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15E" w:rsidRPr="007D1884" w:rsidRDefault="0065515E" w:rsidP="0065515E">
      <w:pPr>
        <w:rPr>
          <w:szCs w:val="21"/>
        </w:rPr>
      </w:pPr>
      <w:r w:rsidRPr="007D1884">
        <w:rPr>
          <w:rFonts w:ascii="宋体" w:hAnsi="宋体" w:hint="eastAsia"/>
          <w:b/>
          <w:szCs w:val="21"/>
        </w:rPr>
        <w:t>11．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山东日照）</w:t>
      </w:r>
      <w:r w:rsidRPr="007D1884">
        <w:rPr>
          <w:rFonts w:ascii="宋体" w:hAnsi="宋体" w:hint="eastAsia"/>
          <w:szCs w:val="21"/>
        </w:rPr>
        <w:t>为增强学生的身体素质，教育行政部门规定学生每天参加户外活动的平均时间不少于1小时。为了解学生参加户外活动的情况，对部分学生参加户外活动的时间进行抽样调查，并将调查结果绘</w:t>
      </w:r>
      <w:r w:rsidRPr="007D1884">
        <w:rPr>
          <w:rFonts w:ascii="新宋体" w:eastAsia="新宋体" w:hAnsi="新宋体"/>
          <w:szCs w:val="21"/>
        </w:rPr>
        <w:t>制作</w:t>
      </w:r>
      <w:r w:rsidRPr="007D1884">
        <w:rPr>
          <w:rFonts w:ascii="新宋体" w:eastAsia="新宋体" w:hAnsi="新宋体" w:hint="eastAsia"/>
          <w:szCs w:val="21"/>
        </w:rPr>
        <w:t>成如下</w:t>
      </w:r>
      <w:r w:rsidRPr="007D1884">
        <w:rPr>
          <w:rFonts w:ascii="宋体" w:hAnsi="宋体" w:hint="eastAsia"/>
          <w:szCs w:val="21"/>
        </w:rPr>
        <w:t>两幅不完整的</w:t>
      </w:r>
      <w:r w:rsidRPr="007D1884">
        <w:rPr>
          <w:rFonts w:ascii="新宋体" w:eastAsia="新宋体" w:hAnsi="新宋体"/>
          <w:szCs w:val="21"/>
        </w:rPr>
        <w:t>统计图</w:t>
      </w:r>
      <w:r w:rsidRPr="007D1884">
        <w:rPr>
          <w:rFonts w:ascii="新宋体" w:eastAsia="新宋体" w:hAnsi="新宋体" w:hint="eastAsia"/>
          <w:szCs w:val="21"/>
        </w:rPr>
        <w:t>，</w:t>
      </w:r>
      <w:r w:rsidRPr="007D1884">
        <w:rPr>
          <w:rFonts w:hint="eastAsia"/>
          <w:szCs w:val="21"/>
        </w:rPr>
        <w:t>请你根据图中提供的信息解答下列问题：</w:t>
      </w:r>
    </w:p>
    <w:p w:rsidR="0065515E" w:rsidRPr="007D1884" w:rsidRDefault="0065515E" w:rsidP="0065515E">
      <w:pPr>
        <w:ind w:firstLineChars="50" w:firstLine="105"/>
        <w:rPr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）在这次调查中共调查了多少名学生？</w:t>
      </w:r>
    </w:p>
    <w:p w:rsidR="0065515E" w:rsidRPr="007D1884" w:rsidRDefault="0065515E" w:rsidP="0065515E">
      <w:pPr>
        <w:pStyle w:val="3"/>
        <w:ind w:leftChars="0" w:left="0" w:firstLineChars="50" w:firstLine="105"/>
        <w:rPr>
          <w:sz w:val="21"/>
          <w:szCs w:val="21"/>
        </w:rPr>
      </w:pPr>
      <w:r w:rsidRPr="007D1884">
        <w:rPr>
          <w:sz w:val="21"/>
          <w:szCs w:val="21"/>
        </w:rPr>
        <w:t>（</w:t>
      </w:r>
      <w:r w:rsidRPr="007D1884">
        <w:rPr>
          <w:sz w:val="21"/>
          <w:szCs w:val="21"/>
        </w:rPr>
        <w:t>2</w:t>
      </w:r>
      <w:r w:rsidRPr="007D1884">
        <w:rPr>
          <w:sz w:val="21"/>
          <w:szCs w:val="21"/>
        </w:rPr>
        <w:t>）</w:t>
      </w:r>
      <w:r w:rsidRPr="007D1884">
        <w:rPr>
          <w:rFonts w:hAnsi="宋体" w:hint="eastAsia"/>
          <w:sz w:val="21"/>
          <w:szCs w:val="21"/>
        </w:rPr>
        <w:t>求</w:t>
      </w:r>
      <w:r w:rsidRPr="007D1884">
        <w:rPr>
          <w:rFonts w:ascii="宋体" w:hAnsi="宋体" w:hint="eastAsia"/>
          <w:sz w:val="21"/>
          <w:szCs w:val="21"/>
        </w:rPr>
        <w:t>户外</w:t>
      </w:r>
      <w:r w:rsidRPr="007D1884">
        <w:rPr>
          <w:rFonts w:hAnsi="宋体"/>
          <w:sz w:val="21"/>
          <w:szCs w:val="21"/>
        </w:rPr>
        <w:t>活动时间</w:t>
      </w:r>
      <w:r w:rsidRPr="007D1884">
        <w:rPr>
          <w:rFonts w:hAnsi="宋体" w:hint="eastAsia"/>
          <w:sz w:val="21"/>
          <w:szCs w:val="21"/>
        </w:rPr>
        <w:t>为</w:t>
      </w:r>
      <w:r w:rsidRPr="007D1884">
        <w:rPr>
          <w:sz w:val="21"/>
          <w:szCs w:val="21"/>
        </w:rPr>
        <w:t>1.5</w:t>
      </w:r>
      <w:r w:rsidRPr="007D1884">
        <w:rPr>
          <w:rFonts w:hAnsi="宋体"/>
          <w:sz w:val="21"/>
          <w:szCs w:val="21"/>
        </w:rPr>
        <w:t>小时的人数，并补充</w:t>
      </w:r>
      <w:r w:rsidRPr="007D1884">
        <w:rPr>
          <w:rFonts w:hAnsi="宋体" w:hint="eastAsia"/>
          <w:sz w:val="21"/>
          <w:szCs w:val="21"/>
        </w:rPr>
        <w:t>频数分布直方图</w:t>
      </w:r>
      <w:r w:rsidRPr="007D1884">
        <w:rPr>
          <w:rFonts w:hAnsi="宋体"/>
          <w:sz w:val="21"/>
          <w:szCs w:val="21"/>
        </w:rPr>
        <w:t>；</w:t>
      </w:r>
    </w:p>
    <w:p w:rsidR="0065515E" w:rsidRPr="007D1884" w:rsidRDefault="0065515E" w:rsidP="0065515E">
      <w:pPr>
        <w:ind w:firstLineChars="50" w:firstLine="105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3</w:t>
      </w:r>
      <w:r w:rsidRPr="007D1884">
        <w:rPr>
          <w:szCs w:val="21"/>
        </w:rPr>
        <w:t>）</w:t>
      </w:r>
      <w:r w:rsidRPr="007D1884">
        <w:rPr>
          <w:rFonts w:hAnsi="宋体"/>
          <w:szCs w:val="21"/>
        </w:rPr>
        <w:t>求表示</w:t>
      </w:r>
      <w:r w:rsidRPr="007D1884">
        <w:rPr>
          <w:rFonts w:ascii="宋体" w:hAnsi="宋体" w:hint="eastAsia"/>
          <w:szCs w:val="21"/>
        </w:rPr>
        <w:t>户外</w:t>
      </w:r>
      <w:r w:rsidRPr="007D1884">
        <w:rPr>
          <w:rFonts w:hAnsi="宋体"/>
          <w:szCs w:val="21"/>
        </w:rPr>
        <w:t>活动时间</w:t>
      </w:r>
      <w:r w:rsidRPr="007D1884">
        <w:rPr>
          <w:rFonts w:hAnsi="宋体" w:hint="eastAsia"/>
          <w:szCs w:val="21"/>
        </w:rPr>
        <w:t xml:space="preserve"> </w:t>
      </w:r>
      <w:r w:rsidRPr="007D1884">
        <w:rPr>
          <w:szCs w:val="21"/>
        </w:rPr>
        <w:t>1</w:t>
      </w:r>
      <w:r w:rsidRPr="007D1884">
        <w:rPr>
          <w:rFonts w:hAnsi="宋体"/>
          <w:szCs w:val="21"/>
        </w:rPr>
        <w:t>小时的扇形圆心角的度数</w:t>
      </w:r>
      <w:r w:rsidRPr="007D1884">
        <w:rPr>
          <w:rFonts w:hAnsi="宋体" w:hint="eastAsia"/>
          <w:szCs w:val="21"/>
        </w:rPr>
        <w:t>；</w:t>
      </w:r>
    </w:p>
    <w:p w:rsidR="0065515E" w:rsidRPr="007D1884" w:rsidRDefault="0065515E" w:rsidP="0065515E">
      <w:pPr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4</w:t>
      </w:r>
      <w:r w:rsidRPr="007D1884">
        <w:rPr>
          <w:szCs w:val="21"/>
        </w:rPr>
        <w:t>）本次调查中学生参加户外活动的平均时间是否符合要求？</w:t>
      </w:r>
      <w:r w:rsidRPr="007D1884">
        <w:rPr>
          <w:rFonts w:ascii="宋体" w:hAnsi="宋体" w:hint="eastAsia"/>
          <w:szCs w:val="21"/>
        </w:rPr>
        <w:t>户外</w:t>
      </w:r>
      <w:r w:rsidRPr="007D1884">
        <w:rPr>
          <w:szCs w:val="21"/>
        </w:rPr>
        <w:t>活动时间的众数和中位数是多少</w:t>
      </w:r>
      <w:r w:rsidRPr="007D1884">
        <w:rPr>
          <w:rFonts w:hAnsi="宋体" w:hint="eastAsia"/>
          <w:szCs w:val="21"/>
        </w:rPr>
        <w:t>。</w:t>
      </w:r>
    </w:p>
    <w:p w:rsidR="0065515E" w:rsidRPr="007D1884" w:rsidRDefault="0065515E" w:rsidP="0065515E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104775</wp:posOffset>
            </wp:positionV>
            <wp:extent cx="4257675" cy="1971675"/>
            <wp:effectExtent l="19050" t="0" r="9525" b="0"/>
            <wp:wrapSquare wrapText="bothSides"/>
            <wp:docPr id="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884">
        <w:rPr>
          <w:rFonts w:hint="eastAsia"/>
          <w:szCs w:val="21"/>
        </w:rPr>
        <w:t xml:space="preserve"> </w:t>
      </w: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</w:t>
      </w:r>
    </w:p>
    <w:p w:rsidR="0065515E" w:rsidRPr="007D1884" w:rsidRDefault="0065515E" w:rsidP="0065515E">
      <w:pPr>
        <w:jc w:val="left"/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-4445</wp:posOffset>
            </wp:positionV>
            <wp:extent cx="2524125" cy="1828800"/>
            <wp:effectExtent l="19050" t="0" r="952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884">
        <w:rPr>
          <w:rFonts w:hint="eastAsia"/>
          <w:szCs w:val="21"/>
        </w:rPr>
        <w:t xml:space="preserve"> </w:t>
      </w:r>
      <w:r w:rsidRPr="007D1884">
        <w:rPr>
          <w:rFonts w:hint="eastAsia"/>
          <w:szCs w:val="21"/>
        </w:rPr>
        <w:t>解：（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）调查人数</w:t>
      </w:r>
      <w:r w:rsidRPr="007D1884">
        <w:rPr>
          <w:rFonts w:hint="eastAsia"/>
          <w:szCs w:val="21"/>
        </w:rPr>
        <w:t>=10</w:t>
      </w:r>
      <w:r w:rsidRPr="007D1884">
        <w:rPr>
          <w:position w:val="-4"/>
          <w:szCs w:val="21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8" o:title=""/>
          </v:shape>
          <o:OLEObject Type="Embed" ProgID="Equation.3" ShapeID="_x0000_i1025" DrawAspect="Content" ObjectID="_1345901127" r:id="rId9"/>
        </w:object>
      </w:r>
      <w:r w:rsidRPr="007D1884">
        <w:rPr>
          <w:szCs w:val="21"/>
        </w:rPr>
        <w:t xml:space="preserve"> </w:t>
      </w:r>
      <w:r w:rsidRPr="007D1884">
        <w:rPr>
          <w:rFonts w:hint="eastAsia"/>
          <w:szCs w:val="21"/>
        </w:rPr>
        <w:t>20%=50</w:t>
      </w:r>
      <w:r w:rsidRPr="007D1884">
        <w:rPr>
          <w:rFonts w:hint="eastAsia"/>
          <w:szCs w:val="21"/>
        </w:rPr>
        <w:t>（人）；…………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jc w:val="left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）户外活动时间为</w:t>
      </w:r>
      <w:r w:rsidRPr="007D1884">
        <w:rPr>
          <w:rFonts w:hint="eastAsia"/>
          <w:szCs w:val="21"/>
        </w:rPr>
        <w:t>1.5</w:t>
      </w:r>
      <w:r w:rsidRPr="007D1884">
        <w:rPr>
          <w:rFonts w:hint="eastAsia"/>
          <w:szCs w:val="21"/>
        </w:rPr>
        <w:t>小时的人数</w:t>
      </w:r>
      <w:r w:rsidRPr="007D1884">
        <w:rPr>
          <w:rFonts w:hint="eastAsia"/>
          <w:szCs w:val="21"/>
        </w:rPr>
        <w:t>=50</w:t>
      </w:r>
      <w:r w:rsidRPr="007D1884">
        <w:rPr>
          <w:position w:val="-4"/>
          <w:szCs w:val="21"/>
        </w:rPr>
        <w:object w:dxaOrig="180" w:dyaOrig="200">
          <v:shape id="_x0000_i1026" type="#_x0000_t75" style="width:9pt;height:9.75pt" o:ole="">
            <v:imagedata r:id="rId10" o:title=""/>
          </v:shape>
          <o:OLEObject Type="Embed" ProgID="Equation.3" ShapeID="_x0000_i1026" DrawAspect="Content" ObjectID="_1345901128" r:id="rId11"/>
        </w:object>
      </w:r>
      <w:r w:rsidRPr="007D1884">
        <w:rPr>
          <w:rFonts w:hint="eastAsia"/>
          <w:szCs w:val="21"/>
        </w:rPr>
        <w:t>24%=12</w:t>
      </w:r>
      <w:r w:rsidRPr="007D1884">
        <w:rPr>
          <w:rFonts w:hint="eastAsia"/>
          <w:szCs w:val="21"/>
        </w:rPr>
        <w:t>（人）；……………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jc w:val="left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</w:t>
      </w:r>
      <w:r w:rsidRPr="007D1884">
        <w:rPr>
          <w:rFonts w:hint="eastAsia"/>
          <w:szCs w:val="21"/>
        </w:rPr>
        <w:t>补全频数分布直方图；…………</w:t>
      </w:r>
      <w:r w:rsidRPr="007D1884">
        <w:rPr>
          <w:rFonts w:hint="eastAsia"/>
          <w:szCs w:val="21"/>
        </w:rPr>
        <w:t>4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jc w:val="left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）表示</w:t>
      </w:r>
      <w:r w:rsidRPr="007D1884">
        <w:rPr>
          <w:rFonts w:ascii="宋体" w:hAnsi="宋体" w:hint="eastAsia"/>
          <w:szCs w:val="21"/>
        </w:rPr>
        <w:t>户外</w:t>
      </w:r>
      <w:r w:rsidRPr="007D1884">
        <w:rPr>
          <w:rFonts w:hAnsi="宋体"/>
          <w:szCs w:val="21"/>
        </w:rPr>
        <w:t>活动时间</w:t>
      </w:r>
      <w:r w:rsidRPr="007D1884">
        <w:rPr>
          <w:szCs w:val="21"/>
        </w:rPr>
        <w:t>1</w:t>
      </w:r>
      <w:r w:rsidRPr="007D1884">
        <w:rPr>
          <w:rFonts w:hAnsi="宋体"/>
          <w:szCs w:val="21"/>
        </w:rPr>
        <w:t>小时的扇形圆心角的度数</w:t>
      </w:r>
      <w:r w:rsidRPr="007D1884">
        <w:rPr>
          <w:rFonts w:hAnsi="宋体" w:hint="eastAsia"/>
          <w:szCs w:val="21"/>
        </w:rPr>
        <w:t>=</w:t>
      </w:r>
      <w:r w:rsidRPr="007D1884">
        <w:rPr>
          <w:rFonts w:hAnsi="宋体"/>
          <w:position w:val="-24"/>
          <w:szCs w:val="21"/>
        </w:rPr>
        <w:object w:dxaOrig="360" w:dyaOrig="620">
          <v:shape id="_x0000_i1027" type="#_x0000_t75" style="width:18pt;height:30.75pt" o:ole="">
            <v:imagedata r:id="rId12" o:title=""/>
          </v:shape>
          <o:OLEObject Type="Embed" ProgID="Equation.3" ShapeID="_x0000_i1027" DrawAspect="Content" ObjectID="_1345901129" r:id="rId13"/>
        </w:object>
      </w:r>
      <w:r w:rsidRPr="007D1884">
        <w:rPr>
          <w:position w:val="-4"/>
          <w:szCs w:val="21"/>
        </w:rPr>
        <w:object w:dxaOrig="180" w:dyaOrig="200">
          <v:shape id="_x0000_i1028" type="#_x0000_t75" style="width:9pt;height:9.75pt" o:ole="">
            <v:imagedata r:id="rId10" o:title=""/>
          </v:shape>
          <o:OLEObject Type="Embed" ProgID="Equation.3" ShapeID="_x0000_i1028" DrawAspect="Content" ObjectID="_1345901130" r:id="rId14"/>
        </w:object>
      </w:r>
      <w:r w:rsidRPr="007D1884">
        <w:rPr>
          <w:rFonts w:hint="eastAsia"/>
          <w:szCs w:val="21"/>
        </w:rPr>
        <w:t>360</w:t>
      </w:r>
      <w:r w:rsidRPr="007D1884">
        <w:rPr>
          <w:szCs w:val="21"/>
          <w:vertAlign w:val="superscript"/>
        </w:rPr>
        <w:t xml:space="preserve"> o</w:t>
      </w:r>
      <w:r w:rsidRPr="007D1884">
        <w:rPr>
          <w:szCs w:val="21"/>
        </w:rPr>
        <w:t xml:space="preserve"> </w:t>
      </w:r>
      <w:r w:rsidRPr="007D1884">
        <w:rPr>
          <w:rFonts w:hint="eastAsia"/>
          <w:szCs w:val="21"/>
        </w:rPr>
        <w:t>=144</w:t>
      </w:r>
      <w:r w:rsidRPr="007D1884">
        <w:rPr>
          <w:szCs w:val="21"/>
          <w:vertAlign w:val="superscript"/>
        </w:rPr>
        <w:t xml:space="preserve"> o</w:t>
      </w:r>
      <w:r w:rsidRPr="007D1884">
        <w:rPr>
          <w:rFonts w:hint="eastAsia"/>
          <w:szCs w:val="21"/>
        </w:rPr>
        <w:t>；</w:t>
      </w:r>
    </w:p>
    <w:p w:rsidR="0065515E" w:rsidRPr="007D1884" w:rsidRDefault="0065515E" w:rsidP="0065515E">
      <w:pPr>
        <w:jc w:val="left"/>
        <w:rPr>
          <w:rFonts w:hint="eastAsia"/>
          <w:szCs w:val="21"/>
        </w:rPr>
      </w:pPr>
      <w:r w:rsidRPr="007D1884">
        <w:rPr>
          <w:rFonts w:hint="eastAsia"/>
          <w:szCs w:val="21"/>
        </w:rPr>
        <w:t>……………</w:t>
      </w:r>
      <w:r w:rsidRPr="007D1884">
        <w:rPr>
          <w:rFonts w:hint="eastAsia"/>
          <w:szCs w:val="21"/>
        </w:rPr>
        <w:t>6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pStyle w:val="a5"/>
        <w:ind w:firstLine="0"/>
        <w:jc w:val="left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4</w:t>
      </w:r>
      <w:r w:rsidRPr="007D1884">
        <w:rPr>
          <w:rFonts w:hint="eastAsia"/>
          <w:szCs w:val="21"/>
        </w:rPr>
        <w:t>）户外活动的平均时间</w:t>
      </w:r>
      <w:r w:rsidRPr="007D1884">
        <w:rPr>
          <w:rFonts w:hint="eastAsia"/>
          <w:szCs w:val="21"/>
        </w:rPr>
        <w:t>=</w:t>
      </w:r>
      <w:r w:rsidRPr="007D1884">
        <w:rPr>
          <w:position w:val="-24"/>
          <w:szCs w:val="21"/>
        </w:rPr>
        <w:object w:dxaOrig="3780" w:dyaOrig="620">
          <v:shape id="_x0000_i1029" type="#_x0000_t75" style="width:189pt;height:30.75pt" o:ole="">
            <v:imagedata r:id="rId15" o:title=""/>
          </v:shape>
          <o:OLEObject Type="Embed" ProgID="Equation.3" ShapeID="_x0000_i1029" DrawAspect="Content" ObjectID="_1345901131" r:id="rId16"/>
        </w:object>
      </w:r>
      <w:r w:rsidRPr="007D1884">
        <w:rPr>
          <w:rFonts w:hint="eastAsia"/>
          <w:szCs w:val="21"/>
        </w:rPr>
        <w:t>（小时）．</w:t>
      </w:r>
    </w:p>
    <w:p w:rsidR="0065515E" w:rsidRPr="007D1884" w:rsidRDefault="0065515E" w:rsidP="0065515E">
      <w:pPr>
        <w:ind w:firstLineChars="200" w:firstLine="420"/>
        <w:rPr>
          <w:rFonts w:hint="eastAsia"/>
          <w:szCs w:val="21"/>
        </w:rPr>
      </w:pPr>
      <w:r w:rsidRPr="007D1884">
        <w:rPr>
          <w:rFonts w:hAnsi="宋体"/>
          <w:szCs w:val="21"/>
        </w:rPr>
        <w:t>∵</w:t>
      </w:r>
      <w:r w:rsidRPr="007D1884">
        <w:rPr>
          <w:szCs w:val="21"/>
        </w:rPr>
        <w:t>1.18</w:t>
      </w:r>
      <w:r w:rsidRPr="007D1884">
        <w:rPr>
          <w:szCs w:val="21"/>
        </w:rPr>
        <w:t>＞</w:t>
      </w:r>
      <w:r w:rsidRPr="007D1884">
        <w:rPr>
          <w:rFonts w:hint="eastAsia"/>
          <w:szCs w:val="21"/>
        </w:rPr>
        <w:t xml:space="preserve">1 </w:t>
      </w:r>
      <w:r w:rsidRPr="007D1884">
        <w:rPr>
          <w:rFonts w:hint="eastAsia"/>
          <w:szCs w:val="21"/>
        </w:rPr>
        <w:t>，</w:t>
      </w:r>
    </w:p>
    <w:p w:rsidR="0065515E" w:rsidRPr="007D1884" w:rsidRDefault="0065515E" w:rsidP="0065515E">
      <w:pPr>
        <w:ind w:firstLineChars="150" w:firstLine="315"/>
        <w:rPr>
          <w:rFonts w:hint="eastAsia"/>
          <w:szCs w:val="21"/>
        </w:rPr>
      </w:pPr>
      <w:r w:rsidRPr="007D1884">
        <w:rPr>
          <w:rFonts w:ascii="宋体" w:hAnsi="宋体" w:hint="eastAsia"/>
          <w:szCs w:val="21"/>
        </w:rPr>
        <w:t xml:space="preserve">∴平均活动时间符合上级要求； </w:t>
      </w:r>
      <w:r w:rsidRPr="007D1884">
        <w:rPr>
          <w:rFonts w:hint="eastAsia"/>
          <w:szCs w:val="21"/>
        </w:rPr>
        <w:t>…………………………………………</w:t>
      </w:r>
      <w:r w:rsidRPr="007D1884">
        <w:rPr>
          <w:rFonts w:hint="eastAsia"/>
          <w:szCs w:val="21"/>
        </w:rPr>
        <w:t>8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ind w:firstLineChars="200" w:firstLine="420"/>
        <w:rPr>
          <w:rFonts w:hint="eastAsia"/>
          <w:szCs w:val="21"/>
        </w:rPr>
      </w:pPr>
      <w:r w:rsidRPr="007D1884">
        <w:rPr>
          <w:rFonts w:ascii="宋体" w:hAnsi="宋体" w:hint="eastAsia"/>
          <w:szCs w:val="21"/>
        </w:rPr>
        <w:t>户外</w:t>
      </w:r>
      <w:r w:rsidRPr="007D1884">
        <w:rPr>
          <w:szCs w:val="21"/>
        </w:rPr>
        <w:t>活动时间的众数和中位数</w:t>
      </w:r>
      <w:r w:rsidRPr="007D1884">
        <w:rPr>
          <w:rFonts w:hint="eastAsia"/>
          <w:szCs w:val="21"/>
        </w:rPr>
        <w:t>均为</w:t>
      </w:r>
      <w:r w:rsidRPr="007D1884">
        <w:rPr>
          <w:rFonts w:hint="eastAsia"/>
          <w:szCs w:val="21"/>
        </w:rPr>
        <w:t>1</w:t>
      </w:r>
      <w:r w:rsidRPr="007D1884">
        <w:rPr>
          <w:rFonts w:hAnsi="宋体" w:hint="eastAsia"/>
          <w:szCs w:val="21"/>
        </w:rPr>
        <w:t>．</w:t>
      </w:r>
      <w:r w:rsidRPr="007D1884">
        <w:rPr>
          <w:rFonts w:hint="eastAsia"/>
          <w:szCs w:val="21"/>
        </w:rPr>
        <w:t>…………………………………</w:t>
      </w:r>
      <w:r w:rsidRPr="007D1884">
        <w:rPr>
          <w:rFonts w:hint="eastAsia"/>
          <w:szCs w:val="21"/>
        </w:rPr>
        <w:t>10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b/>
          <w:szCs w:val="21"/>
        </w:rPr>
        <w:t>12．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山东烟台）</w:t>
      </w:r>
      <w:r w:rsidRPr="007D1884">
        <w:rPr>
          <w:rFonts w:ascii="宋体" w:hAnsi="宋体" w:hint="eastAsia"/>
          <w:szCs w:val="21"/>
        </w:rPr>
        <w:t>（本题满分8分）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在烟台市举办的“读好书、讲礼仪”活动中，东华学校积极行动，各班图书角的新书、好书不断增多，除学校购买外，还有师生捐献的图书，下面是七年级（1）班全体同学捐献图书的情况统计图：</w:t>
      </w:r>
    </w:p>
    <w:p w:rsidR="0065515E" w:rsidRPr="007D1884" w:rsidRDefault="0065515E" w:rsidP="0065515E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5267325" cy="3524250"/>
            <wp:effectExtent l="19050" t="0" r="9525" b="0"/>
            <wp:docPr id="6" name="图片 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请你根据以上统计图中的信息，解答下列问题：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（1）该班有学生多少人？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（2）补全条形统计图；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（3）七（1）班全体同学所卷图书的中位数和众数分别是多少？</w:t>
      </w: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解：（1）因为捐2本德人数是15人，占30%，所以该班人数为15/30%=50………………2分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（2）根据题意知，捐4本的人数为：50-（10+15+7+5）=13（如图）……………………5分</w:t>
      </w:r>
    </w:p>
    <w:p w:rsidR="0065515E" w:rsidRPr="007D1884" w:rsidRDefault="0065515E" w:rsidP="0065515E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000375" cy="2781300"/>
            <wp:effectExtent l="19050" t="0" r="9525" b="0"/>
            <wp:docPr id="7" name="图片 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（3）七（1）班所捐图书的中位数是（2+4）/2=3（本），众数是2本……………………8分</w:t>
      </w:r>
    </w:p>
    <w:p w:rsidR="0065515E" w:rsidRPr="007D1884" w:rsidRDefault="0065515E" w:rsidP="0065515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</w:p>
    <w:p w:rsidR="0065515E" w:rsidRPr="007D1884" w:rsidRDefault="0065515E" w:rsidP="0065515E">
      <w:pPr>
        <w:spacing w:line="360" w:lineRule="auto"/>
        <w:ind w:firstLineChars="200" w:firstLine="422"/>
        <w:rPr>
          <w:szCs w:val="21"/>
        </w:rPr>
      </w:pPr>
      <w:r w:rsidRPr="007D1884">
        <w:rPr>
          <w:rFonts w:ascii="宋体" w:hAnsi="宋体" w:hint="eastAsia"/>
          <w:b/>
          <w:szCs w:val="21"/>
        </w:rPr>
        <w:lastRenderedPageBreak/>
        <w:t>13．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山东威海）</w:t>
      </w:r>
      <w:r w:rsidRPr="007D1884">
        <w:rPr>
          <w:noProof/>
          <w:szCs w:val="21"/>
        </w:rPr>
        <w:pict>
          <v:group id="_x0000_s2052" style="position:absolute;left:0;text-align:left;margin-left:44.6pt;margin-top:67.95pt;width:330.7pt;height:142.35pt;z-index:251662336;mso-position-horizontal-relative:text;mso-position-vertical-relative:text" coordorigin="2026,3704" coordsize="6614,2847">
            <v:shape id="_x0000_s2053" type="#_x0000_t75" style="position:absolute;left:2606;top:4151;width:6034;height:2073" o:preferrelative="f">
              <v:imagedata r:id="rId20" o:title="" croptop="10966f" cropbottom="16106f" cropleft="9736f" cropright="1097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4" type="#_x0000_t202" style="position:absolute;left:3210;top:6191;width:332;height:331" filled="f" stroked="f">
              <v:textbox style="mso-next-textbox:#_x0000_s2054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23</w:t>
                    </w:r>
                  </w:p>
                </w:txbxContent>
              </v:textbox>
            </v:shape>
            <v:shape id="_x0000_s2055" type="#_x0000_t202" style="position:absolute;left:2362;top:3704;width:460;height:345" filled="f" stroked="f">
              <v:textbox style="mso-next-textbox:#_x0000_s2055" inset="0,0,0,0">
                <w:txbxContent>
                  <w:p w:rsidR="0065515E" w:rsidRPr="007741A5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7741A5">
                      <w:rPr>
                        <w:rFonts w:hint="eastAsia"/>
                        <w:sz w:val="18"/>
                        <w:szCs w:val="18"/>
                      </w:rPr>
                      <w:t>人数</w:t>
                    </w:r>
                  </w:p>
                </w:txbxContent>
              </v:textbox>
            </v:shape>
            <v:line id="_x0000_s2056" style="position:absolute" from="2546,6188" to="7726,6188">
              <v:stroke endarrow="classic" endarrowwidth="narrow" endarrowlength="long"/>
            </v:line>
            <v:line id="_x0000_s2057" style="position:absolute;flip:y" from="2308,3722" to="2308,6179">
              <v:stroke endarrow="classic" endarrowwidth="narrow" endarrowlength="long"/>
            </v:line>
            <v:shape id="_x0000_s2058" style="position:absolute;left:2306;top:6155;width:244;height:117;mso-position-horizontal:absolute;mso-position-vertical:absolute" coordsize="244,117" path="m,27r90,l72,117,144,9r,81l190,r54,37e" filled="f">
              <v:path arrowok="t"/>
            </v:shape>
            <v:shape id="_x0000_s2059" type="#_x0000_t202" style="position:absolute;left:2092;top:6146;width:290;height:222" filled="f" stroked="f">
              <v:textbox style="mso-next-textbox:#_x0000_s2059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2060" type="#_x0000_t202" style="position:absolute;left:2092;top:5804;width:280;height:213" filled="f" stroked="f">
              <v:textbox style="mso-next-textbox:#_x0000_s2060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_x0000_s2061" type="#_x0000_t202" style="position:absolute;left:2092;top:5516;width:236;height:222" filled="f" stroked="f">
              <v:textbox style="mso-next-textbox:#_x0000_s2061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_x0000_s2062" type="#_x0000_t202" style="position:absolute;left:2092;top:5210;width:236;height:222" filled="f" stroked="f">
              <v:textbox style="mso-next-textbox:#_x0000_s2062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line id="_x0000_s2063" style="position:absolute;flip:x" from="2314,5900" to="7154,5900" strokeweight=".25pt"/>
            <v:line id="_x0000_s2064" style="position:absolute;flip:x" from="2308,5612" to="7148,5612" strokeweight=".25pt"/>
            <v:line id="_x0000_s2065" style="position:absolute;flip:x" from="2304,5321" to="7144,5321" strokeweight=".25pt"/>
            <v:line id="_x0000_s2066" style="position:absolute;flip:x" from="2308,5048" to="7148,5048" strokeweight=".25pt"/>
            <v:line id="_x0000_s2067" style="position:absolute;flip:x" from="2314,4760" to="7154,4760" strokeweight=".25pt"/>
            <v:line id="_x0000_s2068" style="position:absolute;flip:x" from="2310,4472" to="7150,4472" strokeweight=".25pt"/>
            <v:line id="_x0000_s2069" style="position:absolute;flip:x" from="2312,4181" to="7152,4181" strokeweight=".25pt"/>
            <v:shape id="_x0000_s2070" type="#_x0000_t202" style="position:absolute;left:2026;top:4355;width:298;height:240" filled="f" stroked="f">
              <v:textbox style="mso-next-textbox:#_x0000_s2070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12</w:t>
                    </w:r>
                  </w:p>
                </w:txbxContent>
              </v:textbox>
            </v:shape>
            <v:shape id="_x0000_s2071" type="#_x0000_t202" style="position:absolute;left:2092;top:4940;width:246;height:240" filled="f" stroked="f">
              <v:textbox style="mso-next-textbox:#_x0000_s2071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shape id="_x0000_s2072" type="#_x0000_t202" style="position:absolute;left:2026;top:4652;width:300;height:240" filled="f" stroked="f">
              <v:textbox style="mso-next-textbox:#_x0000_s2072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  <v:shape id="_x0000_s2073" type="#_x0000_t202" style="position:absolute;left:2026;top:4085;width:308;height:231" filled="f" stroked="f">
              <v:textbox style="mso-next-textbox:#_x0000_s2073" inset="0,0,0,0">
                <w:txbxContent>
                  <w:p w:rsidR="0065515E" w:rsidRPr="007741A5" w:rsidRDefault="0065515E" w:rsidP="0065515E">
                    <w:pPr>
                      <w:snapToGrid w:val="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14</w:t>
                    </w:r>
                  </w:p>
                </w:txbxContent>
              </v:textbox>
            </v:shape>
            <v:shape id="_x0000_s2074" type="#_x0000_t202" style="position:absolute;left:2706;top:6191;width:360;height:331" filled="f" stroked="f">
              <v:textbox style="mso-next-textbox:#_x0000_s2074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22</w:t>
                    </w:r>
                  </w:p>
                </w:txbxContent>
              </v:textbox>
            </v:shape>
            <v:shape id="_x0000_s2075" type="#_x0000_t202" style="position:absolute;left:3732;top:6191;width:332;height:331" filled="f" stroked="f">
              <v:textbox style="mso-next-textbox:#_x0000_s2075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_x0000_s2076" type="#_x0000_t202" style="position:absolute;left:4266;top:6191;width:332;height:331" filled="f" stroked="f">
              <v:textbox style="mso-next-textbox:#_x0000_s2076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_x0000_s2077" type="#_x0000_t202" style="position:absolute;left:4754;top:6191;width:332;height:331" filled="f" stroked="f">
              <v:textbox style="mso-next-textbox:#_x0000_s2077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shape id="_x0000_s2078" type="#_x0000_t202" style="position:absolute;left:5252;top:6191;width:332;height:331" filled="f" stroked="f">
              <v:textbox style="mso-next-textbox:#_x0000_s2078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shape id="_x0000_s2079" type="#_x0000_t202" style="position:absolute;left:5758;top:6191;width:332;height:331" filled="f" stroked="f">
              <v:textbox style="mso-next-textbox:#_x0000_s2079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shape id="_x0000_s2080" type="#_x0000_t202" style="position:absolute;left:6286;top:6191;width:332;height:331" filled="f" stroked="f">
              <v:textbox style="mso-next-textbox:#_x0000_s2080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2C4BC9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shape id="_x0000_s2081" type="#_x0000_t202" style="position:absolute;left:6794;top:6191;width:332;height:331" filled="f" stroked="f">
              <v:textbox style="mso-next-textbox:#_x0000_s2081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30</w:t>
                    </w:r>
                  </w:p>
                </w:txbxContent>
              </v:textbox>
            </v:shape>
            <v:shape id="_x0000_s2082" type="#_x0000_t202" style="position:absolute;left:7406;top:6191;width:566;height:360" filled="f" stroked="f">
              <v:textbox style="mso-next-textbox:#_x0000_s2082" inset="0,0,0,0">
                <w:txbxContent>
                  <w:p w:rsidR="0065515E" w:rsidRPr="002C4BC9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分数</w:t>
                    </w:r>
                  </w:p>
                </w:txbxContent>
              </v:textbox>
            </v:shape>
          </v:group>
        </w:pict>
      </w:r>
      <w:r w:rsidRPr="007D1884">
        <w:rPr>
          <w:szCs w:val="21"/>
        </w:rPr>
        <w:t>某校为了解学生</w:t>
      </w:r>
      <w:r w:rsidRPr="007D1884">
        <w:rPr>
          <w:szCs w:val="21"/>
        </w:rPr>
        <w:t>“</w:t>
      </w:r>
      <w:r w:rsidRPr="007D1884">
        <w:rPr>
          <w:szCs w:val="21"/>
        </w:rPr>
        <w:t>体育大课间</w:t>
      </w:r>
      <w:r w:rsidRPr="007D1884">
        <w:rPr>
          <w:szCs w:val="21"/>
        </w:rPr>
        <w:t>”</w:t>
      </w:r>
      <w:r w:rsidRPr="007D1884">
        <w:rPr>
          <w:szCs w:val="21"/>
        </w:rPr>
        <w:t>的锻炼效果，中考体育测试结束后，随机从学校</w:t>
      </w:r>
      <w:r w:rsidRPr="007D1884">
        <w:rPr>
          <w:szCs w:val="21"/>
        </w:rPr>
        <w:t>720</w:t>
      </w:r>
      <w:r w:rsidRPr="007D1884">
        <w:rPr>
          <w:szCs w:val="21"/>
        </w:rPr>
        <w:t>名考生中抽取部分学生的体育测试成绩绘制了条形统计图</w:t>
      </w:r>
      <w:r w:rsidRPr="007D1884">
        <w:rPr>
          <w:rFonts w:eastAsia="黑体"/>
          <w:szCs w:val="21"/>
        </w:rPr>
        <w:t>．</w:t>
      </w:r>
      <w:r w:rsidRPr="007D1884">
        <w:rPr>
          <w:szCs w:val="21"/>
        </w:rPr>
        <w:t>试根据统计图提供的信息，回答下列问题：</w:t>
      </w:r>
      <w:r w:rsidRPr="007D1884">
        <w:rPr>
          <w:szCs w:val="21"/>
        </w:rPr>
        <w:t xml:space="preserve">    </w:t>
      </w:r>
    </w:p>
    <w:p w:rsidR="0065515E" w:rsidRPr="007D1884" w:rsidRDefault="0065515E" w:rsidP="0065515E">
      <w:pPr>
        <w:spacing w:line="360" w:lineRule="auto"/>
        <w:rPr>
          <w:szCs w:val="21"/>
        </w:rPr>
      </w:pPr>
    </w:p>
    <w:p w:rsidR="0065515E" w:rsidRPr="007D1884" w:rsidRDefault="0065515E" w:rsidP="0065515E">
      <w:pPr>
        <w:spacing w:line="360" w:lineRule="auto"/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rPr>
          <w:szCs w:val="21"/>
        </w:rPr>
      </w:pPr>
    </w:p>
    <w:p w:rsidR="0065515E" w:rsidRPr="007D1884" w:rsidRDefault="0065515E" w:rsidP="0065515E">
      <w:pPr>
        <w:spacing w:line="360" w:lineRule="auto"/>
        <w:ind w:firstLineChars="200" w:firstLine="420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）共抽取了</w:t>
      </w:r>
      <w:r w:rsidRPr="007D1884">
        <w:rPr>
          <w:szCs w:val="21"/>
          <w:u w:val="single"/>
        </w:rPr>
        <w:t xml:space="preserve">          </w:t>
      </w:r>
      <w:r w:rsidRPr="007D1884">
        <w:rPr>
          <w:szCs w:val="21"/>
        </w:rPr>
        <w:t>名学生的体育测试成绩进行统计</w:t>
      </w:r>
      <w:r w:rsidRPr="007D1884">
        <w:rPr>
          <w:rFonts w:eastAsia="黑体"/>
          <w:szCs w:val="21"/>
        </w:rPr>
        <w:t>．</w:t>
      </w:r>
      <w:r w:rsidRPr="007D1884">
        <w:rPr>
          <w:rFonts w:eastAsia="黑体"/>
          <w:szCs w:val="21"/>
        </w:rPr>
        <w:t xml:space="preserve">  </w:t>
      </w:r>
    </w:p>
    <w:p w:rsidR="0065515E" w:rsidRPr="007D1884" w:rsidRDefault="0065515E" w:rsidP="0065515E">
      <w:pPr>
        <w:spacing w:line="360" w:lineRule="auto"/>
        <w:ind w:firstLineChars="200" w:firstLine="420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2</w:t>
      </w:r>
      <w:r w:rsidRPr="007D1884">
        <w:rPr>
          <w:szCs w:val="21"/>
        </w:rPr>
        <w:t>）随机抽取的这部分学生中男生体育成绩的平均数是</w:t>
      </w:r>
      <w:r w:rsidRPr="007D1884">
        <w:rPr>
          <w:szCs w:val="21"/>
          <w:u w:val="single"/>
        </w:rPr>
        <w:t xml:space="preserve">       </w:t>
      </w:r>
      <w:r w:rsidRPr="007D1884">
        <w:rPr>
          <w:szCs w:val="21"/>
        </w:rPr>
        <w:t>，众数是</w:t>
      </w:r>
      <w:r w:rsidRPr="007D1884">
        <w:rPr>
          <w:szCs w:val="21"/>
          <w:u w:val="single"/>
        </w:rPr>
        <w:t xml:space="preserve">      </w:t>
      </w:r>
      <w:r w:rsidRPr="007D1884">
        <w:rPr>
          <w:szCs w:val="21"/>
        </w:rPr>
        <w:t xml:space="preserve"> </w:t>
      </w:r>
      <w:r w:rsidRPr="007D1884">
        <w:rPr>
          <w:szCs w:val="21"/>
        </w:rPr>
        <w:t>；女生体育成绩的中位数是</w:t>
      </w:r>
      <w:r w:rsidRPr="007D1884">
        <w:rPr>
          <w:szCs w:val="21"/>
          <w:u w:val="single"/>
        </w:rPr>
        <w:t xml:space="preserve">           </w:t>
      </w:r>
      <w:r w:rsidRPr="007D1884">
        <w:rPr>
          <w:rFonts w:eastAsia="黑体"/>
          <w:szCs w:val="21"/>
        </w:rPr>
        <w:t>．</w:t>
      </w:r>
      <w:r w:rsidRPr="007D1884">
        <w:rPr>
          <w:rFonts w:eastAsia="黑体"/>
          <w:szCs w:val="21"/>
        </w:rPr>
        <w:t xml:space="preserve">   </w:t>
      </w:r>
    </w:p>
    <w:p w:rsidR="0065515E" w:rsidRPr="007D1884" w:rsidRDefault="0065515E" w:rsidP="0065515E">
      <w:pPr>
        <w:spacing w:line="360" w:lineRule="auto"/>
        <w:ind w:firstLineChars="200" w:firstLine="420"/>
        <w:rPr>
          <w:rFonts w:hint="eastAsia"/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3</w:t>
      </w:r>
      <w:r w:rsidRPr="007D1884">
        <w:rPr>
          <w:szCs w:val="21"/>
        </w:rPr>
        <w:t>）若将不低于</w:t>
      </w:r>
      <w:r w:rsidRPr="007D1884">
        <w:rPr>
          <w:szCs w:val="21"/>
        </w:rPr>
        <w:t>27</w:t>
      </w:r>
      <w:r w:rsidRPr="007D1884">
        <w:rPr>
          <w:szCs w:val="21"/>
        </w:rPr>
        <w:t>分的成绩评为优秀，估计这</w:t>
      </w:r>
      <w:r w:rsidRPr="007D1884">
        <w:rPr>
          <w:szCs w:val="21"/>
        </w:rPr>
        <w:t>720</w:t>
      </w:r>
      <w:r w:rsidRPr="007D1884">
        <w:rPr>
          <w:szCs w:val="21"/>
        </w:rPr>
        <w:t>名考生中，成绩为优秀的学生大约是多少？</w:t>
      </w:r>
      <w:r w:rsidRPr="007D1884">
        <w:rPr>
          <w:szCs w:val="21"/>
        </w:rPr>
        <w:t xml:space="preserve">          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</w:t>
      </w:r>
    </w:p>
    <w:p w:rsidR="0065515E" w:rsidRPr="007D1884" w:rsidRDefault="0065515E" w:rsidP="0065515E">
      <w:pPr>
        <w:adjustRightInd w:val="0"/>
        <w:textAlignment w:val="center"/>
        <w:rPr>
          <w:rFonts w:hint="eastAsia"/>
          <w:szCs w:val="21"/>
        </w:rPr>
      </w:pPr>
      <w:r w:rsidRPr="007D1884">
        <w:rPr>
          <w:rFonts w:hint="eastAsia"/>
          <w:szCs w:val="21"/>
        </w:rPr>
        <w:t>﹙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﹚</w:t>
      </w:r>
      <w:r w:rsidRPr="007D1884">
        <w:rPr>
          <w:rFonts w:hint="eastAsia"/>
          <w:szCs w:val="21"/>
        </w:rPr>
        <w:t>80</w:t>
      </w:r>
      <w:r w:rsidRPr="007D1884">
        <w:rPr>
          <w:rFonts w:hint="eastAsia"/>
          <w:szCs w:val="21"/>
        </w:rPr>
        <w:t>；</w:t>
      </w:r>
      <w:r w:rsidRPr="007D1884">
        <w:rPr>
          <w:rFonts w:hint="eastAsia"/>
          <w:szCs w:val="21"/>
        </w:rPr>
        <w:t xml:space="preserve">  </w:t>
      </w:r>
      <w:r w:rsidRPr="007D1884">
        <w:rPr>
          <w:rFonts w:hint="eastAsia"/>
          <w:szCs w:val="21"/>
        </w:rPr>
        <w:t>…………………………………………………………………………………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分</w:t>
      </w:r>
      <w:r w:rsidRPr="007D1884">
        <w:rPr>
          <w:rFonts w:hint="eastAsia"/>
          <w:szCs w:val="21"/>
        </w:rPr>
        <w:t xml:space="preserve"> </w:t>
      </w:r>
    </w:p>
    <w:p w:rsidR="0065515E" w:rsidRPr="007D1884" w:rsidRDefault="0065515E" w:rsidP="0065515E">
      <w:pPr>
        <w:adjustRightInd w:val="0"/>
        <w:textAlignment w:val="center"/>
        <w:rPr>
          <w:rFonts w:hint="eastAsia"/>
          <w:szCs w:val="21"/>
        </w:rPr>
      </w:pPr>
      <w:r w:rsidRPr="007D1884">
        <w:rPr>
          <w:rFonts w:hint="eastAsia"/>
          <w:szCs w:val="21"/>
        </w:rPr>
        <w:t>﹙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﹚</w:t>
      </w:r>
      <w:r w:rsidRPr="007D1884">
        <w:rPr>
          <w:rFonts w:hint="eastAsia"/>
          <w:szCs w:val="21"/>
        </w:rPr>
        <w:t>26.4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27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27</w:t>
      </w:r>
      <w:r w:rsidRPr="007D1884">
        <w:rPr>
          <w:rFonts w:hint="eastAsia"/>
          <w:szCs w:val="21"/>
        </w:rPr>
        <w:t>；</w:t>
      </w:r>
      <w:r w:rsidRPr="007D1884">
        <w:rPr>
          <w:rFonts w:ascii="宋体" w:hAnsi="宋体" w:hint="eastAsia"/>
          <w:szCs w:val="21"/>
        </w:rPr>
        <w:t xml:space="preserve"> ……</w:t>
      </w:r>
      <w:r w:rsidRPr="007D1884">
        <w:rPr>
          <w:rFonts w:hint="eastAsia"/>
          <w:szCs w:val="21"/>
        </w:rPr>
        <w:t>………………………</w:t>
      </w:r>
      <w:r w:rsidRPr="007D1884">
        <w:rPr>
          <w:rFonts w:ascii="宋体" w:hAnsi="宋体" w:hint="eastAsia"/>
          <w:szCs w:val="21"/>
        </w:rPr>
        <w:t>…………</w:t>
      </w:r>
      <w:r w:rsidRPr="007D1884">
        <w:rPr>
          <w:rFonts w:hint="eastAsia"/>
          <w:szCs w:val="21"/>
        </w:rPr>
        <w:t>……………﹙每空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分﹚</w:t>
      </w:r>
      <w:r w:rsidRPr="007D1884">
        <w:rPr>
          <w:rFonts w:hint="eastAsia"/>
          <w:szCs w:val="21"/>
        </w:rPr>
        <w:t>6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adjustRightInd w:val="0"/>
        <w:textAlignment w:val="center"/>
        <w:rPr>
          <w:rFonts w:hint="eastAsia"/>
          <w:szCs w:val="21"/>
        </w:rPr>
      </w:pPr>
      <w:r w:rsidRPr="007D1884">
        <w:rPr>
          <w:rFonts w:hint="eastAsia"/>
          <w:szCs w:val="21"/>
        </w:rPr>
        <w:t>﹙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﹚</w:t>
      </w:r>
      <w:r w:rsidRPr="007D1884">
        <w:rPr>
          <w:szCs w:val="21"/>
        </w:rPr>
        <w:object w:dxaOrig="3200" w:dyaOrig="560">
          <v:shape id="_x0000_i1030" type="#_x0000_t75" style="width:159.75pt;height:27.75pt" o:ole="">
            <v:imagedata r:id="rId21" o:title=""/>
          </v:shape>
          <o:OLEObject Type="Embed" ProgID="Equation.3" ShapeID="_x0000_i1030" DrawAspect="Content" ObjectID="_1345901132" r:id="rId22"/>
        </w:object>
      </w:r>
      <w:r w:rsidRPr="007D1884">
        <w:rPr>
          <w:rFonts w:hint="eastAsia"/>
          <w:szCs w:val="21"/>
        </w:rPr>
        <w:t>﹙人﹚．</w:t>
      </w:r>
      <w:r w:rsidRPr="007D1884">
        <w:rPr>
          <w:rFonts w:hint="eastAsia"/>
          <w:szCs w:val="21"/>
        </w:rPr>
        <w:t xml:space="preserve"> </w:t>
      </w:r>
      <w:r w:rsidRPr="007D1884">
        <w:rPr>
          <w:rFonts w:hint="eastAsia"/>
          <w:szCs w:val="21"/>
        </w:rPr>
        <w:t>……………………………………</w:t>
      </w:r>
      <w:r w:rsidRPr="007D1884">
        <w:rPr>
          <w:rFonts w:hint="eastAsia"/>
          <w:szCs w:val="21"/>
        </w:rPr>
        <w:t>9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spacing w:line="360" w:lineRule="auto"/>
        <w:rPr>
          <w:szCs w:val="21"/>
        </w:rPr>
      </w:pPr>
      <w:r w:rsidRPr="007D1884">
        <w:rPr>
          <w:rFonts w:ascii="宋体" w:hAnsi="宋体" w:hint="eastAsia"/>
          <w:b/>
          <w:szCs w:val="21"/>
        </w:rPr>
        <w:t>14．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浙江杭州）</w:t>
      </w:r>
      <w:r w:rsidRPr="007D1884">
        <w:rPr>
          <w:szCs w:val="21"/>
        </w:rPr>
        <w:t>(</w:t>
      </w:r>
      <w:r w:rsidRPr="007D1884">
        <w:rPr>
          <w:szCs w:val="21"/>
        </w:rPr>
        <w:t>本小题满分</w:t>
      </w:r>
      <w:r w:rsidRPr="007D1884">
        <w:rPr>
          <w:szCs w:val="21"/>
        </w:rPr>
        <w:t>8</w:t>
      </w:r>
      <w:r w:rsidRPr="007D1884">
        <w:rPr>
          <w:szCs w:val="21"/>
        </w:rPr>
        <w:t>分</w:t>
      </w:r>
      <w:r w:rsidRPr="007D1884">
        <w:rPr>
          <w:szCs w:val="21"/>
        </w:rPr>
        <w:t xml:space="preserve">)  </w:t>
      </w:r>
    </w:p>
    <w:p w:rsidR="0065515E" w:rsidRPr="007D1884" w:rsidRDefault="0065515E" w:rsidP="0065515E">
      <w:pPr>
        <w:spacing w:line="360" w:lineRule="auto"/>
        <w:ind w:leftChars="43" w:left="90" w:firstLineChars="100" w:firstLine="210"/>
        <w:rPr>
          <w:rFonts w:hint="eastAsia"/>
          <w:szCs w:val="21"/>
        </w:rPr>
      </w:pPr>
      <w:r w:rsidRPr="007D1884">
        <w:rPr>
          <w:rFonts w:hint="eastAsia"/>
          <w:szCs w:val="21"/>
        </w:rPr>
        <w:t>统计</w:t>
      </w:r>
      <w:r w:rsidRPr="007D1884">
        <w:rPr>
          <w:rFonts w:hint="eastAsia"/>
          <w:szCs w:val="21"/>
        </w:rPr>
        <w:t>2010</w:t>
      </w:r>
      <w:r w:rsidRPr="007D1884">
        <w:rPr>
          <w:rFonts w:hint="eastAsia"/>
          <w:szCs w:val="21"/>
        </w:rPr>
        <w:t>年上海世博会前</w:t>
      </w:r>
      <w:r w:rsidRPr="007D1884">
        <w:rPr>
          <w:rFonts w:hint="eastAsia"/>
          <w:szCs w:val="21"/>
        </w:rPr>
        <w:t>20</w:t>
      </w:r>
      <w:r w:rsidRPr="007D1884">
        <w:rPr>
          <w:rFonts w:hint="eastAsia"/>
          <w:szCs w:val="21"/>
        </w:rPr>
        <w:t>天日参观人数，得到如下频数分布表和频</w:t>
      </w:r>
    </w:p>
    <w:p w:rsidR="0065515E" w:rsidRPr="007D1884" w:rsidRDefault="0065515E" w:rsidP="0065515E">
      <w:pPr>
        <w:spacing w:line="360" w:lineRule="auto"/>
        <w:ind w:leftChars="43" w:left="90" w:firstLineChars="100" w:firstLine="210"/>
        <w:rPr>
          <w:rFonts w:hAnsi="宋体" w:hint="eastAsia"/>
          <w:szCs w:val="21"/>
        </w:rPr>
      </w:pPr>
      <w:r w:rsidRPr="007D1884">
        <w:rPr>
          <w:rFonts w:hint="eastAsia"/>
          <w:szCs w:val="21"/>
        </w:rPr>
        <w:t>数分布</w:t>
      </w:r>
      <w:r w:rsidRPr="007D1884">
        <w:rPr>
          <w:rFonts w:hint="eastAsia"/>
          <w:szCs w:val="21"/>
        </w:rPr>
        <w:t xml:space="preserve">  </w:t>
      </w:r>
      <w:r w:rsidRPr="007D1884">
        <w:rPr>
          <w:rFonts w:hint="eastAsia"/>
          <w:szCs w:val="21"/>
        </w:rPr>
        <w:t>直方图（部分未完成）</w:t>
      </w:r>
      <w:r w:rsidRPr="007D1884">
        <w:rPr>
          <w:rFonts w:hint="eastAsia"/>
          <w:szCs w:val="21"/>
        </w:rPr>
        <w:t>:</w:t>
      </w:r>
    </w:p>
    <w:p w:rsidR="0065515E" w:rsidRPr="007D1884" w:rsidRDefault="0065515E" w:rsidP="0065515E">
      <w:pPr>
        <w:framePr w:hSpace="180" w:wrap="around" w:vAnchor="text" w:hAnchor="page" w:x="6341" w:y="54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71775" cy="1381125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spacing w:line="360" w:lineRule="auto"/>
        <w:rPr>
          <w:rFonts w:hAnsi="宋体" w:hint="eastAsia"/>
          <w:b/>
          <w:szCs w:val="21"/>
        </w:rPr>
      </w:pPr>
      <w:r w:rsidRPr="007D1884">
        <w:rPr>
          <w:rFonts w:hint="eastAsia"/>
          <w:noProof/>
          <w:szCs w:val="21"/>
        </w:rPr>
        <w:pict>
          <v:shape id="_x0000_s2084" type="#_x0000_t202" style="position:absolute;left:0;text-align:left;margin-left:237.5pt;margin-top:-.15pt;width:261pt;height:23.4pt;z-index:251664384" filled="f" stroked="f">
            <v:textbox style="mso-next-textbox:#_x0000_s2084">
              <w:txbxContent>
                <w:p w:rsidR="0065515E" w:rsidRPr="00751D76" w:rsidRDefault="0065515E" w:rsidP="0065515E">
                  <w:pPr>
                    <w:rPr>
                      <w:rFonts w:hAnsi="宋体" w:hint="eastAsia"/>
                      <w:b/>
                    </w:rPr>
                  </w:pPr>
                  <w:r w:rsidRPr="00751D76">
                    <w:rPr>
                      <w:rFonts w:hAnsi="宋体" w:hint="eastAsia"/>
                      <w:b/>
                    </w:rPr>
                    <w:t>上海世博会前</w:t>
                  </w:r>
                  <w:r w:rsidRPr="00751D76">
                    <w:rPr>
                      <w:rFonts w:hAnsi="宋体" w:hint="eastAsia"/>
                      <w:b/>
                    </w:rPr>
                    <w:t>20</w:t>
                  </w:r>
                  <w:r w:rsidRPr="00751D76">
                    <w:rPr>
                      <w:rFonts w:hAnsi="宋体" w:hint="eastAsia"/>
                      <w:b/>
                    </w:rPr>
                    <w:t>天日参观人数的频数分布直方图</w:t>
                  </w:r>
                </w:p>
              </w:txbxContent>
            </v:textbox>
          </v:shape>
        </w:pict>
      </w:r>
      <w:r w:rsidRPr="007D1884">
        <w:rPr>
          <w:rFonts w:hint="eastAsia"/>
          <w:noProof/>
          <w:szCs w:val="21"/>
        </w:rPr>
        <w:pict>
          <v:shape id="_x0000_s2083" type="#_x0000_t202" style="position:absolute;left:0;text-align:left;margin-left:-9pt;margin-top:0;width:225pt;height:19.5pt;z-index:251663360" filled="f" stroked="f">
            <v:textbox>
              <w:txbxContent>
                <w:p w:rsidR="0065515E" w:rsidRDefault="0065515E" w:rsidP="0065515E">
                  <w:r w:rsidRPr="00412B76">
                    <w:rPr>
                      <w:rFonts w:hAnsi="宋体" w:hint="eastAsia"/>
                      <w:b/>
                    </w:rPr>
                    <w:t>上海世博会前</w:t>
                  </w:r>
                  <w:r w:rsidRPr="00412B76">
                    <w:rPr>
                      <w:rFonts w:hAnsi="宋体" w:hint="eastAsia"/>
                      <w:b/>
                    </w:rPr>
                    <w:t>20</w:t>
                  </w:r>
                  <w:r w:rsidRPr="00412B76">
                    <w:rPr>
                      <w:rFonts w:hAnsi="宋体" w:hint="eastAsia"/>
                      <w:b/>
                    </w:rPr>
                    <w:t>天日参观人数的频数分布表</w:t>
                  </w:r>
                </w:p>
              </w:txbxContent>
            </v:textbox>
          </v:shape>
        </w:pict>
      </w:r>
      <w:r w:rsidRPr="007D1884">
        <w:rPr>
          <w:rFonts w:hAnsi="宋体" w:hint="eastAsia"/>
          <w:b/>
          <w:szCs w:val="21"/>
        </w:rPr>
        <w:t xml:space="preserve"> </w:t>
      </w:r>
    </w:p>
    <w:tbl>
      <w:tblPr>
        <w:tblpPr w:leftFromText="180" w:rightFromText="180" w:vertAnchor="text" w:horzAnchor="margin" w:tblpY="1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6"/>
        <w:gridCol w:w="1406"/>
        <w:gridCol w:w="636"/>
        <w:gridCol w:w="636"/>
      </w:tblGrid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组别（万人）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组中值</w:t>
            </w:r>
            <w:r w:rsidRPr="007D1884">
              <w:rPr>
                <w:szCs w:val="21"/>
              </w:rPr>
              <w:t>(</w:t>
            </w:r>
            <w:r w:rsidRPr="007D1884">
              <w:rPr>
                <w:szCs w:val="21"/>
              </w:rPr>
              <w:t>万人</w:t>
            </w:r>
            <w:r w:rsidRPr="007D1884">
              <w:rPr>
                <w:szCs w:val="21"/>
              </w:rPr>
              <w:t>)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rFonts w:hint="eastAsia"/>
                <w:szCs w:val="21"/>
              </w:rPr>
            </w:pPr>
            <w:r w:rsidRPr="007D1884">
              <w:rPr>
                <w:szCs w:val="21"/>
              </w:rPr>
              <w:t>频数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频率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7.5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14.5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11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100" w:firstLine="210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0.25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14.5</w:t>
            </w:r>
            <w:r w:rsidRPr="007D1884">
              <w:rPr>
                <w:szCs w:val="21"/>
              </w:rPr>
              <w:t>～</w:t>
            </w:r>
            <w:r w:rsidRPr="007D1884">
              <w:rPr>
                <w:szCs w:val="21"/>
              </w:rPr>
              <w:t>21.5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i/>
                <w:iCs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 w:rsidRPr="007D1884">
              <w:rPr>
                <w:rFonts w:hint="eastAsia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100" w:firstLine="210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0.30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21.5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28.5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100" w:firstLine="210"/>
              <w:jc w:val="center"/>
              <w:rPr>
                <w:iCs/>
                <w:szCs w:val="21"/>
              </w:rPr>
            </w:pPr>
            <w:r w:rsidRPr="007D1884">
              <w:rPr>
                <w:iCs/>
                <w:szCs w:val="21"/>
              </w:rPr>
              <w:t>0.30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28.5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35.5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iCs/>
                <w:szCs w:val="21"/>
              </w:rPr>
            </w:pPr>
          </w:p>
        </w:tc>
      </w:tr>
    </w:tbl>
    <w:p w:rsidR="0065515E" w:rsidRPr="007D1884" w:rsidRDefault="0065515E" w:rsidP="0065515E">
      <w:pPr>
        <w:spacing w:line="360" w:lineRule="auto"/>
        <w:ind w:firstLineChars="150" w:firstLine="315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）请补全频数分布表和频数分布直方图；</w:t>
      </w:r>
    </w:p>
    <w:p w:rsidR="0065515E" w:rsidRPr="007D1884" w:rsidRDefault="0065515E" w:rsidP="0065515E">
      <w:pPr>
        <w:spacing w:line="360" w:lineRule="auto"/>
        <w:ind w:firstLineChars="150" w:firstLine="315"/>
        <w:jc w:val="left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2</w:t>
      </w:r>
      <w:r w:rsidRPr="007D1884">
        <w:rPr>
          <w:szCs w:val="21"/>
        </w:rPr>
        <w:t>）求出日参观人数不低于</w:t>
      </w:r>
      <w:r w:rsidRPr="007D1884">
        <w:rPr>
          <w:szCs w:val="21"/>
        </w:rPr>
        <w:t>22</w:t>
      </w:r>
      <w:r w:rsidRPr="007D1884">
        <w:rPr>
          <w:szCs w:val="21"/>
        </w:rPr>
        <w:t>万的天数</w:t>
      </w:r>
      <w:r w:rsidRPr="007D1884">
        <w:rPr>
          <w:szCs w:val="21"/>
        </w:rPr>
        <w:lastRenderedPageBreak/>
        <w:t>和所占的百分比；</w:t>
      </w:r>
    </w:p>
    <w:p w:rsidR="0065515E" w:rsidRPr="007D1884" w:rsidRDefault="0065515E" w:rsidP="0065515E">
      <w:pPr>
        <w:spacing w:line="360" w:lineRule="auto"/>
        <w:ind w:leftChars="171" w:left="359"/>
        <w:jc w:val="left"/>
        <w:rPr>
          <w:rFonts w:hint="eastAsia"/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3</w:t>
      </w:r>
      <w:r w:rsidRPr="007D1884">
        <w:rPr>
          <w:szCs w:val="21"/>
        </w:rPr>
        <w:t>）</w:t>
      </w:r>
      <w:r w:rsidRPr="007D1884">
        <w:rPr>
          <w:rFonts w:hint="eastAsia"/>
          <w:szCs w:val="21"/>
        </w:rPr>
        <w:t>利用以上信息，试</w:t>
      </w:r>
      <w:r w:rsidRPr="007D1884">
        <w:rPr>
          <w:szCs w:val="21"/>
        </w:rPr>
        <w:t>估计上海世博会（会期</w:t>
      </w:r>
      <w:r w:rsidRPr="007D1884">
        <w:rPr>
          <w:szCs w:val="21"/>
        </w:rPr>
        <w:t>184</w:t>
      </w:r>
      <w:r w:rsidRPr="007D1884">
        <w:rPr>
          <w:szCs w:val="21"/>
        </w:rPr>
        <w:t>天）的参观</w:t>
      </w:r>
      <w:r w:rsidRPr="007D1884">
        <w:rPr>
          <w:rFonts w:hint="eastAsia"/>
          <w:szCs w:val="21"/>
        </w:rPr>
        <w:t>总人数</w:t>
      </w:r>
      <w:r w:rsidRPr="007D1884">
        <w:rPr>
          <w:rFonts w:hint="eastAsia"/>
          <w:szCs w:val="21"/>
        </w:rPr>
        <w:t>.</w:t>
      </w:r>
    </w:p>
    <w:p w:rsidR="0065515E" w:rsidRPr="007D1884" w:rsidRDefault="0065515E" w:rsidP="0065515E">
      <w:pPr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spacing w:line="300" w:lineRule="auto"/>
        <w:rPr>
          <w:b/>
          <w:szCs w:val="21"/>
        </w:rPr>
      </w:pPr>
      <w:r w:rsidRPr="007D1884">
        <w:rPr>
          <w:rFonts w:hint="eastAsia"/>
          <w:b/>
          <w:szCs w:val="21"/>
        </w:rPr>
        <w:t>【答案】</w:t>
      </w:r>
      <w:r w:rsidRPr="007D1884">
        <w:rPr>
          <w:noProof/>
          <w:szCs w:val="21"/>
        </w:rPr>
        <w:pict>
          <v:shape id="_x0000_s2086" type="#_x0000_t202" style="position:absolute;left:0;text-align:left;margin-left:242.5pt;margin-top:23.1pt;width:261pt;height:23.4pt;z-index:251666432;mso-position-horizontal-relative:text;mso-position-vertical-relative:text" filled="f" stroked="f">
            <v:textbox style="mso-next-textbox:#_x0000_s2086">
              <w:txbxContent>
                <w:p w:rsidR="0065515E" w:rsidRPr="00751D76" w:rsidRDefault="0065515E" w:rsidP="0065515E">
                  <w:pPr>
                    <w:rPr>
                      <w:rFonts w:hAnsi="宋体" w:hint="eastAsia"/>
                      <w:b/>
                    </w:rPr>
                  </w:pPr>
                  <w:r w:rsidRPr="00751D76">
                    <w:rPr>
                      <w:rFonts w:hAnsi="宋体" w:hint="eastAsia"/>
                      <w:b/>
                    </w:rPr>
                    <w:t>上海世博会前</w:t>
                  </w:r>
                  <w:r w:rsidRPr="00751D76">
                    <w:rPr>
                      <w:rFonts w:hAnsi="宋体" w:hint="eastAsia"/>
                      <w:b/>
                    </w:rPr>
                    <w:t>20</w:t>
                  </w:r>
                  <w:r w:rsidRPr="00751D76">
                    <w:rPr>
                      <w:rFonts w:hAnsi="宋体" w:hint="eastAsia"/>
                      <w:b/>
                    </w:rPr>
                    <w:t>天日参观人数的频数分布直方图</w:t>
                  </w:r>
                </w:p>
              </w:txbxContent>
            </v:textbox>
          </v:shape>
        </w:pict>
      </w:r>
      <w:r w:rsidRPr="007D1884">
        <w:rPr>
          <w:rFonts w:hAnsi="宋体"/>
          <w:szCs w:val="21"/>
        </w:rPr>
        <w:t>（</w:t>
      </w:r>
      <w:r w:rsidRPr="007D1884">
        <w:rPr>
          <w:szCs w:val="21"/>
        </w:rPr>
        <w:t>1</w:t>
      </w:r>
      <w:r w:rsidRPr="007D1884">
        <w:rPr>
          <w:rFonts w:hAnsi="宋体"/>
          <w:szCs w:val="21"/>
        </w:rPr>
        <w:t>）</w:t>
      </w:r>
    </w:p>
    <w:p w:rsidR="0065515E" w:rsidRPr="007D1884" w:rsidRDefault="0065515E" w:rsidP="0065515E">
      <w:pPr>
        <w:framePr w:hSpace="180" w:wrap="around" w:vAnchor="text" w:hAnchor="page" w:x="7051" w:y="461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13430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spacing w:line="360" w:lineRule="auto"/>
        <w:rPr>
          <w:b/>
          <w:szCs w:val="21"/>
        </w:rPr>
      </w:pPr>
      <w:r w:rsidRPr="007D1884">
        <w:rPr>
          <w:noProof/>
          <w:szCs w:val="21"/>
        </w:rPr>
        <w:pict>
          <v:shape id="_x0000_s2085" type="#_x0000_t202" style="position:absolute;left:0;text-align:left;margin-left:-9pt;margin-top:0;width:225pt;height:19.5pt;z-index:251665408" filled="f" stroked="f">
            <v:textbox style="mso-next-textbox:#_x0000_s2085">
              <w:txbxContent>
                <w:p w:rsidR="0065515E" w:rsidRDefault="0065515E" w:rsidP="0065515E">
                  <w:r w:rsidRPr="00412B76">
                    <w:rPr>
                      <w:rFonts w:hAnsi="宋体" w:hint="eastAsia"/>
                      <w:b/>
                    </w:rPr>
                    <w:t>上海世博会前</w:t>
                  </w:r>
                  <w:r w:rsidRPr="00412B76">
                    <w:rPr>
                      <w:rFonts w:hAnsi="宋体" w:hint="eastAsia"/>
                      <w:b/>
                    </w:rPr>
                    <w:t>20</w:t>
                  </w:r>
                  <w:r w:rsidRPr="00412B76">
                    <w:rPr>
                      <w:rFonts w:hAnsi="宋体" w:hint="eastAsia"/>
                      <w:b/>
                    </w:rPr>
                    <w:t>天日参观人数的频数分布表</w:t>
                  </w:r>
                </w:p>
              </w:txbxContent>
            </v:textbox>
          </v:shape>
        </w:pict>
      </w:r>
      <w:r w:rsidRPr="007D1884">
        <w:rPr>
          <w:b/>
          <w:szCs w:val="21"/>
        </w:rPr>
        <w:t xml:space="preserve"> </w:t>
      </w:r>
    </w:p>
    <w:tbl>
      <w:tblPr>
        <w:tblpPr w:leftFromText="180" w:rightFromText="180" w:vertAnchor="text" w:horzAnchor="margin" w:tblpY="1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3"/>
        <w:gridCol w:w="1625"/>
        <w:gridCol w:w="859"/>
        <w:gridCol w:w="741"/>
      </w:tblGrid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1353" w:type="dxa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rFonts w:hAnsi="宋体"/>
                <w:szCs w:val="21"/>
              </w:rPr>
              <w:t>组别（万人）</w:t>
            </w:r>
          </w:p>
        </w:tc>
        <w:tc>
          <w:tcPr>
            <w:tcW w:w="1625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rFonts w:hAnsi="宋体"/>
                <w:szCs w:val="21"/>
              </w:rPr>
              <w:t>组中值</w:t>
            </w:r>
            <w:r w:rsidRPr="007D1884">
              <w:rPr>
                <w:szCs w:val="21"/>
              </w:rPr>
              <w:t>(</w:t>
            </w:r>
            <w:r w:rsidRPr="007D1884">
              <w:rPr>
                <w:rFonts w:hAnsi="宋体"/>
                <w:szCs w:val="21"/>
              </w:rPr>
              <w:t>万人</w:t>
            </w:r>
            <w:r w:rsidRPr="007D1884">
              <w:rPr>
                <w:szCs w:val="21"/>
              </w:rPr>
              <w:t>)</w:t>
            </w:r>
          </w:p>
        </w:tc>
        <w:tc>
          <w:tcPr>
            <w:tcW w:w="859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rFonts w:hAnsi="宋体"/>
                <w:szCs w:val="21"/>
              </w:rPr>
              <w:t>频数</w:t>
            </w:r>
          </w:p>
        </w:tc>
        <w:tc>
          <w:tcPr>
            <w:tcW w:w="741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rFonts w:hAnsi="宋体"/>
                <w:szCs w:val="21"/>
              </w:rPr>
              <w:t>频率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1353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7.5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14.5</w:t>
            </w:r>
          </w:p>
        </w:tc>
        <w:tc>
          <w:tcPr>
            <w:tcW w:w="1625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5</w:t>
            </w:r>
          </w:p>
        </w:tc>
        <w:tc>
          <w:tcPr>
            <w:tcW w:w="741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0.25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1353" w:type="dxa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14.5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21.5</w:t>
            </w:r>
          </w:p>
        </w:tc>
        <w:tc>
          <w:tcPr>
            <w:tcW w:w="1625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18</w:t>
            </w:r>
          </w:p>
        </w:tc>
        <w:tc>
          <w:tcPr>
            <w:tcW w:w="859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6</w:t>
            </w:r>
          </w:p>
        </w:tc>
        <w:tc>
          <w:tcPr>
            <w:tcW w:w="741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0.30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c>
          <w:tcPr>
            <w:tcW w:w="1353" w:type="dxa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21.5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28.5</w:t>
            </w:r>
          </w:p>
        </w:tc>
        <w:tc>
          <w:tcPr>
            <w:tcW w:w="1625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25</w:t>
            </w:r>
          </w:p>
        </w:tc>
        <w:tc>
          <w:tcPr>
            <w:tcW w:w="859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6</w:t>
            </w:r>
          </w:p>
        </w:tc>
        <w:tc>
          <w:tcPr>
            <w:tcW w:w="741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0.30</w:t>
            </w:r>
          </w:p>
        </w:tc>
      </w:tr>
      <w:tr w:rsidR="0065515E" w:rsidRPr="007D1884" w:rsidTr="00145B16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353" w:type="dxa"/>
            <w:vAlign w:val="center"/>
          </w:tcPr>
          <w:p w:rsidR="0065515E" w:rsidRPr="007D1884" w:rsidRDefault="0065515E" w:rsidP="00145B16">
            <w:pPr>
              <w:spacing w:line="300" w:lineRule="auto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28.5</w:t>
            </w:r>
            <w:r w:rsidRPr="007D1884">
              <w:rPr>
                <w:rFonts w:hAnsi="宋体"/>
                <w:szCs w:val="21"/>
              </w:rPr>
              <w:t>～</w:t>
            </w:r>
            <w:r w:rsidRPr="007D1884">
              <w:rPr>
                <w:szCs w:val="21"/>
              </w:rPr>
              <w:t>35.5</w:t>
            </w:r>
          </w:p>
        </w:tc>
        <w:tc>
          <w:tcPr>
            <w:tcW w:w="1625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:rsidR="0065515E" w:rsidRPr="007D1884" w:rsidRDefault="0065515E" w:rsidP="00145B16">
            <w:pPr>
              <w:spacing w:line="300" w:lineRule="auto"/>
              <w:ind w:leftChars="171" w:left="359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3</w:t>
            </w:r>
          </w:p>
        </w:tc>
        <w:tc>
          <w:tcPr>
            <w:tcW w:w="741" w:type="dxa"/>
            <w:vAlign w:val="center"/>
          </w:tcPr>
          <w:p w:rsidR="0065515E" w:rsidRPr="007D1884" w:rsidRDefault="0065515E" w:rsidP="00145B16">
            <w:pPr>
              <w:spacing w:line="300" w:lineRule="auto"/>
              <w:ind w:firstLineChars="50" w:firstLine="105"/>
              <w:jc w:val="center"/>
              <w:rPr>
                <w:szCs w:val="21"/>
              </w:rPr>
            </w:pPr>
            <w:r w:rsidRPr="007D1884">
              <w:rPr>
                <w:szCs w:val="21"/>
              </w:rPr>
              <w:t>0.15</w:t>
            </w:r>
          </w:p>
        </w:tc>
      </w:tr>
    </w:tbl>
    <w:p w:rsidR="0065515E" w:rsidRPr="007D1884" w:rsidRDefault="0065515E" w:rsidP="0065515E">
      <w:pPr>
        <w:spacing w:line="360" w:lineRule="auto"/>
        <w:ind w:leftChars="171" w:left="359" w:firstLineChars="1100" w:firstLine="2310"/>
        <w:jc w:val="left"/>
        <w:rPr>
          <w:szCs w:val="21"/>
        </w:rPr>
      </w:pPr>
      <w:r w:rsidRPr="007D1884">
        <w:rPr>
          <w:rFonts w:hAnsi="宋体"/>
          <w:szCs w:val="21"/>
        </w:rPr>
        <w:t>填</w:t>
      </w:r>
    </w:p>
    <w:p w:rsidR="0065515E" w:rsidRPr="007D1884" w:rsidRDefault="0065515E" w:rsidP="0065515E">
      <w:pPr>
        <w:spacing w:line="360" w:lineRule="auto"/>
        <w:ind w:leftChars="171" w:left="359" w:firstLineChars="1100" w:firstLine="2310"/>
        <w:jc w:val="left"/>
        <w:rPr>
          <w:szCs w:val="21"/>
        </w:rPr>
      </w:pPr>
    </w:p>
    <w:p w:rsidR="0065515E" w:rsidRPr="007D1884" w:rsidRDefault="0065515E" w:rsidP="0065515E">
      <w:pPr>
        <w:spacing w:line="360" w:lineRule="auto"/>
        <w:ind w:leftChars="171" w:left="359" w:firstLineChars="1100" w:firstLine="2310"/>
        <w:jc w:val="left"/>
        <w:rPr>
          <w:szCs w:val="21"/>
        </w:rPr>
      </w:pPr>
    </w:p>
    <w:p w:rsidR="0065515E" w:rsidRPr="007D1884" w:rsidRDefault="0065515E" w:rsidP="0065515E">
      <w:pPr>
        <w:spacing w:line="360" w:lineRule="auto"/>
        <w:ind w:leftChars="171" w:left="359" w:firstLineChars="1100" w:firstLine="2310"/>
        <w:jc w:val="left"/>
        <w:rPr>
          <w:szCs w:val="21"/>
        </w:rPr>
      </w:pPr>
    </w:p>
    <w:p w:rsidR="0065515E" w:rsidRPr="007D1884" w:rsidRDefault="0065515E" w:rsidP="0065515E">
      <w:pPr>
        <w:spacing w:line="360" w:lineRule="auto"/>
        <w:ind w:leftChars="171" w:left="359" w:firstLineChars="1100" w:firstLine="2310"/>
        <w:jc w:val="left"/>
        <w:rPr>
          <w:szCs w:val="21"/>
        </w:rPr>
      </w:pPr>
    </w:p>
    <w:p w:rsidR="0065515E" w:rsidRPr="007D1884" w:rsidRDefault="0065515E" w:rsidP="0065515E">
      <w:pPr>
        <w:spacing w:line="360" w:lineRule="auto"/>
        <w:ind w:firstLineChars="100" w:firstLine="210"/>
        <w:jc w:val="left"/>
        <w:rPr>
          <w:rFonts w:hAnsi="宋体" w:hint="eastAsia"/>
          <w:szCs w:val="21"/>
        </w:rPr>
      </w:pPr>
      <w:r w:rsidRPr="007D1884">
        <w:rPr>
          <w:rFonts w:hAnsi="宋体"/>
          <w:szCs w:val="21"/>
        </w:rPr>
        <w:t>频数分布</w:t>
      </w:r>
      <w:r w:rsidRPr="007D1884">
        <w:rPr>
          <w:rFonts w:hAnsi="宋体" w:hint="eastAsia"/>
          <w:szCs w:val="21"/>
        </w:rPr>
        <w:t>表</w:t>
      </w:r>
      <w:r w:rsidRPr="007D1884">
        <w:rPr>
          <w:rFonts w:hAnsi="宋体" w:hint="eastAsia"/>
          <w:szCs w:val="21"/>
        </w:rPr>
        <w:t xml:space="preserve"> </w:t>
      </w:r>
      <w:r w:rsidRPr="007D1884">
        <w:rPr>
          <w:szCs w:val="21"/>
        </w:rPr>
        <w:t xml:space="preserve"> </w:t>
      </w:r>
      <w:r w:rsidRPr="007D1884">
        <w:rPr>
          <w:rFonts w:hint="eastAsia"/>
          <w:szCs w:val="21"/>
        </w:rPr>
        <w:t xml:space="preserve">                                                                 </w:t>
      </w:r>
      <w:r w:rsidRPr="007D1884">
        <w:rPr>
          <w:szCs w:val="21"/>
        </w:rPr>
        <w:t>--- 2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ind w:firstLineChars="100" w:firstLine="210"/>
        <w:jc w:val="left"/>
        <w:rPr>
          <w:rFonts w:hint="eastAsia"/>
          <w:szCs w:val="21"/>
        </w:rPr>
      </w:pPr>
      <w:r w:rsidRPr="007D1884">
        <w:rPr>
          <w:rFonts w:hAnsi="宋体"/>
          <w:szCs w:val="21"/>
        </w:rPr>
        <w:t>频数分布直方图</w:t>
      </w:r>
      <w:r w:rsidRPr="007D1884">
        <w:rPr>
          <w:szCs w:val="21"/>
        </w:rPr>
        <w:t xml:space="preserve"> </w:t>
      </w:r>
      <w:r w:rsidRPr="007D1884">
        <w:rPr>
          <w:rFonts w:hint="eastAsia"/>
          <w:szCs w:val="21"/>
        </w:rPr>
        <w:t xml:space="preserve">                                                              </w:t>
      </w:r>
      <w:r w:rsidRPr="007D1884">
        <w:rPr>
          <w:szCs w:val="21"/>
        </w:rPr>
        <w:t>--- 2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jc w:val="left"/>
        <w:rPr>
          <w:rFonts w:hAnsi="宋体" w:hint="eastAsia"/>
          <w:szCs w:val="21"/>
        </w:rPr>
      </w:pPr>
      <w:r w:rsidRPr="007D1884">
        <w:rPr>
          <w:rFonts w:hAnsi="宋体"/>
          <w:szCs w:val="21"/>
        </w:rPr>
        <w:t>（</w:t>
      </w:r>
      <w:r w:rsidRPr="007D1884">
        <w:rPr>
          <w:szCs w:val="21"/>
        </w:rPr>
        <w:t>2</w:t>
      </w:r>
      <w:r w:rsidRPr="007D1884">
        <w:rPr>
          <w:rFonts w:hAnsi="宋体"/>
          <w:szCs w:val="21"/>
        </w:rPr>
        <w:t>）日参观人数不低于</w:t>
      </w:r>
      <w:r w:rsidRPr="007D1884">
        <w:rPr>
          <w:szCs w:val="21"/>
        </w:rPr>
        <w:t>22</w:t>
      </w:r>
      <w:r w:rsidRPr="007D1884">
        <w:rPr>
          <w:rFonts w:hAnsi="宋体"/>
          <w:szCs w:val="21"/>
        </w:rPr>
        <w:t>万有</w:t>
      </w:r>
      <w:r w:rsidRPr="007D1884">
        <w:rPr>
          <w:szCs w:val="21"/>
        </w:rPr>
        <w:t>9</w:t>
      </w:r>
      <w:r w:rsidRPr="007D1884">
        <w:rPr>
          <w:rFonts w:hAnsi="宋体"/>
          <w:szCs w:val="21"/>
        </w:rPr>
        <w:t>天</w:t>
      </w:r>
      <w:r w:rsidRPr="007D1884">
        <w:rPr>
          <w:szCs w:val="21"/>
        </w:rPr>
        <w:t>,</w:t>
      </w:r>
      <w:r w:rsidRPr="007D1884">
        <w:rPr>
          <w:rFonts w:hint="eastAsia"/>
          <w:szCs w:val="21"/>
        </w:rPr>
        <w:t xml:space="preserve">                                               </w:t>
      </w:r>
      <w:r w:rsidRPr="007D1884">
        <w:rPr>
          <w:szCs w:val="21"/>
        </w:rPr>
        <w:t>--- 1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ind w:firstLineChars="350" w:firstLine="735"/>
        <w:jc w:val="left"/>
        <w:rPr>
          <w:szCs w:val="21"/>
        </w:rPr>
      </w:pPr>
      <w:r w:rsidRPr="007D1884">
        <w:rPr>
          <w:rFonts w:hAnsi="宋体"/>
          <w:szCs w:val="21"/>
        </w:rPr>
        <w:t>所占百分比为</w:t>
      </w:r>
      <w:r w:rsidRPr="007D1884">
        <w:rPr>
          <w:szCs w:val="21"/>
        </w:rPr>
        <w:t>45</w:t>
      </w:r>
      <w:r w:rsidRPr="007D1884">
        <w:rPr>
          <w:rFonts w:hAnsi="宋体"/>
          <w:szCs w:val="21"/>
        </w:rPr>
        <w:t>％</w:t>
      </w:r>
      <w:r w:rsidRPr="007D1884">
        <w:rPr>
          <w:szCs w:val="21"/>
        </w:rPr>
        <w:t>.</w:t>
      </w:r>
      <w:r w:rsidRPr="007D1884">
        <w:rPr>
          <w:rFonts w:hint="eastAsia"/>
          <w:szCs w:val="21"/>
        </w:rPr>
        <w:t xml:space="preserve">                                                       </w:t>
      </w:r>
      <w:r w:rsidRPr="007D1884">
        <w:rPr>
          <w:szCs w:val="21"/>
        </w:rPr>
        <w:t>--- 1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jc w:val="left"/>
        <w:rPr>
          <w:szCs w:val="21"/>
        </w:rPr>
      </w:pPr>
      <w:r w:rsidRPr="007D1884">
        <w:rPr>
          <w:rFonts w:hAnsi="宋体"/>
          <w:szCs w:val="21"/>
        </w:rPr>
        <w:t>（</w:t>
      </w:r>
      <w:r w:rsidRPr="007D1884">
        <w:rPr>
          <w:szCs w:val="21"/>
        </w:rPr>
        <w:t>3</w:t>
      </w:r>
      <w:r w:rsidRPr="007D1884">
        <w:rPr>
          <w:rFonts w:hAnsi="宋体"/>
          <w:szCs w:val="21"/>
        </w:rPr>
        <w:t>）世博会前</w:t>
      </w:r>
      <w:r w:rsidRPr="007D1884">
        <w:rPr>
          <w:szCs w:val="21"/>
        </w:rPr>
        <w:t>20</w:t>
      </w:r>
      <w:r w:rsidRPr="007D1884">
        <w:rPr>
          <w:rFonts w:hAnsi="宋体"/>
          <w:szCs w:val="21"/>
        </w:rPr>
        <w:t>天的平均每天参观人数约为</w:t>
      </w:r>
    </w:p>
    <w:p w:rsidR="0065515E" w:rsidRPr="007D1884" w:rsidRDefault="0065515E" w:rsidP="0065515E">
      <w:pPr>
        <w:spacing w:line="360" w:lineRule="auto"/>
        <w:ind w:firstLineChars="150" w:firstLine="315"/>
        <w:jc w:val="left"/>
        <w:rPr>
          <w:szCs w:val="21"/>
        </w:rPr>
      </w:pPr>
      <w:r w:rsidRPr="007D1884">
        <w:rPr>
          <w:position w:val="-24"/>
          <w:szCs w:val="21"/>
        </w:rPr>
        <w:object w:dxaOrig="3440" w:dyaOrig="620">
          <v:shape id="_x0000_i1031" type="#_x0000_t75" style="width:171.75pt;height:30.75pt" o:ole="">
            <v:imagedata r:id="rId25" o:title=""/>
          </v:shape>
          <o:OLEObject Type="Embed" ProgID="Equation.3" ShapeID="_x0000_i1031" DrawAspect="Content" ObjectID="_1345901133" r:id="rId26"/>
        </w:object>
      </w:r>
      <w:r w:rsidRPr="007D1884">
        <w:rPr>
          <w:rFonts w:hAnsi="宋体"/>
          <w:szCs w:val="21"/>
        </w:rPr>
        <w:t>＝</w:t>
      </w:r>
      <w:r w:rsidRPr="007D1884">
        <w:rPr>
          <w:szCs w:val="21"/>
        </w:rPr>
        <w:t>20.45</w:t>
      </w:r>
      <w:r w:rsidRPr="007D1884">
        <w:rPr>
          <w:rFonts w:hAnsi="宋体"/>
          <w:szCs w:val="21"/>
        </w:rPr>
        <w:t>（万人）</w:t>
      </w:r>
      <w:r w:rsidRPr="007D1884">
        <w:rPr>
          <w:szCs w:val="21"/>
        </w:rPr>
        <w:t xml:space="preserve">     </w:t>
      </w:r>
      <w:r w:rsidRPr="007D1884">
        <w:rPr>
          <w:rFonts w:hint="eastAsia"/>
          <w:szCs w:val="21"/>
        </w:rPr>
        <w:t xml:space="preserve"> </w:t>
      </w:r>
      <w:r w:rsidRPr="007D1884">
        <w:rPr>
          <w:szCs w:val="21"/>
        </w:rPr>
        <w:t xml:space="preserve">               </w:t>
      </w:r>
      <w:r w:rsidRPr="007D1884">
        <w:rPr>
          <w:rFonts w:hint="eastAsia"/>
          <w:szCs w:val="21"/>
        </w:rPr>
        <w:t xml:space="preserve"> </w:t>
      </w:r>
      <w:r w:rsidRPr="007D1884">
        <w:rPr>
          <w:szCs w:val="21"/>
        </w:rPr>
        <w:t xml:space="preserve">       ---1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ind w:firstLineChars="150" w:firstLine="315"/>
        <w:jc w:val="left"/>
        <w:rPr>
          <w:szCs w:val="21"/>
        </w:rPr>
      </w:pPr>
      <w:r w:rsidRPr="007D1884">
        <w:rPr>
          <w:szCs w:val="21"/>
        </w:rPr>
        <w:t>20.45×184</w:t>
      </w:r>
      <w:r w:rsidRPr="007D1884">
        <w:rPr>
          <w:rFonts w:hAnsi="宋体"/>
          <w:szCs w:val="21"/>
        </w:rPr>
        <w:t>＝</w:t>
      </w:r>
      <w:r w:rsidRPr="007D1884">
        <w:rPr>
          <w:szCs w:val="21"/>
        </w:rPr>
        <w:t>3762.8</w:t>
      </w:r>
      <w:r w:rsidRPr="007D1884">
        <w:rPr>
          <w:rFonts w:hAnsi="宋体"/>
          <w:szCs w:val="21"/>
        </w:rPr>
        <w:t>（万人）</w:t>
      </w:r>
    </w:p>
    <w:p w:rsidR="0065515E" w:rsidRPr="007D1884" w:rsidRDefault="0065515E" w:rsidP="0065515E">
      <w:pPr>
        <w:spacing w:line="360" w:lineRule="auto"/>
        <w:ind w:firstLineChars="150" w:firstLine="315"/>
        <w:jc w:val="left"/>
        <w:rPr>
          <w:szCs w:val="21"/>
        </w:rPr>
      </w:pPr>
      <w:r w:rsidRPr="007D1884">
        <w:rPr>
          <w:rFonts w:hAnsi="宋体"/>
          <w:szCs w:val="21"/>
        </w:rPr>
        <w:t>∴</w:t>
      </w:r>
      <w:r w:rsidRPr="007D1884">
        <w:rPr>
          <w:szCs w:val="21"/>
        </w:rPr>
        <w:t xml:space="preserve"> </w:t>
      </w:r>
      <w:r w:rsidRPr="007D1884">
        <w:rPr>
          <w:rFonts w:hAnsi="宋体"/>
          <w:szCs w:val="21"/>
        </w:rPr>
        <w:t>估计上海世博会参观的总人数约为</w:t>
      </w:r>
      <w:r w:rsidRPr="007D1884">
        <w:rPr>
          <w:szCs w:val="21"/>
        </w:rPr>
        <w:t>3762.8</w:t>
      </w:r>
      <w:r w:rsidRPr="007D1884">
        <w:rPr>
          <w:rFonts w:hAnsi="宋体"/>
          <w:szCs w:val="21"/>
        </w:rPr>
        <w:t>万人</w:t>
      </w:r>
      <w:r w:rsidRPr="007D1884">
        <w:rPr>
          <w:szCs w:val="21"/>
        </w:rPr>
        <w:t xml:space="preserve">.           </w:t>
      </w:r>
      <w:r w:rsidRPr="007D1884">
        <w:rPr>
          <w:rFonts w:hint="eastAsia"/>
          <w:szCs w:val="21"/>
        </w:rPr>
        <w:t xml:space="preserve"> </w:t>
      </w:r>
      <w:r w:rsidRPr="007D1884">
        <w:rPr>
          <w:szCs w:val="21"/>
        </w:rPr>
        <w:t xml:space="preserve">        </w:t>
      </w:r>
      <w:r w:rsidRPr="007D1884">
        <w:rPr>
          <w:rFonts w:hint="eastAsia"/>
          <w:szCs w:val="21"/>
        </w:rPr>
        <w:t xml:space="preserve"> </w:t>
      </w:r>
      <w:r w:rsidRPr="007D1884">
        <w:rPr>
          <w:szCs w:val="21"/>
        </w:rPr>
        <w:t xml:space="preserve">          --- 1</w:t>
      </w:r>
      <w:r w:rsidRPr="007D1884">
        <w:rPr>
          <w:rFonts w:hAnsi="宋体"/>
          <w:szCs w:val="21"/>
        </w:rPr>
        <w:t>分</w:t>
      </w:r>
    </w:p>
    <w:p w:rsidR="0065515E" w:rsidRPr="007D1884" w:rsidRDefault="0065515E" w:rsidP="0065515E">
      <w:pPr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spacing w:line="360" w:lineRule="auto"/>
        <w:ind w:left="394" w:hangingChars="187" w:hanging="394"/>
        <w:rPr>
          <w:szCs w:val="21"/>
        </w:rPr>
      </w:pPr>
      <w:r w:rsidRPr="007D1884">
        <w:rPr>
          <w:rFonts w:ascii="宋体" w:hAnsi="宋体" w:hint="eastAsia"/>
          <w:b/>
          <w:szCs w:val="21"/>
        </w:rPr>
        <w:t>15．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浙江嘉兴）</w:t>
      </w:r>
      <w:r w:rsidRPr="007D1884">
        <w:rPr>
          <w:szCs w:val="21"/>
        </w:rPr>
        <w:t>根据《</w:t>
      </w:r>
      <w:r w:rsidRPr="007D1884">
        <w:rPr>
          <w:szCs w:val="21"/>
        </w:rPr>
        <w:t>2009</w:t>
      </w:r>
      <w:r w:rsidRPr="007D1884">
        <w:rPr>
          <w:szCs w:val="21"/>
        </w:rPr>
        <w:t>年嘉兴市国民经济和社会发展统计公报》（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10"/>
        </w:smartTagPr>
        <w:r w:rsidRPr="007D1884">
          <w:rPr>
            <w:szCs w:val="21"/>
          </w:rPr>
          <w:t>2010</w:t>
        </w:r>
        <w:r w:rsidRPr="007D1884">
          <w:rPr>
            <w:szCs w:val="21"/>
          </w:rPr>
          <w:t>年</w:t>
        </w:r>
        <w:r w:rsidRPr="007D1884">
          <w:rPr>
            <w:szCs w:val="21"/>
          </w:rPr>
          <w:t>3</w:t>
        </w:r>
        <w:r w:rsidRPr="007D1884">
          <w:rPr>
            <w:szCs w:val="21"/>
          </w:rPr>
          <w:t>月</w:t>
        </w:r>
        <w:r w:rsidRPr="007D1884">
          <w:rPr>
            <w:szCs w:val="21"/>
          </w:rPr>
          <w:t>15</w:t>
        </w:r>
        <w:r w:rsidRPr="007D1884">
          <w:rPr>
            <w:szCs w:val="21"/>
          </w:rPr>
          <w:lastRenderedPageBreak/>
          <w:t>日</w:t>
        </w:r>
      </w:smartTag>
      <w:r w:rsidRPr="007D1884">
        <w:rPr>
          <w:szCs w:val="21"/>
        </w:rPr>
        <w:t>发布），</w:t>
      </w:r>
      <w:r w:rsidRPr="007D1884">
        <w:rPr>
          <w:szCs w:val="21"/>
        </w:rPr>
        <w:t>2009</w:t>
      </w:r>
      <w:r w:rsidRPr="007D1884">
        <w:rPr>
          <w:szCs w:val="21"/>
        </w:rPr>
        <w:t>年嘉兴市农作物种植面积的相关数据见统计表，并以此制作成扇形统计图．我们将</w:t>
      </w:r>
      <w:r w:rsidRPr="007D1884">
        <w:rPr>
          <w:rFonts w:hint="eastAsia"/>
          <w:szCs w:val="21"/>
        </w:rPr>
        <w:t>“</w:t>
      </w:r>
      <w:r w:rsidRPr="007D1884">
        <w:rPr>
          <w:szCs w:val="21"/>
        </w:rPr>
        <w:t>油菜籽</w:t>
      </w:r>
      <w:r w:rsidRPr="007D1884">
        <w:rPr>
          <w:rFonts w:hint="eastAsia"/>
          <w:szCs w:val="21"/>
        </w:rPr>
        <w:t>”</w:t>
      </w:r>
      <w:r w:rsidRPr="007D1884">
        <w:rPr>
          <w:szCs w:val="21"/>
        </w:rPr>
        <w:t>、</w:t>
      </w:r>
      <w:r w:rsidRPr="007D1884">
        <w:rPr>
          <w:rFonts w:hint="eastAsia"/>
          <w:szCs w:val="21"/>
        </w:rPr>
        <w:t>“</w:t>
      </w:r>
      <w:r w:rsidRPr="007D1884">
        <w:rPr>
          <w:szCs w:val="21"/>
        </w:rPr>
        <w:t>蔬菜</w:t>
      </w:r>
      <w:r w:rsidRPr="007D1884">
        <w:rPr>
          <w:rFonts w:hint="eastAsia"/>
          <w:szCs w:val="21"/>
        </w:rPr>
        <w:t>”</w:t>
      </w:r>
      <w:r w:rsidRPr="007D1884">
        <w:rPr>
          <w:szCs w:val="21"/>
        </w:rPr>
        <w:t>和</w:t>
      </w:r>
      <w:r w:rsidRPr="007D1884">
        <w:rPr>
          <w:rFonts w:hint="eastAsia"/>
          <w:szCs w:val="21"/>
        </w:rPr>
        <w:t>“</w:t>
      </w:r>
      <w:r w:rsidRPr="007D1884">
        <w:rPr>
          <w:szCs w:val="21"/>
        </w:rPr>
        <w:t>其</w:t>
      </w:r>
      <w:r w:rsidRPr="007D1884">
        <w:rPr>
          <w:rFonts w:hint="eastAsia"/>
          <w:szCs w:val="21"/>
        </w:rPr>
        <w:t>它”</w:t>
      </w:r>
      <w:r w:rsidRPr="007D1884">
        <w:rPr>
          <w:szCs w:val="21"/>
        </w:rPr>
        <w:t>三项的种植面积统称为</w:t>
      </w:r>
      <w:r w:rsidRPr="007D1884">
        <w:rPr>
          <w:szCs w:val="21"/>
        </w:rPr>
        <w:t>“</w:t>
      </w:r>
      <w:r w:rsidRPr="007D1884">
        <w:rPr>
          <w:szCs w:val="21"/>
        </w:rPr>
        <w:t>非粮食种植面积</w:t>
      </w:r>
      <w:r w:rsidRPr="007D1884">
        <w:rPr>
          <w:szCs w:val="21"/>
        </w:rPr>
        <w:t>”</w:t>
      </w:r>
      <w:r w:rsidRPr="007D1884">
        <w:rPr>
          <w:szCs w:val="21"/>
        </w:rPr>
        <w:t>，并设</w:t>
      </w:r>
      <w:r w:rsidRPr="007D1884">
        <w:rPr>
          <w:position w:val="-24"/>
          <w:szCs w:val="21"/>
        </w:rPr>
        <w:object w:dxaOrig="1960" w:dyaOrig="600">
          <v:shape id="_x0000_i1032" type="#_x0000_t75" style="width:98.25pt;height:30pt" o:ole="">
            <v:imagedata r:id="rId27" o:title=""/>
          </v:shape>
          <o:OLEObject Type="Embed" ProgID="Equation.3" ShapeID="_x0000_i1032" DrawAspect="Content" ObjectID="_1345901134" r:id="rId28"/>
        </w:object>
      </w:r>
      <w:r w:rsidRPr="007D1884">
        <w:rPr>
          <w:szCs w:val="21"/>
        </w:rPr>
        <w:t>．</w:t>
      </w:r>
    </w:p>
    <w:p w:rsidR="0065515E" w:rsidRPr="007D1884" w:rsidRDefault="0065515E" w:rsidP="0065515E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29175" cy="18478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spacing w:line="360" w:lineRule="auto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）写出统计图中</w:t>
      </w:r>
      <w:r w:rsidRPr="007D1884">
        <w:rPr>
          <w:szCs w:val="21"/>
        </w:rPr>
        <w:t>A</w:t>
      </w:r>
      <w:r w:rsidRPr="007D1884">
        <w:rPr>
          <w:szCs w:val="21"/>
        </w:rPr>
        <w:t>、</w:t>
      </w:r>
      <w:r w:rsidRPr="007D1884">
        <w:rPr>
          <w:szCs w:val="21"/>
        </w:rPr>
        <w:t>B</w:t>
      </w:r>
      <w:r w:rsidRPr="007D1884">
        <w:rPr>
          <w:szCs w:val="21"/>
        </w:rPr>
        <w:t>、</w:t>
      </w:r>
      <w:r w:rsidRPr="007D1884">
        <w:rPr>
          <w:szCs w:val="21"/>
        </w:rPr>
        <w:t>C</w:t>
      </w:r>
      <w:r w:rsidRPr="007D1884">
        <w:rPr>
          <w:szCs w:val="21"/>
        </w:rPr>
        <w:t>所代表的农作物名称，并求</w:t>
      </w:r>
      <w:r w:rsidRPr="007D1884">
        <w:rPr>
          <w:i/>
          <w:szCs w:val="21"/>
        </w:rPr>
        <w:t>K</w:t>
      </w:r>
      <w:r w:rsidRPr="007D1884">
        <w:rPr>
          <w:szCs w:val="21"/>
        </w:rPr>
        <w:t>的值；</w:t>
      </w:r>
    </w:p>
    <w:p w:rsidR="0065515E" w:rsidRPr="007D1884" w:rsidRDefault="0065515E" w:rsidP="0065515E">
      <w:pPr>
        <w:spacing w:line="360" w:lineRule="auto"/>
        <w:ind w:left="512" w:hangingChars="244" w:hanging="512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2</w:t>
      </w:r>
      <w:r w:rsidRPr="007D1884">
        <w:rPr>
          <w:szCs w:val="21"/>
        </w:rPr>
        <w:t>）</w:t>
      </w:r>
      <w:r w:rsidRPr="007D1884">
        <w:rPr>
          <w:rFonts w:hint="eastAsia"/>
          <w:szCs w:val="21"/>
        </w:rPr>
        <w:t>如果</w:t>
      </w:r>
      <w:r w:rsidRPr="007D1884">
        <w:rPr>
          <w:szCs w:val="21"/>
        </w:rPr>
        <w:t>今后几年内，在总种植面积有所增加的前提下，增加粮食种植面积，减少蔬菜种植面积，而保持油菜籽和其</w:t>
      </w:r>
      <w:r w:rsidRPr="007D1884">
        <w:rPr>
          <w:rFonts w:hint="eastAsia"/>
          <w:szCs w:val="21"/>
        </w:rPr>
        <w:t>它</w:t>
      </w:r>
      <w:r w:rsidRPr="007D1884">
        <w:rPr>
          <w:szCs w:val="21"/>
        </w:rPr>
        <w:t>种植面积不变．假设新增粮食种植面积的</w:t>
      </w:r>
      <w:r w:rsidRPr="007D1884">
        <w:rPr>
          <w:szCs w:val="21"/>
        </w:rPr>
        <w:t>20%</w:t>
      </w:r>
      <w:r w:rsidRPr="007D1884">
        <w:rPr>
          <w:rFonts w:hint="eastAsia"/>
          <w:szCs w:val="21"/>
        </w:rPr>
        <w:t>等于</w:t>
      </w:r>
      <w:r w:rsidRPr="007D1884">
        <w:rPr>
          <w:szCs w:val="21"/>
        </w:rPr>
        <w:t>减少的蔬菜种植面积，并且蔬菜种植面积不少于</w:t>
      </w:r>
      <w:r w:rsidRPr="007D1884">
        <w:rPr>
          <w:szCs w:val="21"/>
        </w:rPr>
        <w:t>100</w:t>
      </w:r>
      <w:r w:rsidRPr="007D1884">
        <w:rPr>
          <w:szCs w:val="21"/>
        </w:rPr>
        <w:t>万亩</w:t>
      </w:r>
      <w:r w:rsidRPr="007D1884">
        <w:rPr>
          <w:rFonts w:hint="eastAsia"/>
          <w:szCs w:val="21"/>
        </w:rPr>
        <w:t>，</w:t>
      </w:r>
      <w:r w:rsidRPr="007D1884">
        <w:rPr>
          <w:szCs w:val="21"/>
        </w:rPr>
        <w:t>求</w:t>
      </w:r>
      <w:r w:rsidRPr="007D1884">
        <w:rPr>
          <w:i/>
          <w:szCs w:val="21"/>
        </w:rPr>
        <w:t>K</w:t>
      </w:r>
      <w:r w:rsidRPr="007D1884">
        <w:rPr>
          <w:szCs w:val="21"/>
        </w:rPr>
        <w:t>的取值范围．</w:t>
      </w:r>
    </w:p>
    <w:p w:rsidR="0065515E" w:rsidRPr="007D1884" w:rsidRDefault="0065515E" w:rsidP="0065515E">
      <w:pPr>
        <w:spacing w:line="360" w:lineRule="auto"/>
        <w:rPr>
          <w:rFonts w:hAnsi="宋体"/>
          <w:szCs w:val="21"/>
        </w:rPr>
      </w:pPr>
      <w:r w:rsidRPr="007D1884">
        <w:rPr>
          <w:rFonts w:hint="eastAsia"/>
          <w:b/>
          <w:bCs/>
          <w:szCs w:val="21"/>
        </w:rPr>
        <w:t>【答案】</w:t>
      </w:r>
      <w:r w:rsidRPr="007D1884">
        <w:rPr>
          <w:rFonts w:hAnsi="宋体" w:hint="eastAsia"/>
          <w:szCs w:val="21"/>
        </w:rPr>
        <w:t>（</w:t>
      </w:r>
      <w:r w:rsidRPr="007D1884">
        <w:rPr>
          <w:rFonts w:hAnsi="宋体"/>
          <w:szCs w:val="21"/>
        </w:rPr>
        <w:t>1</w:t>
      </w:r>
      <w:r w:rsidRPr="007D1884">
        <w:rPr>
          <w:rFonts w:hAnsi="宋体" w:hint="eastAsia"/>
          <w:szCs w:val="21"/>
        </w:rPr>
        <w:t>）</w:t>
      </w:r>
      <w:r w:rsidRPr="007D1884">
        <w:rPr>
          <w:rFonts w:hAnsi="宋体"/>
          <w:szCs w:val="21"/>
        </w:rPr>
        <w:t>A</w:t>
      </w:r>
      <w:r w:rsidRPr="007D1884">
        <w:rPr>
          <w:rFonts w:hAnsi="宋体" w:hint="eastAsia"/>
          <w:szCs w:val="21"/>
        </w:rPr>
        <w:t>代表粮食，</w:t>
      </w:r>
      <w:r w:rsidRPr="007D1884">
        <w:rPr>
          <w:rFonts w:hAnsi="宋体"/>
          <w:szCs w:val="21"/>
        </w:rPr>
        <w:t>B</w:t>
      </w:r>
      <w:r w:rsidRPr="007D1884">
        <w:rPr>
          <w:rFonts w:hAnsi="宋体" w:hint="eastAsia"/>
          <w:szCs w:val="21"/>
        </w:rPr>
        <w:t>代表蔬菜，</w:t>
      </w:r>
      <w:r w:rsidRPr="007D1884">
        <w:rPr>
          <w:rFonts w:hAnsi="宋体"/>
          <w:szCs w:val="21"/>
        </w:rPr>
        <w:t>C</w:t>
      </w:r>
      <w:r w:rsidRPr="007D1884">
        <w:rPr>
          <w:rFonts w:hAnsi="宋体" w:hint="eastAsia"/>
          <w:szCs w:val="21"/>
        </w:rPr>
        <w:t>代表油菜籽，</w:t>
      </w:r>
    </w:p>
    <w:p w:rsidR="0065515E" w:rsidRPr="007D1884" w:rsidRDefault="0065515E" w:rsidP="0065515E">
      <w:pPr>
        <w:spacing w:line="360" w:lineRule="auto"/>
        <w:ind w:firstLineChars="200" w:firstLine="420"/>
        <w:rPr>
          <w:rFonts w:hAnsi="宋体"/>
          <w:szCs w:val="21"/>
        </w:rPr>
      </w:pPr>
      <w:r w:rsidRPr="007D1884">
        <w:rPr>
          <w:rFonts w:hAnsi="宋体"/>
          <w:position w:val="-22"/>
          <w:szCs w:val="21"/>
        </w:rPr>
        <w:object w:dxaOrig="1719" w:dyaOrig="560">
          <v:shape id="_x0000_i1033" type="#_x0000_t75" style="width:86.25pt;height:27.75pt" o:ole="">
            <v:imagedata r:id="rId30" o:title=""/>
          </v:shape>
          <o:OLEObject Type="Embed" ProgID="Equation.3" ShapeID="_x0000_i1033" DrawAspect="Content" ObjectID="_1345901135" r:id="rId31"/>
        </w:object>
      </w:r>
      <w:r w:rsidRPr="007D1884">
        <w:rPr>
          <w:rFonts w:hAnsi="宋体"/>
          <w:position w:val="-22"/>
          <w:szCs w:val="21"/>
        </w:rPr>
        <w:object w:dxaOrig="1040" w:dyaOrig="560">
          <v:shape id="_x0000_i1034" type="#_x0000_t75" style="width:51.75pt;height:27.75pt" o:ole="">
            <v:imagedata r:id="rId32" o:title=""/>
          </v:shape>
          <o:OLEObject Type="Embed" ProgID="Equation.3" ShapeID="_x0000_i1034" DrawAspect="Content" ObjectID="_1345901136" r:id="rId33"/>
        </w:object>
      </w:r>
      <w:r w:rsidRPr="007D1884">
        <w:rPr>
          <w:rFonts w:hAnsi="宋体" w:hint="eastAsia"/>
          <w:szCs w:val="21"/>
        </w:rPr>
        <w:t>．</w:t>
      </w:r>
      <w:r w:rsidRPr="007D1884">
        <w:rPr>
          <w:rFonts w:hint="eastAsia"/>
          <w:szCs w:val="21"/>
        </w:rPr>
        <w:t xml:space="preserve"> </w:t>
      </w:r>
      <w:r w:rsidRPr="007D1884">
        <w:rPr>
          <w:rFonts w:ascii="宋体" w:hAnsi="宋体" w:hint="eastAsia"/>
          <w:szCs w:val="21"/>
        </w:rPr>
        <w:t xml:space="preserve">   …</w:t>
      </w:r>
      <w:r w:rsidRPr="007D1884">
        <w:rPr>
          <w:rFonts w:hint="eastAsia"/>
          <w:szCs w:val="21"/>
        </w:rPr>
        <w:t>6</w:t>
      </w:r>
      <w:r w:rsidRPr="007D1884">
        <w:rPr>
          <w:rFonts w:ascii="宋体" w:hAnsi="宋体" w:hint="eastAsia"/>
          <w:szCs w:val="21"/>
        </w:rPr>
        <w:t>分</w:t>
      </w:r>
    </w:p>
    <w:p w:rsidR="0065515E" w:rsidRPr="007D1884" w:rsidRDefault="0065515E" w:rsidP="0065515E">
      <w:pPr>
        <w:spacing w:line="360" w:lineRule="auto"/>
        <w:rPr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szCs w:val="21"/>
        </w:rPr>
        <w:t>2</w:t>
      </w:r>
      <w:r w:rsidRPr="007D1884">
        <w:rPr>
          <w:rFonts w:hint="eastAsia"/>
          <w:szCs w:val="21"/>
        </w:rPr>
        <w:t>）设新增粮食种植面积</w:t>
      </w:r>
      <w:r w:rsidRPr="007D1884">
        <w:rPr>
          <w:i/>
          <w:szCs w:val="21"/>
        </w:rPr>
        <w:t>x</w:t>
      </w:r>
      <w:r w:rsidRPr="007D1884">
        <w:rPr>
          <w:rFonts w:hint="eastAsia"/>
          <w:szCs w:val="21"/>
        </w:rPr>
        <w:t>万亩，由题意得</w:t>
      </w:r>
      <w:r w:rsidRPr="007D1884">
        <w:rPr>
          <w:position w:val="-6"/>
          <w:szCs w:val="21"/>
        </w:rPr>
        <w:object w:dxaOrig="1459" w:dyaOrig="260">
          <v:shape id="_x0000_i1035" type="#_x0000_t75" style="width:72.75pt;height:12.75pt" o:ole="">
            <v:imagedata r:id="rId34" o:title=""/>
          </v:shape>
          <o:OLEObject Type="Embed" ProgID="Equation.3" ShapeID="_x0000_i1035" DrawAspect="Content" ObjectID="_1345901137" r:id="rId35"/>
        </w:object>
      </w:r>
      <w:r w:rsidRPr="007D1884">
        <w:rPr>
          <w:rFonts w:hint="eastAsia"/>
          <w:szCs w:val="21"/>
        </w:rPr>
        <w:t>，解得</w:t>
      </w:r>
      <w:r w:rsidRPr="007D1884">
        <w:rPr>
          <w:position w:val="-6"/>
          <w:szCs w:val="21"/>
        </w:rPr>
        <w:object w:dxaOrig="680" w:dyaOrig="260">
          <v:shape id="_x0000_i1036" type="#_x0000_t75" style="width:33.75pt;height:12.75pt" o:ole="">
            <v:imagedata r:id="rId36" o:title=""/>
          </v:shape>
          <o:OLEObject Type="Embed" ProgID="Equation.3" ShapeID="_x0000_i1036" DrawAspect="Content" ObjectID="_1345901138" r:id="rId37"/>
        </w:object>
      </w:r>
      <w:r w:rsidRPr="007D1884">
        <w:rPr>
          <w:rFonts w:hint="eastAsia"/>
          <w:szCs w:val="21"/>
        </w:rPr>
        <w:t>．</w:t>
      </w:r>
    </w:p>
    <w:p w:rsidR="0065515E" w:rsidRPr="007D1884" w:rsidRDefault="0065515E" w:rsidP="0065515E">
      <w:pPr>
        <w:spacing w:line="360" w:lineRule="auto"/>
        <w:ind w:firstLine="420"/>
        <w:rPr>
          <w:szCs w:val="21"/>
        </w:rPr>
      </w:pPr>
      <w:r w:rsidRPr="007D1884">
        <w:rPr>
          <w:rFonts w:hint="eastAsia"/>
          <w:szCs w:val="21"/>
        </w:rPr>
        <w:t>当</w:t>
      </w:r>
      <w:r w:rsidRPr="007D1884">
        <w:rPr>
          <w:position w:val="-6"/>
          <w:szCs w:val="21"/>
        </w:rPr>
        <w:object w:dxaOrig="680" w:dyaOrig="260">
          <v:shape id="_x0000_i1037" type="#_x0000_t75" style="width:33.75pt;height:12.75pt" o:ole="">
            <v:imagedata r:id="rId38" o:title=""/>
          </v:shape>
          <o:OLEObject Type="Embed" ProgID="Equation.3" ShapeID="_x0000_i1037" DrawAspect="Content" ObjectID="_1345901139" r:id="rId39"/>
        </w:object>
      </w:r>
      <w:r w:rsidRPr="007D1884">
        <w:rPr>
          <w:rFonts w:hint="eastAsia"/>
          <w:szCs w:val="21"/>
        </w:rPr>
        <w:t>时，粮食种植面积为</w:t>
      </w:r>
      <w:r w:rsidRPr="007D1884">
        <w:rPr>
          <w:position w:val="-6"/>
          <w:szCs w:val="21"/>
        </w:rPr>
        <w:object w:dxaOrig="1239" w:dyaOrig="260">
          <v:shape id="_x0000_i1038" type="#_x0000_t75" style="width:62.25pt;height:12.75pt" o:ole="">
            <v:imagedata r:id="rId40" o:title=""/>
          </v:shape>
          <o:OLEObject Type="Embed" ProgID="Equation.3" ShapeID="_x0000_i1038" DrawAspect="Content" ObjectID="_1345901140" r:id="rId41"/>
        </w:object>
      </w:r>
      <w:r w:rsidRPr="007D1884">
        <w:rPr>
          <w:rFonts w:hint="eastAsia"/>
          <w:szCs w:val="21"/>
        </w:rPr>
        <w:t>（万亩），</w:t>
      </w:r>
    </w:p>
    <w:p w:rsidR="0065515E" w:rsidRPr="007D1884" w:rsidRDefault="0065515E" w:rsidP="0065515E">
      <w:pPr>
        <w:spacing w:line="360" w:lineRule="auto"/>
        <w:ind w:firstLine="420"/>
        <w:rPr>
          <w:szCs w:val="21"/>
        </w:rPr>
      </w:pPr>
      <w:r w:rsidRPr="007D1884">
        <w:rPr>
          <w:rFonts w:hint="eastAsia"/>
          <w:szCs w:val="21"/>
        </w:rPr>
        <w:t>蔬菜种植面积为</w:t>
      </w:r>
      <w:r w:rsidRPr="007D1884">
        <w:rPr>
          <w:position w:val="-6"/>
          <w:szCs w:val="21"/>
        </w:rPr>
        <w:object w:dxaOrig="1459" w:dyaOrig="260">
          <v:shape id="_x0000_i1039" type="#_x0000_t75" style="width:72.75pt;height:12.75pt" o:ole="">
            <v:imagedata r:id="rId42" o:title=""/>
          </v:shape>
          <o:OLEObject Type="Embed" ProgID="Equation.3" ShapeID="_x0000_i1039" DrawAspect="Content" ObjectID="_1345901141" r:id="rId43"/>
        </w:object>
      </w:r>
      <w:r w:rsidRPr="007D1884">
        <w:rPr>
          <w:rFonts w:hint="eastAsia"/>
          <w:szCs w:val="21"/>
        </w:rPr>
        <w:t>（万亩），</w:t>
      </w:r>
      <w:r w:rsidRPr="007D1884">
        <w:rPr>
          <w:position w:val="-22"/>
          <w:szCs w:val="21"/>
        </w:rPr>
        <w:object w:dxaOrig="2059" w:dyaOrig="560">
          <v:shape id="_x0000_i1040" type="#_x0000_t75" style="width:102.75pt;height:27.75pt" o:ole="">
            <v:imagedata r:id="rId44" o:title=""/>
          </v:shape>
          <o:OLEObject Type="Embed" ProgID="Equation.3" ShapeID="_x0000_i1040" DrawAspect="Content" ObjectID="_1345901142" r:id="rId45"/>
        </w:object>
      </w:r>
      <w:r w:rsidRPr="007D1884">
        <w:rPr>
          <w:rFonts w:hint="eastAsia"/>
          <w:szCs w:val="21"/>
        </w:rPr>
        <w:t>．</w:t>
      </w:r>
    </w:p>
    <w:p w:rsidR="0065515E" w:rsidRPr="007D1884" w:rsidRDefault="0065515E" w:rsidP="0065515E">
      <w:pPr>
        <w:spacing w:line="360" w:lineRule="auto"/>
        <w:ind w:firstLine="420"/>
        <w:rPr>
          <w:szCs w:val="21"/>
        </w:rPr>
      </w:pPr>
      <w:r w:rsidRPr="007D1884">
        <w:rPr>
          <w:rFonts w:hint="eastAsia"/>
          <w:szCs w:val="21"/>
        </w:rPr>
        <w:t>因此，</w:t>
      </w:r>
      <w:r w:rsidRPr="007D1884">
        <w:rPr>
          <w:rFonts w:hint="eastAsia"/>
          <w:i/>
          <w:szCs w:val="21"/>
        </w:rPr>
        <w:t>K</w:t>
      </w:r>
      <w:r w:rsidRPr="007D1884">
        <w:rPr>
          <w:rFonts w:hint="eastAsia"/>
          <w:szCs w:val="21"/>
        </w:rPr>
        <w:t>的取值范围是：</w:t>
      </w:r>
      <w:r w:rsidRPr="007D1884">
        <w:rPr>
          <w:position w:val="-22"/>
          <w:szCs w:val="21"/>
        </w:rPr>
        <w:object w:dxaOrig="1020" w:dyaOrig="560">
          <v:shape id="_x0000_i1041" type="#_x0000_t75" style="width:51pt;height:27.75pt" o:ole="">
            <v:imagedata r:id="rId46" o:title=""/>
          </v:shape>
          <o:OLEObject Type="Embed" ProgID="Equation.3" ShapeID="_x0000_i1041" DrawAspect="Content" ObjectID="_1345901143" r:id="rId47"/>
        </w:object>
      </w:r>
      <w:r w:rsidRPr="007D1884">
        <w:rPr>
          <w:rFonts w:hint="eastAsia"/>
          <w:szCs w:val="21"/>
        </w:rPr>
        <w:t>．</w:t>
      </w:r>
      <w:r w:rsidRPr="007D1884">
        <w:rPr>
          <w:rFonts w:hint="eastAsia"/>
          <w:szCs w:val="21"/>
        </w:rPr>
        <w:t xml:space="preserve"> </w:t>
      </w:r>
      <w:r w:rsidRPr="007D1884">
        <w:rPr>
          <w:rFonts w:ascii="宋体" w:hAnsi="宋体" w:hint="eastAsia"/>
          <w:szCs w:val="21"/>
        </w:rPr>
        <w:t xml:space="preserve">   …</w:t>
      </w:r>
      <w:r w:rsidRPr="007D1884">
        <w:rPr>
          <w:rFonts w:hint="eastAsia"/>
          <w:szCs w:val="21"/>
        </w:rPr>
        <w:t>6</w:t>
      </w:r>
      <w:r w:rsidRPr="007D1884">
        <w:rPr>
          <w:rFonts w:ascii="宋体" w:hAnsi="宋体" w:hint="eastAsia"/>
          <w:szCs w:val="21"/>
        </w:rPr>
        <w:t>分</w:t>
      </w:r>
    </w:p>
    <w:p w:rsidR="0065515E" w:rsidRPr="007D1884" w:rsidRDefault="0065515E" w:rsidP="0065515E">
      <w:pPr>
        <w:ind w:left="316" w:hangingChars="150" w:hanging="316"/>
        <w:rPr>
          <w:rFonts w:hint="eastAsia"/>
          <w:szCs w:val="21"/>
        </w:rPr>
      </w:pPr>
      <w:r w:rsidRPr="007D1884">
        <w:rPr>
          <w:rFonts w:ascii="宋体" w:hAnsi="宋体" w:hint="eastAsia"/>
          <w:b/>
          <w:szCs w:val="21"/>
        </w:rPr>
        <w:t>16．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hint="eastAsia"/>
          <w:b/>
          <w:szCs w:val="21"/>
        </w:rPr>
        <w:t>2010</w:t>
      </w:r>
      <w:r w:rsidRPr="007D1884">
        <w:rPr>
          <w:rFonts w:hint="eastAsia"/>
          <w:b/>
          <w:szCs w:val="21"/>
        </w:rPr>
        <w:t>浙江宁波）</w:t>
      </w:r>
      <w:r w:rsidRPr="007D1884">
        <w:rPr>
          <w:rFonts w:hint="eastAsia"/>
          <w:szCs w:val="21"/>
        </w:rPr>
        <w:t>某生态示范园要对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号、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号、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号、</w:t>
      </w:r>
      <w:r w:rsidRPr="007D1884">
        <w:rPr>
          <w:rFonts w:hint="eastAsia"/>
          <w:szCs w:val="21"/>
        </w:rPr>
        <w:t>4</w:t>
      </w:r>
      <w:r w:rsidRPr="007D1884">
        <w:rPr>
          <w:rFonts w:hint="eastAsia"/>
          <w:szCs w:val="21"/>
        </w:rPr>
        <w:t>号四个品种共</w:t>
      </w:r>
      <w:r w:rsidRPr="007D1884">
        <w:rPr>
          <w:rFonts w:hint="eastAsia"/>
          <w:szCs w:val="21"/>
        </w:rPr>
        <w:t>500</w:t>
      </w:r>
      <w:r w:rsidRPr="007D1884">
        <w:rPr>
          <w:rFonts w:hint="eastAsia"/>
          <w:szCs w:val="21"/>
        </w:rPr>
        <w:t>株果树幼苗进行成活实验，从中选出成活率高的品种进行推广</w:t>
      </w:r>
      <w:r w:rsidRPr="007D1884">
        <w:rPr>
          <w:rFonts w:ascii="Calibri" w:hAnsi="Calibri" w:hint="eastAsia"/>
          <w:szCs w:val="21"/>
        </w:rPr>
        <w:t xml:space="preserve">. </w:t>
      </w:r>
      <w:r w:rsidRPr="007D1884">
        <w:rPr>
          <w:rFonts w:hint="eastAsia"/>
          <w:szCs w:val="21"/>
        </w:rPr>
        <w:t>通过实验得知，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号果树幼苗成活率为</w:t>
      </w:r>
      <w:r w:rsidRPr="007D1884">
        <w:rPr>
          <w:rFonts w:hint="eastAsia"/>
          <w:szCs w:val="21"/>
        </w:rPr>
        <w:t>89.6%</w:t>
      </w:r>
      <w:r w:rsidRPr="007D1884">
        <w:rPr>
          <w:rFonts w:ascii="Calibri" w:hAnsi="Calibri" w:hint="eastAsia"/>
          <w:szCs w:val="21"/>
        </w:rPr>
        <w:t xml:space="preserve">. </w:t>
      </w:r>
      <w:r w:rsidRPr="007D1884">
        <w:rPr>
          <w:rFonts w:hint="eastAsia"/>
          <w:szCs w:val="21"/>
        </w:rPr>
        <w:t>把实验数据绘制成下列两幅统计图</w:t>
      </w:r>
      <w:r w:rsidRPr="007D1884">
        <w:rPr>
          <w:rFonts w:hint="eastAsia"/>
          <w:szCs w:val="21"/>
        </w:rPr>
        <w:t>(</w:t>
      </w:r>
      <w:r w:rsidRPr="007D1884">
        <w:rPr>
          <w:rFonts w:hint="eastAsia"/>
          <w:szCs w:val="21"/>
        </w:rPr>
        <w:t>部分信息未给出</w:t>
      </w:r>
      <w:r w:rsidRPr="007D1884">
        <w:rPr>
          <w:rFonts w:hint="eastAsia"/>
          <w:szCs w:val="21"/>
        </w:rPr>
        <w:t>)</w:t>
      </w:r>
      <w:r w:rsidRPr="007D1884">
        <w:rPr>
          <w:rFonts w:hint="eastAsia"/>
          <w:szCs w:val="21"/>
        </w:rPr>
        <w:t>：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shape id="_x0000_s2099" type="#_x0000_t202" style="position:absolute;left:0;text-align:left;margin-left:198pt;margin-top:.15pt;width:252pt;height:31.05pt;z-index:251674624" filled="f" stroked="f">
            <v:textbox style="mso-next-textbox:#_x0000_s2099">
              <w:txbxContent>
                <w:p w:rsidR="0065515E" w:rsidRDefault="0065515E" w:rsidP="0065515E">
                  <w:pPr>
                    <w:ind w:leftChars="200" w:left="420" w:firstLineChars="50" w:firstLine="105"/>
                  </w:pP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各品种</w:t>
                  </w:r>
                  <w:r w:rsidRPr="001F1919">
                    <w:rPr>
                      <w:rFonts w:hint="eastAsia"/>
                    </w:rPr>
                    <w:t>幼苗</w:t>
                  </w:r>
                  <w:r w:rsidRPr="00020B5E">
                    <w:rPr>
                      <w:rFonts w:hint="eastAsia"/>
                      <w:b/>
                      <w:szCs w:val="21"/>
                      <w:em w:val="dot"/>
                    </w:rPr>
                    <w:t>成活数</w:t>
                  </w:r>
                  <w:r>
                    <w:rPr>
                      <w:rFonts w:hint="eastAsia"/>
                    </w:rPr>
                    <w:t>统计图</w:t>
                  </w:r>
                </w:p>
              </w:txbxContent>
            </v:textbox>
          </v:shape>
        </w:pict>
      </w:r>
      <w:r w:rsidRPr="007D1884">
        <w:rPr>
          <w:rFonts w:hint="eastAsia"/>
          <w:noProof/>
          <w:szCs w:val="21"/>
        </w:rPr>
        <w:pict>
          <v:shape id="_x0000_s2087" type="#_x0000_t202" style="position:absolute;left:0;text-align:left;margin-left:-9pt;margin-top:.15pt;width:252pt;height:31.05pt;z-index:251667456" filled="f" stroked="f">
            <v:textbox style="mso-next-textbox:#_x0000_s2087">
              <w:txbxContent>
                <w:p w:rsidR="0065515E" w:rsidRDefault="0065515E" w:rsidP="0065515E">
                  <w:pPr>
                    <w:ind w:leftChars="200" w:left="420"/>
                  </w:pPr>
                  <w:r>
                    <w:rPr>
                      <w:rFonts w:hint="eastAsia"/>
                    </w:rPr>
                    <w:t>500</w:t>
                  </w:r>
                  <w:r>
                    <w:rPr>
                      <w:rFonts w:hint="eastAsia"/>
                    </w:rPr>
                    <w:t>株幼苗中各品种</w:t>
                  </w:r>
                  <w:r w:rsidRPr="0061372E">
                    <w:rPr>
                      <w:rFonts w:hint="eastAsia"/>
                      <w:b/>
                      <w:szCs w:val="21"/>
                      <w:em w:val="dot"/>
                    </w:rPr>
                    <w:t>幼苗数</w:t>
                  </w:r>
                  <w:r>
                    <w:rPr>
                      <w:rFonts w:hint="eastAsia"/>
                    </w:rPr>
                    <w:t>所占百分比统计图</w:t>
                  </w:r>
                </w:p>
              </w:txbxContent>
            </v:textbox>
          </v:shape>
        </w:pic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group id="_x0000_s2100" style="position:absolute;left:0;text-align:left;margin-left:225pt;margin-top:7.8pt;width:208.55pt;height:140.4pt;z-index:251675648" coordorigin="6300,1908" coordsize="4171,2808">
            <v:group id="_x0000_s2101" style="position:absolute;left:6300;top:1908;width:4171;height:2808" coordorigin="6300,1908" coordsize="4171,2808">
              <v:group id="_x0000_s2102" style="position:absolute;left:6300;top:1908;width:4171;height:2808" coordorigin="6300,1908" coordsize="4171,2808">
                <v:line id="_x0000_s2103" style="position:absolute;flip:y" from="6766,2064" to="6766,4716">
                  <v:stroke endarrow="classic" endarrowwidth="narrow"/>
                </v:line>
                <v:shape id="_x0000_s2104" type="#_x0000_t202" style="position:absolute;left:6424;top:4151;width:342;height:409" filled="f" stroked="f">
                  <v:textbox style="mso-next-textbox:#_x0000_s2104">
                    <w:txbxContent>
                      <w:p w:rsidR="0065515E" w:rsidRPr="00D05509" w:rsidRDefault="0065515E" w:rsidP="0065515E">
                        <w:pP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</w:pPr>
                        <w:r w:rsidRPr="00D05509"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shape id="_x0000_s2105" type="#_x0000_t202" style="position:absolute;left:6745;top:1908;width:1620;height:624" filled="f" stroked="f">
                  <v:textbox style="mso-next-textbox:#_x0000_s2105">
                    <w:txbxContent>
                      <w:p w:rsidR="0065515E" w:rsidRPr="00AE60B7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020B5E">
                          <w:rPr>
                            <w:rFonts w:hint="eastAsia"/>
                            <w:sz w:val="18"/>
                            <w:szCs w:val="18"/>
                          </w:rPr>
                          <w:t>成活数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株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shape>
                <v:shape id="_x0000_s2106" type="#_x0000_t202" style="position:absolute;left:6300;top:2902;width:649;height:410" filled="f" stroked="f">
                  <v:textbox style="mso-next-textbox:#_x0000_s2106">
                    <w:txbxContent>
                      <w:p w:rsidR="0065515E" w:rsidRPr="00CE64EC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  <v:shape id="_x0000_s2107" type="#_x0000_t202" style="position:absolute;left:6385;top:3468;width:634;height:410" filled="f" stroked="f">
                  <v:textbox style="mso-next-textbox:#_x0000_s2107">
                    <w:txbxContent>
                      <w:p w:rsidR="0065515E" w:rsidRPr="00CE64EC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  <v:shape id="_x0000_s2108" type="#_x0000_t202" style="position:absolute;left:6300;top:2376;width:900;height:410" filled="f" stroked="f">
                  <v:textbox style="mso-next-textbox:#_x0000_s2108">
                    <w:txbxContent>
                      <w:p w:rsidR="0065515E" w:rsidRPr="00CE64EC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  <v:rect id="_x0000_s2109" style="position:absolute;left:7105;top:2790;width:283;height:1497" fillcolor="silver"/>
                <v:shape id="_x0000_s2110" type="#_x0000_t202" style="position:absolute;left:6925;top:4248;width:1620;height:468" filled="f" stroked="f">
                  <v:textbox style="mso-next-textbox:#_x0000_s2110">
                    <w:txbxContent>
                      <w:p w:rsidR="0065515E" w:rsidRPr="00582FFB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582FFB"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 w:rsidRPr="00582FFB">
                          <w:rPr>
                            <w:rFonts w:hint="eastAsia"/>
                            <w:sz w:val="18"/>
                            <w:szCs w:val="18"/>
                          </w:rPr>
                          <w:t>号</w:t>
                        </w:r>
                      </w:p>
                    </w:txbxContent>
                  </v:textbox>
                </v:shape>
                <v:shape id="_x0000_s2111" type="#_x0000_t202" style="position:absolute;left:8545;top:4248;width:1620;height:468" filled="f" stroked="f">
                  <v:textbox style="mso-next-textbox:#_x0000_s2111">
                    <w:txbxContent>
                      <w:p w:rsidR="0065515E" w:rsidRPr="00582FFB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4</w:t>
                        </w:r>
                        <w:r w:rsidRPr="00582FFB">
                          <w:rPr>
                            <w:rFonts w:hint="eastAsia"/>
                            <w:sz w:val="18"/>
                            <w:szCs w:val="18"/>
                          </w:rPr>
                          <w:t>号</w:t>
                        </w:r>
                      </w:p>
                    </w:txbxContent>
                  </v:textbox>
                </v:shape>
                <v:rect id="_x0000_s2112" style="position:absolute;left:7645;top:3323;width:283;height:964" fillcolor="silver"/>
                <v:rect id="_x0000_s2113" style="position:absolute;left:8725;top:2994;width:283;height:1293" fillcolor="silver"/>
                <v:shape id="_x0000_s2114" type="#_x0000_t202" style="position:absolute;left:6925;top:2467;width:900;height:468" filled="f" stroked="f">
                  <v:textbox style="mso-next-textbox:#_x0000_s2114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135</w:t>
                        </w:r>
                      </w:p>
                    </w:txbxContent>
                  </v:textbox>
                </v:shape>
                <v:shape id="_x0000_s2115" type="#_x0000_t202" style="position:absolute;left:7548;top:2966;width:900;height:468" filled="f" stroked="f">
                  <v:textbox style="mso-next-textbox:#_x0000_s2115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85</w:t>
                        </w:r>
                      </w:p>
                    </w:txbxContent>
                  </v:textbox>
                </v:shape>
                <v:shape id="_x0000_s2116" type="#_x0000_t202" style="position:absolute;left:8563;top:2668;width:900;height:468" filled="f" stroked="f">
                  <v:textbox style="mso-next-textbox:#_x0000_s2116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117</w:t>
                        </w:r>
                      </w:p>
                    </w:txbxContent>
                  </v:textbox>
                </v:shape>
                <v:shape id="_x0000_s2117" type="#_x0000_t202" style="position:absolute;left:9391;top:4092;width:1080;height:409" filled="f" stroked="f">
                  <v:textbox style="mso-next-textbox:#_x0000_s2117">
                    <w:txbxContent>
                      <w:p w:rsidR="0065515E" w:rsidRPr="00AE60B7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品种</w:t>
                        </w:r>
                      </w:p>
                    </w:txbxContent>
                  </v:textbox>
                </v:shape>
                <v:line id="_x0000_s2118" style="position:absolute" from="6385,4291" to="9445,4291">
                  <v:stroke endarrow="classic" endarrowwidth="narrow"/>
                </v:line>
              </v:group>
              <v:shape id="_x0000_s2119" type="#_x0000_t202" style="position:absolute;left:7465;top:4248;width:1620;height:468" filled="f" stroked="f">
                <v:textbox style="mso-next-textbox:#_x0000_s2119">
                  <w:txbxContent>
                    <w:p w:rsidR="0065515E" w:rsidRPr="00582FFB" w:rsidRDefault="0065515E" w:rsidP="0065515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 w:rsidRPr="00582FFB">
                        <w:rPr>
                          <w:rFonts w:hint="eastAsia"/>
                          <w:sz w:val="18"/>
                          <w:szCs w:val="18"/>
                        </w:rPr>
                        <w:t>号</w:t>
                      </w:r>
                    </w:p>
                  </w:txbxContent>
                </v:textbox>
              </v:shape>
              <v:shape id="_x0000_s2120" type="#_x0000_t202" style="position:absolute;left:8005;top:4248;width:1620;height:468" filled="f" stroked="f">
                <v:textbox style="mso-next-textbox:#_x0000_s2120">
                  <w:txbxContent>
                    <w:p w:rsidR="0065515E" w:rsidRPr="00582FFB" w:rsidRDefault="0065515E" w:rsidP="0065515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582FFB">
                        <w:rPr>
                          <w:rFonts w:hint="eastAsia"/>
                          <w:sz w:val="18"/>
                          <w:szCs w:val="18"/>
                        </w:rPr>
                        <w:t>号</w:t>
                      </w:r>
                    </w:p>
                  </w:txbxContent>
                </v:textbox>
              </v:shape>
            </v:group>
            <v:shape id="_x0000_s2121" style="position:absolute;left:8179;top:4242;width:1;height:49;mso-position-horizontal:absolute;mso-position-vertical:absolute" coordsize="1,49" path="m,l,49e" filled="f">
              <v:path arrowok="t"/>
            </v:shape>
            <v:shape id="_x0000_s2122" style="position:absolute;left:8465;top:4242;width:1;height:49;mso-position-horizontal:absolute;mso-position-vertical:absolute" coordsize="1,49" path="m1,l,49e" filled="f">
              <v:path arrowok="t"/>
            </v:shape>
          </v:group>
        </w:pic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noProof/>
          <w:szCs w:val="21"/>
        </w:rPr>
        <w:pict>
          <v:group id="_x0000_s2088" style="position:absolute;left:0;text-align:left;margin-left:45pt;margin-top:0;width:126pt;height:117pt;z-index:251668480" coordorigin="3780,4560" coordsize="2520,2340">
            <v:shape id="_x0000_s2089" type="#_x0000_t75" style="position:absolute;left:3780;top:4560;width:2160;height:2160">
              <v:imagedata r:id="rId48" o:title=""/>
            </v:shape>
            <v:shape id="_x0000_s2090" type="#_x0000_t202" style="position:absolute;left:4860;top:4872;width:1260;height:1092" filled="f" stroked="f">
              <v:textbox style="mso-next-textbox:#_x0000_s209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号</w:t>
                    </w:r>
                  </w:p>
                  <w:p w:rsidR="0065515E" w:rsidRDefault="0065515E" w:rsidP="0065515E">
                    <w:r>
                      <w:rPr>
                        <w:rFonts w:hint="eastAsia"/>
                      </w:rPr>
                      <w:t>30%</w:t>
                    </w:r>
                  </w:p>
                </w:txbxContent>
              </v:textbox>
            </v:shape>
            <v:shape id="_x0000_s2091" type="#_x0000_t202" style="position:absolute;left:5040;top:5865;width:1260;height:780" filled="f" stroked="f">
              <v:textbox style="mso-next-textbox:#_x0000_s2091">
                <w:txbxContent>
                  <w:p w:rsidR="0065515E" w:rsidRDefault="0065515E" w:rsidP="0065515E"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号</w:t>
                    </w:r>
                  </w:p>
                </w:txbxContent>
              </v:textbox>
            </v:shape>
            <v:shape id="_x0000_s2092" type="#_x0000_t202" style="position:absolute;left:4011;top:4872;width:1260;height:1092" filled="f" stroked="f">
              <v:textbox style="mso-next-textbox:#_x0000_s2092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t>号</w:t>
                    </w:r>
                  </w:p>
                  <w:p w:rsidR="0065515E" w:rsidRDefault="0065515E" w:rsidP="0065515E">
                    <w:r>
                      <w:rPr>
                        <w:rFonts w:hint="eastAsia"/>
                      </w:rPr>
                      <w:t>25%</w:t>
                    </w:r>
                  </w:p>
                </w:txbxContent>
              </v:textbox>
            </v:shape>
            <v:shape id="_x0000_s2093" type="#_x0000_t202" style="position:absolute;left:4140;top:5808;width:1260;height:1092" filled="f" stroked="f">
              <v:textbox style="mso-next-textbox:#_x0000_s2093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号</w:t>
                    </w:r>
                  </w:p>
                  <w:p w:rsidR="0065515E" w:rsidRDefault="0065515E" w:rsidP="0065515E">
                    <w:r>
                      <w:rPr>
                        <w:rFonts w:hint="eastAsia"/>
                      </w:rPr>
                      <w:t>25%</w:t>
                    </w:r>
                  </w:p>
                </w:txbxContent>
              </v:textbox>
            </v:shape>
          </v:group>
        </w:pic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shape id="_x0000_s2098" style="position:absolute;left:0;text-align:left;margin-left:248.45pt;margin-top:10.65pt;width:2.25pt;height:.05pt;z-index:251673600;mso-position-horizontal:absolute;mso-position-vertical:absolute" coordsize="45,1" path="m,c7,,36,,45,e" filled="f">
            <v:path arrowok="t"/>
          </v:shape>
        </w:pic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shape id="_x0000_s2097" style="position:absolute;left:0;text-align:left;margin-left:248.15pt;margin-top:8.1pt;width:2.7pt;height:.05pt;z-index:251672576;mso-position-horizontal:absolute;mso-position-vertical:absolute" coordsize="54,1" path="m,c9,,43,,54,e" filled="f">
            <v:path arrowok="t"/>
          </v:shape>
        </w:pic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polyline id="_x0000_s2096" style="position:absolute;left:0;text-align:left;z-index:251671552;mso-position-horizontal:absolute;mso-position-vertical:absolute" points="248.3pt,5.25pt,250.7pt,5.25pt" coordsize="48,1" filled="f">
            <v:path arrowok="t"/>
          </v:polyline>
        </w:pic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shape id="_x0000_s2094" type="#_x0000_t202" style="position:absolute;left:0;text-align:left;margin-left:81pt;margin-top:0;width:99pt;height:23.4pt;z-index:251669504" filled="f" stroked="f">
            <v:textbox style="mso-next-textbox:#_x0000_s2094">
              <w:txbxContent>
                <w:p w:rsidR="0065515E" w:rsidRDefault="0065515E" w:rsidP="0065515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lastRenderedPageBreak/>
        <w:pict>
          <v:shape id="_x0000_s2123" type="#_x0000_t202" style="position:absolute;left:0;text-align:left;margin-left:153pt;margin-top:7.8pt;width:108pt;height:31.2pt;z-index:251676672" filled="f" stroked="f">
            <v:textbox>
              <w:txbxContent>
                <w:p w:rsidR="0065515E" w:rsidRDefault="0065515E" w:rsidP="0065515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22</w:t>
                  </w:r>
                  <w:r>
                    <w:rPr>
                      <w:rFonts w:hint="eastAsia"/>
                    </w:rPr>
                    <w:t>题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 w:rsidRPr="007D1884">
        <w:rPr>
          <w:rFonts w:hint="eastAsia"/>
          <w:noProof/>
          <w:szCs w:val="21"/>
        </w:rPr>
        <w:pict>
          <v:shape id="_x0000_s2095" type="#_x0000_t202" style="position:absolute;left:0;text-align:left;margin-left:4in;margin-top:0;width:99pt;height:23.4pt;z-index:251670528" filled="f" stroked="f">
            <v:textbox style="mso-next-textbox:#_x0000_s2095">
              <w:txbxContent>
                <w:p w:rsidR="0065515E" w:rsidRDefault="0065515E" w:rsidP="0065515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ind w:firstLineChars="50" w:firstLine="10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(1)</w:t>
      </w:r>
      <w:r w:rsidRPr="007D1884">
        <w:rPr>
          <w:rFonts w:hint="eastAsia"/>
          <w:szCs w:val="21"/>
        </w:rPr>
        <w:t>实验所用的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号果树幼苗的数量是</w:t>
      </w:r>
      <w:r w:rsidRPr="007D1884">
        <w:rPr>
          <w:rFonts w:hint="eastAsia"/>
          <w:szCs w:val="21"/>
          <w:u w:val="single"/>
        </w:rPr>
        <w:t xml:space="preserve">  </w:t>
      </w:r>
      <w:r w:rsidRPr="007D1884">
        <w:rPr>
          <w:rFonts w:ascii="宋体" w:hAnsi="宋体" w:hint="eastAsia"/>
          <w:szCs w:val="21"/>
          <w:u w:val="single"/>
        </w:rPr>
        <w:t xml:space="preserve">▲  </w:t>
      </w:r>
      <w:r w:rsidRPr="007D1884">
        <w:rPr>
          <w:rFonts w:ascii="宋体" w:hAnsi="宋体" w:hint="eastAsia"/>
          <w:szCs w:val="21"/>
        </w:rPr>
        <w:t>株；</w:t>
      </w:r>
    </w:p>
    <w:p w:rsidR="0065515E" w:rsidRPr="007D1884" w:rsidRDefault="0065515E" w:rsidP="0065515E">
      <w:pPr>
        <w:ind w:firstLineChars="50" w:firstLine="10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(2)</w:t>
      </w:r>
      <w:r w:rsidRPr="007D1884">
        <w:rPr>
          <w:rFonts w:hint="eastAsia"/>
          <w:szCs w:val="21"/>
        </w:rPr>
        <w:t>请求出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号果树幼苗的成活数，并把图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的统计图补充完整；</w:t>
      </w:r>
    </w:p>
    <w:p w:rsidR="0065515E" w:rsidRPr="007D1884" w:rsidRDefault="0065515E" w:rsidP="0065515E">
      <w:pPr>
        <w:ind w:firstLineChars="50" w:firstLine="10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(3)</w:t>
      </w:r>
      <w:r w:rsidRPr="007D1884">
        <w:rPr>
          <w:rFonts w:hint="eastAsia"/>
          <w:szCs w:val="21"/>
        </w:rPr>
        <w:t>你认为应选哪一品种进行推广</w:t>
      </w:r>
      <w:r w:rsidRPr="007D1884">
        <w:rPr>
          <w:rFonts w:hint="eastAsia"/>
          <w:szCs w:val="21"/>
        </w:rPr>
        <w:t>?</w:t>
      </w:r>
      <w:r w:rsidRPr="007D1884">
        <w:rPr>
          <w:rFonts w:hint="eastAsia"/>
          <w:szCs w:val="21"/>
        </w:rPr>
        <w:t>请通过计算说明理由</w:t>
      </w:r>
      <w:r w:rsidRPr="007D1884">
        <w:rPr>
          <w:rFonts w:ascii="Calibri" w:hAnsi="Calibri" w:hint="eastAsia"/>
          <w:szCs w:val="21"/>
        </w:rPr>
        <w:t>.</w:t>
      </w:r>
    </w:p>
    <w:p w:rsidR="0065515E" w:rsidRPr="007D1884" w:rsidRDefault="0065515E" w:rsidP="0065515E">
      <w:pPr>
        <w:pStyle w:val="a6"/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>．解：</w:t>
      </w:r>
      <w:r w:rsidRPr="007D1884">
        <w:rPr>
          <w:rFonts w:hint="eastAsia"/>
          <w:szCs w:val="21"/>
        </w:rPr>
        <w:t>(1)100</w:t>
      </w:r>
      <w:r w:rsidRPr="007D1884">
        <w:rPr>
          <w:rFonts w:hint="eastAsia"/>
          <w:szCs w:val="21"/>
        </w:rPr>
        <w:t xml:space="preserve">　　　　　　　　　　　　　　　　　　　　　　　　</w:t>
      </w:r>
      <w:r w:rsidRPr="007D1884">
        <w:rPr>
          <w:rFonts w:hint="eastAsia"/>
          <w:szCs w:val="21"/>
        </w:rPr>
        <w:t xml:space="preserve">     2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   (2)</w:t>
      </w:r>
      <w:r w:rsidRPr="007D1884">
        <w:rPr>
          <w:position w:val="-6"/>
          <w:szCs w:val="21"/>
        </w:rPr>
        <w:object w:dxaOrig="2420" w:dyaOrig="279">
          <v:shape id="_x0000_i1042" type="#_x0000_t75" style="width:120.75pt;height:14.25pt" o:ole="">
            <v:imagedata r:id="rId49" o:title=""/>
          </v:shape>
          <o:OLEObject Type="Embed" ProgID="Equation.DSMT4" ShapeID="_x0000_i1042" DrawAspect="Content" ObjectID="_1345901144" r:id="rId50"/>
        </w:object>
      </w:r>
      <w:r w:rsidRPr="007D1884">
        <w:rPr>
          <w:rFonts w:hint="eastAsia"/>
          <w:szCs w:val="21"/>
        </w:rPr>
        <w:t xml:space="preserve">                                 4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group id="_x0000_s2124" style="position:absolute;left:0;text-align:left;margin-left:70.45pt;margin-top:0;width:208.55pt;height:140.4pt;z-index:251677696" coordorigin="2421,3000" coordsize="4171,2808">
            <v:group id="_x0000_s2125" style="position:absolute;left:2421;top:3000;width:4171;height:2808" coordorigin="2421,3000" coordsize="4171,2808">
              <v:shape id="_x0000_s2126" type="#_x0000_t202" style="position:absolute;left:4684;top:3760;width:900;height:468" filled="f" stroked="f">
                <v:textbox style="mso-next-textbox:#_x0000_s2126">
                  <w:txbxContent>
                    <w:p w:rsidR="0065515E" w:rsidRDefault="0065515E" w:rsidP="0065515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117</w:t>
                      </w:r>
                    </w:p>
                  </w:txbxContent>
                </v:textbox>
              </v:shape>
              <v:group id="_x0000_s2127" style="position:absolute;left:2421;top:3000;width:4171;height:2808" coordorigin="2421,3000" coordsize="4171,2808">
                <v:group id="_x0000_s2128" style="position:absolute;left:2421;top:3000;width:4171;height:2808" coordorigin="2421,3000" coordsize="4171,2808">
                  <v:shape id="_x0000_s2129" type="#_x0000_t202" style="position:absolute;left:3669;top:4058;width:900;height:468" filled="f" stroked="f">
                    <v:textbox style="mso-next-textbox:#_x0000_s2129">
                      <w:txbxContent>
                        <w:p w:rsidR="0065515E" w:rsidRDefault="0065515E" w:rsidP="0065515E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85</w:t>
                          </w:r>
                        </w:p>
                      </w:txbxContent>
                    </v:textbox>
                  </v:shape>
                  <v:group id="_x0000_s2130" style="position:absolute;left:2421;top:3000;width:4171;height:2808" coordorigin="2421,3000" coordsize="4171,2808">
                    <v:line id="_x0000_s2131" style="position:absolute;flip:y" from="2887,3156" to="2887,5808">
                      <v:stroke endarrow="classic" endarrowwidth="narrow"/>
                    </v:line>
                    <v:shape id="_x0000_s2132" type="#_x0000_t202" style="position:absolute;left:2545;top:5243;width:342;height:409" filled="f" stroked="f">
                      <v:textbox style="mso-next-textbox:#_x0000_s2132">
                        <w:txbxContent>
                          <w:p w:rsidR="0065515E" w:rsidRPr="00D05509" w:rsidRDefault="0065515E" w:rsidP="0065515E">
                            <w:pP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</w:pPr>
                            <w:r w:rsidRPr="00D05509"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2133" type="#_x0000_t202" style="position:absolute;left:2866;top:3000;width:1620;height:624" filled="f" stroked="f">
                      <v:textbox style="mso-next-textbox:#_x0000_s2133">
                        <w:txbxContent>
                          <w:p w:rsidR="0065515E" w:rsidRPr="00AE60B7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020B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成活数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_x0000_s2134" type="#_x0000_t202" style="position:absolute;left:2421;top:3994;width:649;height:410" filled="f" stroked="f">
                      <v:textbox style="mso-next-textbox:#_x0000_s2134">
                        <w:txbxContent>
                          <w:p w:rsidR="0065515E" w:rsidRPr="00CE64EC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  <v:shape id="_x0000_s2135" type="#_x0000_t202" style="position:absolute;left:2506;top:4560;width:634;height:410" filled="f" stroked="f">
                      <v:textbox style="mso-next-textbox:#_x0000_s2135">
                        <w:txbxContent>
                          <w:p w:rsidR="0065515E" w:rsidRPr="00CE64EC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  <v:shape id="_x0000_s2136" type="#_x0000_t202" style="position:absolute;left:2421;top:3468;width:900;height:410" filled="f" stroked="f">
                      <v:textbox style="mso-next-textbox:#_x0000_s2136">
                        <w:txbxContent>
                          <w:p w:rsidR="0065515E" w:rsidRPr="00CE64EC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150</w:t>
                            </w:r>
                          </w:p>
                        </w:txbxContent>
                      </v:textbox>
                    </v:shape>
                    <v:rect id="_x0000_s2137" style="position:absolute;left:3226;top:3882;width:283;height:1497" fillcolor="silver"/>
                    <v:shape id="_x0000_s2138" type="#_x0000_t202" style="position:absolute;left:3046;top:5340;width:1620;height:468" filled="f" stroked="f">
                      <v:textbox style="mso-next-textbox:#_x0000_s2138">
                        <w:txbxContent>
                          <w:p w:rsidR="0065515E" w:rsidRPr="00582FFB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582F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582F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号</w:t>
                            </w:r>
                          </w:p>
                        </w:txbxContent>
                      </v:textbox>
                    </v:shape>
                    <v:rect id="_x0000_s2139" style="position:absolute;left:3766;top:4415;width:283;height:964" fillcolor="silver"/>
                    <v:rect id="_x0000_s2140" style="position:absolute;left:4846;top:4086;width:283;height:1293" fillcolor="silver"/>
                    <v:shape id="_x0000_s2141" type="#_x0000_t202" style="position:absolute;left:5512;top:5184;width:1080;height:409" filled="f" stroked="f">
                      <v:textbox style="mso-next-textbox:#_x0000_s2141">
                        <w:txbxContent>
                          <w:p w:rsidR="0065515E" w:rsidRPr="00AE60B7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品种</w:t>
                            </w:r>
                          </w:p>
                        </w:txbxContent>
                      </v:textbox>
                    </v:shape>
                    <v:line id="_x0000_s2142" style="position:absolute" from="2506,5383" to="5566,5383">
                      <v:stroke endarrow="classic" endarrowwidth="narrow"/>
                    </v:line>
                    <v:shape id="_x0000_s2143" type="#_x0000_t202" style="position:absolute;left:3586;top:5340;width:1620;height:468" filled="f" stroked="f">
                      <v:textbox style="mso-next-textbox:#_x0000_s2143">
                        <w:txbxContent>
                          <w:p w:rsidR="0065515E" w:rsidRPr="00582FFB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582F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号</w:t>
                            </w:r>
                          </w:p>
                        </w:txbxContent>
                      </v:textbox>
                    </v:shape>
                    <v:shape id="_x0000_s2144" type="#_x0000_t202" style="position:absolute;left:4126;top:5340;width:1620;height:468" filled="f" stroked="f">
                      <v:textbox style="mso-next-textbox:#_x0000_s2144">
                        <w:txbxContent>
                          <w:p w:rsidR="0065515E" w:rsidRPr="00582FFB" w:rsidRDefault="0065515E" w:rsidP="0065515E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582F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号</w:t>
                            </w:r>
                          </w:p>
                        </w:txbxContent>
                      </v:textbox>
                    </v:shape>
                    <v:rect id="_x0000_s2145" style="position:absolute;left:4304;top:4152;width:283;height:1236" fillcolor="silver"/>
                  </v:group>
                </v:group>
                <v:shape id="_x0000_s2146" type="#_x0000_t202" style="position:absolute;left:3046;top:3559;width:900;height:468" filled="f" stroked="f">
                  <v:textbox style="mso-next-textbox:#_x0000_s2146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135</w:t>
                        </w:r>
                      </w:p>
                    </w:txbxContent>
                  </v:textbox>
                </v:shape>
                <v:shape id="_x0000_s2147" type="#_x0000_t202" style="position:absolute;left:4156;top:3823;width:900;height:468" filled="f" stroked="f">
                  <v:textbox style="mso-next-textbox:#_x0000_s2147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112</w:t>
                        </w:r>
                      </w:p>
                    </w:txbxContent>
                  </v:textbox>
                </v:shape>
              </v:group>
            </v:group>
            <v:shape id="_x0000_s2148" type="#_x0000_t202" style="position:absolute;left:4666;top:5340;width:1620;height:468" filled="f" stroked="f">
              <v:textbox style="mso-next-textbox:#_x0000_s2148">
                <w:txbxContent>
                  <w:p w:rsidR="0065515E" w:rsidRPr="00582FFB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  <w:r w:rsidRPr="00582FFB">
                      <w:rPr>
                        <w:rFonts w:hint="eastAsia"/>
                        <w:sz w:val="18"/>
                        <w:szCs w:val="18"/>
                      </w:rPr>
                      <w:t>号</w:t>
                    </w:r>
                  </w:p>
                </w:txbxContent>
              </v:textbox>
            </v:shape>
          </v:group>
        </w:pict>
      </w: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　　　　　　　　　　　　　　</w:t>
      </w:r>
      <w:r w:rsidRPr="007D1884">
        <w:rPr>
          <w:rFonts w:hint="eastAsia"/>
          <w:szCs w:val="21"/>
        </w:rPr>
        <w:t xml:space="preserve">                                  5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ind w:firstLineChars="400" w:firstLine="840"/>
        <w:rPr>
          <w:rFonts w:hint="eastAsia"/>
          <w:szCs w:val="21"/>
        </w:rPr>
      </w:pPr>
    </w:p>
    <w:p w:rsidR="0065515E" w:rsidRPr="007D1884" w:rsidRDefault="0065515E" w:rsidP="0065515E">
      <w:pPr>
        <w:ind w:firstLineChars="400" w:firstLine="840"/>
        <w:rPr>
          <w:rFonts w:hint="eastAsia"/>
          <w:szCs w:val="21"/>
        </w:rPr>
      </w:pPr>
      <w:r w:rsidRPr="007D1884">
        <w:rPr>
          <w:rFonts w:hint="eastAsia"/>
          <w:szCs w:val="21"/>
        </w:rPr>
        <w:t>(3)1</w:t>
      </w:r>
      <w:r w:rsidRPr="007D1884">
        <w:rPr>
          <w:rFonts w:hint="eastAsia"/>
          <w:szCs w:val="21"/>
        </w:rPr>
        <w:t>号幼苗成活率为</w:t>
      </w:r>
      <w:r w:rsidRPr="007D1884">
        <w:rPr>
          <w:position w:val="-24"/>
          <w:szCs w:val="21"/>
        </w:rPr>
        <w:object w:dxaOrig="1840" w:dyaOrig="620">
          <v:shape id="_x0000_i1043" type="#_x0000_t75" style="width:92.25pt;height:30.75pt" o:ole="">
            <v:imagedata r:id="rId51" o:title=""/>
          </v:shape>
          <o:OLEObject Type="Embed" ProgID="Equation.DSMT4" ShapeID="_x0000_i1043" DrawAspect="Content" ObjectID="_1345901145" r:id="rId52"/>
        </w:objec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                    </w:t>
      </w:r>
    </w:p>
    <w:p w:rsidR="0065515E" w:rsidRPr="007D1884" w:rsidRDefault="0065515E" w:rsidP="0065515E">
      <w:pPr>
        <w:ind w:firstLineChars="150" w:firstLine="31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      2</w:t>
      </w:r>
      <w:r w:rsidRPr="007D1884">
        <w:rPr>
          <w:rFonts w:hint="eastAsia"/>
          <w:szCs w:val="21"/>
        </w:rPr>
        <w:t>号幼苗成活率为</w:t>
      </w:r>
      <w:r w:rsidRPr="007D1884">
        <w:rPr>
          <w:position w:val="-24"/>
          <w:szCs w:val="21"/>
        </w:rPr>
        <w:object w:dxaOrig="1840" w:dyaOrig="620">
          <v:shape id="_x0000_i1044" type="#_x0000_t75" style="width:92.25pt;height:30.75pt" o:ole="">
            <v:imagedata r:id="rId53" o:title=""/>
          </v:shape>
          <o:OLEObject Type="Embed" ProgID="Equation.DSMT4" ShapeID="_x0000_i1044" DrawAspect="Content" ObjectID="_1345901146" r:id="rId54"/>
        </w:object>
      </w:r>
      <w:r w:rsidRPr="007D1884">
        <w:rPr>
          <w:rFonts w:hint="eastAsia"/>
          <w:szCs w:val="21"/>
        </w:rPr>
        <w:t>，</w:t>
      </w:r>
    </w:p>
    <w:p w:rsidR="0065515E" w:rsidRPr="007D1884" w:rsidRDefault="0065515E" w:rsidP="0065515E">
      <w:pPr>
        <w:ind w:firstLineChars="150" w:firstLine="315"/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      4</w:t>
      </w:r>
      <w:r w:rsidRPr="007D1884">
        <w:rPr>
          <w:rFonts w:hint="eastAsia"/>
          <w:szCs w:val="21"/>
        </w:rPr>
        <w:t>号幼苗成活率为</w:t>
      </w:r>
      <w:r w:rsidRPr="007D1884">
        <w:rPr>
          <w:position w:val="-24"/>
          <w:szCs w:val="21"/>
        </w:rPr>
        <w:object w:dxaOrig="2020" w:dyaOrig="620">
          <v:shape id="_x0000_i1045" type="#_x0000_t75" style="width:101.25pt;height:30.75pt" o:ole="">
            <v:imagedata r:id="rId55" o:title=""/>
          </v:shape>
          <o:OLEObject Type="Embed" ProgID="Equation.DSMT4" ShapeID="_x0000_i1045" DrawAspect="Content" ObjectID="_1345901147" r:id="rId56"/>
        </w:objec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                   8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ind w:firstLineChars="500" w:firstLine="1050"/>
        <w:rPr>
          <w:rFonts w:hint="eastAsia"/>
          <w:szCs w:val="21"/>
        </w:rPr>
      </w:pPr>
      <w:r w:rsidRPr="007D1884">
        <w:rPr>
          <w:rFonts w:hint="eastAsia"/>
          <w:szCs w:val="21"/>
        </w:rPr>
        <w:t>∵</w:t>
      </w:r>
      <w:r w:rsidRPr="007D1884">
        <w:rPr>
          <w:position w:val="-6"/>
          <w:szCs w:val="21"/>
        </w:rPr>
        <w:object w:dxaOrig="2880" w:dyaOrig="279">
          <v:shape id="_x0000_i1046" type="#_x0000_t75" style="width:2in;height:14.25pt" o:ole="">
            <v:imagedata r:id="rId57" o:title=""/>
          </v:shape>
          <o:OLEObject Type="Embed" ProgID="Equation.DSMT4" ShapeID="_x0000_i1046" DrawAspect="Content" ObjectID="_1345901148" r:id="rId58"/>
        </w:object>
      </w:r>
      <w:r w:rsidRPr="007D1884">
        <w:rPr>
          <w:rFonts w:hint="eastAsia"/>
          <w:szCs w:val="21"/>
        </w:rPr>
        <w:t xml:space="preserve">                             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>∴应选择</w:t>
      </w:r>
      <w:r w:rsidRPr="007D1884">
        <w:rPr>
          <w:rFonts w:hint="eastAsia"/>
          <w:szCs w:val="21"/>
        </w:rPr>
        <w:t>4</w:t>
      </w:r>
      <w:r w:rsidRPr="007D1884">
        <w:rPr>
          <w:rFonts w:hint="eastAsia"/>
          <w:szCs w:val="21"/>
        </w:rPr>
        <w:t>号品种进行推广</w:t>
      </w:r>
      <w:r w:rsidRPr="007D1884">
        <w:rPr>
          <w:rFonts w:hint="eastAsia"/>
          <w:szCs w:val="21"/>
        </w:rPr>
        <w:t>.                                9</w:t>
      </w:r>
      <w:r w:rsidRPr="007D1884">
        <w:rPr>
          <w:rFonts w:hint="eastAsia"/>
          <w:szCs w:val="21"/>
        </w:rPr>
        <w:t>分</w:t>
      </w:r>
    </w:p>
    <w:p w:rsidR="0065515E" w:rsidRPr="007D1884" w:rsidRDefault="0065515E" w:rsidP="0065515E">
      <w:pPr>
        <w:ind w:left="360" w:hangingChars="171" w:hanging="360"/>
        <w:rPr>
          <w:rFonts w:hint="eastAsia"/>
          <w:szCs w:val="21"/>
        </w:rPr>
      </w:pPr>
      <w:r w:rsidRPr="007D1884">
        <w:rPr>
          <w:rFonts w:ascii="宋体" w:hAnsi="宋体" w:hint="eastAsia"/>
          <w:b/>
          <w:szCs w:val="21"/>
        </w:rPr>
        <w:t>17．</w:t>
      </w:r>
      <w:r w:rsidRPr="007D1884">
        <w:rPr>
          <w:rFonts w:hint="eastAsia"/>
          <w:szCs w:val="21"/>
        </w:rPr>
        <w:t>绍兴有许多优秀</w:t>
      </w:r>
      <w:r w:rsidRPr="007D1884">
        <w:rPr>
          <w:szCs w:val="21"/>
        </w:rPr>
        <w:t>的</w:t>
      </w:r>
      <w:r w:rsidRPr="007D1884">
        <w:rPr>
          <w:rFonts w:hint="eastAsia"/>
          <w:szCs w:val="21"/>
        </w:rPr>
        <w:t>旅游景点</w:t>
      </w:r>
      <w:r w:rsidRPr="007D1884">
        <w:rPr>
          <w:rFonts w:ascii="宋体" w:hAnsi="宋体" w:hint="eastAsia"/>
          <w:szCs w:val="21"/>
        </w:rPr>
        <w:t>,</w:t>
      </w:r>
      <w:r w:rsidRPr="007D1884">
        <w:rPr>
          <w:szCs w:val="21"/>
        </w:rPr>
        <w:t>某旅行社对</w:t>
      </w:r>
      <w:r w:rsidRPr="007D1884">
        <w:rPr>
          <w:szCs w:val="21"/>
        </w:rPr>
        <w:t>5</w:t>
      </w:r>
      <w:r w:rsidRPr="007D1884">
        <w:rPr>
          <w:szCs w:val="21"/>
        </w:rPr>
        <w:t>月份本社接待的外地游客来</w:t>
      </w:r>
      <w:r w:rsidRPr="007D1884">
        <w:rPr>
          <w:rFonts w:hint="eastAsia"/>
          <w:szCs w:val="21"/>
        </w:rPr>
        <w:t>绍</w:t>
      </w:r>
      <w:r w:rsidRPr="007D1884">
        <w:rPr>
          <w:szCs w:val="21"/>
        </w:rPr>
        <w:t>旅游的首选景点作了一次抽样调查</w:t>
      </w:r>
      <w:r w:rsidRPr="007D1884">
        <w:rPr>
          <w:rFonts w:ascii="宋体" w:hAnsi="宋体" w:hint="eastAsia"/>
          <w:szCs w:val="21"/>
        </w:rPr>
        <w:t>,</w:t>
      </w:r>
      <w:r w:rsidRPr="007D1884">
        <w:rPr>
          <w:szCs w:val="21"/>
        </w:rPr>
        <w:t>调查结果如下图表</w:t>
      </w:r>
      <w:r w:rsidRPr="007D1884">
        <w:rPr>
          <w:rFonts w:hint="eastAsia"/>
          <w:szCs w:val="21"/>
        </w:rPr>
        <w:t>.</w:t>
      </w:r>
    </w:p>
    <w:p w:rsidR="0065515E" w:rsidRPr="007D1884" w:rsidRDefault="0065515E" w:rsidP="0065515E">
      <w:pPr>
        <w:rPr>
          <w:rFonts w:hint="eastAsia"/>
          <w:szCs w:val="21"/>
        </w:rPr>
      </w:pPr>
    </w:p>
    <w:p w:rsidR="0065515E" w:rsidRPr="007D1884" w:rsidRDefault="0065515E" w:rsidP="0065515E">
      <w:pPr>
        <w:ind w:leftChars="170" w:left="357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6850" cy="2486025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ind w:leftChars="170" w:left="357"/>
        <w:rPr>
          <w:rFonts w:hint="eastAsia"/>
          <w:szCs w:val="21"/>
        </w:rPr>
      </w:pPr>
      <w:r w:rsidRPr="007D1884">
        <w:rPr>
          <w:noProof/>
          <w:szCs w:val="21"/>
        </w:rPr>
        <w:pict>
          <v:shape id="_x0000_s2149" type="#_x0000_t202" style="position:absolute;left:0;text-align:left;margin-left:166.6pt;margin-top:2.35pt;width:90.7pt;height:18.75pt;z-index:251678720" filled="f" stroked="f">
            <v:textbox style="mso-next-textbox:#_x0000_s2149">
              <w:txbxContent>
                <w:p w:rsidR="0065515E" w:rsidRPr="00702381" w:rsidRDefault="0065515E" w:rsidP="0065515E">
                  <w:pPr>
                    <w:rPr>
                      <w:rFonts w:ascii="楷体_GB2312" w:eastAsia="楷体_GB2312" w:hint="eastAsia"/>
                      <w:sz w:val="13"/>
                      <w:szCs w:val="13"/>
                    </w:rPr>
                  </w:pPr>
                  <w:r w:rsidRPr="00702381">
                    <w:rPr>
                      <w:rFonts w:ascii="楷体_GB2312" w:eastAsia="楷体_GB2312" w:hint="eastAsia"/>
                      <w:sz w:val="13"/>
                      <w:szCs w:val="13"/>
                    </w:rPr>
                    <w:t>第19题图</w:t>
                  </w:r>
                </w:p>
              </w:txbxContent>
            </v:textbox>
          </v:shape>
        </w:pict>
      </w:r>
    </w:p>
    <w:p w:rsidR="0065515E" w:rsidRPr="007D1884" w:rsidRDefault="0065515E" w:rsidP="0065515E">
      <w:pPr>
        <w:ind w:leftChars="170" w:left="357"/>
        <w:rPr>
          <w:rFonts w:hint="eastAsia"/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）请</w:t>
      </w:r>
      <w:r w:rsidRPr="007D1884">
        <w:rPr>
          <w:rFonts w:hint="eastAsia"/>
          <w:szCs w:val="21"/>
        </w:rPr>
        <w:t>在上述频数分布表中填写空缺的数据</w:t>
      </w:r>
      <w:r w:rsidRPr="007D1884">
        <w:rPr>
          <w:rFonts w:ascii="宋体" w:hAnsi="宋体" w:hint="eastAsia"/>
          <w:szCs w:val="21"/>
        </w:rPr>
        <w:t>,</w:t>
      </w:r>
      <w:r w:rsidRPr="007D1884">
        <w:rPr>
          <w:rFonts w:hint="eastAsia"/>
          <w:szCs w:val="21"/>
        </w:rPr>
        <w:t>并补全统计图；</w:t>
      </w:r>
    </w:p>
    <w:p w:rsidR="0065515E" w:rsidRPr="007D1884" w:rsidRDefault="0065515E" w:rsidP="0065515E">
      <w:pPr>
        <w:ind w:leftChars="170" w:left="882" w:hangingChars="250" w:hanging="525"/>
        <w:rPr>
          <w:rFonts w:hint="eastAsia"/>
          <w:spacing w:val="-6"/>
          <w:szCs w:val="21"/>
        </w:rPr>
      </w:pPr>
      <w:r w:rsidRPr="007D1884">
        <w:rPr>
          <w:szCs w:val="21"/>
        </w:rPr>
        <w:t>（</w:t>
      </w:r>
      <w:r w:rsidRPr="007D1884">
        <w:rPr>
          <w:rFonts w:hint="eastAsia"/>
          <w:szCs w:val="21"/>
        </w:rPr>
        <w:t>2</w:t>
      </w:r>
      <w:r w:rsidRPr="007D1884">
        <w:rPr>
          <w:szCs w:val="21"/>
        </w:rPr>
        <w:t>）</w:t>
      </w:r>
      <w:r w:rsidRPr="007D1884">
        <w:rPr>
          <w:spacing w:val="-6"/>
          <w:szCs w:val="21"/>
        </w:rPr>
        <w:t>该旅行社预计</w:t>
      </w:r>
      <w:r w:rsidRPr="007D1884">
        <w:rPr>
          <w:spacing w:val="-6"/>
          <w:szCs w:val="21"/>
        </w:rPr>
        <w:t>6</w:t>
      </w:r>
      <w:r w:rsidRPr="007D1884">
        <w:rPr>
          <w:spacing w:val="-6"/>
          <w:szCs w:val="21"/>
        </w:rPr>
        <w:t>月份接待外地来</w:t>
      </w:r>
      <w:r w:rsidRPr="007D1884">
        <w:rPr>
          <w:rFonts w:hint="eastAsia"/>
          <w:spacing w:val="-6"/>
          <w:szCs w:val="21"/>
        </w:rPr>
        <w:t>绍</w:t>
      </w:r>
      <w:r w:rsidRPr="007D1884">
        <w:rPr>
          <w:spacing w:val="-6"/>
          <w:szCs w:val="21"/>
        </w:rPr>
        <w:t>的游客</w:t>
      </w:r>
      <w:r w:rsidRPr="007D1884">
        <w:rPr>
          <w:spacing w:val="-6"/>
          <w:szCs w:val="21"/>
        </w:rPr>
        <w:t>2</w:t>
      </w:r>
      <w:r w:rsidRPr="007D1884">
        <w:rPr>
          <w:rFonts w:hint="eastAsia"/>
          <w:spacing w:val="-6"/>
          <w:szCs w:val="21"/>
        </w:rPr>
        <w:t xml:space="preserve"> 6</w:t>
      </w:r>
      <w:r w:rsidRPr="007D1884">
        <w:rPr>
          <w:spacing w:val="-6"/>
          <w:szCs w:val="21"/>
        </w:rPr>
        <w:t>00</w:t>
      </w:r>
      <w:r w:rsidRPr="007D1884">
        <w:rPr>
          <w:spacing w:val="-6"/>
          <w:szCs w:val="21"/>
        </w:rPr>
        <w:t>人</w:t>
      </w:r>
      <w:r w:rsidRPr="007D1884">
        <w:rPr>
          <w:rFonts w:ascii="宋体" w:hAnsi="宋体" w:hint="eastAsia"/>
          <w:spacing w:val="-6"/>
          <w:szCs w:val="21"/>
        </w:rPr>
        <w:t>,</w:t>
      </w:r>
      <w:r w:rsidRPr="007D1884">
        <w:rPr>
          <w:spacing w:val="-6"/>
          <w:szCs w:val="21"/>
        </w:rPr>
        <w:t>请你估计首选</w:t>
      </w:r>
      <w:r w:rsidRPr="007D1884">
        <w:rPr>
          <w:szCs w:val="21"/>
        </w:rPr>
        <w:t>景点</w:t>
      </w:r>
      <w:r w:rsidRPr="007D1884">
        <w:rPr>
          <w:rFonts w:hint="eastAsia"/>
          <w:spacing w:val="-6"/>
          <w:szCs w:val="21"/>
        </w:rPr>
        <w:t>是鲁迅故里</w:t>
      </w:r>
      <w:r w:rsidRPr="007D1884">
        <w:rPr>
          <w:spacing w:val="-6"/>
          <w:szCs w:val="21"/>
        </w:rPr>
        <w:t>的人</w:t>
      </w:r>
      <w:r w:rsidRPr="007D1884">
        <w:rPr>
          <w:spacing w:val="-6"/>
          <w:szCs w:val="21"/>
        </w:rPr>
        <w:lastRenderedPageBreak/>
        <w:t>数</w:t>
      </w:r>
      <w:r w:rsidRPr="007D1884">
        <w:rPr>
          <w:rFonts w:ascii="宋体" w:hAnsi="宋体" w:hint="eastAsia"/>
          <w:spacing w:val="-6"/>
          <w:szCs w:val="21"/>
        </w:rPr>
        <w:t>.</w:t>
      </w:r>
    </w:p>
    <w:p w:rsidR="0065515E" w:rsidRPr="007D1884" w:rsidRDefault="0065515E" w:rsidP="0065515E">
      <w:pPr>
        <w:snapToGrid w:val="0"/>
        <w:ind w:left="359" w:hangingChars="171" w:hanging="359"/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</w:t>
      </w:r>
    </w:p>
    <w:p w:rsidR="0065515E" w:rsidRPr="007D1884" w:rsidRDefault="0065515E" w:rsidP="0065515E">
      <w:pPr>
        <w:ind w:firstLineChars="200" w:firstLine="420"/>
        <w:rPr>
          <w:rFonts w:ascii="楷体" w:eastAsia="楷体" w:hAnsi="楷体" w:hint="eastAsia"/>
          <w:szCs w:val="21"/>
        </w:rPr>
      </w:pPr>
      <w:r w:rsidRPr="007D1884">
        <w:rPr>
          <w:rFonts w:ascii="宋体" w:hAnsi="宋体" w:hint="eastAsia"/>
          <w:szCs w:val="21"/>
        </w:rPr>
        <w:t>(1) 0.</w:t>
      </w:r>
      <w:r w:rsidRPr="007D1884">
        <w:rPr>
          <w:rFonts w:hint="eastAsia"/>
          <w:szCs w:val="21"/>
        </w:rPr>
        <w:t xml:space="preserve">175, 150.          </w:t>
      </w:r>
    </w:p>
    <w:p w:rsidR="0065515E" w:rsidRPr="007D1884" w:rsidRDefault="0065515E" w:rsidP="0065515E">
      <w:pPr>
        <w:ind w:firstLineChars="400" w:firstLine="840"/>
        <w:rPr>
          <w:rFonts w:ascii="宋体" w:hAnsi="宋体" w:hint="eastAsia"/>
          <w:szCs w:val="21"/>
        </w:rPr>
      </w:pPr>
      <w:r w:rsidRPr="007D1884">
        <w:rPr>
          <w:rFonts w:hint="eastAsia"/>
          <w:szCs w:val="21"/>
        </w:rPr>
        <w:t>图略</w:t>
      </w:r>
      <w:r w:rsidRPr="007D1884">
        <w:rPr>
          <w:rFonts w:hint="eastAsia"/>
          <w:szCs w:val="21"/>
        </w:rPr>
        <w:t xml:space="preserve">.            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ascii="宋体" w:hAnsi="宋体" w:hint="eastAsia"/>
          <w:szCs w:val="21"/>
        </w:rPr>
        <w:t>(2) 解：2 600×0.325=</w:t>
      </w:r>
      <w:r w:rsidRPr="007D1884">
        <w:rPr>
          <w:rFonts w:hint="eastAsia"/>
          <w:szCs w:val="21"/>
        </w:rPr>
        <w:t>845(</w:t>
      </w:r>
      <w:r w:rsidRPr="007D1884">
        <w:rPr>
          <w:rFonts w:hint="eastAsia"/>
          <w:szCs w:val="21"/>
        </w:rPr>
        <w:t>人</w:t>
      </w:r>
      <w:r w:rsidRPr="007D1884">
        <w:rPr>
          <w:rFonts w:hint="eastAsia"/>
          <w:szCs w:val="21"/>
        </w:rPr>
        <w:t xml:space="preserve">) </w:t>
      </w:r>
      <w:r w:rsidRPr="007D1884">
        <w:rPr>
          <w:rFonts w:hint="eastAsia"/>
          <w:szCs w:val="21"/>
        </w:rPr>
        <w:t>．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 w:hint="eastAsia"/>
          <w:b/>
          <w:szCs w:val="21"/>
        </w:rPr>
        <w:t>18．</w:t>
      </w:r>
      <w:r w:rsidRPr="007D1884">
        <w:rPr>
          <w:rFonts w:ascii="宋体" w:hAnsi="宋体" w:hint="eastAsia"/>
          <w:szCs w:val="21"/>
        </w:rPr>
        <w:t>（</w:t>
      </w:r>
      <w:r w:rsidRPr="007D1884">
        <w:rPr>
          <w:rFonts w:ascii="宋体" w:hAnsi="宋体" w:hint="eastAsia"/>
          <w:b/>
          <w:szCs w:val="21"/>
        </w:rPr>
        <w:t>2010 浙江省温州市</w:t>
      </w:r>
      <w:r w:rsidRPr="007D1884">
        <w:rPr>
          <w:rFonts w:ascii="宋体" w:hAnsi="宋体" w:hint="eastAsia"/>
          <w:szCs w:val="21"/>
        </w:rPr>
        <w:t>）</w:t>
      </w:r>
      <w:r w:rsidRPr="007D1884">
        <w:rPr>
          <w:rFonts w:ascii="宋体" w:hAnsi="宋体"/>
          <w:szCs w:val="21"/>
        </w:rPr>
        <w:t>(本题l2分)在日常生活中，我们经常有目的地收集数据，分析数据，作出预测．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/>
          <w:szCs w:val="21"/>
        </w:rPr>
        <w:t xml:space="preserve">  (1)下图是小芳家2009年全年月用电量的条形统计图。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400300" cy="1238250"/>
            <wp:effectExtent l="19050" t="0" r="0" b="0"/>
            <wp:docPr id="29" name="图片 29" descr="HWOCRTEMP_ROC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WOCRTEMP_ROC14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/>
          <w:szCs w:val="21"/>
        </w:rPr>
        <w:t xml:space="preserve">  根据图中提供的信息，回答下列问题：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/>
          <w:szCs w:val="21"/>
        </w:rPr>
        <w:t xml:space="preserve">  ①2009年小芳家月用电量最小的是</w:t>
      </w:r>
      <w:r w:rsidRPr="007D1884">
        <w:rPr>
          <w:rFonts w:ascii="宋体" w:hAnsi="宋体" w:hint="eastAsia"/>
          <w:szCs w:val="21"/>
          <w:u w:val="single"/>
        </w:rPr>
        <w:t xml:space="preserve">     </w:t>
      </w:r>
      <w:r w:rsidRPr="007D1884">
        <w:rPr>
          <w:rFonts w:ascii="宋体" w:hAnsi="宋体"/>
          <w:szCs w:val="21"/>
        </w:rPr>
        <w:t>月，四个季度中用电量最大的是第</w:t>
      </w:r>
      <w:r w:rsidRPr="007D1884">
        <w:rPr>
          <w:rFonts w:ascii="宋体" w:hAnsi="宋体" w:hint="eastAsia"/>
          <w:szCs w:val="21"/>
          <w:u w:val="single"/>
        </w:rPr>
        <w:t xml:space="preserve">      </w:t>
      </w:r>
      <w:r w:rsidRPr="007D1884">
        <w:rPr>
          <w:rFonts w:ascii="宋体" w:hAnsi="宋体"/>
          <w:szCs w:val="21"/>
        </w:rPr>
        <w:t>季度；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/>
          <w:szCs w:val="21"/>
        </w:rPr>
        <w:t xml:space="preserve">  ②求2009年5月至6月用电量的月增长率；</w:t>
      </w:r>
    </w:p>
    <w:p w:rsidR="0065515E" w:rsidRPr="007D1884" w:rsidRDefault="0065515E" w:rsidP="0065515E">
      <w:pPr>
        <w:rPr>
          <w:rFonts w:ascii="宋体" w:hAnsi="宋体"/>
          <w:szCs w:val="21"/>
        </w:rPr>
      </w:pPr>
      <w:r w:rsidRPr="007D1884">
        <w:rPr>
          <w:rFonts w:ascii="宋体" w:hAnsi="宋体"/>
          <w:szCs w:val="21"/>
        </w:rPr>
        <w:t>(2)今年小芳家添置了新电器．已知今年5月份的用电量是120千瓦时，根据2009年5月至7月用电量的增长趋势，预计今年7月份的用电量将达到240千瓦时．假设今年5月至6月用电量月增长率是6月至7月用电量月增长率的1</w:t>
      </w:r>
      <w:r w:rsidRPr="007D1884">
        <w:rPr>
          <w:rFonts w:ascii="宋体" w:hAnsi="宋体" w:hint="eastAsia"/>
          <w:szCs w:val="21"/>
        </w:rPr>
        <w:t>.</w:t>
      </w:r>
      <w:r w:rsidRPr="007D1884">
        <w:rPr>
          <w:rFonts w:ascii="宋体" w:hAnsi="宋体"/>
          <w:szCs w:val="21"/>
        </w:rPr>
        <w:t>5倍，预计小芳家今年6月份的用电量是多少千瓦时?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 w:rsidRPr="007D1884">
        <w:rPr>
          <w:rFonts w:ascii="宋体" w:hAnsi="宋体" w:hint="eastAsia"/>
          <w:szCs w:val="21"/>
        </w:rPr>
        <w:t>【</w:t>
      </w:r>
      <w:r w:rsidRPr="007D1884">
        <w:rPr>
          <w:rFonts w:ascii="宋体" w:hAnsi="宋体" w:hint="eastAsia"/>
          <w:b/>
          <w:szCs w:val="21"/>
        </w:rPr>
        <w:t>答案</w:t>
      </w:r>
      <w:r w:rsidRPr="007D1884">
        <w:rPr>
          <w:rFonts w:ascii="宋体" w:hAnsi="宋体" w:hint="eastAsia"/>
          <w:szCs w:val="21"/>
        </w:rPr>
        <w:t>】</w:t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743200" cy="647700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3810000" cy="12477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5E" w:rsidRPr="007D1884" w:rsidRDefault="0065515E" w:rsidP="0065515E">
      <w:pPr>
        <w:rPr>
          <w:rFonts w:ascii="宋体" w:hAnsi="宋体" w:hint="eastAsia"/>
          <w:szCs w:val="21"/>
        </w:rPr>
      </w:pPr>
    </w:p>
    <w:p w:rsidR="0065515E" w:rsidRPr="007D1884" w:rsidRDefault="0065515E" w:rsidP="0065515E">
      <w:pPr>
        <w:spacing w:line="420" w:lineRule="exact"/>
        <w:rPr>
          <w:rFonts w:hint="eastAsia"/>
          <w:szCs w:val="21"/>
        </w:rPr>
      </w:pPr>
      <w:r w:rsidRPr="007D1884">
        <w:rPr>
          <w:rFonts w:ascii="宋体" w:hAnsi="宋体" w:hint="eastAsia"/>
          <w:b/>
          <w:szCs w:val="21"/>
        </w:rPr>
        <w:t>19．</w:t>
      </w:r>
      <w:r w:rsidRPr="007D1884">
        <w:rPr>
          <w:rFonts w:hint="eastAsia"/>
          <w:b/>
          <w:szCs w:val="21"/>
        </w:rPr>
        <w:t>（</w:t>
      </w:r>
      <w:r w:rsidRPr="007D1884">
        <w:rPr>
          <w:rFonts w:ascii="宋体" w:hAnsi="宋体" w:hint="eastAsia"/>
          <w:b/>
          <w:szCs w:val="21"/>
        </w:rPr>
        <w:t>2010 浙江台州市</w:t>
      </w:r>
      <w:r w:rsidRPr="007D1884">
        <w:rPr>
          <w:rFonts w:hint="eastAsia"/>
          <w:b/>
          <w:szCs w:val="21"/>
        </w:rPr>
        <w:t>）</w:t>
      </w:r>
      <w:r w:rsidRPr="007D1884">
        <w:rPr>
          <w:rFonts w:hint="eastAsia"/>
          <w:szCs w:val="21"/>
        </w:rPr>
        <w:t>果农老张进行杨梅科学管理试验．把一片杨梅林分成甲、乙两部分，甲地块用新技术管理，乙地块用老方法管理，管理成本相同．在甲、乙两地块上各随机选取</w:t>
      </w:r>
      <w:r w:rsidRPr="007D1884">
        <w:rPr>
          <w:rFonts w:hint="eastAsia"/>
          <w:szCs w:val="21"/>
        </w:rPr>
        <w:t>20</w:t>
      </w:r>
      <w:r w:rsidRPr="007D1884">
        <w:rPr>
          <w:rFonts w:hint="eastAsia"/>
          <w:szCs w:val="21"/>
        </w:rPr>
        <w:t>棵杨梅树，根据每棵树产量把杨梅树划分成</w:t>
      </w:r>
      <w:r w:rsidRPr="007D1884">
        <w:rPr>
          <w:rFonts w:hint="eastAsia"/>
          <w:szCs w:val="21"/>
        </w:rPr>
        <w:t>A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>B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>C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>D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>E</w:t>
      </w:r>
      <w:r w:rsidRPr="007D1884">
        <w:rPr>
          <w:rFonts w:hint="eastAsia"/>
          <w:szCs w:val="21"/>
        </w:rPr>
        <w:t>五个等级（甲、乙的等级划分标准相同，每组数据包括左端点不包括右端点）．画出统计图如下：</w:t>
      </w:r>
    </w:p>
    <w:p w:rsidR="0065515E" w:rsidRPr="007D1884" w:rsidRDefault="0065515E" w:rsidP="0065515E">
      <w:pPr>
        <w:spacing w:line="420" w:lineRule="exact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）补齐直方图，求</w:t>
      </w:r>
      <w:r w:rsidRPr="007D1884">
        <w:rPr>
          <w:position w:val="-6"/>
          <w:szCs w:val="21"/>
        </w:rPr>
        <w:object w:dxaOrig="200" w:dyaOrig="220">
          <v:shape id="_x0000_i1047" type="#_x0000_t75" style="width:9.75pt;height:11.25pt" o:ole="">
            <v:imagedata r:id="rId63" o:title=""/>
          </v:shape>
          <o:OLEObject Type="Embed" ProgID="Equation.3" ShapeID="_x0000_i1047" DrawAspect="Content" ObjectID="_1345901149" r:id="rId64"/>
        </w:object>
      </w:r>
      <w:r w:rsidRPr="007D1884">
        <w:rPr>
          <w:rFonts w:hint="eastAsia"/>
          <w:szCs w:val="21"/>
        </w:rPr>
        <w:t>的值及相应扇形的圆心角度数；</w:t>
      </w:r>
    </w:p>
    <w:p w:rsidR="0065515E" w:rsidRPr="007D1884" w:rsidRDefault="0065515E" w:rsidP="0065515E">
      <w:pPr>
        <w:spacing w:line="420" w:lineRule="exact"/>
        <w:ind w:left="525" w:hangingChars="250" w:hanging="525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）选择合适的统计量，比较甲乙两地块的产量水平，并说明试验结果；</w:t>
      </w:r>
    </w:p>
    <w:p w:rsidR="0065515E" w:rsidRPr="007D1884" w:rsidRDefault="0065515E" w:rsidP="0065515E">
      <w:pPr>
        <w:spacing w:line="420" w:lineRule="exact"/>
        <w:ind w:left="525" w:hangingChars="250" w:hanging="525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）若在甲地块随机抽查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棵杨梅树，求该杨梅树产量等级是</w:t>
      </w:r>
      <w:r w:rsidRPr="007D1884">
        <w:rPr>
          <w:rFonts w:hint="eastAsia"/>
          <w:szCs w:val="21"/>
        </w:rPr>
        <w:t>B</w:t>
      </w:r>
      <w:r w:rsidRPr="007D1884">
        <w:rPr>
          <w:rFonts w:hint="eastAsia"/>
          <w:szCs w:val="21"/>
        </w:rPr>
        <w:t>的概率．</w:t>
      </w: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  <w:r w:rsidRPr="007D1884">
        <w:rPr>
          <w:rFonts w:hint="eastAsia"/>
          <w:noProof/>
          <w:szCs w:val="21"/>
        </w:rPr>
        <w:pict>
          <v:group id="_x0000_s2150" style="position:absolute;left:0;text-align:left;margin-left:15.75pt;margin-top:2.1pt;width:433.5pt;height:189.85pt;z-index:251679744" coordorigin="1214,7514" coordsize="8670,3797">
            <v:shape id="_x0000_s2151" type="#_x0000_t202" style="position:absolute;left:5772;top:7526;width:4112;height:511" filled="f" stroked="f">
              <v:textbox style="mso-next-textbox:#_x0000_s2151">
                <w:txbxContent>
                  <w:p w:rsidR="0065515E" w:rsidRPr="00B9787C" w:rsidRDefault="0065515E" w:rsidP="0065515E">
                    <w:pPr>
                      <w:rPr>
                        <w:rFonts w:hint="eastAsia"/>
                        <w:b/>
                      </w:rPr>
                    </w:pPr>
                    <w:r w:rsidRPr="00B9787C">
                      <w:rPr>
                        <w:rFonts w:hint="eastAsia"/>
                        <w:b/>
                      </w:rPr>
                      <w:t>乙</w:t>
                    </w:r>
                    <w:r>
                      <w:rPr>
                        <w:rFonts w:hint="eastAsia"/>
                        <w:b/>
                      </w:rPr>
                      <w:t>地块杨梅</w:t>
                    </w:r>
                    <w:r w:rsidRPr="00B9787C">
                      <w:rPr>
                        <w:rFonts w:hint="eastAsia"/>
                        <w:b/>
                      </w:rPr>
                      <w:t>等级</w:t>
                    </w:r>
                    <w:r>
                      <w:rPr>
                        <w:rFonts w:hint="eastAsia"/>
                        <w:b/>
                      </w:rPr>
                      <w:t>分布</w:t>
                    </w:r>
                    <w:r w:rsidRPr="00B9787C">
                      <w:rPr>
                        <w:rFonts w:hint="eastAsia"/>
                        <w:b/>
                      </w:rPr>
                      <w:t>扇形统计图</w:t>
                    </w:r>
                  </w:p>
                </w:txbxContent>
              </v:textbox>
            </v:shape>
            <v:shape id="_x0000_s2152" type="#_x0000_t75" style="position:absolute;left:1762;top:8059;width:3055;height:2523" strokeweight=".25pt">
              <v:imagedata r:id="rId65" o:title="" croptop="7649f" cropbottom="3096f" cropleft="1615f" cropright="1413f"/>
            </v:shape>
            <v:shape id="_x0000_s2153" type="#_x0000_t202" style="position:absolute;left:1706;top:7514;width:3824;height:524" stroked="f" strokeweight=".25pt">
              <v:fill opacity="1311f"/>
              <v:textbox style="mso-next-textbox:#_x0000_s2153">
                <w:txbxContent>
                  <w:p w:rsidR="0065515E" w:rsidRPr="002B4B10" w:rsidRDefault="0065515E" w:rsidP="0065515E">
                    <w:pPr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甲地块杨梅等级频数分布直方图</w:t>
                    </w:r>
                  </w:p>
                </w:txbxContent>
              </v:textbox>
            </v:shape>
            <v:line id="_x0000_s2154" style="position:absolute" from="4801,8838" to="4801,10535" strokeweight=".25pt"/>
            <v:line id="_x0000_s2155" style="position:absolute" from="1887,10563" to="5069,10577" strokeweight=".25pt">
              <v:stroke endarrow="block"/>
            </v:line>
            <v:line id="_x0000_s2156" style="position:absolute;flip:y" from="1578,7899" to="1578,10563" strokeweight=".25pt">
              <v:stroke endarrow="block"/>
            </v:line>
            <v:line id="_x0000_s2157" style="position:absolute;flip:x" from="1578,8151" to="1943,8151" strokeweight=".25pt"/>
            <v:line id="_x0000_s2158" style="position:absolute;flip:x" from="1562,8499" to="1926,8499" strokeweight=".25pt"/>
            <v:line id="_x0000_s2159" style="position:absolute;flip:x" from="1563,8838" to="1928,8838" strokeweight=".25pt"/>
            <v:line id="_x0000_s2160" style="position:absolute;flip:x" from="1550,9190" to="1915,9190" strokeweight=".25pt"/>
            <v:line id="_x0000_s2161" style="position:absolute;flip:x" from="1565,9525" to="1930,9525" strokeweight=".25pt"/>
            <v:line id="_x0000_s2162" style="position:absolute;flip:x" from="1548,9876" to="1913,9876" strokeweight=".25pt"/>
            <v:line id="_x0000_s2163" style="position:absolute;flip:x" from="1565,10223" to="1930,10223" strokeweight=".25pt"/>
            <v:shape id="_x0000_s2164" type="#_x0000_t202" style="position:absolute;left:1242;top:10016;width:448;height:421" stroked="f" strokeweight=".25pt">
              <v:fill opacity="0"/>
              <v:textbox style="mso-next-textbox:#_x0000_s2164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2165" type="#_x0000_t202" style="position:absolute;left:1255;top:9637;width:449;height:421" stroked="f" strokeweight=".25pt">
              <v:fill opacity="0"/>
              <v:textbox style="mso-next-textbox:#_x0000_s2165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2166" type="#_x0000_t202" style="position:absolute;left:1229;top:9343;width:448;height:421" stroked="f" strokeweight=".25pt">
              <v:fill opacity="0"/>
              <v:textbox style="mso-next-textbox:#_x0000_s2166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2167" type="#_x0000_t202" style="position:absolute;left:1242;top:8978;width:448;height:421" stroked="f" strokeweight=".25pt">
              <v:fill opacity="0"/>
              <v:textbox style="mso-next-textbox:#_x0000_s2167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_s2168" type="#_x0000_t202" style="position:absolute;left:1214;top:8656;width:448;height:420" stroked="f" strokeweight=".25pt">
              <v:fill opacity="0"/>
              <v:textbox style="mso-next-textbox:#_x0000_s2168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  <v:shape id="_x0000_s2169" type="#_x0000_t202" style="position:absolute;left:1214;top:8291;width:448;height:421" stroked="f" strokeweight=".25pt">
              <v:fill opacity="0"/>
              <v:textbox style="mso-next-textbox:#_x0000_s2169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_x0000_s2170" type="#_x0000_t202" style="position:absolute;left:1214;top:7955;width:448;height:420" stroked="f" strokeweight=".25pt">
              <v:fill opacity="0"/>
              <v:textbox style="mso-next-textbox:#_x0000_s217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7</w:t>
                    </w:r>
                  </w:p>
                </w:txbxContent>
              </v:textbox>
            </v:shape>
            <v:shape id="_x0000_s2171" type="#_x0000_t202" style="position:absolute;left:1618;top:10526;width:742;height:420" stroked="f" strokeweight=".25pt">
              <v:fill opacity="0"/>
              <v:textbox style="mso-next-textbox:#_x0000_s2171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50</w:t>
                    </w:r>
                  </w:p>
                </w:txbxContent>
              </v:textbox>
            </v:shape>
            <v:shape id="_x0000_s2172" type="#_x0000_t202" style="position:absolute;left:2169;top:10549;width:742;height:420" stroked="f" strokeweight=".25pt">
              <v:fill opacity="0"/>
              <v:textbox style="mso-next-textbox:#_x0000_s2172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60</w:t>
                    </w:r>
                  </w:p>
                </w:txbxContent>
              </v:textbox>
            </v:shape>
            <v:shape id="_x0000_s2173" type="#_x0000_t202" style="position:absolute;left:2774;top:10566;width:742;height:420" stroked="f" strokeweight=".25pt">
              <v:fill opacity="0"/>
              <v:textbox style="mso-next-textbox:#_x0000_s2173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70</w:t>
                    </w:r>
                  </w:p>
                </w:txbxContent>
              </v:textbox>
            </v:shape>
            <v:shape id="_x0000_s2174" type="#_x0000_t202" style="position:absolute;left:3344;top:10549;width:742;height:420" stroked="f" strokeweight=".25pt">
              <v:fill opacity="0"/>
              <v:textbox style="mso-next-textbox:#_x0000_s2174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80</w:t>
                    </w:r>
                  </w:p>
                </w:txbxContent>
              </v:textbox>
            </v:shape>
            <v:shape id="_x0000_s2175" type="#_x0000_t202" style="position:absolute;left:3934;top:10549;width:742;height:420" stroked="f" strokeweight=".25pt">
              <v:fill opacity="0"/>
              <v:textbox style="mso-next-textbox:#_x0000_s2175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90</w:t>
                    </w:r>
                  </w:p>
                </w:txbxContent>
              </v:textbox>
            </v:shape>
            <v:shape id="_x0000_s2176" type="#_x0000_t202" style="position:absolute;left:4469;top:10549;width:742;height:420" stroked="f" strokeweight=".25pt">
              <v:fill opacity="0"/>
              <v:textbox style="mso-next-textbox:#_x0000_s2176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100</w:t>
                    </w:r>
                  </w:p>
                </w:txbxContent>
              </v:textbox>
            </v:shape>
            <v:shape id="_x0000_s2177" type="#_x0000_t202" style="position:absolute;left:5013;top:10507;width:1315;height:420" stroked="f" strokeweight=".25pt">
              <v:fill opacity="0"/>
              <v:textbox style="mso-next-textbox:#_x0000_s2177">
                <w:txbxContent>
                  <w:p w:rsidR="0065515E" w:rsidRPr="00810B9D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810B9D">
                      <w:rPr>
                        <w:rFonts w:hint="eastAsia"/>
                        <w:sz w:val="18"/>
                        <w:szCs w:val="18"/>
                      </w:rPr>
                      <w:t>产量</w:t>
                    </w:r>
                    <w:r w:rsidRPr="00810B9D">
                      <w:rPr>
                        <w:rFonts w:hint="eastAsia"/>
                        <w:sz w:val="18"/>
                        <w:szCs w:val="18"/>
                      </w:rPr>
                      <w:t>/kg</w:t>
                    </w:r>
                  </w:p>
                </w:txbxContent>
              </v:textbox>
            </v:shape>
            <v:shape id="_x0000_s2178" type="#_x0000_t202" style="position:absolute;left:1285;top:7590;width:839;height:421" stroked="f" strokeweight=".25pt">
              <v:fill opacity="0"/>
              <v:textbox style="mso-next-textbox:#_x0000_s2178">
                <w:txbxContent>
                  <w:p w:rsidR="0065515E" w:rsidRPr="00810B9D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810B9D">
                      <w:rPr>
                        <w:rFonts w:hint="eastAsia"/>
                        <w:sz w:val="18"/>
                        <w:szCs w:val="18"/>
                      </w:rPr>
                      <w:t>频数</w:t>
                    </w:r>
                  </w:p>
                </w:txbxContent>
              </v:textbox>
            </v:shape>
            <v:shape id="_x0000_s2179" type="#_x0000_t202" style="position:absolute;left:4299;top:9539;width:418;height:421" stroked="f" strokeweight=".25pt">
              <v:fill opacity="0"/>
              <v:textbox style="mso-next-textbox:#_x0000_s2179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2180" type="#_x0000_t202" style="position:absolute;left:3710;top:9581;width:419;height:421" stroked="f" strokeweight=".25pt">
              <v:fill opacity="0"/>
              <v:textbox style="mso-next-textbox:#_x0000_s218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2181" type="#_x0000_t202" style="position:absolute;left:3193;top:9693;width:418;height:421" stroked="f" strokeweight=".25pt">
              <v:fill opacity="0"/>
              <v:textbox style="mso-next-textbox:#_x0000_s2181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2182" type="#_x0000_t202" style="position:absolute;left:2561;top:9792;width:419;height:420" stroked="f" strokeweight=".25pt">
              <v:fill opacity="0"/>
              <v:textbox style="mso-next-textbox:#_x0000_s2182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2183" type="#_x0000_t202" style="position:absolute;left:2001;top:10198;width:418;height:421" stroked="f" strokeweight=".25pt">
              <v:fill opacity="0"/>
              <v:textbox style="mso-next-textbox:#_x0000_s2183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v:shape id="_x0000_s2184" type="#_x0000_t202" style="position:absolute;left:4622;top:10890;width:1147;height:421" stroked="f" strokeweight=".25pt">
              <v:fill opacity="0"/>
              <v:textbox style="mso-next-textbox:#_x0000_s2184">
                <w:txbxContent>
                  <w:p w:rsidR="0065515E" w:rsidRPr="00491726" w:rsidRDefault="0065515E" w:rsidP="0065515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 w:rsidRPr="00491726">
                      <w:rPr>
                        <w:rFonts w:hint="eastAsia"/>
                        <w:sz w:val="18"/>
                        <w:szCs w:val="18"/>
                      </w:rPr>
                      <w:t>(</w:t>
                    </w:r>
                    <w:r w:rsidRPr="00491726"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 w:rsidRPr="00491726">
                      <w:rPr>
                        <w:rFonts w:hint="eastAsia"/>
                        <w:sz w:val="18"/>
                        <w:szCs w:val="18"/>
                      </w:rPr>
                      <w:t>21</w:t>
                    </w:r>
                    <w:r w:rsidRPr="00491726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491726">
                      <w:rPr>
                        <w:rFonts w:hint="eastAsia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2185" style="position:absolute;left:1589;top:10476;width:300;height:13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0,136" path="m,69hdc42,6,47,,120,24v74,112,-21,,75,c211,24,200,57,210,69v11,14,30,20,45,30c270,89,300,69,300,69hae" filled="f" strokeweight=".25pt">
              <v:path arrowok="t"/>
            </v:shape>
            <v:shape id="_x0000_s2186" type="#_x0000_t202" style="position:absolute;left:1258;top:10306;width:448;height:421" stroked="f" strokeweight=".25pt">
              <v:fill opacity="0"/>
              <v:textbox style="mso-next-textbox:#_x0000_s2186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_s2187" type="#_x0000_t75" style="position:absolute;left:6002;top:8080;width:2790;height:2630">
              <v:imagedata r:id="rId66" o:title="" croptop="5351f" cropbottom="6063f" cropleft="20199f" cropright="19975f"/>
            </v:shape>
          </v:group>
        </w:pict>
      </w: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spacing w:line="420" w:lineRule="exact"/>
        <w:ind w:left="420" w:hangingChars="200" w:hanging="420"/>
        <w:rPr>
          <w:rFonts w:hint="eastAsia"/>
          <w:szCs w:val="21"/>
        </w:rPr>
      </w:pP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>【答案】（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）画直方图</w:t>
      </w:r>
      <w:r w:rsidRPr="007D1884">
        <w:rPr>
          <w:rFonts w:hint="eastAsia"/>
          <w:szCs w:val="21"/>
        </w:rPr>
        <w:t xml:space="preserve">  </w:t>
      </w:r>
    </w:p>
    <w:p w:rsidR="0065515E" w:rsidRPr="007D1884" w:rsidRDefault="0065515E" w:rsidP="0065515E">
      <w:pPr>
        <w:ind w:firstLine="435"/>
        <w:rPr>
          <w:rFonts w:hint="eastAsia"/>
          <w:szCs w:val="21"/>
        </w:rPr>
      </w:pPr>
      <w:r w:rsidRPr="007D1884">
        <w:rPr>
          <w:position w:val="-6"/>
          <w:szCs w:val="21"/>
        </w:rPr>
        <w:object w:dxaOrig="200" w:dyaOrig="220">
          <v:shape id="_x0000_i1048" type="#_x0000_t75" style="width:9.75pt;height:11.25pt" o:ole="">
            <v:imagedata r:id="rId67" o:title=""/>
          </v:shape>
          <o:OLEObject Type="Embed" ProgID="Equation.3" ShapeID="_x0000_i1048" DrawAspect="Content" ObjectID="_1345901150" r:id="rId68"/>
        </w:object>
      </w:r>
      <w:r w:rsidRPr="007D1884">
        <w:rPr>
          <w:rFonts w:hint="eastAsia"/>
          <w:szCs w:val="21"/>
        </w:rPr>
        <w:t>=10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</w:t>
      </w:r>
      <w:r w:rsidRPr="007D1884">
        <w:rPr>
          <w:rFonts w:hint="eastAsia"/>
          <w:szCs w:val="21"/>
        </w:rPr>
        <w:t>相应扇形的圆心角为：</w:t>
      </w:r>
      <w:r w:rsidRPr="007D1884">
        <w:rPr>
          <w:rFonts w:hint="eastAsia"/>
          <w:szCs w:val="21"/>
        </w:rPr>
        <w:t>360</w:t>
      </w:r>
      <w:r w:rsidRPr="007D1884">
        <w:rPr>
          <w:rFonts w:hint="eastAsia"/>
          <w:szCs w:val="21"/>
        </w:rPr>
        <w:t>°×</w:t>
      </w:r>
      <w:r w:rsidRPr="007D1884">
        <w:rPr>
          <w:rFonts w:hint="eastAsia"/>
          <w:szCs w:val="21"/>
        </w:rPr>
        <w:t>10%=36</w:t>
      </w:r>
      <w:r w:rsidRPr="007D1884">
        <w:rPr>
          <w:rFonts w:hint="eastAsia"/>
          <w:szCs w:val="21"/>
        </w:rPr>
        <w:t>°．</w:t>
      </w:r>
    </w:p>
    <w:p w:rsidR="0065515E" w:rsidRPr="007D1884" w:rsidRDefault="0065515E" w:rsidP="0065515E">
      <w:pPr>
        <w:ind w:firstLineChars="100" w:firstLine="210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）</w:t>
      </w:r>
      <w:r w:rsidRPr="007D1884">
        <w:rPr>
          <w:position w:val="-22"/>
          <w:szCs w:val="21"/>
        </w:rPr>
        <w:object w:dxaOrig="4200" w:dyaOrig="560">
          <v:shape id="_x0000_i1049" type="#_x0000_t75" style="width:204pt;height:27pt" o:ole="">
            <v:imagedata r:id="rId69" o:title=""/>
          </v:shape>
          <o:OLEObject Type="Embed" ProgID="Equation.3" ShapeID="_x0000_i1049" DrawAspect="Content" ObjectID="_1345901151" r:id="rId70"/>
        </w:object>
      </w:r>
      <w:r w:rsidRPr="007D1884">
        <w:rPr>
          <w:rFonts w:hint="eastAsia"/>
          <w:szCs w:val="21"/>
        </w:rPr>
        <w:t>，</w:t>
      </w:r>
    </w:p>
    <w:p w:rsidR="0065515E" w:rsidRPr="007D1884" w:rsidRDefault="0065515E" w:rsidP="0065515E">
      <w:pPr>
        <w:ind w:firstLineChars="400" w:firstLine="840"/>
        <w:rPr>
          <w:rFonts w:hint="eastAsia"/>
          <w:szCs w:val="21"/>
        </w:rPr>
      </w:pPr>
      <w:r w:rsidRPr="007D1884">
        <w:rPr>
          <w:position w:val="-22"/>
          <w:szCs w:val="21"/>
        </w:rPr>
        <w:object w:dxaOrig="4120" w:dyaOrig="560">
          <v:shape id="_x0000_i1050" type="#_x0000_t75" style="width:201.75pt;height:27pt" o:ole="">
            <v:imagedata r:id="rId71" o:title=""/>
          </v:shape>
          <o:OLEObject Type="Embed" ProgID="Equation.3" ShapeID="_x0000_i1050" DrawAspect="Content" ObjectID="_1345901152" r:id="rId72"/>
        </w:objec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</w:rPr>
        <w:t xml:space="preserve"> </w:t>
      </w:r>
    </w:p>
    <w:p w:rsidR="0065515E" w:rsidRPr="007D1884" w:rsidRDefault="0065515E" w:rsidP="0065515E">
      <w:pPr>
        <w:tabs>
          <w:tab w:val="left" w:pos="7920"/>
        </w:tabs>
        <w:ind w:firstLine="420"/>
        <w:rPr>
          <w:rFonts w:hint="eastAsia"/>
          <w:szCs w:val="21"/>
        </w:rPr>
      </w:pPr>
      <w:r w:rsidRPr="007D1884">
        <w:rPr>
          <w:position w:val="-12"/>
          <w:szCs w:val="21"/>
        </w:rPr>
        <w:object w:dxaOrig="340" w:dyaOrig="400">
          <v:shape id="_x0000_i1051" type="#_x0000_t75" style="width:16.5pt;height:19.5pt" o:ole="">
            <v:imagedata r:id="rId73" o:title=""/>
          </v:shape>
          <o:OLEObject Type="Embed" ProgID="Equation.3" ShapeID="_x0000_i1051" DrawAspect="Content" ObjectID="_1345901153" r:id="rId74"/>
        </w:object>
      </w:r>
      <w:r w:rsidRPr="007D1884">
        <w:rPr>
          <w:rFonts w:hint="eastAsia"/>
          <w:szCs w:val="21"/>
        </w:rPr>
        <w:t>＞</w:t>
      </w:r>
      <w:r w:rsidRPr="007D1884">
        <w:rPr>
          <w:position w:val="-12"/>
          <w:szCs w:val="21"/>
        </w:rPr>
        <w:object w:dxaOrig="360" w:dyaOrig="400">
          <v:shape id="_x0000_i1052" type="#_x0000_t75" style="width:16.5pt;height:18.75pt" o:ole="">
            <v:imagedata r:id="rId75" o:title=""/>
          </v:shape>
          <o:OLEObject Type="Embed" ProgID="Equation.3" ShapeID="_x0000_i1052" DrawAspect="Content" ObjectID="_1345901154" r:id="rId76"/>
        </w:object>
      </w:r>
      <w:r w:rsidRPr="007D1884">
        <w:rPr>
          <w:rFonts w:hint="eastAsia"/>
          <w:szCs w:val="21"/>
        </w:rPr>
        <w:t>，由样本估计总体的思想，说明通过新技术管理甲地块杨梅产量高于乙地</w:t>
      </w:r>
    </w:p>
    <w:p w:rsidR="0065515E" w:rsidRPr="007D1884" w:rsidRDefault="0065515E" w:rsidP="0065515E">
      <w:pPr>
        <w:tabs>
          <w:tab w:val="left" w:pos="7920"/>
        </w:tabs>
        <w:ind w:firstLine="420"/>
        <w:rPr>
          <w:rFonts w:hint="eastAsia"/>
          <w:szCs w:val="21"/>
        </w:rPr>
      </w:pPr>
      <w:r w:rsidRPr="007D1884">
        <w:rPr>
          <w:rFonts w:hint="eastAsia"/>
          <w:szCs w:val="21"/>
        </w:rPr>
        <w:t>块杨梅产量．</w:t>
      </w:r>
    </w:p>
    <w:p w:rsidR="0065515E" w:rsidRPr="007D1884" w:rsidRDefault="0065515E" w:rsidP="0065515E">
      <w:pPr>
        <w:tabs>
          <w:tab w:val="left" w:pos="7920"/>
        </w:tabs>
        <w:ind w:firstLineChars="150" w:firstLine="315"/>
        <w:rPr>
          <w:rFonts w:hint="eastAsia"/>
          <w:szCs w:val="21"/>
        </w:rPr>
      </w:pPr>
      <w:r w:rsidRPr="007D1884">
        <w:rPr>
          <w:rFonts w:hint="eastAsia"/>
          <w:szCs w:val="21"/>
        </w:rPr>
        <w:t>（若没说明“由样本估计总体”不扣分）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　（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）</w:t>
      </w:r>
      <w:r w:rsidRPr="007D1884">
        <w:rPr>
          <w:rFonts w:hint="eastAsia"/>
          <w:i/>
          <w:szCs w:val="21"/>
        </w:rPr>
        <w:t>P</w:t>
      </w:r>
      <w:r w:rsidRPr="007D1884">
        <w:rPr>
          <w:rFonts w:hint="eastAsia"/>
          <w:szCs w:val="21"/>
        </w:rPr>
        <w:t>=</w:t>
      </w:r>
      <w:r w:rsidRPr="007D1884">
        <w:rPr>
          <w:position w:val="-24"/>
          <w:szCs w:val="21"/>
        </w:rPr>
        <w:object w:dxaOrig="900" w:dyaOrig="620">
          <v:shape id="_x0000_i1053" type="#_x0000_t75" style="width:45pt;height:30.75pt" o:ole="">
            <v:imagedata r:id="rId77" o:title=""/>
          </v:shape>
          <o:OLEObject Type="Embed" ProgID="Equation.3" ShapeID="_x0000_i1053" DrawAspect="Content" ObjectID="_1345901155" r:id="rId78"/>
        </w:object>
      </w:r>
      <w:r w:rsidRPr="007D1884">
        <w:rPr>
          <w:rFonts w:hint="eastAsia"/>
          <w:szCs w:val="21"/>
        </w:rPr>
        <w:t>．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rFonts w:ascii="宋体" w:hAnsi="宋体" w:hint="eastAsia"/>
          <w:b/>
          <w:szCs w:val="21"/>
        </w:rPr>
        <w:t>20．</w:t>
      </w:r>
      <w:r w:rsidRPr="007D1884">
        <w:rPr>
          <w:rFonts w:hint="eastAsia"/>
          <w:szCs w:val="21"/>
        </w:rPr>
        <w:t>（</w:t>
      </w:r>
      <w:r w:rsidRPr="007D1884">
        <w:rPr>
          <w:rFonts w:hint="eastAsia"/>
          <w:b/>
          <w:szCs w:val="21"/>
        </w:rPr>
        <w:t xml:space="preserve">2010 </w:t>
      </w:r>
      <w:r w:rsidRPr="007D1884">
        <w:rPr>
          <w:rFonts w:hint="eastAsia"/>
          <w:b/>
          <w:szCs w:val="21"/>
        </w:rPr>
        <w:t>浙江义乌</w:t>
      </w:r>
      <w:r w:rsidRPr="007D1884">
        <w:rPr>
          <w:rFonts w:hint="eastAsia"/>
          <w:szCs w:val="21"/>
        </w:rPr>
        <w:t>）</w:t>
      </w:r>
      <w:r w:rsidRPr="007D1884">
        <w:rPr>
          <w:rFonts w:ascii="宋体" w:hAnsi="宋体"/>
          <w:szCs w:val="21"/>
        </w:rPr>
        <w:t>“知识改变命运，科技繁荣祖国”．我市中小学每年都要举办一届科</w:t>
      </w:r>
      <w:r w:rsidRPr="007D1884">
        <w:rPr>
          <w:szCs w:val="21"/>
        </w:rPr>
        <w:t>技运动会．下图为我市某校</w:t>
      </w:r>
      <w:r w:rsidRPr="007D1884">
        <w:rPr>
          <w:szCs w:val="21"/>
        </w:rPr>
        <w:t>2009</w:t>
      </w:r>
      <w:r w:rsidRPr="007D1884">
        <w:rPr>
          <w:szCs w:val="21"/>
        </w:rPr>
        <w:t>年参加科技运动会航模比赛（包括空模、海模、车模、建模四个类别）的参赛人数统计图：</w:t>
      </w:r>
    </w:p>
    <w:p w:rsidR="0065515E" w:rsidRPr="007D1884" w:rsidRDefault="0065515E" w:rsidP="0065515E">
      <w:pPr>
        <w:adjustRightInd w:val="0"/>
        <w:snapToGrid w:val="0"/>
        <w:spacing w:line="360" w:lineRule="auto"/>
        <w:ind w:left="420" w:hangingChars="200" w:hanging="420"/>
        <w:rPr>
          <w:szCs w:val="21"/>
        </w:rPr>
      </w:pPr>
      <w:r w:rsidRPr="007D1884">
        <w:rPr>
          <w:noProof/>
          <w:szCs w:val="21"/>
          <w:lang w:bidi="he-IL"/>
        </w:rPr>
        <w:pict>
          <v:group id="_x0000_s2216" style="position:absolute;left:0;text-align:left;margin-left:270pt;margin-top:-.4pt;width:117pt;height:127.2pt;z-index:251681792" coordorigin="7197,7298" coordsize="2340,2544">
            <v:group id="_x0000_s2217" style="position:absolute;left:7377;top:8057;width:1792;height:1785" coordorigin="7197,8793" coordsize="1792,1785">
              <v:group id="_x0000_s2218" style="position:absolute;left:7197;top:8793;width:1792;height:1785" coordorigin="7197,8793" coordsize="1792,1785">
                <v:oval id="_x0000_s2219" style="position:absolute;left:7197;top:8793;width:1763;height:1763" filled="f"/>
                <v:shape id="_x0000_s2220" type="#_x0000_t202" style="position:absolute;left:8082;top:9153;width:758;height:320" filled="f" stroked="f">
                  <v:textbox style="mso-next-textbox:#_x0000_s2220" inset="0,0,0,0">
                    <w:txbxContent>
                      <w:p w:rsidR="0065515E" w:rsidRPr="00CD25EA" w:rsidRDefault="0065515E" w:rsidP="0065515E">
                        <w:pPr>
                          <w:rPr>
                            <w:sz w:val="18"/>
                            <w:szCs w:val="18"/>
                          </w:rPr>
                        </w:pPr>
                        <w:r w:rsidRPr="00CD25EA">
                          <w:rPr>
                            <w:rFonts w:hint="eastAsia"/>
                            <w:sz w:val="18"/>
                            <w:szCs w:val="18"/>
                          </w:rPr>
                          <w:t>空模</w:t>
                        </w:r>
                      </w:p>
                    </w:txbxContent>
                  </v:textbox>
                </v:shape>
                <v:shape id="_x0000_s2221" type="#_x0000_t202" style="position:absolute;left:8231;top:9873;width:758;height:320" filled="f" stroked="f">
                  <v:textbox style="mso-next-textbox:#_x0000_s2221" inset="0,0,0,0">
                    <w:txbxContent>
                      <w:p w:rsidR="0065515E" w:rsidRPr="00CD25EA" w:rsidRDefault="0065515E" w:rsidP="0065515E">
                        <w:pPr>
                          <w:rPr>
                            <w:sz w:val="18"/>
                            <w:szCs w:val="18"/>
                          </w:rPr>
                        </w:pPr>
                        <w:r w:rsidRPr="00CD25EA">
                          <w:rPr>
                            <w:rFonts w:hint="eastAsia"/>
                            <w:sz w:val="18"/>
                            <w:szCs w:val="18"/>
                          </w:rPr>
                          <w:t>建模</w:t>
                        </w:r>
                      </w:p>
                    </w:txbxContent>
                  </v:textbox>
                </v:shape>
                <v:shape id="_x0000_s2222" type="#_x0000_t202" style="position:absolute;left:7557;top:10041;width:540;height:312" filled="f" stroked="f">
                  <v:textbox style="mso-next-textbox:#_x0000_s2222" inset="0,0,0,0">
                    <w:txbxContent>
                      <w:p w:rsidR="0065515E" w:rsidRPr="00CD25EA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CD25EA">
                          <w:rPr>
                            <w:rFonts w:hint="eastAsia"/>
                            <w:sz w:val="18"/>
                            <w:szCs w:val="18"/>
                          </w:rPr>
                          <w:t>车模</w:t>
                        </w:r>
                      </w:p>
                    </w:txbxContent>
                  </v:textbox>
                </v:shape>
                <v:shape id="_x0000_s2223" type="#_x0000_t202" style="position:absolute;left:7391;top:9265;width:758;height:320" filled="f" stroked="f">
                  <v:textbox style="mso-next-textbox:#_x0000_s2223" inset="0,0,0,0">
                    <w:txbxContent>
                      <w:p w:rsidR="0065515E" w:rsidRPr="00CD25EA" w:rsidRDefault="0065515E" w:rsidP="0065515E">
                        <w:pPr>
                          <w:rPr>
                            <w:sz w:val="18"/>
                            <w:szCs w:val="18"/>
                          </w:rPr>
                        </w:pPr>
                        <w:r w:rsidRPr="00CD25EA">
                          <w:rPr>
                            <w:rFonts w:hint="eastAsia"/>
                            <w:sz w:val="18"/>
                            <w:szCs w:val="18"/>
                          </w:rPr>
                          <w:t>海模</w:t>
                        </w:r>
                      </w:p>
                    </w:txbxContent>
                  </v:textbox>
                </v:shape>
                <v:shape id="_x0000_s2224" style="position:absolute;left:8067;top:9678;width:885;height:6;mso-position-horizontal:absolute;mso-position-vertical:absolute" coordsize="885,6" path="m,6l885,e" filled="f">
                  <v:path arrowok="t"/>
                </v:shape>
                <v:shape id="_x0000_s2225" style="position:absolute;left:7632;top:8928;width:435;height:765;mso-position-horizontal:absolute;mso-position-vertical:absolute" coordsize="435,765" path="m,l435,765e" filled="f">
                  <v:path arrowok="t"/>
                </v:shape>
                <v:shape id="_x0000_s2226" style="position:absolute;left:8067;top:9684;width:1;height:894;mso-position-horizontal:absolute;mso-position-vertical:absolute" coordsize="1,894" path="m,894l1,e" filled="f">
                  <v:path arrowok="t"/>
                </v:shape>
                <v:shape id="_x0000_s2227" style="position:absolute;left:7332;top:9693;width:720;height:450;mso-position-horizontal:absolute;mso-position-vertical:absolute" coordsize="720,450" path="m720,l,450e" filled="f">
                  <v:path arrowok="t"/>
                </v:shape>
              </v:group>
              <v:shape id="_x0000_s2228" type="#_x0000_t202" style="position:absolute;left:8097;top:10041;width:660;height:390" filled="f" stroked="f">
                <v:textbox style="mso-next-textbox:#_x0000_s2228">
                  <w:txbxContent>
                    <w:p w:rsidR="0065515E" w:rsidRPr="00F15A2E" w:rsidRDefault="0065515E" w:rsidP="0065515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F15A2E">
                        <w:rPr>
                          <w:rFonts w:hint="eastAsia"/>
                          <w:sz w:val="18"/>
                          <w:szCs w:val="18"/>
                        </w:rPr>
                        <w:t>25%</w:t>
                      </w:r>
                    </w:p>
                  </w:txbxContent>
                </v:textbox>
              </v:shape>
              <v:shape id="_x0000_s2229" type="#_x0000_t202" style="position:absolute;left:7317;top:9423;width:660;height:390" filled="f" stroked="f">
                <v:textbox style="mso-next-textbox:#_x0000_s2229">
                  <w:txbxContent>
                    <w:p w:rsidR="0065515E" w:rsidRPr="00F15A2E" w:rsidRDefault="0065515E" w:rsidP="0065515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F15A2E">
                        <w:rPr>
                          <w:rFonts w:hint="eastAsia"/>
                          <w:sz w:val="18"/>
                          <w:szCs w:val="18"/>
                        </w:rPr>
                        <w:t>25%</w:t>
                      </w:r>
                    </w:p>
                  </w:txbxContent>
                </v:textbox>
              </v:shape>
            </v:group>
            <v:shape id="_x0000_s2230" type="#_x0000_t202" style="position:absolute;left:7197;top:7298;width:2340;height:780" filled="f" stroked="f">
              <v:textbox style="mso-next-textbox:#_x0000_s2230">
                <w:txbxContent>
                  <w:p w:rsidR="0065515E" w:rsidRPr="009D5EC7" w:rsidRDefault="0065515E" w:rsidP="0065515E"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 w:rsidRPr="009D5EC7">
                      <w:rPr>
                        <w:rFonts w:hint="eastAsia"/>
                        <w:sz w:val="18"/>
                        <w:szCs w:val="18"/>
                      </w:rPr>
                      <w:t>某校</w:t>
                    </w:r>
                    <w:r w:rsidRPr="009D5EC7">
                      <w:rPr>
                        <w:rFonts w:hint="eastAsia"/>
                        <w:sz w:val="18"/>
                        <w:szCs w:val="18"/>
                      </w:rPr>
                      <w:t>2009</w:t>
                    </w:r>
                    <w:r w:rsidRPr="009D5EC7">
                      <w:rPr>
                        <w:rFonts w:hint="eastAsia"/>
                        <w:sz w:val="18"/>
                        <w:szCs w:val="18"/>
                      </w:rPr>
                      <w:t>年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航模比赛</w:t>
                    </w:r>
                  </w:p>
                  <w:p w:rsidR="0065515E" w:rsidRDefault="0065515E" w:rsidP="0065515E">
                    <w:pPr>
                      <w:jc w:val="center"/>
                      <w:rPr>
                        <w:rFonts w:hint="eastAsia"/>
                      </w:rPr>
                    </w:pPr>
                    <w:r w:rsidRPr="009D5EC7">
                      <w:rPr>
                        <w:rFonts w:hint="eastAsia"/>
                        <w:sz w:val="18"/>
                        <w:szCs w:val="18"/>
                      </w:rPr>
                      <w:t>参赛人数扇形统计图</w:t>
                    </w:r>
                  </w:p>
                </w:txbxContent>
              </v:textbox>
            </v:shape>
          </v:group>
        </w:pict>
      </w:r>
      <w:r w:rsidRPr="007D1884">
        <w:rPr>
          <w:noProof/>
          <w:szCs w:val="21"/>
          <w:lang w:bidi="he-IL"/>
        </w:rPr>
        <w:pict>
          <v:shape id="_x0000_s2231" type="#_x0000_t202" style="position:absolute;left:0;text-align:left;margin-left:36pt;margin-top:.3pt;width:117pt;height:39pt;z-index:251682816" filled="f" stroked="f">
            <v:textbox style="mso-next-textbox:#_x0000_s2231">
              <w:txbxContent>
                <w:p w:rsidR="0065515E" w:rsidRPr="009D5EC7" w:rsidRDefault="0065515E" w:rsidP="0065515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D5EC7">
                    <w:rPr>
                      <w:rFonts w:hint="eastAsia"/>
                      <w:sz w:val="18"/>
                      <w:szCs w:val="18"/>
                    </w:rPr>
                    <w:t>某校</w:t>
                  </w:r>
                  <w:r w:rsidRPr="009D5EC7">
                    <w:rPr>
                      <w:rFonts w:hint="eastAsia"/>
                      <w:sz w:val="18"/>
                      <w:szCs w:val="18"/>
                    </w:rPr>
                    <w:t>2009</w:t>
                  </w:r>
                  <w:r w:rsidRPr="009D5EC7">
                    <w:rPr>
                      <w:rFonts w:hint="eastAsia"/>
                      <w:sz w:val="18"/>
                      <w:szCs w:val="18"/>
                    </w:rPr>
                    <w:t>年</w:t>
                  </w:r>
                  <w:r>
                    <w:rPr>
                      <w:rFonts w:hint="eastAsia"/>
                      <w:sz w:val="18"/>
                      <w:szCs w:val="18"/>
                    </w:rPr>
                    <w:t>航模比赛</w:t>
                  </w:r>
                </w:p>
                <w:p w:rsidR="0065515E" w:rsidRDefault="0065515E" w:rsidP="0065515E">
                  <w:pPr>
                    <w:jc w:val="center"/>
                    <w:rPr>
                      <w:rFonts w:hint="eastAsia"/>
                    </w:rPr>
                  </w:pPr>
                  <w:r w:rsidRPr="009D5EC7">
                    <w:rPr>
                      <w:rFonts w:hint="eastAsia"/>
                      <w:sz w:val="18"/>
                      <w:szCs w:val="18"/>
                    </w:rPr>
                    <w:t>参赛人数</w:t>
                  </w:r>
                  <w:r>
                    <w:rPr>
                      <w:rFonts w:hint="eastAsia"/>
                      <w:sz w:val="18"/>
                      <w:szCs w:val="18"/>
                    </w:rPr>
                    <w:t>条</w:t>
                  </w:r>
                  <w:r w:rsidRPr="009D5EC7">
                    <w:rPr>
                      <w:rFonts w:hint="eastAsia"/>
                      <w:sz w:val="18"/>
                      <w:szCs w:val="18"/>
                    </w:rPr>
                    <w:t>形统计图</w:t>
                  </w:r>
                </w:p>
              </w:txbxContent>
            </v:textbox>
          </v:shape>
        </w:pict>
      </w:r>
    </w:p>
    <w:p w:rsidR="0065515E" w:rsidRPr="007D1884" w:rsidRDefault="0065515E" w:rsidP="0065515E">
      <w:pPr>
        <w:adjustRightInd w:val="0"/>
        <w:snapToGrid w:val="0"/>
        <w:spacing w:line="360" w:lineRule="auto"/>
        <w:ind w:left="420" w:hangingChars="200" w:hanging="420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ind w:left="315" w:hangingChars="150" w:hanging="315"/>
        <w:rPr>
          <w:szCs w:val="21"/>
        </w:rPr>
      </w:pPr>
      <w:r w:rsidRPr="007D1884">
        <w:rPr>
          <w:noProof/>
          <w:szCs w:val="21"/>
        </w:rPr>
        <w:pict>
          <v:group id="_x0000_s2188" style="position:absolute;left:0;text-align:left;margin-left:25.5pt;margin-top:4.75pt;width:226.5pt;height:126pt;z-index:251680768" coordorigin="2307,8306" coordsize="4530,2520">
            <v:group id="_x0000_s2189" style="position:absolute;left:2307;top:8306;width:4530;height:2520" coordorigin="2307,8306" coordsize="4530,2520">
              <v:group id="_x0000_s2190" style="position:absolute;left:2307;top:8306;width:4530;height:2520" coordorigin="2307,8306" coordsize="4530,2520">
                <v:shape id="_x0000_s2191" type="#_x0000_t202" style="position:absolute;left:2697;top:8306;width:1785;height:241" filled="f" stroked="f">
                  <v:textbox style="mso-next-textbox:#_x0000_s2191" inset="0,0,0,0">
                    <w:txbxContent>
                      <w:p w:rsidR="0065515E" w:rsidRPr="009D5EC7" w:rsidRDefault="0065515E" w:rsidP="0065515E">
                        <w:pPr>
                          <w:rPr>
                            <w:sz w:val="18"/>
                            <w:szCs w:val="18"/>
                          </w:rPr>
                        </w:pPr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参赛人数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（单位：人）</w:t>
                        </w:r>
                      </w:p>
                    </w:txbxContent>
                  </v:textbox>
                </v:shape>
                <v:shape id="_x0000_s2192" type="#_x0000_t202" style="position:absolute;left:5652;top:10400;width:1185;height:284" filled="f" stroked="f">
                  <v:textbox style="mso-next-textbox:#_x0000_s2192" inset="0,0,0,0">
                    <w:txbxContent>
                      <w:p w:rsidR="0065515E" w:rsidRDefault="0065515E" w:rsidP="0065515E"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参赛类别</w:t>
                        </w:r>
                      </w:p>
                    </w:txbxContent>
                  </v:textbox>
                </v:shape>
                <v:shape id="_x0000_s2193" type="#_x0000_t202" style="position:absolute;left:2407;top:10272;width:205;height:320" filled="f" stroked="f">
                  <v:textbox style="mso-next-textbox:#_x0000_s2193" inset="0,0,0,0">
                    <w:txbxContent>
                      <w:p w:rsidR="0065515E" w:rsidRDefault="0065515E" w:rsidP="0065515E">
                        <w:r>
                          <w:t>0</w:t>
                        </w:r>
                      </w:p>
                    </w:txbxContent>
                  </v:textbox>
                </v:shape>
                <v:shape id="_x0000_s2194" type="#_x0000_t202" style="position:absolute;left:2407;top:9892;width:205;height:320" filled="f" stroked="f">
                  <v:textbox style="mso-next-textbox:#_x0000_s2194" inset="0,0,0,0">
                    <w:txbxContent>
                      <w:p w:rsidR="0065515E" w:rsidRDefault="0065515E" w:rsidP="0065515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  <v:shape id="_x0000_s2195" type="#_x0000_t202" style="position:absolute;left:2877;top:10407;width:720;height:380" filled="f" stroked="f">
                  <v:textbox style="mso-next-textbox:#_x0000_s2195" inset="0,0,0,0">
                    <w:txbxContent>
                      <w:p w:rsidR="0065515E" w:rsidRPr="009D5EC7" w:rsidRDefault="0065515E" w:rsidP="0065515E">
                        <w:pPr>
                          <w:ind w:firstLineChars="50" w:firstLine="90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空模</w:t>
                        </w:r>
                      </w:p>
                    </w:txbxContent>
                  </v:textbox>
                </v:shape>
                <v:shape id="_x0000_s2196" type="#_x0000_t202" style="position:absolute;left:2307;top:9152;width:345;height:320" filled="f" stroked="f">
                  <v:textbox style="mso-next-textbox:#_x0000_s2196" inset="0,0,0,0">
                    <w:txbxContent>
                      <w:p w:rsidR="0065515E" w:rsidRDefault="0065515E" w:rsidP="0065515E">
                        <w:pPr>
                          <w:ind w:firstLineChars="50" w:firstLine="10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  <v:shape id="_x0000_s2197" type="#_x0000_t202" style="position:absolute;left:2327;top:8782;width:335;height:320" filled="f" stroked="f">
                  <v:textbox style="mso-next-textbox:#_x0000_s2197" inset="0,0,0,0">
                    <w:txbxContent>
                      <w:p w:rsidR="0065515E" w:rsidRDefault="0065515E" w:rsidP="0065515E">
                        <w:pPr>
                          <w:ind w:firstLineChars="50" w:firstLine="10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8</w:t>
                        </w:r>
                        <w:r>
                          <w:rPr>
                            <w:rFonts w:hint="eastAsia"/>
                          </w:rPr>
                          <w:t>清</w:t>
                        </w:r>
                        <w:r>
                          <w:rPr>
                            <w:rFonts w:hint="eastAsia"/>
                          </w:rPr>
                          <w:t>8</w:t>
                        </w:r>
                      </w:p>
                    </w:txbxContent>
                  </v:textbox>
                </v:shape>
                <v:shape id="_x0000_s2198" type="#_x0000_t202" style="position:absolute;left:2311;top:9529;width:292;height:320" filled="f" stroked="f">
                  <v:textbox style="mso-next-textbox:#_x0000_s2198" inset="0,0,0,0">
                    <w:txbxContent>
                      <w:p w:rsidR="0065515E" w:rsidRDefault="0065515E" w:rsidP="0065515E">
                        <w:pPr>
                          <w:ind w:firstLineChars="50" w:firstLine="10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v:shape id="_x0000_s2199" type="#_x0000_t202" style="position:absolute;left:3492;top:10355;width:723;height:471" filled="f" stroked="f">
                  <v:textbox style="mso-next-textbox:#_x0000_s2199">
                    <w:txbxContent>
                      <w:p w:rsidR="0065515E" w:rsidRPr="009D5EC7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海模</w:t>
                        </w:r>
                      </w:p>
                    </w:txbxContent>
                  </v:textbox>
                </v:shape>
                <v:shape id="_x0000_s2200" type="#_x0000_t202" style="position:absolute;left:4182;top:10334;width:855;height:390" filled="f" stroked="f">
                  <v:textbox style="mso-next-textbox:#_x0000_s2200">
                    <w:txbxContent>
                      <w:p w:rsidR="0065515E" w:rsidRPr="009D5EC7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车模</w:t>
                        </w:r>
                      </w:p>
                    </w:txbxContent>
                  </v:textbox>
                </v:shape>
                <v:shape id="_x0000_s2201" type="#_x0000_t202" style="position:absolute;left:4857;top:10334;width:855;height:390" filled="f" stroked="f">
                  <v:textbox style="mso-next-textbox:#_x0000_s2201">
                    <w:txbxContent>
                      <w:p w:rsidR="0065515E" w:rsidRPr="009D5EC7" w:rsidRDefault="0065515E" w:rsidP="0065515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9D5EC7">
                          <w:rPr>
                            <w:rFonts w:hint="eastAsia"/>
                            <w:sz w:val="18"/>
                            <w:szCs w:val="18"/>
                          </w:rPr>
                          <w:t>建模</w:t>
                        </w:r>
                      </w:p>
                    </w:txbxContent>
                  </v:textbox>
                </v:shape>
                <v:line id="_x0000_s2202" style="position:absolute" from="2607,8960" to="5307,8960">
                  <v:stroke dashstyle="dash"/>
                </v:line>
                <v:line id="_x0000_s2203" style="position:absolute" from="2607,9323" to="5309,9323">
                  <v:stroke dashstyle="dash"/>
                </v:line>
                <v:line id="_x0000_s2204" style="position:absolute" from="2637,9695" to="4317,9707">
                  <v:stroke dashstyle="dash"/>
                </v:line>
                <v:line id="_x0000_s2205" style="position:absolute" from="2637,10067" to="3597,10067">
                  <v:stroke dashstyle="dash"/>
                </v:line>
                <v:rect id="_x0000_s2206" style="position:absolute;left:4314;top:9695;width:360;height:731" fillcolor="silver"/>
                <v:group id="_x0000_s2207" style="position:absolute;left:2592;top:8447;width:3300;height:1988" coordorigin="2592,8692" coordsize="3300,1988">
                  <v:line id="_x0000_s2208" style="position:absolute;flip:y" from="2607,8692" to="2608,10680">
                    <v:stroke endarrow="classic"/>
                  </v:line>
                  <v:line id="_x0000_s2209" style="position:absolute" from="2592,10679" to="5892,10679">
                    <v:stroke endarrow="classic"/>
                  </v:line>
                </v:group>
              </v:group>
              <v:group id="_x0000_s2210" style="position:absolute;left:2967;top:10364;width:1050;height:72" coordorigin="2967,10364" coordsize="1050,72">
                <v:line id="_x0000_s2211" style="position:absolute" from="3342,10364" to="3342,10421"/>
                <v:line id="_x0000_s2212" style="position:absolute" from="3642,10364" to="3642,10421"/>
                <v:line id="_x0000_s2213" style="position:absolute" from="4017,10379" to="4017,10436"/>
                <v:line id="_x0000_s2214" style="position:absolute" from="2967,10370" to="2967,10427"/>
              </v:group>
            </v:group>
            <v:rect id="_x0000_s2215" style="position:absolute;left:3642;top:9320;width:369;height:1117" fillcolor="silver"/>
          </v:group>
        </w:pict>
      </w:r>
    </w:p>
    <w:p w:rsidR="0065515E" w:rsidRPr="007D1884" w:rsidRDefault="0065515E" w:rsidP="0065515E">
      <w:pPr>
        <w:adjustRightInd w:val="0"/>
        <w:snapToGrid w:val="0"/>
        <w:spacing w:line="360" w:lineRule="auto"/>
        <w:ind w:left="315" w:hangingChars="150" w:hanging="315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ind w:left="315" w:hangingChars="150" w:hanging="315"/>
        <w:rPr>
          <w:szCs w:val="21"/>
        </w:rPr>
      </w:pPr>
      <w:r w:rsidRPr="007D1884">
        <w:rPr>
          <w:noProof/>
          <w:szCs w:val="21"/>
        </w:rPr>
        <w:pict>
          <v:group id="_x0000_s2232" style="position:absolute;left:0;text-align:left;margin-left:99pt;margin-top:3pt;width:78.25pt;height:68.5pt;z-index:251683840" coordorigin="3781,9064" coordsize="1565,1370">
            <v:rect id="_x0000_s2233" style="position:absolute;left:4977;top:9325;width:369;height:1109" fillcolor="silver">
              <o:lock v:ext="edit" aspectratio="t"/>
            </v:rect>
            <v:shape id="_x0000_s2234" type="#_x0000_t202" style="position:absolute;left:3781;top:9064;width:106;height:312;mso-wrap-style:none" filled="f" stroked="f">
              <v:textbox style="mso-fit-shape-to-text:t" inset="0,0,0,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_x0000_s2235" type="#_x0000_t202" style="position:absolute;left:5087;top:9064;width:106;height:312;mso-wrap-style:none" filled="f" stroked="f">
              <v:textbox style="mso-fit-shape-to-text:t" inset="0,0,0,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_x0000_s2236" type="#_x0000_t202" style="position:absolute;left:4427;top:9426;width:106;height:312;mso-wrap-style:none" filled="f" stroked="f">
              <v:textbox style="mso-fit-shape-to-text:t" inset="0,0,0,0">
                <w:txbxContent>
                  <w:p w:rsidR="0065515E" w:rsidRDefault="0065515E" w:rsidP="0065515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65515E" w:rsidRPr="007D1884" w:rsidRDefault="0065515E" w:rsidP="0065515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1</w:t>
      </w:r>
      <w:r w:rsidRPr="007D1884">
        <w:rPr>
          <w:szCs w:val="21"/>
        </w:rPr>
        <w:t>）该校参加车模、建模比赛的人数分别是</w:t>
      </w:r>
      <w:r w:rsidRPr="007D1884">
        <w:rPr>
          <w:szCs w:val="21"/>
          <w:u w:val="single"/>
        </w:rPr>
        <w:t xml:space="preserve"> </w:t>
      </w:r>
      <w:r w:rsidRPr="007D1884">
        <w:rPr>
          <w:rFonts w:hint="eastAsia"/>
          <w:szCs w:val="21"/>
          <w:u w:val="single"/>
        </w:rPr>
        <w:t xml:space="preserve">  </w:t>
      </w:r>
      <w:r w:rsidRPr="007D1884">
        <w:rPr>
          <w:szCs w:val="21"/>
          <w:u w:val="single"/>
        </w:rPr>
        <w:t>▲</w:t>
      </w:r>
      <w:r w:rsidRPr="007D1884">
        <w:rPr>
          <w:rFonts w:hint="eastAsia"/>
          <w:szCs w:val="21"/>
          <w:u w:val="single"/>
        </w:rPr>
        <w:t xml:space="preserve">  </w:t>
      </w:r>
      <w:r w:rsidRPr="007D1884">
        <w:rPr>
          <w:szCs w:val="21"/>
          <w:u w:val="single"/>
        </w:rPr>
        <w:t xml:space="preserve"> </w:t>
      </w:r>
      <w:r w:rsidRPr="007D1884">
        <w:rPr>
          <w:szCs w:val="21"/>
        </w:rPr>
        <w:t>人和</w:t>
      </w:r>
      <w:r w:rsidRPr="007D1884">
        <w:rPr>
          <w:szCs w:val="21"/>
          <w:u w:val="single"/>
        </w:rPr>
        <w:t xml:space="preserve"> </w:t>
      </w:r>
      <w:r w:rsidRPr="007D1884">
        <w:rPr>
          <w:rFonts w:hint="eastAsia"/>
          <w:szCs w:val="21"/>
          <w:u w:val="single"/>
        </w:rPr>
        <w:t xml:space="preserve">   </w:t>
      </w:r>
      <w:r w:rsidRPr="007D1884">
        <w:rPr>
          <w:szCs w:val="21"/>
          <w:u w:val="single"/>
        </w:rPr>
        <w:t>▲</w:t>
      </w:r>
      <w:r w:rsidRPr="007D1884">
        <w:rPr>
          <w:rFonts w:hint="eastAsia"/>
          <w:szCs w:val="21"/>
          <w:u w:val="single"/>
        </w:rPr>
        <w:t xml:space="preserve">  </w:t>
      </w:r>
      <w:r w:rsidRPr="007D1884">
        <w:rPr>
          <w:szCs w:val="21"/>
          <w:u w:val="single"/>
        </w:rPr>
        <w:t xml:space="preserve"> </w:t>
      </w:r>
      <w:r w:rsidRPr="007D1884">
        <w:rPr>
          <w:szCs w:val="21"/>
        </w:rPr>
        <w:t>人；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szCs w:val="21"/>
        </w:rPr>
        <w:t>（</w:t>
      </w:r>
      <w:r w:rsidRPr="007D1884">
        <w:rPr>
          <w:szCs w:val="21"/>
        </w:rPr>
        <w:t>2</w:t>
      </w:r>
      <w:r w:rsidRPr="007D1884">
        <w:rPr>
          <w:szCs w:val="21"/>
        </w:rPr>
        <w:t>）该校参加航模比赛的总人数是</w:t>
      </w:r>
      <w:r w:rsidRPr="007D1884">
        <w:rPr>
          <w:szCs w:val="21"/>
          <w:u w:val="single"/>
        </w:rPr>
        <w:t xml:space="preserve"> </w:t>
      </w:r>
      <w:r w:rsidRPr="007D1884">
        <w:rPr>
          <w:rFonts w:hint="eastAsia"/>
          <w:szCs w:val="21"/>
          <w:u w:val="single"/>
        </w:rPr>
        <w:t xml:space="preserve"> </w:t>
      </w:r>
      <w:r w:rsidRPr="007D1884">
        <w:rPr>
          <w:szCs w:val="21"/>
          <w:u w:val="single"/>
        </w:rPr>
        <w:t>▲</w:t>
      </w:r>
      <w:r w:rsidRPr="007D1884">
        <w:rPr>
          <w:rFonts w:hint="eastAsia"/>
          <w:szCs w:val="21"/>
          <w:u w:val="single"/>
        </w:rPr>
        <w:t xml:space="preserve"> </w:t>
      </w:r>
      <w:r w:rsidRPr="007D1884">
        <w:rPr>
          <w:szCs w:val="21"/>
          <w:u w:val="single"/>
        </w:rPr>
        <w:t xml:space="preserve"> </w:t>
      </w:r>
      <w:r w:rsidRPr="007D1884">
        <w:rPr>
          <w:szCs w:val="21"/>
        </w:rPr>
        <w:t>人，空模所在扇形的圆心角的度数是</w:t>
      </w:r>
      <w:r w:rsidRPr="007D1884">
        <w:rPr>
          <w:szCs w:val="21"/>
          <w:u w:val="single"/>
        </w:rPr>
        <w:t xml:space="preserve"> </w:t>
      </w:r>
      <w:r w:rsidRPr="007D1884">
        <w:rPr>
          <w:rFonts w:hint="eastAsia"/>
          <w:szCs w:val="21"/>
          <w:u w:val="single"/>
        </w:rPr>
        <w:t xml:space="preserve">  </w:t>
      </w:r>
      <w:r w:rsidRPr="007D1884">
        <w:rPr>
          <w:szCs w:val="21"/>
          <w:u w:val="single"/>
        </w:rPr>
        <w:t>▲</w:t>
      </w:r>
      <w:r w:rsidRPr="007D1884">
        <w:rPr>
          <w:rFonts w:hint="eastAsia"/>
          <w:szCs w:val="21"/>
          <w:u w:val="single"/>
        </w:rPr>
        <w:t xml:space="preserve"> </w:t>
      </w:r>
      <w:r w:rsidRPr="007D1884">
        <w:rPr>
          <w:szCs w:val="21"/>
          <w:u w:val="single"/>
        </w:rPr>
        <w:t xml:space="preserve"> </w:t>
      </w:r>
      <w:r w:rsidRPr="007D1884">
        <w:rPr>
          <w:szCs w:val="21"/>
        </w:rPr>
        <w:t>°</w:t>
      </w:r>
      <w:r w:rsidRPr="007D1884">
        <w:rPr>
          <w:szCs w:val="21"/>
        </w:rPr>
        <w:t>，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rFonts w:hAnsi="宋体"/>
          <w:szCs w:val="21"/>
        </w:rPr>
        <w:t>并把条形统计图补充完整；</w:t>
      </w:r>
      <w:r w:rsidRPr="007D1884">
        <w:rPr>
          <w:szCs w:val="21"/>
        </w:rPr>
        <w:t>（温馨提示：作图时别忘了用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毫米"/>
        </w:smartTagPr>
        <w:r w:rsidRPr="007D1884">
          <w:rPr>
            <w:szCs w:val="21"/>
          </w:rPr>
          <w:t>0.5</w:t>
        </w:r>
        <w:r w:rsidRPr="007D1884">
          <w:rPr>
            <w:szCs w:val="21"/>
          </w:rPr>
          <w:t>毫米</w:t>
        </w:r>
      </w:smartTag>
      <w:r w:rsidRPr="007D1884">
        <w:rPr>
          <w:szCs w:val="21"/>
        </w:rPr>
        <w:t>及以上的黑色签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szCs w:val="21"/>
        </w:rPr>
        <w:t>字笔涂黑）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szCs w:val="21"/>
        </w:rPr>
        <w:lastRenderedPageBreak/>
        <w:t>（</w:t>
      </w:r>
      <w:r w:rsidRPr="007D1884">
        <w:rPr>
          <w:szCs w:val="21"/>
        </w:rPr>
        <w:t>3</w:t>
      </w:r>
      <w:r w:rsidRPr="007D1884">
        <w:rPr>
          <w:szCs w:val="21"/>
        </w:rPr>
        <w:t>）从全市中小学参加航模比赛选手中随机抽取</w:t>
      </w:r>
      <w:r w:rsidRPr="007D1884">
        <w:rPr>
          <w:szCs w:val="21"/>
        </w:rPr>
        <w:t>80</w:t>
      </w:r>
      <w:r w:rsidRPr="007D1884">
        <w:rPr>
          <w:szCs w:val="21"/>
        </w:rPr>
        <w:t>人，其中有</w:t>
      </w:r>
      <w:r w:rsidRPr="007D1884">
        <w:rPr>
          <w:szCs w:val="21"/>
        </w:rPr>
        <w:t>32</w:t>
      </w:r>
      <w:r w:rsidRPr="007D1884">
        <w:rPr>
          <w:szCs w:val="21"/>
        </w:rPr>
        <w:t>人获奖</w:t>
      </w:r>
      <w:r w:rsidRPr="007D1884">
        <w:rPr>
          <w:szCs w:val="21"/>
        </w:rPr>
        <w:t xml:space="preserve">. </w:t>
      </w:r>
      <w:r w:rsidRPr="007D1884">
        <w:rPr>
          <w:szCs w:val="21"/>
        </w:rPr>
        <w:t>今年我市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szCs w:val="21"/>
        </w:rPr>
      </w:pPr>
      <w:r w:rsidRPr="007D1884">
        <w:rPr>
          <w:szCs w:val="21"/>
        </w:rPr>
        <w:t>中小学参加航模比赛人数共有</w:t>
      </w:r>
      <w:r w:rsidRPr="007D1884">
        <w:rPr>
          <w:szCs w:val="21"/>
        </w:rPr>
        <w:t>2485</w:t>
      </w:r>
      <w:r w:rsidRPr="007D1884">
        <w:rPr>
          <w:szCs w:val="21"/>
        </w:rPr>
        <w:t>人，请你估算今年参加航模比赛的获奖人数约是多少人</w:t>
      </w:r>
      <w:r w:rsidRPr="007D1884">
        <w:rPr>
          <w:szCs w:val="21"/>
        </w:rPr>
        <w:t>?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rFonts w:hint="eastAsia"/>
          <w:szCs w:val="21"/>
        </w:rPr>
      </w:pPr>
    </w:p>
    <w:p w:rsidR="0065515E" w:rsidRPr="007D1884" w:rsidRDefault="0065515E" w:rsidP="0065515E">
      <w:pPr>
        <w:ind w:firstLineChars="397" w:firstLine="837"/>
        <w:rPr>
          <w:rFonts w:hint="eastAsia"/>
          <w:szCs w:val="21"/>
        </w:rPr>
      </w:pPr>
      <w:r w:rsidRPr="007D1884">
        <w:rPr>
          <w:rFonts w:hint="eastAsia"/>
          <w:b/>
          <w:szCs w:val="21"/>
        </w:rPr>
        <w:t>【答案】</w:t>
      </w: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1</w:t>
      </w:r>
      <w:r w:rsidRPr="007D1884">
        <w:rPr>
          <w:rFonts w:hint="eastAsia"/>
          <w:szCs w:val="21"/>
        </w:rPr>
        <w:t>）</w:t>
      </w:r>
      <w:r w:rsidRPr="007D1884">
        <w:rPr>
          <w:rFonts w:hint="eastAsia"/>
          <w:szCs w:val="21"/>
          <w:u w:val="single"/>
        </w:rPr>
        <w:t xml:space="preserve">  4  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  <w:u w:val="single"/>
        </w:rPr>
        <w:t xml:space="preserve">  6 </w:t>
      </w:r>
    </w:p>
    <w:p w:rsidR="0065515E" w:rsidRPr="007D1884" w:rsidRDefault="0065515E" w:rsidP="0065515E">
      <w:pPr>
        <w:rPr>
          <w:rFonts w:hint="eastAsia"/>
          <w:szCs w:val="21"/>
        </w:rPr>
      </w:pPr>
      <w:r w:rsidRPr="007D1884">
        <w:rPr>
          <w:rFonts w:hint="eastAsia"/>
          <w:szCs w:val="21"/>
        </w:rPr>
        <w:t xml:space="preserve">   </w:t>
      </w:r>
      <w:r w:rsidRPr="007D1884">
        <w:rPr>
          <w:rFonts w:hint="eastAsia"/>
          <w:szCs w:val="21"/>
        </w:rPr>
        <w:t xml:space="preserve">　　</w:t>
      </w:r>
      <w:r w:rsidRPr="007D1884">
        <w:rPr>
          <w:rFonts w:hint="eastAsia"/>
          <w:szCs w:val="21"/>
        </w:rPr>
        <w:t xml:space="preserve"> </w:t>
      </w: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2</w:t>
      </w:r>
      <w:r w:rsidRPr="007D1884">
        <w:rPr>
          <w:rFonts w:hint="eastAsia"/>
          <w:szCs w:val="21"/>
        </w:rPr>
        <w:t>）</w:t>
      </w:r>
      <w:r w:rsidRPr="007D1884">
        <w:rPr>
          <w:rFonts w:hint="eastAsia"/>
          <w:szCs w:val="21"/>
          <w:u w:val="single"/>
        </w:rPr>
        <w:t xml:space="preserve">  24  </w:t>
      </w:r>
      <w:r w:rsidRPr="007D1884">
        <w:rPr>
          <w:rFonts w:hint="eastAsia"/>
          <w:szCs w:val="21"/>
        </w:rPr>
        <w:t>，</w:t>
      </w:r>
      <w:r w:rsidRPr="007D1884">
        <w:rPr>
          <w:rFonts w:hint="eastAsia"/>
          <w:szCs w:val="21"/>
          <w:u w:val="single"/>
        </w:rPr>
        <w:t xml:space="preserve">  120 </w:t>
      </w:r>
    </w:p>
    <w:p w:rsidR="0065515E" w:rsidRPr="007D1884" w:rsidRDefault="0065515E" w:rsidP="0065515E">
      <w:pPr>
        <w:ind w:firstLineChars="546" w:firstLine="1147"/>
        <w:rPr>
          <w:rFonts w:hint="eastAsia"/>
          <w:szCs w:val="21"/>
        </w:rPr>
      </w:pPr>
      <w:r w:rsidRPr="007D1884">
        <w:rPr>
          <w:rFonts w:hint="eastAsia"/>
          <w:szCs w:val="21"/>
        </w:rPr>
        <w:t>(</w:t>
      </w:r>
      <w:r w:rsidRPr="007D1884">
        <w:rPr>
          <w:rFonts w:hint="eastAsia"/>
          <w:szCs w:val="21"/>
        </w:rPr>
        <w:t>图略</w:t>
      </w:r>
      <w:r w:rsidRPr="007D1884">
        <w:rPr>
          <w:rFonts w:hint="eastAsia"/>
          <w:szCs w:val="21"/>
        </w:rPr>
        <w:t>)</w:t>
      </w:r>
    </w:p>
    <w:p w:rsidR="0065515E" w:rsidRPr="007D1884" w:rsidRDefault="0065515E" w:rsidP="0065515E">
      <w:pPr>
        <w:ind w:firstLineChars="398" w:firstLine="836"/>
        <w:rPr>
          <w:rFonts w:hint="eastAsia"/>
          <w:szCs w:val="21"/>
        </w:rPr>
      </w:pPr>
      <w:r w:rsidRPr="007D1884">
        <w:rPr>
          <w:rFonts w:hint="eastAsia"/>
          <w:szCs w:val="21"/>
        </w:rPr>
        <w:t>（</w:t>
      </w:r>
      <w:r w:rsidRPr="007D1884">
        <w:rPr>
          <w:rFonts w:hint="eastAsia"/>
          <w:szCs w:val="21"/>
        </w:rPr>
        <w:t>3</w:t>
      </w:r>
      <w:r w:rsidRPr="007D1884">
        <w:rPr>
          <w:rFonts w:hint="eastAsia"/>
          <w:szCs w:val="21"/>
        </w:rPr>
        <w:t>）</w:t>
      </w:r>
      <w:r w:rsidRPr="007D1884">
        <w:rPr>
          <w:rFonts w:hint="eastAsia"/>
          <w:szCs w:val="21"/>
        </w:rPr>
        <w:t>32</w:t>
      </w:r>
      <w:r w:rsidRPr="007D1884">
        <w:rPr>
          <w:rFonts w:hint="eastAsia"/>
          <w:szCs w:val="21"/>
        </w:rPr>
        <w:t>÷</w:t>
      </w:r>
      <w:r w:rsidRPr="007D1884">
        <w:rPr>
          <w:rFonts w:hint="eastAsia"/>
          <w:szCs w:val="21"/>
        </w:rPr>
        <w:t xml:space="preserve">80=0.4 </w:t>
      </w:r>
      <w:r w:rsidRPr="007D1884">
        <w:rPr>
          <w:rFonts w:hint="eastAsia"/>
          <w:szCs w:val="21"/>
        </w:rPr>
        <w:t xml:space="preserve">　　</w:t>
      </w:r>
      <w:r w:rsidRPr="007D1884">
        <w:rPr>
          <w:rFonts w:hint="eastAsia"/>
          <w:szCs w:val="21"/>
        </w:rPr>
        <w:t xml:space="preserve">    0.4</w:t>
      </w:r>
      <w:r w:rsidRPr="007D1884">
        <w:rPr>
          <w:rFonts w:hint="eastAsia"/>
          <w:szCs w:val="21"/>
        </w:rPr>
        <w:t>×</w:t>
      </w:r>
      <w:r w:rsidRPr="007D1884">
        <w:rPr>
          <w:rFonts w:hint="eastAsia"/>
          <w:szCs w:val="21"/>
        </w:rPr>
        <w:t xml:space="preserve">2485=994   </w:t>
      </w:r>
    </w:p>
    <w:p w:rsidR="0065515E" w:rsidRPr="007D1884" w:rsidRDefault="0065515E" w:rsidP="0065515E">
      <w:pPr>
        <w:adjustRightInd w:val="0"/>
        <w:snapToGrid w:val="0"/>
        <w:spacing w:line="360" w:lineRule="auto"/>
        <w:rPr>
          <w:rFonts w:hint="eastAsia"/>
          <w:b/>
          <w:szCs w:val="21"/>
        </w:rPr>
      </w:pPr>
      <w:r w:rsidRPr="007D1884">
        <w:rPr>
          <w:rFonts w:hint="eastAsia"/>
          <w:szCs w:val="21"/>
        </w:rPr>
        <w:t>答：今年参加航模比赛的获奖人数约是</w:t>
      </w:r>
      <w:r w:rsidRPr="007D1884">
        <w:rPr>
          <w:rFonts w:hint="eastAsia"/>
          <w:szCs w:val="21"/>
        </w:rPr>
        <w:t>994</w:t>
      </w:r>
      <w:r w:rsidRPr="007D1884">
        <w:rPr>
          <w:rFonts w:hint="eastAsia"/>
          <w:szCs w:val="21"/>
        </w:rPr>
        <w:t>人．</w:t>
      </w:r>
    </w:p>
    <w:p w:rsidR="00D20A27" w:rsidRPr="0065515E" w:rsidRDefault="00D20A27"/>
    <w:sectPr w:rsidR="00D20A27" w:rsidRPr="0065515E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26" w:rsidRDefault="00DF4826" w:rsidP="0065515E">
      <w:r>
        <w:separator/>
      </w:r>
    </w:p>
  </w:endnote>
  <w:endnote w:type="continuationSeparator" w:id="0">
    <w:p w:rsidR="00DF4826" w:rsidRDefault="00DF4826" w:rsidP="00655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26" w:rsidRDefault="00DF4826" w:rsidP="0065515E">
      <w:r>
        <w:separator/>
      </w:r>
    </w:p>
  </w:footnote>
  <w:footnote w:type="continuationSeparator" w:id="0">
    <w:p w:rsidR="00DF4826" w:rsidRDefault="00DF4826" w:rsidP="00655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15E"/>
    <w:rsid w:val="001A56AA"/>
    <w:rsid w:val="00354134"/>
    <w:rsid w:val="0065515E"/>
    <w:rsid w:val="00B522C2"/>
    <w:rsid w:val="00D20A27"/>
    <w:rsid w:val="00DF4826"/>
    <w:rsid w:val="00F20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5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51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51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515E"/>
    <w:rPr>
      <w:sz w:val="18"/>
      <w:szCs w:val="18"/>
    </w:rPr>
  </w:style>
  <w:style w:type="paragraph" w:styleId="a5">
    <w:name w:val="Normal Indent"/>
    <w:basedOn w:val="a"/>
    <w:rsid w:val="0065515E"/>
    <w:pPr>
      <w:ind w:firstLine="420"/>
    </w:pPr>
    <w:rPr>
      <w:szCs w:val="20"/>
    </w:rPr>
  </w:style>
  <w:style w:type="paragraph" w:styleId="3">
    <w:name w:val="Body Text Indent 3"/>
    <w:basedOn w:val="a"/>
    <w:link w:val="3Char"/>
    <w:rsid w:val="0065515E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65515E"/>
    <w:rPr>
      <w:rFonts w:ascii="Times New Roman" w:eastAsia="宋体" w:hAnsi="Times New Roman" w:cs="Times New Roman"/>
      <w:sz w:val="16"/>
      <w:szCs w:val="16"/>
    </w:rPr>
  </w:style>
  <w:style w:type="paragraph" w:styleId="a6">
    <w:name w:val="No Spacing"/>
    <w:qFormat/>
    <w:rsid w:val="0065515E"/>
    <w:pPr>
      <w:widowControl w:val="0"/>
      <w:jc w:val="both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65515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551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28.bin"/><Relationship Id="rId7" Type="http://schemas.openxmlformats.org/officeDocument/2006/relationships/image" Target="media/image2.png"/><Relationship Id="rId71" Type="http://schemas.openxmlformats.org/officeDocument/2006/relationships/image" Target="media/image40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66" Type="http://schemas.openxmlformats.org/officeDocument/2006/relationships/image" Target="media/image37.emf"/><Relationship Id="rId74" Type="http://schemas.openxmlformats.org/officeDocument/2006/relationships/oleObject" Target="embeddings/oleObject27.bin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image" Target="media/image33.png"/><Relationship Id="rId10" Type="http://schemas.openxmlformats.org/officeDocument/2006/relationships/image" Target="media/image4.wmf"/><Relationship Id="rId19" Type="http://schemas.openxmlformats.org/officeDocument/2006/relationships/image" Target="file:///C:\Documents%20and%20Settings\Local%20Settings\Temp\%5dQUNWFM)3K97L_4DU%25B07UX.jpg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23.wmf"/><Relationship Id="rId52" Type="http://schemas.openxmlformats.org/officeDocument/2006/relationships/oleObject" Target="embeddings/oleObject19.bin"/><Relationship Id="rId60" Type="http://schemas.openxmlformats.org/officeDocument/2006/relationships/image" Target="media/image32.jpeg"/><Relationship Id="rId65" Type="http://schemas.openxmlformats.org/officeDocument/2006/relationships/image" Target="media/image36.emf"/><Relationship Id="rId73" Type="http://schemas.openxmlformats.org/officeDocument/2006/relationships/image" Target="media/image41.wmf"/><Relationship Id="rId78" Type="http://schemas.openxmlformats.org/officeDocument/2006/relationships/oleObject" Target="embeddings/oleObject29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e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9.wmf"/><Relationship Id="rId77" Type="http://schemas.openxmlformats.org/officeDocument/2006/relationships/image" Target="media/image43.wmf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26.bin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7.png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openxmlformats.org/officeDocument/2006/relationships/image" Target="media/image24.wmf"/><Relationship Id="rId59" Type="http://schemas.openxmlformats.org/officeDocument/2006/relationships/image" Target="media/image31.png"/><Relationship Id="rId67" Type="http://schemas.openxmlformats.org/officeDocument/2006/relationships/image" Target="media/image38.wmf"/><Relationship Id="rId20" Type="http://schemas.openxmlformats.org/officeDocument/2006/relationships/image" Target="media/image9.e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4.png"/><Relationship Id="rId70" Type="http://schemas.openxmlformats.org/officeDocument/2006/relationships/oleObject" Target="embeddings/oleObject25.bin"/><Relationship Id="rId75" Type="http://schemas.openxmlformats.org/officeDocument/2006/relationships/image" Target="media/image42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oleObject" Target="embeddings/oleObject8.bin"/><Relationship Id="rId36" Type="http://schemas.openxmlformats.org/officeDocument/2006/relationships/image" Target="media/image19.wmf"/><Relationship Id="rId49" Type="http://schemas.openxmlformats.org/officeDocument/2006/relationships/image" Target="media/image26.wmf"/><Relationship Id="rId57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753</Words>
  <Characters>4295</Characters>
  <Application>Microsoft Office Word</Application>
  <DocSecurity>0</DocSecurity>
  <Lines>35</Lines>
  <Paragraphs>10</Paragraphs>
  <ScaleCrop>false</ScaleCrop>
  <Company>FOUNDERTECH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2010-09-13T08:36:00Z</dcterms:created>
  <dcterms:modified xsi:type="dcterms:W3CDTF">2010-09-13T08:37:00Z</dcterms:modified>
</cp:coreProperties>
</file>