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804" w:rsidRDefault="004F4804" w:rsidP="004F4804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</w:t>
      </w:r>
      <w:r w:rsidRPr="00963639">
        <w:rPr>
          <w:rFonts w:ascii="宋体" w:hAnsi="宋体" w:hint="eastAsia"/>
          <w:b/>
          <w:szCs w:val="21"/>
        </w:rPr>
        <w:t>2010年11月05日</w:t>
      </w:r>
      <w:r>
        <w:rPr>
          <w:rFonts w:ascii="宋体" w:hAnsi="宋体" w:hint="eastAsia"/>
          <w:b/>
          <w:szCs w:val="21"/>
        </w:rPr>
        <w:t>（中难度）</w:t>
      </w:r>
    </w:p>
    <w:p w:rsidR="004F4804" w:rsidRDefault="004F4804" w:rsidP="004F4804">
      <w:pPr>
        <w:rPr>
          <w:rFonts w:ascii="宋体" w:hAnsi="宋体" w:hint="eastAsia"/>
          <w:b/>
          <w:szCs w:val="21"/>
        </w:rPr>
      </w:pPr>
    </w:p>
    <w:p w:rsidR="004F4804" w:rsidRDefault="004F4804" w:rsidP="004F480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4F4804" w:rsidRDefault="004F4804" w:rsidP="004F4804">
      <w:pPr>
        <w:rPr>
          <w:rFonts w:ascii="宋体" w:hAnsi="宋体" w:hint="eastAsia"/>
          <w:szCs w:val="21"/>
        </w:rPr>
      </w:pPr>
    </w:p>
    <w:p w:rsidR="004F4804" w:rsidRDefault="004F4804" w:rsidP="004F4804">
      <w:pPr>
        <w:rPr>
          <w:rFonts w:ascii="宋体" w:hAnsi="宋体" w:hint="eastAsia"/>
          <w:szCs w:val="21"/>
        </w:rPr>
      </w:pPr>
      <w:r w:rsidRPr="00FD4BA5">
        <w:rPr>
          <w:rFonts w:ascii="宋体" w:hAnsi="宋体" w:hint="eastAsia"/>
          <w:szCs w:val="21"/>
        </w:rPr>
        <w:t>解答：</w:t>
      </w:r>
      <w:r w:rsidRPr="00B307AD">
        <w:rPr>
          <w:rFonts w:ascii="宋体" w:hAnsi="宋体"/>
          <w:b/>
          <w:position w:val="-6"/>
          <w:szCs w:val="21"/>
        </w:rPr>
        <w:object w:dxaOrig="14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12.75pt" o:ole="">
            <v:imagedata r:id="rId4" o:title=""/>
          </v:shape>
          <o:OLEObject Type="Embed" ProgID="Equation.DSMT4" ShapeID="_x0000_i1025" DrawAspect="Content" ObjectID="_1349863285" r:id="rId5"/>
        </w:object>
      </w:r>
      <w:r>
        <w:rPr>
          <w:rFonts w:ascii="宋体" w:hAnsi="宋体"/>
          <w:b/>
          <w:szCs w:val="21"/>
        </w:rPr>
        <w:t>(厘米)</w:t>
      </w:r>
    </w:p>
    <w:p w:rsidR="004F4804" w:rsidRPr="00925F5D" w:rsidRDefault="004F4804" w:rsidP="004F4804">
      <w:pPr>
        <w:rPr>
          <w:rFonts w:ascii="宋体" w:hAnsi="宋体"/>
          <w:szCs w:val="21"/>
        </w:rPr>
      </w:pPr>
    </w:p>
    <w:p w:rsidR="004F4804" w:rsidRDefault="004F4804" w:rsidP="004F480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4F4804" w:rsidRPr="00925F5D" w:rsidRDefault="004F4804" w:rsidP="004F4804">
      <w:pPr>
        <w:rPr>
          <w:rFonts w:ascii="宋体" w:hAnsi="宋体" w:hint="eastAsia"/>
          <w:b/>
          <w:szCs w:val="21"/>
        </w:rPr>
      </w:pPr>
    </w:p>
    <w:p w:rsidR="004F4804" w:rsidRPr="00E634E8" w:rsidRDefault="004F4804" w:rsidP="004F4804">
      <w:pPr>
        <w:pStyle w:val="ListParagraph"/>
        <w:ind w:firstLineChars="0" w:firstLine="0"/>
        <w:rPr>
          <w:rFonts w:ascii="宋体" w:hAnsi="宋体"/>
          <w:szCs w:val="21"/>
        </w:rPr>
      </w:pPr>
      <w:r w:rsidRPr="005F4B2B">
        <w:rPr>
          <w:rFonts w:ascii="宋体" w:hAnsi="宋体" w:hint="eastAsia"/>
          <w:szCs w:val="21"/>
        </w:rPr>
        <w:t>解答：</w:t>
      </w:r>
      <w:r>
        <w:rPr>
          <w:rFonts w:ascii="宋体" w:hAnsi="宋体"/>
          <w:szCs w:val="21"/>
        </w:rPr>
        <w:t>28</w:t>
      </w:r>
    </w:p>
    <w:p w:rsidR="004F4804" w:rsidRPr="00C06621" w:rsidRDefault="004F4804" w:rsidP="004F4804">
      <w:pPr>
        <w:jc w:val="left"/>
        <w:rPr>
          <w:rFonts w:ascii="宋体" w:hAnsi="宋体" w:hint="eastAsia"/>
          <w:szCs w:val="21"/>
        </w:rPr>
      </w:pPr>
    </w:p>
    <w:p w:rsidR="004F4804" w:rsidRDefault="004F4804" w:rsidP="004F480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4F4804" w:rsidRPr="00925F5D" w:rsidRDefault="004F4804" w:rsidP="004F4804">
      <w:pPr>
        <w:rPr>
          <w:rFonts w:ascii="宋体" w:hAnsi="宋体" w:hint="eastAsia"/>
          <w:szCs w:val="21"/>
        </w:rPr>
      </w:pPr>
    </w:p>
    <w:p w:rsidR="004F4804" w:rsidRDefault="004F4804" w:rsidP="004F4804">
      <w:pPr>
        <w:adjustRightInd w:val="0"/>
        <w:snapToGrid w:val="0"/>
        <w:rPr>
          <w:rFonts w:ascii="宋体" w:hAnsi="宋体" w:hint="eastAsia"/>
        </w:rPr>
      </w:pPr>
      <w:r w:rsidRPr="00FD72A0">
        <w:rPr>
          <w:rFonts w:hint="eastAsia"/>
        </w:rPr>
        <w:t>解答：</w:t>
      </w:r>
      <w:r w:rsidRPr="0079799B">
        <w:rPr>
          <w:rFonts w:ascii="宋体" w:hAnsi="宋体" w:hint="eastAsia"/>
        </w:rPr>
        <w:t>板凳每小时走</w:t>
      </w:r>
      <w:r w:rsidRPr="0079799B">
        <w:rPr>
          <w:rFonts w:ascii="宋体" w:hAnsi="宋体" w:hint="eastAsia"/>
          <w:position w:val="-6"/>
        </w:rPr>
        <w:object w:dxaOrig="180" w:dyaOrig="260">
          <v:shape id="_x0000_i1026" type="#_x0000_t75" style="width:9pt;height:12.75pt" o:ole="">
            <v:imagedata r:id="rId6" o:title=""/>
          </v:shape>
          <o:OLEObject Type="Embed" ProgID="Equation.DSMT4" ShapeID="_x0000_i1026" DrawAspect="Content" ObjectID="_1349863286" r:id="rId7"/>
        </w:object>
      </w:r>
      <w:r w:rsidRPr="0079799B">
        <w:rPr>
          <w:rFonts w:ascii="宋体" w:hAnsi="宋体" w:hint="eastAsia"/>
        </w:rPr>
        <w:t>千米，先走了</w:t>
      </w:r>
      <w:r w:rsidRPr="0079799B">
        <w:rPr>
          <w:rFonts w:ascii="宋体" w:hAnsi="宋体" w:hint="eastAsia"/>
          <w:position w:val="-4"/>
        </w:rPr>
        <w:object w:dxaOrig="180" w:dyaOrig="240">
          <v:shape id="_x0000_i1027" type="#_x0000_t75" style="width:9pt;height:12pt" o:ole="">
            <v:imagedata r:id="rId8" o:title=""/>
          </v:shape>
          <o:OLEObject Type="Embed" ProgID="Equation.DSMT4" ShapeID="_x0000_i1027" DrawAspect="Content" ObjectID="_1349863287" r:id="rId9"/>
        </w:object>
      </w:r>
      <w:r w:rsidRPr="0079799B">
        <w:rPr>
          <w:rFonts w:ascii="宋体" w:hAnsi="宋体" w:hint="eastAsia"/>
        </w:rPr>
        <w:t>小时，这时桌子和板凳之间的路程是</w:t>
      </w:r>
      <w:r w:rsidRPr="0079799B">
        <w:rPr>
          <w:rFonts w:ascii="宋体" w:hAnsi="宋体" w:hint="eastAsia"/>
          <w:position w:val="-6"/>
        </w:rPr>
        <w:object w:dxaOrig="859" w:dyaOrig="260">
          <v:shape id="_x0000_i1028" type="#_x0000_t75" style="width:42.75pt;height:12.75pt" o:ole="">
            <v:imagedata r:id="rId10" o:title=""/>
          </v:shape>
          <o:OLEObject Type="Embed" ProgID="Equation.DSMT4" ShapeID="_x0000_i1028" DrawAspect="Content" ObjectID="_1349863288" r:id="rId11"/>
        </w:object>
      </w:r>
      <w:r w:rsidRPr="0079799B">
        <w:rPr>
          <w:rFonts w:ascii="宋体" w:hAnsi="宋体" w:hint="eastAsia"/>
        </w:rPr>
        <w:t>（千米）．桌子每小时可追上板凳</w:t>
      </w:r>
      <w:r w:rsidRPr="0079799B">
        <w:rPr>
          <w:rFonts w:ascii="宋体" w:hAnsi="宋体" w:hint="eastAsia"/>
          <w:position w:val="-6"/>
        </w:rPr>
        <w:object w:dxaOrig="800" w:dyaOrig="260">
          <v:shape id="_x0000_i1029" type="#_x0000_t75" style="width:39.75pt;height:12.75pt" o:ole="">
            <v:imagedata r:id="rId12" o:title=""/>
          </v:shape>
          <o:OLEObject Type="Embed" ProgID="Equation.DSMT4" ShapeID="_x0000_i1029" DrawAspect="Content" ObjectID="_1349863289" r:id="rId13"/>
        </w:object>
      </w:r>
      <w:r w:rsidRPr="0079799B">
        <w:rPr>
          <w:rFonts w:ascii="宋体" w:hAnsi="宋体" w:hint="eastAsia"/>
        </w:rPr>
        <w:t>（千米），</w:t>
      </w:r>
      <w:r w:rsidRPr="0079799B">
        <w:rPr>
          <w:rFonts w:ascii="宋体" w:hAnsi="宋体" w:hint="eastAsia"/>
          <w:position w:val="-6"/>
        </w:rPr>
        <w:object w:dxaOrig="260" w:dyaOrig="260">
          <v:shape id="_x0000_i1030" type="#_x0000_t75" style="width:12.75pt;height:12.75pt" o:ole="">
            <v:imagedata r:id="rId14" o:title=""/>
          </v:shape>
          <o:OLEObject Type="Embed" ProgID="Equation.DSMT4" ShapeID="_x0000_i1030" DrawAspect="Content" ObjectID="_1349863290" r:id="rId15"/>
        </w:object>
      </w:r>
      <w:r w:rsidRPr="0079799B">
        <w:rPr>
          <w:rFonts w:ascii="宋体" w:hAnsi="宋体" w:hint="eastAsia"/>
        </w:rPr>
        <w:t>千米里面包含着几个</w:t>
      </w:r>
      <w:r w:rsidRPr="0079799B">
        <w:rPr>
          <w:rFonts w:ascii="宋体" w:hAnsi="宋体" w:hint="eastAsia"/>
          <w:position w:val="-4"/>
        </w:rPr>
        <w:object w:dxaOrig="180" w:dyaOrig="240">
          <v:shape id="_x0000_i1031" type="#_x0000_t75" style="width:9pt;height:12pt" o:ole="">
            <v:imagedata r:id="rId16" o:title=""/>
          </v:shape>
          <o:OLEObject Type="Embed" ProgID="Equation.DSMT4" ShapeID="_x0000_i1031" DrawAspect="Content" ObjectID="_1349863291" r:id="rId17"/>
        </w:object>
      </w:r>
      <w:r w:rsidRPr="0079799B">
        <w:rPr>
          <w:rFonts w:ascii="宋体" w:hAnsi="宋体" w:hint="eastAsia"/>
        </w:rPr>
        <w:t>千米，就需要几小时追上，追及时间是：</w:t>
      </w:r>
      <w:r w:rsidRPr="0079799B">
        <w:rPr>
          <w:rFonts w:ascii="宋体" w:hAnsi="宋体" w:hint="eastAsia"/>
          <w:position w:val="-6"/>
        </w:rPr>
        <w:object w:dxaOrig="859" w:dyaOrig="260">
          <v:shape id="_x0000_i1032" type="#_x0000_t75" style="width:42.75pt;height:12.75pt" o:ole="">
            <v:imagedata r:id="rId18" o:title=""/>
          </v:shape>
          <o:OLEObject Type="Embed" ProgID="Equation.DSMT4" ShapeID="_x0000_i1032" DrawAspect="Content" ObjectID="_1349863292" r:id="rId19"/>
        </w:object>
      </w:r>
      <w:r w:rsidRPr="0079799B">
        <w:rPr>
          <w:rFonts w:ascii="宋体" w:hAnsi="宋体" w:hint="eastAsia"/>
        </w:rPr>
        <w:t>（小时）．</w:t>
      </w:r>
    </w:p>
    <w:p w:rsidR="004F4804" w:rsidRPr="0079799B" w:rsidRDefault="004F4804" w:rsidP="004F4804">
      <w:pPr>
        <w:adjustRightInd w:val="0"/>
        <w:snapToGrid w:val="0"/>
        <w:rPr>
          <w:rFonts w:ascii="宋体" w:hAnsi="宋体" w:hint="eastAsia"/>
        </w:rPr>
      </w:pPr>
    </w:p>
    <w:p w:rsidR="004F4804" w:rsidRPr="0098690C" w:rsidRDefault="004F4804" w:rsidP="004F4804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4F4804" w:rsidRDefault="004F4804" w:rsidP="004F4804">
      <w:pPr>
        <w:jc w:val="left"/>
        <w:rPr>
          <w:rFonts w:ascii="宋体" w:hAnsi="宋体" w:hint="eastAsia"/>
          <w:b/>
          <w:szCs w:val="21"/>
        </w:rPr>
      </w:pPr>
    </w:p>
    <w:p w:rsidR="004F4804" w:rsidRDefault="004F4804" w:rsidP="004F4804">
      <w:pPr>
        <w:rPr>
          <w:rFonts w:ascii="宋体" w:hAnsi="宋体" w:hint="eastAsia"/>
        </w:rPr>
      </w:pPr>
      <w:r w:rsidRPr="008228DC">
        <w:rPr>
          <w:rFonts w:hint="eastAsia"/>
        </w:rPr>
        <w:t>解答：</w:t>
      </w:r>
      <w:r w:rsidRPr="001D279E">
        <w:rPr>
          <w:rFonts w:ascii="宋体" w:hAnsi="宋体"/>
        </w:rPr>
        <w:t>先将两块</w:t>
      </w:r>
      <w:proofErr w:type="gramStart"/>
      <w:r w:rsidRPr="001D279E">
        <w:rPr>
          <w:rFonts w:ascii="宋体" w:hAnsi="宋体"/>
        </w:rPr>
        <w:t>饼</w:t>
      </w:r>
      <w:proofErr w:type="gramEnd"/>
      <w:r w:rsidRPr="001D279E">
        <w:rPr>
          <w:rFonts w:ascii="宋体" w:hAnsi="宋体"/>
        </w:rPr>
        <w:t>同时放人锅内一起烙，3分钟后两块</w:t>
      </w:r>
      <w:proofErr w:type="gramStart"/>
      <w:r w:rsidRPr="001D279E">
        <w:rPr>
          <w:rFonts w:ascii="宋体" w:hAnsi="宋体"/>
        </w:rPr>
        <w:t>饼</w:t>
      </w:r>
      <w:proofErr w:type="gramEnd"/>
      <w:r w:rsidRPr="001D279E">
        <w:rPr>
          <w:rFonts w:ascii="宋体" w:hAnsi="宋体"/>
        </w:rPr>
        <w:t>都熟了一面，这时取出</w:t>
      </w:r>
      <w:r w:rsidRPr="001D279E">
        <w:rPr>
          <w:rFonts w:ascii="宋体" w:hAnsi="宋体" w:hint="eastAsia"/>
        </w:rPr>
        <w:t>一块，第二块翻个身，再放人第三块，又烙了</w:t>
      </w:r>
      <w:r w:rsidRPr="001D279E">
        <w:rPr>
          <w:rFonts w:ascii="宋体" w:hAnsi="宋体"/>
        </w:rPr>
        <w:t>3分钟，第二块已烙熟取出，第三块翻个</w:t>
      </w:r>
      <w:r w:rsidRPr="001D279E">
        <w:rPr>
          <w:rFonts w:ascii="宋体" w:hAnsi="宋体" w:hint="eastAsia"/>
        </w:rPr>
        <w:t>身，再将第一块放入烙另一面，再烙</w:t>
      </w:r>
      <w:r w:rsidRPr="001D279E">
        <w:rPr>
          <w:rFonts w:ascii="宋体" w:hAnsi="宋体"/>
        </w:rPr>
        <w:t>3分钟，锅内的</w:t>
      </w:r>
      <w:proofErr w:type="gramStart"/>
      <w:r w:rsidRPr="001D279E">
        <w:rPr>
          <w:rFonts w:ascii="宋体" w:hAnsi="宋体"/>
        </w:rPr>
        <w:t>两块饼均已</w:t>
      </w:r>
      <w:proofErr w:type="gramEnd"/>
      <w:r w:rsidRPr="001D279E">
        <w:rPr>
          <w:rFonts w:ascii="宋体" w:hAnsi="宋体"/>
        </w:rPr>
        <w:t>烙熟．这样</w:t>
      </w:r>
      <w:proofErr w:type="gramStart"/>
      <w:r w:rsidRPr="001D279E">
        <w:rPr>
          <w:rFonts w:ascii="宋体" w:hAnsi="宋体"/>
        </w:rPr>
        <w:t>烙</w:t>
      </w:r>
      <w:proofErr w:type="gramEnd"/>
      <w:r w:rsidRPr="001D279E">
        <w:rPr>
          <w:rFonts w:ascii="宋体" w:hAnsi="宋体"/>
        </w:rPr>
        <w:t>3块饼，</w:t>
      </w:r>
      <w:r w:rsidRPr="001D279E">
        <w:rPr>
          <w:rFonts w:ascii="宋体" w:hAnsi="宋体" w:hint="eastAsia"/>
        </w:rPr>
        <w:t>用去</w:t>
      </w:r>
      <w:r w:rsidRPr="001D279E">
        <w:rPr>
          <w:rFonts w:ascii="宋体" w:hAnsi="宋体"/>
        </w:rPr>
        <w:t>9分钟，所以</w:t>
      </w:r>
      <w:proofErr w:type="gramStart"/>
      <w:r w:rsidRPr="001D279E">
        <w:rPr>
          <w:rFonts w:ascii="宋体" w:hAnsi="宋体"/>
        </w:rPr>
        <w:t>烙</w:t>
      </w:r>
      <w:proofErr w:type="gramEnd"/>
      <w:r w:rsidRPr="001D279E">
        <w:rPr>
          <w:rFonts w:ascii="宋体" w:hAnsi="宋体"/>
        </w:rPr>
        <w:t>21块饼，至少</w:t>
      </w:r>
      <w:r w:rsidRPr="001D279E">
        <w:rPr>
          <w:rFonts w:ascii="宋体" w:hAnsi="宋体" w:hint="eastAsia"/>
        </w:rPr>
        <w:t>用</w:t>
      </w:r>
      <w:r w:rsidRPr="001D279E">
        <w:rPr>
          <w:rFonts w:ascii="宋体" w:hAnsi="宋体" w:hint="eastAsia"/>
          <w:position w:val="-6"/>
        </w:rPr>
        <w:object w:dxaOrig="1219" w:dyaOrig="260">
          <v:shape id="_x0000_i1033" type="#_x0000_t75" style="width:60.75pt;height:12.75pt" o:ole="">
            <v:imagedata r:id="rId20" o:title=""/>
          </v:shape>
          <o:OLEObject Type="Embed" ProgID="Equation.DSMT4" ShapeID="_x0000_i1033" DrawAspect="Content" ObjectID="_1349863293" r:id="rId21"/>
        </w:object>
      </w:r>
      <w:r w:rsidRPr="001D279E">
        <w:rPr>
          <w:rFonts w:ascii="宋体" w:hAnsi="宋体" w:hint="eastAsia"/>
        </w:rPr>
        <w:t>(分钟)．</w:t>
      </w:r>
    </w:p>
    <w:p w:rsidR="004F4804" w:rsidRDefault="004F4804" w:rsidP="004F4804">
      <w:pPr>
        <w:rPr>
          <w:rFonts w:hint="eastAsia"/>
        </w:rPr>
      </w:pPr>
    </w:p>
    <w:p w:rsidR="004F4804" w:rsidRPr="00455ED6" w:rsidRDefault="004F4804" w:rsidP="004F4804">
      <w:pPr>
        <w:rPr>
          <w:rFonts w:hint="eastAsia"/>
          <w:b/>
        </w:rPr>
      </w:pPr>
      <w:r w:rsidRPr="00455ED6">
        <w:rPr>
          <w:rFonts w:hint="eastAsia"/>
          <w:b/>
        </w:rPr>
        <w:t>五年级答案：</w:t>
      </w:r>
    </w:p>
    <w:p w:rsidR="004F4804" w:rsidRDefault="004F4804" w:rsidP="004F4804">
      <w:pPr>
        <w:rPr>
          <w:rFonts w:hint="eastAsia"/>
        </w:rPr>
      </w:pPr>
    </w:p>
    <w:p w:rsidR="004F4804" w:rsidRPr="00B56C7F" w:rsidRDefault="004F4804" w:rsidP="004F4804">
      <w:pPr>
        <w:rPr>
          <w:rFonts w:ascii="宋体" w:hAnsi="宋体" w:hint="eastAsia"/>
          <w:szCs w:val="21"/>
        </w:rPr>
      </w:pPr>
      <w:r w:rsidRPr="005F4B2B">
        <w:rPr>
          <w:rFonts w:ascii="宋体" w:hAnsi="宋体" w:hint="eastAsia"/>
          <w:szCs w:val="21"/>
        </w:rPr>
        <w:t>解答：</w:t>
      </w:r>
      <w:r w:rsidRPr="00B56C7F">
        <w:rPr>
          <w:rFonts w:ascii="宋体" w:hAnsi="宋体" w:hint="eastAsia"/>
        </w:rPr>
        <w:t>设该班级有</w:t>
      </w:r>
      <w:r w:rsidRPr="00B56C7F">
        <w:rPr>
          <w:rFonts w:ascii="宋体" w:hAnsi="宋体"/>
          <w:position w:val="-6"/>
        </w:rPr>
        <w:object w:dxaOrig="180" w:dyaOrig="200">
          <v:shape id="_x0000_i1034" type="#_x0000_t75" style="width:9pt;height:9.75pt" o:ole="">
            <v:imagedata r:id="rId22" o:title=""/>
          </v:shape>
          <o:OLEObject Type="Embed" ProgID="Equation.DSMT4" ShapeID="_x0000_i1034" DrawAspect="Content" ObjectID="_1349863294" r:id="rId23"/>
        </w:object>
      </w:r>
      <w:r w:rsidRPr="00B56C7F">
        <w:rPr>
          <w:rFonts w:ascii="宋体" w:hAnsi="宋体" w:hint="eastAsia"/>
        </w:rPr>
        <w:t>名同学，低于80分的人的平均分为</w:t>
      </w:r>
      <w:r w:rsidRPr="00B56C7F">
        <w:rPr>
          <w:rFonts w:ascii="宋体" w:hAnsi="宋体"/>
          <w:position w:val="-6"/>
        </w:rPr>
        <w:object w:dxaOrig="180" w:dyaOrig="200">
          <v:shape id="_x0000_i1035" type="#_x0000_t75" style="width:9pt;height:9.75pt" o:ole="">
            <v:imagedata r:id="rId24" o:title=""/>
          </v:shape>
          <o:OLEObject Type="Embed" ProgID="Equation.DSMT4" ShapeID="_x0000_i1035" DrawAspect="Content" ObjectID="_1349863295" r:id="rId25"/>
        </w:object>
      </w:r>
      <w:r w:rsidRPr="00B56C7F">
        <w:rPr>
          <w:rFonts w:ascii="宋体" w:hAnsi="宋体" w:hint="eastAsia"/>
        </w:rPr>
        <w:t>，则得方程：</w:t>
      </w:r>
    </w:p>
    <w:p w:rsidR="004F4804" w:rsidRPr="00A06C9B" w:rsidRDefault="004F4804" w:rsidP="004F4804">
      <w:pPr>
        <w:jc w:val="left"/>
        <w:rPr>
          <w:rFonts w:ascii="宋体" w:hAnsi="宋体" w:hint="eastAsia"/>
          <w:szCs w:val="21"/>
        </w:rPr>
      </w:pPr>
      <w:r w:rsidRPr="00B56C7F">
        <w:rPr>
          <w:rFonts w:ascii="宋体" w:hAnsi="宋体" w:hint="eastAsia"/>
        </w:rPr>
        <w:t xml:space="preserve">               </w:t>
      </w:r>
      <w:r w:rsidRPr="00B56C7F">
        <w:rPr>
          <w:rFonts w:ascii="宋体" w:hAnsi="宋体"/>
          <w:position w:val="-22"/>
        </w:rPr>
        <w:object w:dxaOrig="4920" w:dyaOrig="560">
          <v:shape id="_x0000_i1036" type="#_x0000_t75" style="width:246pt;height:27.75pt" o:ole="">
            <v:imagedata r:id="rId26" o:title=""/>
          </v:shape>
          <o:OLEObject Type="Embed" ProgID="Equation.DSMT4" ShapeID="_x0000_i1036" DrawAspect="Content" ObjectID="_1349863296" r:id="rId27"/>
        </w:object>
      </w:r>
    </w:p>
    <w:p w:rsidR="004F4804" w:rsidRDefault="004F4804" w:rsidP="004F4804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4F4804" w:rsidRDefault="004F4804" w:rsidP="004F4804">
      <w:pPr>
        <w:jc w:val="left"/>
        <w:rPr>
          <w:rFonts w:ascii="宋体" w:hAnsi="宋体" w:hint="eastAsia"/>
          <w:b/>
          <w:szCs w:val="21"/>
        </w:rPr>
      </w:pPr>
    </w:p>
    <w:p w:rsidR="004F4804" w:rsidRPr="00663AB4" w:rsidRDefault="004F4804" w:rsidP="004F4804">
      <w:pPr>
        <w:adjustRightInd w:val="0"/>
        <w:snapToGrid w:val="0"/>
        <w:rPr>
          <w:rFonts w:ascii="宋体" w:hAnsi="宋体" w:hint="eastAsia"/>
          <w:szCs w:val="21"/>
        </w:rPr>
      </w:pPr>
      <w:r w:rsidRPr="009B4292">
        <w:rPr>
          <w:rFonts w:hint="eastAsia"/>
        </w:rPr>
        <w:t>分析与解答：</w:t>
      </w:r>
      <w:r w:rsidRPr="00663AB4">
        <w:rPr>
          <w:rFonts w:ascii="宋体" w:hAnsi="宋体" w:hint="eastAsia"/>
          <w:szCs w:val="21"/>
        </w:rPr>
        <w:t>可以用方程来解，也可以妙用浓度三角．红笔按</w:t>
      </w:r>
      <w:r w:rsidRPr="00663AB4">
        <w:rPr>
          <w:rFonts w:ascii="宋体" w:hAnsi="宋体"/>
          <w:position w:val="-6"/>
          <w:szCs w:val="21"/>
        </w:rPr>
        <w:object w:dxaOrig="460" w:dyaOrig="260">
          <v:shape id="_x0000_i1037" type="#_x0000_t75" style="width:23.25pt;height:12.75pt" o:ole="">
            <v:imagedata r:id="rId28" o:title=""/>
          </v:shape>
          <o:OLEObject Type="Embed" ProgID="Equation.DSMT4" ShapeID="_x0000_i1037" DrawAspect="Content" ObjectID="_1349863297" r:id="rId29"/>
        </w:object>
      </w:r>
      <w:r w:rsidRPr="00663AB4">
        <w:rPr>
          <w:rFonts w:ascii="宋体" w:hAnsi="宋体" w:hint="eastAsia"/>
          <w:szCs w:val="21"/>
        </w:rPr>
        <w:t>优惠，</w:t>
      </w:r>
      <w:proofErr w:type="gramStart"/>
      <w:r w:rsidRPr="00663AB4">
        <w:rPr>
          <w:rFonts w:ascii="宋体" w:hAnsi="宋体" w:hint="eastAsia"/>
          <w:szCs w:val="21"/>
        </w:rPr>
        <w:t>黑笔按</w:t>
      </w:r>
      <w:proofErr w:type="gramEnd"/>
      <w:r w:rsidRPr="00663AB4">
        <w:rPr>
          <w:rFonts w:ascii="宋体" w:hAnsi="宋体"/>
          <w:position w:val="-6"/>
          <w:szCs w:val="21"/>
        </w:rPr>
        <w:object w:dxaOrig="460" w:dyaOrig="260">
          <v:shape id="_x0000_i1038" type="#_x0000_t75" style="width:23.25pt;height:12.75pt" o:ole="">
            <v:imagedata r:id="rId30" o:title=""/>
          </v:shape>
          <o:OLEObject Type="Embed" ProgID="Equation.DSMT4" ShapeID="_x0000_i1038" DrawAspect="Content" ObjectID="_1349863298" r:id="rId31"/>
        </w:object>
      </w:r>
      <w:r w:rsidRPr="00663AB4">
        <w:rPr>
          <w:rFonts w:ascii="宋体" w:hAnsi="宋体" w:hint="eastAsia"/>
          <w:szCs w:val="21"/>
        </w:rPr>
        <w:t>优惠，结果少付</w:t>
      </w:r>
      <w:r w:rsidRPr="00663AB4">
        <w:rPr>
          <w:rFonts w:ascii="宋体" w:hAnsi="宋体"/>
          <w:position w:val="-6"/>
          <w:szCs w:val="21"/>
        </w:rPr>
        <w:object w:dxaOrig="440" w:dyaOrig="260">
          <v:shape id="_x0000_i1039" type="#_x0000_t75" style="width:21.75pt;height:12.75pt" o:ole="">
            <v:imagedata r:id="rId32" o:title=""/>
          </v:shape>
          <o:OLEObject Type="Embed" ProgID="Equation.DSMT4" ShapeID="_x0000_i1039" DrawAspect="Content" ObjectID="_1349863299" r:id="rId33"/>
        </w:object>
      </w:r>
      <w:r w:rsidRPr="00663AB4">
        <w:rPr>
          <w:rFonts w:ascii="宋体" w:hAnsi="宋体" w:hint="eastAsia"/>
          <w:szCs w:val="21"/>
        </w:rPr>
        <w:t>，相当于按</w:t>
      </w:r>
      <w:r w:rsidRPr="00663AB4">
        <w:rPr>
          <w:rFonts w:ascii="宋体" w:hAnsi="宋体"/>
          <w:position w:val="-6"/>
          <w:szCs w:val="21"/>
        </w:rPr>
        <w:object w:dxaOrig="460" w:dyaOrig="260">
          <v:shape id="_x0000_i1040" type="#_x0000_t75" style="width:23.25pt;height:12.75pt" o:ole="">
            <v:imagedata r:id="rId34" o:title=""/>
          </v:shape>
          <o:OLEObject Type="Embed" ProgID="Equation.DSMT4" ShapeID="_x0000_i1040" DrawAspect="Content" ObjectID="_1349863300" r:id="rId35"/>
        </w:object>
      </w:r>
      <w:r w:rsidRPr="00663AB4">
        <w:rPr>
          <w:rFonts w:ascii="宋体" w:hAnsi="宋体" w:hint="eastAsia"/>
          <w:szCs w:val="21"/>
        </w:rPr>
        <w:t>优惠，可类似浓度问题进行配比，得到红、黑两种笔的总价之比为</w:t>
      </w:r>
      <w:r w:rsidRPr="00663AB4">
        <w:rPr>
          <w:rFonts w:ascii="宋体" w:hAnsi="宋体"/>
          <w:position w:val="-12"/>
          <w:szCs w:val="21"/>
        </w:rPr>
        <w:object w:dxaOrig="2960" w:dyaOrig="340">
          <v:shape id="_x0000_i1041" type="#_x0000_t75" style="width:147.75pt;height:17.25pt" o:ole="">
            <v:imagedata r:id="rId36" o:title=""/>
          </v:shape>
          <o:OLEObject Type="Embed" ProgID="Equation.DSMT4" ShapeID="_x0000_i1041" DrawAspect="Content" ObjectID="_1349863301" r:id="rId37"/>
        </w:object>
      </w:r>
      <w:r w:rsidRPr="00663AB4">
        <w:rPr>
          <w:rFonts w:ascii="宋体" w:hAnsi="宋体" w:hint="eastAsia"/>
          <w:szCs w:val="21"/>
        </w:rPr>
        <w:t>，而红、黑两种笔的单价分别为5元和9元，所以这两种笔的数量之比为</w:t>
      </w:r>
      <w:r w:rsidRPr="00663AB4">
        <w:rPr>
          <w:rFonts w:ascii="宋体" w:hAnsi="宋体"/>
          <w:position w:val="-22"/>
          <w:szCs w:val="21"/>
        </w:rPr>
        <w:object w:dxaOrig="999" w:dyaOrig="560">
          <v:shape id="_x0000_i1042" type="#_x0000_t75" style="width:50.25pt;height:27.75pt" o:ole="">
            <v:imagedata r:id="rId38" o:title=""/>
          </v:shape>
          <o:OLEObject Type="Embed" ProgID="Equation.DSMT4" ShapeID="_x0000_i1042" DrawAspect="Content" ObjectID="_1349863302" r:id="rId39"/>
        </w:object>
      </w:r>
      <w:r w:rsidRPr="00663AB4">
        <w:rPr>
          <w:rFonts w:ascii="宋体" w:hAnsi="宋体" w:hint="eastAsia"/>
          <w:szCs w:val="21"/>
        </w:rPr>
        <w:t>，所以他买了</w:t>
      </w:r>
      <w:r w:rsidRPr="00663AB4">
        <w:rPr>
          <w:rFonts w:ascii="宋体" w:hAnsi="宋体"/>
          <w:position w:val="-22"/>
          <w:szCs w:val="21"/>
        </w:rPr>
        <w:object w:dxaOrig="1300" w:dyaOrig="560">
          <v:shape id="_x0000_i1043" type="#_x0000_t75" style="width:65.25pt;height:27.75pt" o:ole="">
            <v:imagedata r:id="rId40" o:title=""/>
          </v:shape>
          <o:OLEObject Type="Embed" ProgID="Equation.DSMT4" ShapeID="_x0000_i1043" DrawAspect="Content" ObjectID="_1349863303" r:id="rId41"/>
        </w:object>
      </w:r>
      <w:r w:rsidRPr="00663AB4">
        <w:rPr>
          <w:rFonts w:ascii="宋体" w:hAnsi="宋体" w:hint="eastAsia"/>
          <w:szCs w:val="21"/>
        </w:rPr>
        <w:t>支红笔．</w:t>
      </w:r>
    </w:p>
    <w:p w:rsidR="004F4804" w:rsidRPr="004F4804" w:rsidRDefault="004F4804" w:rsidP="004F4804">
      <w:pPr>
        <w:rPr>
          <w:rFonts w:ascii="宋体" w:hAnsi="宋体"/>
          <w:b/>
          <w:szCs w:val="21"/>
        </w:rPr>
        <w:sectPr w:rsidR="004F4804" w:rsidRPr="004F4804" w:rsidSect="004F480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4F4804" w:rsidRDefault="00F31A2B"/>
    <w:sectPr w:rsidR="00F31A2B" w:rsidRPr="004F4804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4804"/>
    <w:rsid w:val="004F4804"/>
    <w:rsid w:val="004F644E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04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ListParagraph">
    <w:name w:val="List Paragraph"/>
    <w:basedOn w:val="a"/>
    <w:rsid w:val="004F4804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849</Characters>
  <Application>Microsoft Office Word</Application>
  <DocSecurity>0</DocSecurity>
  <Lines>7</Lines>
  <Paragraphs>1</Paragraphs>
  <ScaleCrop>false</ScaleCrop>
  <Company>Microsoft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2010-10-29T05:15:00Z</dcterms:created>
  <dcterms:modified xsi:type="dcterms:W3CDTF">2010-10-29T05:15:00Z</dcterms:modified>
</cp:coreProperties>
</file>