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D09" w:rsidRDefault="006B1D09" w:rsidP="006B1D09">
      <w:pPr>
        <w:pStyle w:val="a3"/>
        <w:ind w:left="637" w:hanging="637"/>
        <w:rPr>
          <w:sz w:val="18"/>
          <w:szCs w:val="18"/>
        </w:rPr>
      </w:pPr>
      <w:r>
        <w:rPr>
          <w:rFonts w:hint="eastAsia"/>
          <w:sz w:val="18"/>
          <w:szCs w:val="18"/>
        </w:rPr>
        <w:t>教学过程</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b/>
          <w:bCs/>
          <w:sz w:val="18"/>
          <w:szCs w:val="18"/>
        </w:rPr>
        <w:t xml:space="preserve">　　一、遵路“趣读”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1.情境激趣。</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课件出示:波光粼粼的江水，成群的小鱼在水中相互追逐，水边有一大片芦苇，在一根苍劲有力的苇杆上停着一只美丽的翠鸟。</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2.初读课文，激疑引思:你们喜欢翠鸟吗？为什么？</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3.再读课文，理清思路:你觉得翠鸟有什么特别的地方？课文依次告诉我们翠鸟的哪些知识？</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(1)边读边完成填空:</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翠鸟喜欢停在_________。它的外形_________，颜色_________，身体_________，眼睛_________，嘴巴_________，鸣声_________，动作_________，有_________的本领。它的家在_________。</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(2)交流朗读后理清课文思路:</w:t>
      </w:r>
    </w:p>
    <w:p w:rsidR="006B1D09" w:rsidRDefault="006B1D09" w:rsidP="006B1D09">
      <w:pPr>
        <w:pStyle w:val="a3"/>
        <w:rPr>
          <w:sz w:val="18"/>
          <w:szCs w:val="18"/>
        </w:rPr>
      </w:pPr>
      <w:r>
        <w:rPr>
          <w:sz w:val="18"/>
          <w:szCs w:val="18"/>
        </w:rPr>
        <w:t> </w:t>
      </w:r>
    </w:p>
    <w:p w:rsidR="006B1D09" w:rsidRDefault="006B1D09" w:rsidP="006B1D09">
      <w:pPr>
        <w:pStyle w:val="a3"/>
        <w:jc w:val="center"/>
        <w:rPr>
          <w:sz w:val="18"/>
          <w:szCs w:val="18"/>
        </w:rPr>
      </w:pPr>
      <w:r>
        <w:rPr>
          <w:noProof/>
          <w:sz w:val="18"/>
          <w:szCs w:val="18"/>
        </w:rPr>
        <w:lastRenderedPageBreak/>
        <w:drawing>
          <wp:inline distT="0" distB="0" distL="0" distR="0">
            <wp:extent cx="2752725" cy="1809750"/>
            <wp:effectExtent l="19050" t="0" r="9525" b="0"/>
            <wp:docPr id="1" name="图片 1" descr="http://www.pep.com.cn/xiaoyu/jiaoshi/tbjx/sheji/sj3x/12/201008/W0201008236623615846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iaoyu/jiaoshi/tbjx/sheji/sj3x/12/201008/W020100823662361584602.gif"/>
                    <pic:cNvPicPr>
                      <a:picLocks noChangeAspect="1" noChangeArrowheads="1"/>
                    </pic:cNvPicPr>
                  </pic:nvPicPr>
                  <pic:blipFill>
                    <a:blip r:embed="rId6"/>
                    <a:srcRect/>
                    <a:stretch>
                      <a:fillRect/>
                    </a:stretch>
                  </pic:blipFill>
                  <pic:spPr bwMode="auto">
                    <a:xfrm>
                      <a:off x="0" y="0"/>
                      <a:ext cx="2752725" cy="1809750"/>
                    </a:xfrm>
                    <a:prstGeom prst="rect">
                      <a:avLst/>
                    </a:prstGeom>
                    <a:noFill/>
                    <a:ln w="9525">
                      <a:noFill/>
                      <a:miter lim="800000"/>
                      <a:headEnd/>
                      <a:tailEnd/>
                    </a:ln>
                  </pic:spPr>
                </pic:pic>
              </a:graphicData>
            </a:graphic>
          </wp:inline>
        </w:drawing>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4.根据“外形美丽、行动敏捷、住处隐蔽”三点在文中找出相应的段落，自由朗读喜欢的段落。</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b/>
          <w:bCs/>
          <w:sz w:val="18"/>
          <w:szCs w:val="18"/>
        </w:rPr>
        <w:t xml:space="preserve">　　二、激情“赏读”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1.翠鸟不仅外表美丽，而且动作迅速，这些很自然地激起了我们对翠鸟的一种什么感情？请用一个字写出来。</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2.师生交流对翠鸟的深厚感情“:爱”。</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3.补充材料，欣赏激情。</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(播放根据课文内容拍摄的短片──《翠鸟的“高台跳水表演”》)</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[画面配音]</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翠鸟，头大体小，嘴强而直，尾羽很短，却都是些飞翔能手，速度可达每小时90公里。它名为“钓鱼郎”，却生来不会游水，跳水是它捕鱼的绝技。</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lastRenderedPageBreak/>
        <w:t xml:space="preserve">　　翠鸟捕鱼的秘密武器是突然袭击。它们如蜂鸟一样，在离水面3～4米的高处翱翔，以芦苇或树枝为隐蔽物，看准时机猝然出击。翠鸟不但不能在水中追逐鱼类，而且一经入水，它就成了一个十足的瞎子。因此它必须准确地计算出理想的进击角度、水的折射率和鱼正在游动的提前量，以此确定一个恰当的跳水时间。</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翠鸟扎进水中的动作是如此迅猛，以致在水中不得不用翼翅“制动”。在它扎入水中的瞬间，由羽毛引起的一定数量的压缩空气，使它像泡泡一样重新浮上水面。翠鸟紧衔着小鱼飞回到栖息处，抖落下羽毛上沾着的水珠，先把鱼头吞下，再享用这顿美餐。请注意，这一切都发生在一秒半钟之内。翠鸟的高台跳水表演是大自然一个绝妙的艺术品。</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4.趁着兴趣，带着对翠鸟的喜爱之情自由朗读课文。</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b/>
          <w:bCs/>
          <w:sz w:val="18"/>
          <w:szCs w:val="18"/>
        </w:rPr>
        <w:t xml:space="preserve">　　三、悟法“验读”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1.图文对照理解翠鸟的外形特点。</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(1)(出示彩色翠鸟图)看图读文，要求心中有图，图中有文。</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(2)(给每人发放一幅翠鸟的轮廓图)给翠鸟图配色，比一比谁配的颜色最“鲜艳”。</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(3)说一说自己配色的根据。</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(4)语言训练中感悟写法:</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A.“言之有序”式的观察与说话训练。</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lastRenderedPageBreak/>
        <w:t xml:space="preserve">　　第一步:用自己的语言描述翠鸟的美丽可爱。</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第二步:课文是按什么顺序写的？</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(感悟写法的要点:课文是按由上到下的顺序写的。先写爪子，再写羽毛，最后写眼睛和嘴。写羽毛又是依照先总述后分述的方法，按由上而下的顺序先写头部，再写背部，后写腹部。)</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B.“言之有物”式的观察与说话训练。</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第一步:说一说翠鸟外形各部分的特点。</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第二步:细读课文，体会作者是怎样把翠鸟小巧玲珑的形象写得活脱传神，十分可爱的？</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要点:</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爪子──“小”而“红”</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羽毛──非常鲜艳(联系上下文理解“鲜艳“的意思，辨析“橄榄色、翠绿色、浅绿色”。)</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眼睛──透亮灵活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嘴──“尖”而“长”</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2.实验操作感受翠鸟捕鱼时的动作特点。</w:t>
      </w:r>
    </w:p>
    <w:p w:rsidR="006B1D09" w:rsidRDefault="006B1D09" w:rsidP="006B1D09">
      <w:pPr>
        <w:pStyle w:val="a3"/>
        <w:rPr>
          <w:sz w:val="18"/>
          <w:szCs w:val="18"/>
        </w:rPr>
      </w:pPr>
      <w:r>
        <w:rPr>
          <w:sz w:val="18"/>
          <w:szCs w:val="18"/>
        </w:rPr>
        <w:lastRenderedPageBreak/>
        <w:t> </w:t>
      </w:r>
    </w:p>
    <w:p w:rsidR="006B1D09" w:rsidRDefault="006B1D09" w:rsidP="006B1D09">
      <w:pPr>
        <w:pStyle w:val="a3"/>
        <w:rPr>
          <w:sz w:val="18"/>
          <w:szCs w:val="18"/>
        </w:rPr>
      </w:pPr>
      <w:r>
        <w:rPr>
          <w:rFonts w:hint="eastAsia"/>
          <w:sz w:val="18"/>
          <w:szCs w:val="18"/>
        </w:rPr>
        <w:t xml:space="preserve">　　(1)自读“翠鸟捉小鱼”的段落。</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(2)谈感受:从作者对翠鸟捉小鱼的有关描写中可以感受到翠鸟捕鱼的特点是──快(敏捷)。</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(3)小组合作操作演示翠鸟捕鱼的经过:以桌面为水面，橡皮为小鱼(置于课桌中间)，两人分别持一支铅笔为苇秆置于课桌两头，用手</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表示翠鸟，演示翠鸟捕鱼时的动作。特别提示:手离桌面不能太高或太低，且动作要快，只有这样才能表现出“贴着水面疾飞”的景象。</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(4)语言和思维同步训练。</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激疑:从哪些词句可以看出翠鸟行动敏捷？为什么？</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A.找出描写翠鸟行动敏捷的词语:疾飞、贴着、轻轻地停、蹬开、像箭一样飞过去、叼起</w:t>
      </w:r>
      <w:r>
        <w:rPr>
          <w:rFonts w:ascii="MS Mincho" w:eastAsia="MS Mincho" w:hAnsi="MS Mincho" w:hint="eastAsia"/>
          <w:sz w:val="18"/>
          <w:szCs w:val="18"/>
        </w:rPr>
        <w:t>……</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B.朗读比较下列两组句子，体会用词的传神与描写的生动:</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w:t>
      </w:r>
      <w:r>
        <w:rPr>
          <w:noProof/>
          <w:sz w:val="18"/>
          <w:szCs w:val="18"/>
        </w:rPr>
        <w:drawing>
          <wp:inline distT="0" distB="0" distL="0" distR="0">
            <wp:extent cx="2486025" cy="895350"/>
            <wp:effectExtent l="19050" t="0" r="9525" b="0"/>
            <wp:docPr id="2" name="图片 2" descr="http://www.pep.com.cn/xiaoyu/jiaoshi/tbjx/sheji/sj3x/12/201008/W020100823662362368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iaoyu/jiaoshi/tbjx/sheji/sj3x/12/201008/W020100823662362368255.jpg"/>
                    <pic:cNvPicPr>
                      <a:picLocks noChangeAspect="1" noChangeArrowheads="1"/>
                    </pic:cNvPicPr>
                  </pic:nvPicPr>
                  <pic:blipFill>
                    <a:blip r:embed="rId7"/>
                    <a:srcRect/>
                    <a:stretch>
                      <a:fillRect/>
                    </a:stretch>
                  </pic:blipFill>
                  <pic:spPr bwMode="auto">
                    <a:xfrm>
                      <a:off x="0" y="0"/>
                      <a:ext cx="2486025" cy="895350"/>
                    </a:xfrm>
                    <a:prstGeom prst="rect">
                      <a:avLst/>
                    </a:prstGeom>
                    <a:noFill/>
                    <a:ln w="9525">
                      <a:noFill/>
                      <a:miter lim="800000"/>
                      <a:headEnd/>
                      <a:tailEnd/>
                    </a:ln>
                  </pic:spPr>
                </pic:pic>
              </a:graphicData>
            </a:graphic>
          </wp:inline>
        </w:drawing>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C.引导学生运用“由前提到结论”的推理方法理解词句与“表现翠鸟敏捷”的联系，体会遣词造句的妙处，重点指导理解难句“只有苇秆还在摇晃，水波还在荡漾。”</w:t>
      </w:r>
    </w:p>
    <w:p w:rsidR="006B1D09" w:rsidRDefault="006B1D09" w:rsidP="006B1D09">
      <w:pPr>
        <w:pStyle w:val="a3"/>
        <w:rPr>
          <w:sz w:val="18"/>
          <w:szCs w:val="18"/>
        </w:rPr>
      </w:pPr>
      <w:r>
        <w:rPr>
          <w:sz w:val="18"/>
          <w:szCs w:val="18"/>
        </w:rPr>
        <w:lastRenderedPageBreak/>
        <w:t> </w:t>
      </w:r>
    </w:p>
    <w:p w:rsidR="006B1D09" w:rsidRDefault="006B1D09" w:rsidP="006B1D09">
      <w:pPr>
        <w:pStyle w:val="a3"/>
        <w:rPr>
          <w:sz w:val="18"/>
          <w:szCs w:val="18"/>
        </w:rPr>
      </w:pPr>
      <w:r>
        <w:rPr>
          <w:rFonts w:hint="eastAsia"/>
          <w:sz w:val="18"/>
          <w:szCs w:val="18"/>
        </w:rPr>
        <w:t xml:space="preserve">　　例1:前提:翠鸟小巧玲珑(身体很轻)。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结论:蹬一下苇秆不会引起多大的摇晃。</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例2:前提:翠鸟的身体很轻。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结论:叼起小鱼不会引起水面很大的水波。</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例3:前提:翠鸟叼起小鱼往远处飞走了，只有水波还在荡漾。</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结论:翠鸟从叼起鱼到飞走用的时间很短，连水波纹都没有消失。</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(5)再次欣赏《翠鸟的“高台跳水表演”》片断。</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(6)赛读描写翠鸟行动敏捷的语段。</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3.明理中体验对翠鸟的喜爱之情。</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小组合作进行对话练习──与老渔翁对话，之后畅谈感想或收获。</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感悟要点:</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(1)从人与鸟做朋友体会人与自然的和谐。</w:t>
      </w:r>
    </w:p>
    <w:p w:rsidR="006B1D09" w:rsidRDefault="006B1D09" w:rsidP="006B1D09">
      <w:pPr>
        <w:pStyle w:val="a3"/>
        <w:rPr>
          <w:sz w:val="18"/>
          <w:szCs w:val="18"/>
        </w:rPr>
      </w:pPr>
      <w:r>
        <w:rPr>
          <w:sz w:val="18"/>
          <w:szCs w:val="18"/>
        </w:rPr>
        <w:lastRenderedPageBreak/>
        <w:t> </w:t>
      </w:r>
    </w:p>
    <w:p w:rsidR="006B1D09" w:rsidRDefault="006B1D09" w:rsidP="006B1D09">
      <w:pPr>
        <w:pStyle w:val="a3"/>
        <w:rPr>
          <w:sz w:val="18"/>
          <w:szCs w:val="18"/>
        </w:rPr>
      </w:pPr>
      <w:r>
        <w:rPr>
          <w:rFonts w:hint="eastAsia"/>
          <w:sz w:val="18"/>
          <w:szCs w:val="18"/>
        </w:rPr>
        <w:t xml:space="preserve">　　(2)建立共同的心愿“，希望”中表达对翠鸟的喜爱之情。</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(3)懂得要保护鸟类、保持生态平衡。</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b/>
          <w:bCs/>
          <w:sz w:val="18"/>
          <w:szCs w:val="18"/>
        </w:rPr>
        <w:t xml:space="preserve">　　四、拓展阅读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通过网络、书籍或求教于其他学科的老师，了解更多有关翠鸟的知识，收集相关的资料相互交流阅读。</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b/>
          <w:bCs/>
          <w:sz w:val="18"/>
          <w:szCs w:val="18"/>
        </w:rPr>
        <w:t xml:space="preserve">　　点评</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翠鸟》是一篇常识性的课文，作者观察细致，描写生动，层次清晰，字里行间流露出爱鸟的情感。教学的关键不仅在于引导学生懂得作者是怎样观察事物，抓住特点把观察到的事物具体地、有顺序地写出来的，更重要的是凭借它进行语文基本功的训练。</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1.遵路入境。有效的阅读需要从语言文字入手感知文章的内容，进而体会作者所表达的情感。这是从具体到抽象、从感性到理性的认识规律。遵循这种认识规律引导学生寻路阅读，了解课文的“板块”，因势激发学生的阅读兴趣，巧妙地进入课文的情境之中。</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2.动心去学，动情去读。学习总是在一定的情境中产生的。阅读起始，一幅美丽诱人的图景让学生顿生好奇心，一段展现翠鸟高台跳水绝技的短片让学生的好奇心得到进一步的满足，从而增添了阅读的兴趣，情感自然会集中到一个“爱”字上面，达到随心阅读、情不自禁的境界。</w:t>
      </w:r>
    </w:p>
    <w:p w:rsidR="006B1D09" w:rsidRDefault="006B1D09" w:rsidP="006B1D09">
      <w:pPr>
        <w:pStyle w:val="a3"/>
        <w:rPr>
          <w:sz w:val="18"/>
          <w:szCs w:val="18"/>
        </w:rPr>
      </w:pPr>
      <w:r>
        <w:rPr>
          <w:sz w:val="18"/>
          <w:szCs w:val="18"/>
        </w:rPr>
        <w:t> </w:t>
      </w:r>
    </w:p>
    <w:p w:rsidR="006B1D09" w:rsidRDefault="006B1D09" w:rsidP="006B1D09">
      <w:pPr>
        <w:pStyle w:val="a3"/>
        <w:rPr>
          <w:sz w:val="18"/>
          <w:szCs w:val="18"/>
        </w:rPr>
      </w:pPr>
      <w:r>
        <w:rPr>
          <w:rFonts w:hint="eastAsia"/>
          <w:sz w:val="18"/>
          <w:szCs w:val="18"/>
        </w:rPr>
        <w:t xml:space="preserve">　　3.行胜于言。叶圣陶说“:一定要把知识跟实践结合起来，实践越多就知道得越真切，就越能起指导实践的作用。”教学中，我选择有针对性的实验操作形式，如让学生给翠鸟模型图配色，演示翠鸟“贴着水面疾飞”的敏捷动作，与老渔翁对话感受人与自然的和谐等，亲身体验的过程实际就是对课文内容逐步理解和感悟加深的过程。</w:t>
      </w:r>
    </w:p>
    <w:p w:rsidR="006B1D09" w:rsidRDefault="006B1D09" w:rsidP="006B1D09">
      <w:pPr>
        <w:pStyle w:val="a3"/>
        <w:rPr>
          <w:sz w:val="18"/>
          <w:szCs w:val="18"/>
        </w:rPr>
      </w:pPr>
      <w:r>
        <w:rPr>
          <w:sz w:val="18"/>
          <w:szCs w:val="18"/>
        </w:rPr>
        <w:t> </w:t>
      </w:r>
    </w:p>
    <w:p w:rsidR="006B1D09" w:rsidRDefault="006B1D09" w:rsidP="006B1D09">
      <w:pPr>
        <w:pStyle w:val="a3"/>
        <w:ind w:left="637" w:hanging="637"/>
        <w:rPr>
          <w:sz w:val="18"/>
          <w:szCs w:val="18"/>
        </w:rPr>
      </w:pPr>
      <w:r>
        <w:rPr>
          <w:rFonts w:hint="eastAsia"/>
          <w:sz w:val="18"/>
          <w:szCs w:val="18"/>
        </w:rPr>
        <w:lastRenderedPageBreak/>
        <w:t xml:space="preserve">　　4.言语训练与思维训练同步。围绕课文的写作特点和语言特点，抓住重点句段认真品味分析，注重教给学生思维的方法，在遣词造句绝妙传神的体会中把作者为文之道、行文之法通过思维实践内化为学生自己的能力，从而达到读写训练的“言之有物”和“言之有序”。</w:t>
      </w:r>
    </w:p>
    <w:p w:rsidR="009F5567" w:rsidRPr="006B1D09" w:rsidRDefault="009F5567" w:rsidP="006B1D09">
      <w:pPr>
        <w:ind w:left="743" w:hanging="743"/>
      </w:pPr>
    </w:p>
    <w:sectPr w:rsidR="009F5567" w:rsidRPr="006B1D09" w:rsidSect="009F556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B27" w:rsidRDefault="00871B27" w:rsidP="00D755EE">
      <w:pPr>
        <w:ind w:left="743" w:hanging="743"/>
      </w:pPr>
      <w:r>
        <w:separator/>
      </w:r>
    </w:p>
  </w:endnote>
  <w:endnote w:type="continuationSeparator" w:id="0">
    <w:p w:rsidR="00871B27" w:rsidRDefault="00871B27" w:rsidP="00D755EE">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B27" w:rsidRDefault="00871B27" w:rsidP="00D755EE">
      <w:pPr>
        <w:ind w:left="743" w:hanging="743"/>
      </w:pPr>
      <w:r>
        <w:separator/>
      </w:r>
    </w:p>
  </w:footnote>
  <w:footnote w:type="continuationSeparator" w:id="0">
    <w:p w:rsidR="00871B27" w:rsidRDefault="00871B27" w:rsidP="00D755EE">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20C"/>
    <w:rsid w:val="00001839"/>
    <w:rsid w:val="000074B5"/>
    <w:rsid w:val="00012582"/>
    <w:rsid w:val="000156E0"/>
    <w:rsid w:val="000168B1"/>
    <w:rsid w:val="00017C51"/>
    <w:rsid w:val="00026D8A"/>
    <w:rsid w:val="000349A0"/>
    <w:rsid w:val="00037E6E"/>
    <w:rsid w:val="000511E2"/>
    <w:rsid w:val="00061210"/>
    <w:rsid w:val="00061694"/>
    <w:rsid w:val="00062B95"/>
    <w:rsid w:val="00070E04"/>
    <w:rsid w:val="0007177B"/>
    <w:rsid w:val="000913DE"/>
    <w:rsid w:val="000A1123"/>
    <w:rsid w:val="000A2A34"/>
    <w:rsid w:val="000A3178"/>
    <w:rsid w:val="000B25E7"/>
    <w:rsid w:val="000B485F"/>
    <w:rsid w:val="000B6A4A"/>
    <w:rsid w:val="000C066A"/>
    <w:rsid w:val="000E09D3"/>
    <w:rsid w:val="000E2A3E"/>
    <w:rsid w:val="000E2C40"/>
    <w:rsid w:val="000F2A00"/>
    <w:rsid w:val="000F31E9"/>
    <w:rsid w:val="00100D9A"/>
    <w:rsid w:val="00103E97"/>
    <w:rsid w:val="00110A89"/>
    <w:rsid w:val="00116F9F"/>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B1664"/>
    <w:rsid w:val="001C021B"/>
    <w:rsid w:val="001C112F"/>
    <w:rsid w:val="001C4167"/>
    <w:rsid w:val="001C4E64"/>
    <w:rsid w:val="001D013B"/>
    <w:rsid w:val="001E3F9F"/>
    <w:rsid w:val="001F2104"/>
    <w:rsid w:val="001F4D70"/>
    <w:rsid w:val="001F5DBE"/>
    <w:rsid w:val="002005ED"/>
    <w:rsid w:val="0020508B"/>
    <w:rsid w:val="00217E49"/>
    <w:rsid w:val="00222E5F"/>
    <w:rsid w:val="00233549"/>
    <w:rsid w:val="00237EAF"/>
    <w:rsid w:val="0024550D"/>
    <w:rsid w:val="00246A7E"/>
    <w:rsid w:val="002653E4"/>
    <w:rsid w:val="00273462"/>
    <w:rsid w:val="00276001"/>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2F720C"/>
    <w:rsid w:val="00301BD5"/>
    <w:rsid w:val="00312227"/>
    <w:rsid w:val="00313F48"/>
    <w:rsid w:val="00316A65"/>
    <w:rsid w:val="0033787F"/>
    <w:rsid w:val="003424F4"/>
    <w:rsid w:val="0034598C"/>
    <w:rsid w:val="00347984"/>
    <w:rsid w:val="00352674"/>
    <w:rsid w:val="0036130A"/>
    <w:rsid w:val="00364E68"/>
    <w:rsid w:val="003656B0"/>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0BD6"/>
    <w:rsid w:val="004021A7"/>
    <w:rsid w:val="00402CB5"/>
    <w:rsid w:val="00402E82"/>
    <w:rsid w:val="00406376"/>
    <w:rsid w:val="00406AE0"/>
    <w:rsid w:val="00407A2A"/>
    <w:rsid w:val="00415000"/>
    <w:rsid w:val="00415E0C"/>
    <w:rsid w:val="00433077"/>
    <w:rsid w:val="00433C1E"/>
    <w:rsid w:val="00434E82"/>
    <w:rsid w:val="0043524C"/>
    <w:rsid w:val="004352BC"/>
    <w:rsid w:val="004400DA"/>
    <w:rsid w:val="004517F8"/>
    <w:rsid w:val="00453978"/>
    <w:rsid w:val="00454C6B"/>
    <w:rsid w:val="004569BD"/>
    <w:rsid w:val="004600A0"/>
    <w:rsid w:val="00466AC8"/>
    <w:rsid w:val="00467DAE"/>
    <w:rsid w:val="0047141E"/>
    <w:rsid w:val="00473FAF"/>
    <w:rsid w:val="0047505E"/>
    <w:rsid w:val="00476750"/>
    <w:rsid w:val="004866F6"/>
    <w:rsid w:val="00487458"/>
    <w:rsid w:val="00492FD4"/>
    <w:rsid w:val="00494A02"/>
    <w:rsid w:val="004A1966"/>
    <w:rsid w:val="004A1C2B"/>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25C"/>
    <w:rsid w:val="0057042F"/>
    <w:rsid w:val="005733AC"/>
    <w:rsid w:val="0057343A"/>
    <w:rsid w:val="00573EC0"/>
    <w:rsid w:val="00574BEF"/>
    <w:rsid w:val="00584DD4"/>
    <w:rsid w:val="00585D5D"/>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2753"/>
    <w:rsid w:val="00607EC1"/>
    <w:rsid w:val="0061225A"/>
    <w:rsid w:val="00614CC9"/>
    <w:rsid w:val="00620A32"/>
    <w:rsid w:val="00621F26"/>
    <w:rsid w:val="0062505E"/>
    <w:rsid w:val="00631247"/>
    <w:rsid w:val="00631F86"/>
    <w:rsid w:val="00633D24"/>
    <w:rsid w:val="00635BAC"/>
    <w:rsid w:val="00637F18"/>
    <w:rsid w:val="00641EFB"/>
    <w:rsid w:val="00647886"/>
    <w:rsid w:val="0066531D"/>
    <w:rsid w:val="00665329"/>
    <w:rsid w:val="00674F96"/>
    <w:rsid w:val="00676E97"/>
    <w:rsid w:val="00690CAC"/>
    <w:rsid w:val="00693889"/>
    <w:rsid w:val="00693D6C"/>
    <w:rsid w:val="006956B1"/>
    <w:rsid w:val="006A0DA8"/>
    <w:rsid w:val="006A31EA"/>
    <w:rsid w:val="006B1D09"/>
    <w:rsid w:val="006B1FDE"/>
    <w:rsid w:val="006B6CE0"/>
    <w:rsid w:val="006C0530"/>
    <w:rsid w:val="006C05B7"/>
    <w:rsid w:val="006C1694"/>
    <w:rsid w:val="006C3725"/>
    <w:rsid w:val="006C4680"/>
    <w:rsid w:val="006E3733"/>
    <w:rsid w:val="006E4100"/>
    <w:rsid w:val="006E59A4"/>
    <w:rsid w:val="006F7326"/>
    <w:rsid w:val="006F7838"/>
    <w:rsid w:val="007119BE"/>
    <w:rsid w:val="007149D0"/>
    <w:rsid w:val="00723945"/>
    <w:rsid w:val="0073162E"/>
    <w:rsid w:val="00735C90"/>
    <w:rsid w:val="00741CF1"/>
    <w:rsid w:val="00750650"/>
    <w:rsid w:val="00753028"/>
    <w:rsid w:val="0076082B"/>
    <w:rsid w:val="007630D8"/>
    <w:rsid w:val="00766749"/>
    <w:rsid w:val="0077472F"/>
    <w:rsid w:val="00783213"/>
    <w:rsid w:val="00783340"/>
    <w:rsid w:val="00786567"/>
    <w:rsid w:val="0078725E"/>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646BC"/>
    <w:rsid w:val="00870427"/>
    <w:rsid w:val="00871B27"/>
    <w:rsid w:val="00873188"/>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0502"/>
    <w:rsid w:val="0095498E"/>
    <w:rsid w:val="00961DD2"/>
    <w:rsid w:val="009631D3"/>
    <w:rsid w:val="00966CE4"/>
    <w:rsid w:val="00972E51"/>
    <w:rsid w:val="00985FEA"/>
    <w:rsid w:val="009A03D5"/>
    <w:rsid w:val="009B038F"/>
    <w:rsid w:val="009C0FF7"/>
    <w:rsid w:val="009C3130"/>
    <w:rsid w:val="009C634A"/>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2B97"/>
    <w:rsid w:val="00A15A1A"/>
    <w:rsid w:val="00A24448"/>
    <w:rsid w:val="00A26361"/>
    <w:rsid w:val="00A35043"/>
    <w:rsid w:val="00A35FAB"/>
    <w:rsid w:val="00A36FDF"/>
    <w:rsid w:val="00A44D4D"/>
    <w:rsid w:val="00A45EB6"/>
    <w:rsid w:val="00A50CF1"/>
    <w:rsid w:val="00A5454F"/>
    <w:rsid w:val="00A60C3C"/>
    <w:rsid w:val="00A61B7C"/>
    <w:rsid w:val="00A70594"/>
    <w:rsid w:val="00A753A3"/>
    <w:rsid w:val="00A7575C"/>
    <w:rsid w:val="00A762BE"/>
    <w:rsid w:val="00A767BE"/>
    <w:rsid w:val="00A8063F"/>
    <w:rsid w:val="00A82271"/>
    <w:rsid w:val="00A90841"/>
    <w:rsid w:val="00A95705"/>
    <w:rsid w:val="00AA6E65"/>
    <w:rsid w:val="00AA7754"/>
    <w:rsid w:val="00AB152B"/>
    <w:rsid w:val="00AB3292"/>
    <w:rsid w:val="00AB3390"/>
    <w:rsid w:val="00AB77F5"/>
    <w:rsid w:val="00AB79C8"/>
    <w:rsid w:val="00AC2B91"/>
    <w:rsid w:val="00AC33C6"/>
    <w:rsid w:val="00AD6A79"/>
    <w:rsid w:val="00AD6FF8"/>
    <w:rsid w:val="00AE32E5"/>
    <w:rsid w:val="00AE4194"/>
    <w:rsid w:val="00AF1C79"/>
    <w:rsid w:val="00AF41ED"/>
    <w:rsid w:val="00B020B3"/>
    <w:rsid w:val="00B04A25"/>
    <w:rsid w:val="00B1299E"/>
    <w:rsid w:val="00B1583F"/>
    <w:rsid w:val="00B161A2"/>
    <w:rsid w:val="00B163F6"/>
    <w:rsid w:val="00B169CA"/>
    <w:rsid w:val="00B22F6D"/>
    <w:rsid w:val="00B31402"/>
    <w:rsid w:val="00B35695"/>
    <w:rsid w:val="00B3681A"/>
    <w:rsid w:val="00B43C0F"/>
    <w:rsid w:val="00B44719"/>
    <w:rsid w:val="00B44FF0"/>
    <w:rsid w:val="00B467A7"/>
    <w:rsid w:val="00B472A4"/>
    <w:rsid w:val="00B504EE"/>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660AF"/>
    <w:rsid w:val="00C7036D"/>
    <w:rsid w:val="00C748E6"/>
    <w:rsid w:val="00C76000"/>
    <w:rsid w:val="00C82746"/>
    <w:rsid w:val="00C93592"/>
    <w:rsid w:val="00C94C16"/>
    <w:rsid w:val="00C95D06"/>
    <w:rsid w:val="00CA177C"/>
    <w:rsid w:val="00CA1FA9"/>
    <w:rsid w:val="00CA2573"/>
    <w:rsid w:val="00CB07EA"/>
    <w:rsid w:val="00CB0D23"/>
    <w:rsid w:val="00CB2ABA"/>
    <w:rsid w:val="00CD03D1"/>
    <w:rsid w:val="00CD0414"/>
    <w:rsid w:val="00CD2232"/>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5EE"/>
    <w:rsid w:val="00D75A36"/>
    <w:rsid w:val="00D80B36"/>
    <w:rsid w:val="00D86936"/>
    <w:rsid w:val="00D90563"/>
    <w:rsid w:val="00D95278"/>
    <w:rsid w:val="00D9548F"/>
    <w:rsid w:val="00DA0E43"/>
    <w:rsid w:val="00DA4FB3"/>
    <w:rsid w:val="00DA5B02"/>
    <w:rsid w:val="00DB0CE3"/>
    <w:rsid w:val="00DB7ECF"/>
    <w:rsid w:val="00DC0DF5"/>
    <w:rsid w:val="00DC4A46"/>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4CC3"/>
    <w:rsid w:val="00FA7778"/>
    <w:rsid w:val="00FB030F"/>
    <w:rsid w:val="00FB61D8"/>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20C"/>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D7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55EE"/>
    <w:rPr>
      <w:sz w:val="18"/>
      <w:szCs w:val="18"/>
    </w:rPr>
  </w:style>
  <w:style w:type="paragraph" w:styleId="a5">
    <w:name w:val="footer"/>
    <w:basedOn w:val="a"/>
    <w:link w:val="Char0"/>
    <w:uiPriority w:val="99"/>
    <w:semiHidden/>
    <w:unhideWhenUsed/>
    <w:rsid w:val="00D755E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55EE"/>
    <w:rPr>
      <w:sz w:val="18"/>
      <w:szCs w:val="18"/>
    </w:rPr>
  </w:style>
  <w:style w:type="character" w:styleId="a6">
    <w:name w:val="Strong"/>
    <w:basedOn w:val="a0"/>
    <w:uiPriority w:val="22"/>
    <w:qFormat/>
    <w:rsid w:val="00D755EE"/>
    <w:rPr>
      <w:b/>
      <w:bCs/>
    </w:rPr>
  </w:style>
  <w:style w:type="paragraph" w:styleId="a7">
    <w:name w:val="Body Text"/>
    <w:basedOn w:val="a"/>
    <w:link w:val="Char1"/>
    <w:uiPriority w:val="99"/>
    <w:semiHidden/>
    <w:unhideWhenUsed/>
    <w:rsid w:val="00364E68"/>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Char1">
    <w:name w:val="正文文本 Char"/>
    <w:basedOn w:val="a0"/>
    <w:link w:val="a7"/>
    <w:uiPriority w:val="99"/>
    <w:semiHidden/>
    <w:rsid w:val="00364E68"/>
    <w:rPr>
      <w:rFonts w:ascii="宋体" w:eastAsia="宋体" w:hAnsi="宋体" w:cs="宋体"/>
      <w:kern w:val="0"/>
      <w:sz w:val="24"/>
      <w:szCs w:val="24"/>
    </w:rPr>
  </w:style>
  <w:style w:type="paragraph" w:styleId="a8">
    <w:name w:val="Balloon Text"/>
    <w:basedOn w:val="a"/>
    <w:link w:val="Char2"/>
    <w:uiPriority w:val="99"/>
    <w:semiHidden/>
    <w:unhideWhenUsed/>
    <w:rsid w:val="0047505E"/>
    <w:rPr>
      <w:sz w:val="18"/>
      <w:szCs w:val="18"/>
    </w:rPr>
  </w:style>
  <w:style w:type="character" w:customStyle="1" w:styleId="Char2">
    <w:name w:val="批注框文本 Char"/>
    <w:basedOn w:val="a0"/>
    <w:link w:val="a8"/>
    <w:uiPriority w:val="99"/>
    <w:semiHidden/>
    <w:rsid w:val="0047505E"/>
    <w:rPr>
      <w:sz w:val="18"/>
      <w:szCs w:val="18"/>
    </w:rPr>
  </w:style>
</w:styles>
</file>

<file path=word/webSettings.xml><?xml version="1.0" encoding="utf-8"?>
<w:webSettings xmlns:r="http://schemas.openxmlformats.org/officeDocument/2006/relationships" xmlns:w="http://schemas.openxmlformats.org/wordprocessingml/2006/main">
  <w:divs>
    <w:div w:id="95635973">
      <w:bodyDiv w:val="1"/>
      <w:marLeft w:val="0"/>
      <w:marRight w:val="0"/>
      <w:marTop w:val="0"/>
      <w:marBottom w:val="0"/>
      <w:divBdr>
        <w:top w:val="none" w:sz="0" w:space="0" w:color="auto"/>
        <w:left w:val="none" w:sz="0" w:space="0" w:color="auto"/>
        <w:bottom w:val="none" w:sz="0" w:space="0" w:color="auto"/>
        <w:right w:val="none" w:sz="0" w:space="0" w:color="auto"/>
      </w:divBdr>
      <w:divsChild>
        <w:div w:id="92090431">
          <w:marLeft w:val="0"/>
          <w:marRight w:val="0"/>
          <w:marTop w:val="0"/>
          <w:marBottom w:val="0"/>
          <w:divBdr>
            <w:top w:val="none" w:sz="0" w:space="0" w:color="auto"/>
            <w:left w:val="none" w:sz="0" w:space="0" w:color="auto"/>
            <w:bottom w:val="none" w:sz="0" w:space="0" w:color="auto"/>
            <w:right w:val="none" w:sz="0" w:space="0" w:color="auto"/>
          </w:divBdr>
          <w:divsChild>
            <w:div w:id="569458689">
              <w:marLeft w:val="0"/>
              <w:marRight w:val="0"/>
              <w:marTop w:val="0"/>
              <w:marBottom w:val="0"/>
              <w:divBdr>
                <w:top w:val="none" w:sz="0" w:space="0" w:color="auto"/>
                <w:left w:val="none" w:sz="0" w:space="0" w:color="auto"/>
                <w:bottom w:val="none" w:sz="0" w:space="0" w:color="auto"/>
                <w:right w:val="none" w:sz="0" w:space="0" w:color="auto"/>
              </w:divBdr>
              <w:divsChild>
                <w:div w:id="939994816">
                  <w:marLeft w:val="0"/>
                  <w:marRight w:val="0"/>
                  <w:marTop w:val="0"/>
                  <w:marBottom w:val="0"/>
                  <w:divBdr>
                    <w:top w:val="none" w:sz="0" w:space="0" w:color="auto"/>
                    <w:left w:val="none" w:sz="0" w:space="0" w:color="auto"/>
                    <w:bottom w:val="none" w:sz="0" w:space="0" w:color="auto"/>
                    <w:right w:val="none" w:sz="0" w:space="0" w:color="auto"/>
                  </w:divBdr>
                  <w:divsChild>
                    <w:div w:id="1521161639">
                      <w:marLeft w:val="0"/>
                      <w:marRight w:val="0"/>
                      <w:marTop w:val="0"/>
                      <w:marBottom w:val="0"/>
                      <w:divBdr>
                        <w:top w:val="none" w:sz="0" w:space="0" w:color="auto"/>
                        <w:left w:val="none" w:sz="0" w:space="0" w:color="auto"/>
                        <w:bottom w:val="none" w:sz="0" w:space="0" w:color="auto"/>
                        <w:right w:val="none" w:sz="0" w:space="0" w:color="auto"/>
                      </w:divBdr>
                      <w:divsChild>
                        <w:div w:id="325473909">
                          <w:marLeft w:val="0"/>
                          <w:marRight w:val="0"/>
                          <w:marTop w:val="0"/>
                          <w:marBottom w:val="0"/>
                          <w:divBdr>
                            <w:top w:val="none" w:sz="0" w:space="0" w:color="auto"/>
                            <w:left w:val="none" w:sz="0" w:space="0" w:color="auto"/>
                            <w:bottom w:val="none" w:sz="0" w:space="0" w:color="auto"/>
                            <w:right w:val="none" w:sz="0" w:space="0" w:color="auto"/>
                          </w:divBdr>
                          <w:divsChild>
                            <w:div w:id="1408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033052">
      <w:bodyDiv w:val="1"/>
      <w:marLeft w:val="0"/>
      <w:marRight w:val="0"/>
      <w:marTop w:val="0"/>
      <w:marBottom w:val="0"/>
      <w:divBdr>
        <w:top w:val="none" w:sz="0" w:space="0" w:color="auto"/>
        <w:left w:val="none" w:sz="0" w:space="0" w:color="auto"/>
        <w:bottom w:val="none" w:sz="0" w:space="0" w:color="auto"/>
        <w:right w:val="none" w:sz="0" w:space="0" w:color="auto"/>
      </w:divBdr>
      <w:divsChild>
        <w:div w:id="900365942">
          <w:marLeft w:val="0"/>
          <w:marRight w:val="0"/>
          <w:marTop w:val="0"/>
          <w:marBottom w:val="0"/>
          <w:divBdr>
            <w:top w:val="none" w:sz="0" w:space="0" w:color="auto"/>
            <w:left w:val="none" w:sz="0" w:space="0" w:color="auto"/>
            <w:bottom w:val="none" w:sz="0" w:space="0" w:color="auto"/>
            <w:right w:val="none" w:sz="0" w:space="0" w:color="auto"/>
          </w:divBdr>
          <w:divsChild>
            <w:div w:id="205990433">
              <w:marLeft w:val="0"/>
              <w:marRight w:val="0"/>
              <w:marTop w:val="0"/>
              <w:marBottom w:val="0"/>
              <w:divBdr>
                <w:top w:val="none" w:sz="0" w:space="0" w:color="auto"/>
                <w:left w:val="none" w:sz="0" w:space="0" w:color="auto"/>
                <w:bottom w:val="none" w:sz="0" w:space="0" w:color="auto"/>
                <w:right w:val="none" w:sz="0" w:space="0" w:color="auto"/>
              </w:divBdr>
              <w:divsChild>
                <w:div w:id="2120371092">
                  <w:marLeft w:val="0"/>
                  <w:marRight w:val="0"/>
                  <w:marTop w:val="0"/>
                  <w:marBottom w:val="0"/>
                  <w:divBdr>
                    <w:top w:val="none" w:sz="0" w:space="0" w:color="auto"/>
                    <w:left w:val="none" w:sz="0" w:space="0" w:color="auto"/>
                    <w:bottom w:val="none" w:sz="0" w:space="0" w:color="auto"/>
                    <w:right w:val="none" w:sz="0" w:space="0" w:color="auto"/>
                  </w:divBdr>
                  <w:divsChild>
                    <w:div w:id="2018458274">
                      <w:marLeft w:val="0"/>
                      <w:marRight w:val="0"/>
                      <w:marTop w:val="0"/>
                      <w:marBottom w:val="0"/>
                      <w:divBdr>
                        <w:top w:val="none" w:sz="0" w:space="0" w:color="auto"/>
                        <w:left w:val="none" w:sz="0" w:space="0" w:color="auto"/>
                        <w:bottom w:val="none" w:sz="0" w:space="0" w:color="auto"/>
                        <w:right w:val="none" w:sz="0" w:space="0" w:color="auto"/>
                      </w:divBdr>
                      <w:divsChild>
                        <w:div w:id="1746880443">
                          <w:marLeft w:val="0"/>
                          <w:marRight w:val="0"/>
                          <w:marTop w:val="0"/>
                          <w:marBottom w:val="0"/>
                          <w:divBdr>
                            <w:top w:val="none" w:sz="0" w:space="0" w:color="auto"/>
                            <w:left w:val="none" w:sz="0" w:space="0" w:color="auto"/>
                            <w:bottom w:val="none" w:sz="0" w:space="0" w:color="auto"/>
                            <w:right w:val="none" w:sz="0" w:space="0" w:color="auto"/>
                          </w:divBdr>
                          <w:divsChild>
                            <w:div w:id="12124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844467">
      <w:bodyDiv w:val="1"/>
      <w:marLeft w:val="0"/>
      <w:marRight w:val="0"/>
      <w:marTop w:val="0"/>
      <w:marBottom w:val="0"/>
      <w:divBdr>
        <w:top w:val="none" w:sz="0" w:space="0" w:color="auto"/>
        <w:left w:val="none" w:sz="0" w:space="0" w:color="auto"/>
        <w:bottom w:val="none" w:sz="0" w:space="0" w:color="auto"/>
        <w:right w:val="none" w:sz="0" w:space="0" w:color="auto"/>
      </w:divBdr>
      <w:divsChild>
        <w:div w:id="609557153">
          <w:marLeft w:val="0"/>
          <w:marRight w:val="0"/>
          <w:marTop w:val="0"/>
          <w:marBottom w:val="0"/>
          <w:divBdr>
            <w:top w:val="none" w:sz="0" w:space="0" w:color="auto"/>
            <w:left w:val="none" w:sz="0" w:space="0" w:color="auto"/>
            <w:bottom w:val="none" w:sz="0" w:space="0" w:color="auto"/>
            <w:right w:val="none" w:sz="0" w:space="0" w:color="auto"/>
          </w:divBdr>
          <w:divsChild>
            <w:div w:id="248537883">
              <w:marLeft w:val="0"/>
              <w:marRight w:val="0"/>
              <w:marTop w:val="0"/>
              <w:marBottom w:val="0"/>
              <w:divBdr>
                <w:top w:val="none" w:sz="0" w:space="0" w:color="auto"/>
                <w:left w:val="none" w:sz="0" w:space="0" w:color="auto"/>
                <w:bottom w:val="none" w:sz="0" w:space="0" w:color="auto"/>
                <w:right w:val="none" w:sz="0" w:space="0" w:color="auto"/>
              </w:divBdr>
              <w:divsChild>
                <w:div w:id="2130738118">
                  <w:marLeft w:val="0"/>
                  <w:marRight w:val="0"/>
                  <w:marTop w:val="0"/>
                  <w:marBottom w:val="0"/>
                  <w:divBdr>
                    <w:top w:val="none" w:sz="0" w:space="0" w:color="auto"/>
                    <w:left w:val="none" w:sz="0" w:space="0" w:color="auto"/>
                    <w:bottom w:val="none" w:sz="0" w:space="0" w:color="auto"/>
                    <w:right w:val="none" w:sz="0" w:space="0" w:color="auto"/>
                  </w:divBdr>
                  <w:divsChild>
                    <w:div w:id="1917786737">
                      <w:marLeft w:val="0"/>
                      <w:marRight w:val="0"/>
                      <w:marTop w:val="0"/>
                      <w:marBottom w:val="0"/>
                      <w:divBdr>
                        <w:top w:val="none" w:sz="0" w:space="0" w:color="auto"/>
                        <w:left w:val="none" w:sz="0" w:space="0" w:color="auto"/>
                        <w:bottom w:val="none" w:sz="0" w:space="0" w:color="auto"/>
                        <w:right w:val="none" w:sz="0" w:space="0" w:color="auto"/>
                      </w:divBdr>
                      <w:divsChild>
                        <w:div w:id="1890338363">
                          <w:marLeft w:val="0"/>
                          <w:marRight w:val="0"/>
                          <w:marTop w:val="0"/>
                          <w:marBottom w:val="0"/>
                          <w:divBdr>
                            <w:top w:val="none" w:sz="0" w:space="0" w:color="auto"/>
                            <w:left w:val="none" w:sz="0" w:space="0" w:color="auto"/>
                            <w:bottom w:val="none" w:sz="0" w:space="0" w:color="auto"/>
                            <w:right w:val="none" w:sz="0" w:space="0" w:color="auto"/>
                          </w:divBdr>
                          <w:divsChild>
                            <w:div w:id="8956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7179">
      <w:bodyDiv w:val="1"/>
      <w:marLeft w:val="0"/>
      <w:marRight w:val="0"/>
      <w:marTop w:val="0"/>
      <w:marBottom w:val="0"/>
      <w:divBdr>
        <w:top w:val="none" w:sz="0" w:space="0" w:color="auto"/>
        <w:left w:val="none" w:sz="0" w:space="0" w:color="auto"/>
        <w:bottom w:val="none" w:sz="0" w:space="0" w:color="auto"/>
        <w:right w:val="none" w:sz="0" w:space="0" w:color="auto"/>
      </w:divBdr>
      <w:divsChild>
        <w:div w:id="1460344377">
          <w:marLeft w:val="0"/>
          <w:marRight w:val="0"/>
          <w:marTop w:val="0"/>
          <w:marBottom w:val="0"/>
          <w:divBdr>
            <w:top w:val="none" w:sz="0" w:space="0" w:color="auto"/>
            <w:left w:val="none" w:sz="0" w:space="0" w:color="auto"/>
            <w:bottom w:val="none" w:sz="0" w:space="0" w:color="auto"/>
            <w:right w:val="none" w:sz="0" w:space="0" w:color="auto"/>
          </w:divBdr>
          <w:divsChild>
            <w:div w:id="1043291638">
              <w:marLeft w:val="0"/>
              <w:marRight w:val="0"/>
              <w:marTop w:val="0"/>
              <w:marBottom w:val="0"/>
              <w:divBdr>
                <w:top w:val="none" w:sz="0" w:space="0" w:color="auto"/>
                <w:left w:val="none" w:sz="0" w:space="0" w:color="auto"/>
                <w:bottom w:val="none" w:sz="0" w:space="0" w:color="auto"/>
                <w:right w:val="none" w:sz="0" w:space="0" w:color="auto"/>
              </w:divBdr>
              <w:divsChild>
                <w:div w:id="1904870872">
                  <w:marLeft w:val="0"/>
                  <w:marRight w:val="0"/>
                  <w:marTop w:val="0"/>
                  <w:marBottom w:val="0"/>
                  <w:divBdr>
                    <w:top w:val="none" w:sz="0" w:space="0" w:color="auto"/>
                    <w:left w:val="none" w:sz="0" w:space="0" w:color="auto"/>
                    <w:bottom w:val="none" w:sz="0" w:space="0" w:color="auto"/>
                    <w:right w:val="none" w:sz="0" w:space="0" w:color="auto"/>
                  </w:divBdr>
                  <w:divsChild>
                    <w:div w:id="721371484">
                      <w:marLeft w:val="0"/>
                      <w:marRight w:val="0"/>
                      <w:marTop w:val="0"/>
                      <w:marBottom w:val="0"/>
                      <w:divBdr>
                        <w:top w:val="none" w:sz="0" w:space="0" w:color="auto"/>
                        <w:left w:val="none" w:sz="0" w:space="0" w:color="auto"/>
                        <w:bottom w:val="none" w:sz="0" w:space="0" w:color="auto"/>
                        <w:right w:val="none" w:sz="0" w:space="0" w:color="auto"/>
                      </w:divBdr>
                      <w:divsChild>
                        <w:div w:id="231742417">
                          <w:marLeft w:val="0"/>
                          <w:marRight w:val="0"/>
                          <w:marTop w:val="0"/>
                          <w:marBottom w:val="0"/>
                          <w:divBdr>
                            <w:top w:val="none" w:sz="0" w:space="0" w:color="auto"/>
                            <w:left w:val="none" w:sz="0" w:space="0" w:color="auto"/>
                            <w:bottom w:val="none" w:sz="0" w:space="0" w:color="auto"/>
                            <w:right w:val="none" w:sz="0" w:space="0" w:color="auto"/>
                          </w:divBdr>
                          <w:divsChild>
                            <w:div w:id="8721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7000">
      <w:bodyDiv w:val="1"/>
      <w:marLeft w:val="0"/>
      <w:marRight w:val="0"/>
      <w:marTop w:val="0"/>
      <w:marBottom w:val="0"/>
      <w:divBdr>
        <w:top w:val="none" w:sz="0" w:space="0" w:color="auto"/>
        <w:left w:val="none" w:sz="0" w:space="0" w:color="auto"/>
        <w:bottom w:val="none" w:sz="0" w:space="0" w:color="auto"/>
        <w:right w:val="none" w:sz="0" w:space="0" w:color="auto"/>
      </w:divBdr>
      <w:divsChild>
        <w:div w:id="1513957420">
          <w:marLeft w:val="0"/>
          <w:marRight w:val="0"/>
          <w:marTop w:val="0"/>
          <w:marBottom w:val="0"/>
          <w:divBdr>
            <w:top w:val="none" w:sz="0" w:space="0" w:color="auto"/>
            <w:left w:val="none" w:sz="0" w:space="0" w:color="auto"/>
            <w:bottom w:val="none" w:sz="0" w:space="0" w:color="auto"/>
            <w:right w:val="none" w:sz="0" w:space="0" w:color="auto"/>
          </w:divBdr>
          <w:divsChild>
            <w:div w:id="373118591">
              <w:marLeft w:val="0"/>
              <w:marRight w:val="0"/>
              <w:marTop w:val="0"/>
              <w:marBottom w:val="0"/>
              <w:divBdr>
                <w:top w:val="none" w:sz="0" w:space="0" w:color="auto"/>
                <w:left w:val="none" w:sz="0" w:space="0" w:color="auto"/>
                <w:bottom w:val="none" w:sz="0" w:space="0" w:color="auto"/>
                <w:right w:val="none" w:sz="0" w:space="0" w:color="auto"/>
              </w:divBdr>
              <w:divsChild>
                <w:div w:id="1862090300">
                  <w:marLeft w:val="0"/>
                  <w:marRight w:val="0"/>
                  <w:marTop w:val="0"/>
                  <w:marBottom w:val="0"/>
                  <w:divBdr>
                    <w:top w:val="none" w:sz="0" w:space="0" w:color="auto"/>
                    <w:left w:val="none" w:sz="0" w:space="0" w:color="auto"/>
                    <w:bottom w:val="none" w:sz="0" w:space="0" w:color="auto"/>
                    <w:right w:val="none" w:sz="0" w:space="0" w:color="auto"/>
                  </w:divBdr>
                  <w:divsChild>
                    <w:div w:id="1612199722">
                      <w:marLeft w:val="0"/>
                      <w:marRight w:val="0"/>
                      <w:marTop w:val="0"/>
                      <w:marBottom w:val="0"/>
                      <w:divBdr>
                        <w:top w:val="none" w:sz="0" w:space="0" w:color="auto"/>
                        <w:left w:val="none" w:sz="0" w:space="0" w:color="auto"/>
                        <w:bottom w:val="none" w:sz="0" w:space="0" w:color="auto"/>
                        <w:right w:val="none" w:sz="0" w:space="0" w:color="auto"/>
                      </w:divBdr>
                      <w:divsChild>
                        <w:div w:id="1157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75376">
      <w:bodyDiv w:val="1"/>
      <w:marLeft w:val="0"/>
      <w:marRight w:val="0"/>
      <w:marTop w:val="0"/>
      <w:marBottom w:val="0"/>
      <w:divBdr>
        <w:top w:val="none" w:sz="0" w:space="0" w:color="auto"/>
        <w:left w:val="none" w:sz="0" w:space="0" w:color="auto"/>
        <w:bottom w:val="none" w:sz="0" w:space="0" w:color="auto"/>
        <w:right w:val="none" w:sz="0" w:space="0" w:color="auto"/>
      </w:divBdr>
      <w:divsChild>
        <w:div w:id="1552303187">
          <w:marLeft w:val="0"/>
          <w:marRight w:val="0"/>
          <w:marTop w:val="0"/>
          <w:marBottom w:val="0"/>
          <w:divBdr>
            <w:top w:val="none" w:sz="0" w:space="0" w:color="auto"/>
            <w:left w:val="none" w:sz="0" w:space="0" w:color="auto"/>
            <w:bottom w:val="none" w:sz="0" w:space="0" w:color="auto"/>
            <w:right w:val="none" w:sz="0" w:space="0" w:color="auto"/>
          </w:divBdr>
          <w:divsChild>
            <w:div w:id="1327781069">
              <w:marLeft w:val="0"/>
              <w:marRight w:val="0"/>
              <w:marTop w:val="0"/>
              <w:marBottom w:val="0"/>
              <w:divBdr>
                <w:top w:val="none" w:sz="0" w:space="0" w:color="auto"/>
                <w:left w:val="none" w:sz="0" w:space="0" w:color="auto"/>
                <w:bottom w:val="none" w:sz="0" w:space="0" w:color="auto"/>
                <w:right w:val="none" w:sz="0" w:space="0" w:color="auto"/>
              </w:divBdr>
              <w:divsChild>
                <w:div w:id="1266618374">
                  <w:marLeft w:val="0"/>
                  <w:marRight w:val="0"/>
                  <w:marTop w:val="0"/>
                  <w:marBottom w:val="0"/>
                  <w:divBdr>
                    <w:top w:val="none" w:sz="0" w:space="0" w:color="auto"/>
                    <w:left w:val="none" w:sz="0" w:space="0" w:color="auto"/>
                    <w:bottom w:val="none" w:sz="0" w:space="0" w:color="auto"/>
                    <w:right w:val="none" w:sz="0" w:space="0" w:color="auto"/>
                  </w:divBdr>
                  <w:divsChild>
                    <w:div w:id="881206223">
                      <w:marLeft w:val="0"/>
                      <w:marRight w:val="0"/>
                      <w:marTop w:val="0"/>
                      <w:marBottom w:val="0"/>
                      <w:divBdr>
                        <w:top w:val="none" w:sz="0" w:space="0" w:color="auto"/>
                        <w:left w:val="none" w:sz="0" w:space="0" w:color="auto"/>
                        <w:bottom w:val="none" w:sz="0" w:space="0" w:color="auto"/>
                        <w:right w:val="none" w:sz="0" w:space="0" w:color="auto"/>
                      </w:divBdr>
                      <w:divsChild>
                        <w:div w:id="802239483">
                          <w:marLeft w:val="0"/>
                          <w:marRight w:val="0"/>
                          <w:marTop w:val="0"/>
                          <w:marBottom w:val="0"/>
                          <w:divBdr>
                            <w:top w:val="none" w:sz="0" w:space="0" w:color="auto"/>
                            <w:left w:val="none" w:sz="0" w:space="0" w:color="auto"/>
                            <w:bottom w:val="none" w:sz="0" w:space="0" w:color="auto"/>
                            <w:right w:val="none" w:sz="0" w:space="0" w:color="auto"/>
                          </w:divBdr>
                          <w:divsChild>
                            <w:div w:id="74615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654151">
      <w:bodyDiv w:val="1"/>
      <w:marLeft w:val="0"/>
      <w:marRight w:val="0"/>
      <w:marTop w:val="0"/>
      <w:marBottom w:val="0"/>
      <w:divBdr>
        <w:top w:val="none" w:sz="0" w:space="0" w:color="auto"/>
        <w:left w:val="none" w:sz="0" w:space="0" w:color="auto"/>
        <w:bottom w:val="none" w:sz="0" w:space="0" w:color="auto"/>
        <w:right w:val="none" w:sz="0" w:space="0" w:color="auto"/>
      </w:divBdr>
      <w:divsChild>
        <w:div w:id="998313089">
          <w:marLeft w:val="0"/>
          <w:marRight w:val="0"/>
          <w:marTop w:val="0"/>
          <w:marBottom w:val="0"/>
          <w:divBdr>
            <w:top w:val="none" w:sz="0" w:space="0" w:color="auto"/>
            <w:left w:val="none" w:sz="0" w:space="0" w:color="auto"/>
            <w:bottom w:val="none" w:sz="0" w:space="0" w:color="auto"/>
            <w:right w:val="none" w:sz="0" w:space="0" w:color="auto"/>
          </w:divBdr>
          <w:divsChild>
            <w:div w:id="1285845568">
              <w:marLeft w:val="0"/>
              <w:marRight w:val="0"/>
              <w:marTop w:val="0"/>
              <w:marBottom w:val="0"/>
              <w:divBdr>
                <w:top w:val="none" w:sz="0" w:space="0" w:color="auto"/>
                <w:left w:val="none" w:sz="0" w:space="0" w:color="auto"/>
                <w:bottom w:val="none" w:sz="0" w:space="0" w:color="auto"/>
                <w:right w:val="none" w:sz="0" w:space="0" w:color="auto"/>
              </w:divBdr>
              <w:divsChild>
                <w:div w:id="1150903785">
                  <w:marLeft w:val="0"/>
                  <w:marRight w:val="0"/>
                  <w:marTop w:val="0"/>
                  <w:marBottom w:val="0"/>
                  <w:divBdr>
                    <w:top w:val="none" w:sz="0" w:space="0" w:color="auto"/>
                    <w:left w:val="none" w:sz="0" w:space="0" w:color="auto"/>
                    <w:bottom w:val="none" w:sz="0" w:space="0" w:color="auto"/>
                    <w:right w:val="none" w:sz="0" w:space="0" w:color="auto"/>
                  </w:divBdr>
                  <w:divsChild>
                    <w:div w:id="1976791643">
                      <w:marLeft w:val="0"/>
                      <w:marRight w:val="0"/>
                      <w:marTop w:val="0"/>
                      <w:marBottom w:val="0"/>
                      <w:divBdr>
                        <w:top w:val="none" w:sz="0" w:space="0" w:color="auto"/>
                        <w:left w:val="none" w:sz="0" w:space="0" w:color="auto"/>
                        <w:bottom w:val="none" w:sz="0" w:space="0" w:color="auto"/>
                        <w:right w:val="none" w:sz="0" w:space="0" w:color="auto"/>
                      </w:divBdr>
                      <w:divsChild>
                        <w:div w:id="1027491187">
                          <w:marLeft w:val="0"/>
                          <w:marRight w:val="0"/>
                          <w:marTop w:val="0"/>
                          <w:marBottom w:val="0"/>
                          <w:divBdr>
                            <w:top w:val="none" w:sz="0" w:space="0" w:color="auto"/>
                            <w:left w:val="none" w:sz="0" w:space="0" w:color="auto"/>
                            <w:bottom w:val="none" w:sz="0" w:space="0" w:color="auto"/>
                            <w:right w:val="none" w:sz="0" w:space="0" w:color="auto"/>
                          </w:divBdr>
                          <w:divsChild>
                            <w:div w:id="1435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384982">
      <w:bodyDiv w:val="1"/>
      <w:marLeft w:val="0"/>
      <w:marRight w:val="0"/>
      <w:marTop w:val="0"/>
      <w:marBottom w:val="0"/>
      <w:divBdr>
        <w:top w:val="none" w:sz="0" w:space="0" w:color="auto"/>
        <w:left w:val="none" w:sz="0" w:space="0" w:color="auto"/>
        <w:bottom w:val="none" w:sz="0" w:space="0" w:color="auto"/>
        <w:right w:val="none" w:sz="0" w:space="0" w:color="auto"/>
      </w:divBdr>
      <w:divsChild>
        <w:div w:id="1909336525">
          <w:marLeft w:val="0"/>
          <w:marRight w:val="0"/>
          <w:marTop w:val="0"/>
          <w:marBottom w:val="0"/>
          <w:divBdr>
            <w:top w:val="none" w:sz="0" w:space="0" w:color="auto"/>
            <w:left w:val="none" w:sz="0" w:space="0" w:color="auto"/>
            <w:bottom w:val="none" w:sz="0" w:space="0" w:color="auto"/>
            <w:right w:val="none" w:sz="0" w:space="0" w:color="auto"/>
          </w:divBdr>
          <w:divsChild>
            <w:div w:id="61873741">
              <w:marLeft w:val="0"/>
              <w:marRight w:val="0"/>
              <w:marTop w:val="0"/>
              <w:marBottom w:val="0"/>
              <w:divBdr>
                <w:top w:val="none" w:sz="0" w:space="0" w:color="auto"/>
                <w:left w:val="none" w:sz="0" w:space="0" w:color="auto"/>
                <w:bottom w:val="none" w:sz="0" w:space="0" w:color="auto"/>
                <w:right w:val="none" w:sz="0" w:space="0" w:color="auto"/>
              </w:divBdr>
              <w:divsChild>
                <w:div w:id="688025391">
                  <w:marLeft w:val="0"/>
                  <w:marRight w:val="0"/>
                  <w:marTop w:val="0"/>
                  <w:marBottom w:val="0"/>
                  <w:divBdr>
                    <w:top w:val="none" w:sz="0" w:space="0" w:color="auto"/>
                    <w:left w:val="none" w:sz="0" w:space="0" w:color="auto"/>
                    <w:bottom w:val="none" w:sz="0" w:space="0" w:color="auto"/>
                    <w:right w:val="none" w:sz="0" w:space="0" w:color="auto"/>
                  </w:divBdr>
                  <w:divsChild>
                    <w:div w:id="1301575306">
                      <w:marLeft w:val="0"/>
                      <w:marRight w:val="0"/>
                      <w:marTop w:val="0"/>
                      <w:marBottom w:val="0"/>
                      <w:divBdr>
                        <w:top w:val="none" w:sz="0" w:space="0" w:color="auto"/>
                        <w:left w:val="none" w:sz="0" w:space="0" w:color="auto"/>
                        <w:bottom w:val="none" w:sz="0" w:space="0" w:color="auto"/>
                        <w:right w:val="none" w:sz="0" w:space="0" w:color="auto"/>
                      </w:divBdr>
                      <w:divsChild>
                        <w:div w:id="1794328883">
                          <w:marLeft w:val="0"/>
                          <w:marRight w:val="0"/>
                          <w:marTop w:val="0"/>
                          <w:marBottom w:val="0"/>
                          <w:divBdr>
                            <w:top w:val="none" w:sz="0" w:space="0" w:color="auto"/>
                            <w:left w:val="none" w:sz="0" w:space="0" w:color="auto"/>
                            <w:bottom w:val="none" w:sz="0" w:space="0" w:color="auto"/>
                            <w:right w:val="none" w:sz="0" w:space="0" w:color="auto"/>
                          </w:divBdr>
                          <w:divsChild>
                            <w:div w:id="703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93492">
      <w:bodyDiv w:val="1"/>
      <w:marLeft w:val="0"/>
      <w:marRight w:val="0"/>
      <w:marTop w:val="0"/>
      <w:marBottom w:val="0"/>
      <w:divBdr>
        <w:top w:val="none" w:sz="0" w:space="0" w:color="auto"/>
        <w:left w:val="none" w:sz="0" w:space="0" w:color="auto"/>
        <w:bottom w:val="none" w:sz="0" w:space="0" w:color="auto"/>
        <w:right w:val="none" w:sz="0" w:space="0" w:color="auto"/>
      </w:divBdr>
      <w:divsChild>
        <w:div w:id="1371421615">
          <w:marLeft w:val="0"/>
          <w:marRight w:val="0"/>
          <w:marTop w:val="0"/>
          <w:marBottom w:val="0"/>
          <w:divBdr>
            <w:top w:val="none" w:sz="0" w:space="0" w:color="auto"/>
            <w:left w:val="none" w:sz="0" w:space="0" w:color="auto"/>
            <w:bottom w:val="none" w:sz="0" w:space="0" w:color="auto"/>
            <w:right w:val="none" w:sz="0" w:space="0" w:color="auto"/>
          </w:divBdr>
          <w:divsChild>
            <w:div w:id="1413162732">
              <w:marLeft w:val="0"/>
              <w:marRight w:val="0"/>
              <w:marTop w:val="0"/>
              <w:marBottom w:val="0"/>
              <w:divBdr>
                <w:top w:val="none" w:sz="0" w:space="0" w:color="auto"/>
                <w:left w:val="none" w:sz="0" w:space="0" w:color="auto"/>
                <w:bottom w:val="none" w:sz="0" w:space="0" w:color="auto"/>
                <w:right w:val="none" w:sz="0" w:space="0" w:color="auto"/>
              </w:divBdr>
              <w:divsChild>
                <w:div w:id="1241939665">
                  <w:marLeft w:val="0"/>
                  <w:marRight w:val="0"/>
                  <w:marTop w:val="0"/>
                  <w:marBottom w:val="0"/>
                  <w:divBdr>
                    <w:top w:val="none" w:sz="0" w:space="0" w:color="auto"/>
                    <w:left w:val="none" w:sz="0" w:space="0" w:color="auto"/>
                    <w:bottom w:val="none" w:sz="0" w:space="0" w:color="auto"/>
                    <w:right w:val="none" w:sz="0" w:space="0" w:color="auto"/>
                  </w:divBdr>
                  <w:divsChild>
                    <w:div w:id="1081097279">
                      <w:marLeft w:val="0"/>
                      <w:marRight w:val="0"/>
                      <w:marTop w:val="0"/>
                      <w:marBottom w:val="0"/>
                      <w:divBdr>
                        <w:top w:val="none" w:sz="0" w:space="0" w:color="auto"/>
                        <w:left w:val="none" w:sz="0" w:space="0" w:color="auto"/>
                        <w:bottom w:val="none" w:sz="0" w:space="0" w:color="auto"/>
                        <w:right w:val="none" w:sz="0" w:space="0" w:color="auto"/>
                      </w:divBdr>
                      <w:divsChild>
                        <w:div w:id="66999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557283">
      <w:bodyDiv w:val="1"/>
      <w:marLeft w:val="0"/>
      <w:marRight w:val="0"/>
      <w:marTop w:val="0"/>
      <w:marBottom w:val="0"/>
      <w:divBdr>
        <w:top w:val="none" w:sz="0" w:space="0" w:color="auto"/>
        <w:left w:val="none" w:sz="0" w:space="0" w:color="auto"/>
        <w:bottom w:val="none" w:sz="0" w:space="0" w:color="auto"/>
        <w:right w:val="none" w:sz="0" w:space="0" w:color="auto"/>
      </w:divBdr>
      <w:divsChild>
        <w:div w:id="746734575">
          <w:marLeft w:val="0"/>
          <w:marRight w:val="0"/>
          <w:marTop w:val="0"/>
          <w:marBottom w:val="0"/>
          <w:divBdr>
            <w:top w:val="none" w:sz="0" w:space="0" w:color="auto"/>
            <w:left w:val="none" w:sz="0" w:space="0" w:color="auto"/>
            <w:bottom w:val="none" w:sz="0" w:space="0" w:color="auto"/>
            <w:right w:val="none" w:sz="0" w:space="0" w:color="auto"/>
          </w:divBdr>
          <w:divsChild>
            <w:div w:id="408045354">
              <w:marLeft w:val="0"/>
              <w:marRight w:val="0"/>
              <w:marTop w:val="0"/>
              <w:marBottom w:val="0"/>
              <w:divBdr>
                <w:top w:val="none" w:sz="0" w:space="0" w:color="auto"/>
                <w:left w:val="none" w:sz="0" w:space="0" w:color="auto"/>
                <w:bottom w:val="none" w:sz="0" w:space="0" w:color="auto"/>
                <w:right w:val="none" w:sz="0" w:space="0" w:color="auto"/>
              </w:divBdr>
              <w:divsChild>
                <w:div w:id="1688017532">
                  <w:marLeft w:val="0"/>
                  <w:marRight w:val="0"/>
                  <w:marTop w:val="0"/>
                  <w:marBottom w:val="0"/>
                  <w:divBdr>
                    <w:top w:val="none" w:sz="0" w:space="0" w:color="auto"/>
                    <w:left w:val="none" w:sz="0" w:space="0" w:color="auto"/>
                    <w:bottom w:val="none" w:sz="0" w:space="0" w:color="auto"/>
                    <w:right w:val="none" w:sz="0" w:space="0" w:color="auto"/>
                  </w:divBdr>
                  <w:divsChild>
                    <w:div w:id="57481494">
                      <w:marLeft w:val="0"/>
                      <w:marRight w:val="0"/>
                      <w:marTop w:val="0"/>
                      <w:marBottom w:val="0"/>
                      <w:divBdr>
                        <w:top w:val="none" w:sz="0" w:space="0" w:color="auto"/>
                        <w:left w:val="none" w:sz="0" w:space="0" w:color="auto"/>
                        <w:bottom w:val="none" w:sz="0" w:space="0" w:color="auto"/>
                        <w:right w:val="none" w:sz="0" w:space="0" w:color="auto"/>
                      </w:divBdr>
                      <w:divsChild>
                        <w:div w:id="280503262">
                          <w:marLeft w:val="0"/>
                          <w:marRight w:val="0"/>
                          <w:marTop w:val="0"/>
                          <w:marBottom w:val="0"/>
                          <w:divBdr>
                            <w:top w:val="none" w:sz="0" w:space="0" w:color="auto"/>
                            <w:left w:val="none" w:sz="0" w:space="0" w:color="auto"/>
                            <w:bottom w:val="none" w:sz="0" w:space="0" w:color="auto"/>
                            <w:right w:val="none" w:sz="0" w:space="0" w:color="auto"/>
                          </w:divBdr>
                          <w:divsChild>
                            <w:div w:id="6785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722932">
      <w:bodyDiv w:val="1"/>
      <w:marLeft w:val="0"/>
      <w:marRight w:val="0"/>
      <w:marTop w:val="0"/>
      <w:marBottom w:val="0"/>
      <w:divBdr>
        <w:top w:val="none" w:sz="0" w:space="0" w:color="auto"/>
        <w:left w:val="none" w:sz="0" w:space="0" w:color="auto"/>
        <w:bottom w:val="none" w:sz="0" w:space="0" w:color="auto"/>
        <w:right w:val="none" w:sz="0" w:space="0" w:color="auto"/>
      </w:divBdr>
      <w:divsChild>
        <w:div w:id="1535574912">
          <w:marLeft w:val="0"/>
          <w:marRight w:val="0"/>
          <w:marTop w:val="0"/>
          <w:marBottom w:val="0"/>
          <w:divBdr>
            <w:top w:val="none" w:sz="0" w:space="0" w:color="auto"/>
            <w:left w:val="none" w:sz="0" w:space="0" w:color="auto"/>
            <w:bottom w:val="none" w:sz="0" w:space="0" w:color="auto"/>
            <w:right w:val="none" w:sz="0" w:space="0" w:color="auto"/>
          </w:divBdr>
          <w:divsChild>
            <w:div w:id="2141804312">
              <w:marLeft w:val="0"/>
              <w:marRight w:val="0"/>
              <w:marTop w:val="0"/>
              <w:marBottom w:val="0"/>
              <w:divBdr>
                <w:top w:val="none" w:sz="0" w:space="0" w:color="auto"/>
                <w:left w:val="none" w:sz="0" w:space="0" w:color="auto"/>
                <w:bottom w:val="none" w:sz="0" w:space="0" w:color="auto"/>
                <w:right w:val="none" w:sz="0" w:space="0" w:color="auto"/>
              </w:divBdr>
              <w:divsChild>
                <w:div w:id="1501387742">
                  <w:marLeft w:val="0"/>
                  <w:marRight w:val="0"/>
                  <w:marTop w:val="0"/>
                  <w:marBottom w:val="0"/>
                  <w:divBdr>
                    <w:top w:val="none" w:sz="0" w:space="0" w:color="auto"/>
                    <w:left w:val="none" w:sz="0" w:space="0" w:color="auto"/>
                    <w:bottom w:val="none" w:sz="0" w:space="0" w:color="auto"/>
                    <w:right w:val="none" w:sz="0" w:space="0" w:color="auto"/>
                  </w:divBdr>
                  <w:divsChild>
                    <w:div w:id="830026691">
                      <w:marLeft w:val="0"/>
                      <w:marRight w:val="0"/>
                      <w:marTop w:val="0"/>
                      <w:marBottom w:val="0"/>
                      <w:divBdr>
                        <w:top w:val="none" w:sz="0" w:space="0" w:color="auto"/>
                        <w:left w:val="none" w:sz="0" w:space="0" w:color="auto"/>
                        <w:bottom w:val="none" w:sz="0" w:space="0" w:color="auto"/>
                        <w:right w:val="none" w:sz="0" w:space="0" w:color="auto"/>
                      </w:divBdr>
                      <w:divsChild>
                        <w:div w:id="479077073">
                          <w:marLeft w:val="0"/>
                          <w:marRight w:val="0"/>
                          <w:marTop w:val="0"/>
                          <w:marBottom w:val="0"/>
                          <w:divBdr>
                            <w:top w:val="none" w:sz="0" w:space="0" w:color="auto"/>
                            <w:left w:val="none" w:sz="0" w:space="0" w:color="auto"/>
                            <w:bottom w:val="none" w:sz="0" w:space="0" w:color="auto"/>
                            <w:right w:val="none" w:sz="0" w:space="0" w:color="auto"/>
                          </w:divBdr>
                          <w:divsChild>
                            <w:div w:id="17334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49884">
      <w:bodyDiv w:val="1"/>
      <w:marLeft w:val="0"/>
      <w:marRight w:val="0"/>
      <w:marTop w:val="0"/>
      <w:marBottom w:val="0"/>
      <w:divBdr>
        <w:top w:val="none" w:sz="0" w:space="0" w:color="auto"/>
        <w:left w:val="none" w:sz="0" w:space="0" w:color="auto"/>
        <w:bottom w:val="none" w:sz="0" w:space="0" w:color="auto"/>
        <w:right w:val="none" w:sz="0" w:space="0" w:color="auto"/>
      </w:divBdr>
      <w:divsChild>
        <w:div w:id="525796792">
          <w:marLeft w:val="0"/>
          <w:marRight w:val="0"/>
          <w:marTop w:val="0"/>
          <w:marBottom w:val="0"/>
          <w:divBdr>
            <w:top w:val="none" w:sz="0" w:space="0" w:color="auto"/>
            <w:left w:val="none" w:sz="0" w:space="0" w:color="auto"/>
            <w:bottom w:val="none" w:sz="0" w:space="0" w:color="auto"/>
            <w:right w:val="none" w:sz="0" w:space="0" w:color="auto"/>
          </w:divBdr>
          <w:divsChild>
            <w:div w:id="636301056">
              <w:marLeft w:val="0"/>
              <w:marRight w:val="0"/>
              <w:marTop w:val="0"/>
              <w:marBottom w:val="0"/>
              <w:divBdr>
                <w:top w:val="none" w:sz="0" w:space="0" w:color="auto"/>
                <w:left w:val="none" w:sz="0" w:space="0" w:color="auto"/>
                <w:bottom w:val="none" w:sz="0" w:space="0" w:color="auto"/>
                <w:right w:val="none" w:sz="0" w:space="0" w:color="auto"/>
              </w:divBdr>
              <w:divsChild>
                <w:div w:id="217710820">
                  <w:marLeft w:val="0"/>
                  <w:marRight w:val="0"/>
                  <w:marTop w:val="0"/>
                  <w:marBottom w:val="0"/>
                  <w:divBdr>
                    <w:top w:val="none" w:sz="0" w:space="0" w:color="auto"/>
                    <w:left w:val="none" w:sz="0" w:space="0" w:color="auto"/>
                    <w:bottom w:val="none" w:sz="0" w:space="0" w:color="auto"/>
                    <w:right w:val="none" w:sz="0" w:space="0" w:color="auto"/>
                  </w:divBdr>
                  <w:divsChild>
                    <w:div w:id="1000811366">
                      <w:marLeft w:val="0"/>
                      <w:marRight w:val="0"/>
                      <w:marTop w:val="0"/>
                      <w:marBottom w:val="0"/>
                      <w:divBdr>
                        <w:top w:val="none" w:sz="0" w:space="0" w:color="auto"/>
                        <w:left w:val="none" w:sz="0" w:space="0" w:color="auto"/>
                        <w:bottom w:val="none" w:sz="0" w:space="0" w:color="auto"/>
                        <w:right w:val="none" w:sz="0" w:space="0" w:color="auto"/>
                      </w:divBdr>
                      <w:divsChild>
                        <w:div w:id="1401443068">
                          <w:marLeft w:val="0"/>
                          <w:marRight w:val="0"/>
                          <w:marTop w:val="0"/>
                          <w:marBottom w:val="0"/>
                          <w:divBdr>
                            <w:top w:val="none" w:sz="0" w:space="0" w:color="auto"/>
                            <w:left w:val="none" w:sz="0" w:space="0" w:color="auto"/>
                            <w:bottom w:val="none" w:sz="0" w:space="0" w:color="auto"/>
                            <w:right w:val="none" w:sz="0" w:space="0" w:color="auto"/>
                          </w:divBdr>
                          <w:divsChild>
                            <w:div w:id="19169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481972">
      <w:bodyDiv w:val="1"/>
      <w:marLeft w:val="0"/>
      <w:marRight w:val="0"/>
      <w:marTop w:val="0"/>
      <w:marBottom w:val="0"/>
      <w:divBdr>
        <w:top w:val="none" w:sz="0" w:space="0" w:color="auto"/>
        <w:left w:val="none" w:sz="0" w:space="0" w:color="auto"/>
        <w:bottom w:val="none" w:sz="0" w:space="0" w:color="auto"/>
        <w:right w:val="none" w:sz="0" w:space="0" w:color="auto"/>
      </w:divBdr>
      <w:divsChild>
        <w:div w:id="924145703">
          <w:marLeft w:val="0"/>
          <w:marRight w:val="0"/>
          <w:marTop w:val="0"/>
          <w:marBottom w:val="0"/>
          <w:divBdr>
            <w:top w:val="none" w:sz="0" w:space="0" w:color="auto"/>
            <w:left w:val="none" w:sz="0" w:space="0" w:color="auto"/>
            <w:bottom w:val="none" w:sz="0" w:space="0" w:color="auto"/>
            <w:right w:val="none" w:sz="0" w:space="0" w:color="auto"/>
          </w:divBdr>
          <w:divsChild>
            <w:div w:id="497111894">
              <w:marLeft w:val="0"/>
              <w:marRight w:val="0"/>
              <w:marTop w:val="0"/>
              <w:marBottom w:val="0"/>
              <w:divBdr>
                <w:top w:val="none" w:sz="0" w:space="0" w:color="auto"/>
                <w:left w:val="none" w:sz="0" w:space="0" w:color="auto"/>
                <w:bottom w:val="none" w:sz="0" w:space="0" w:color="auto"/>
                <w:right w:val="none" w:sz="0" w:space="0" w:color="auto"/>
              </w:divBdr>
              <w:divsChild>
                <w:div w:id="525607085">
                  <w:marLeft w:val="0"/>
                  <w:marRight w:val="0"/>
                  <w:marTop w:val="0"/>
                  <w:marBottom w:val="0"/>
                  <w:divBdr>
                    <w:top w:val="none" w:sz="0" w:space="0" w:color="auto"/>
                    <w:left w:val="none" w:sz="0" w:space="0" w:color="auto"/>
                    <w:bottom w:val="none" w:sz="0" w:space="0" w:color="auto"/>
                    <w:right w:val="none" w:sz="0" w:space="0" w:color="auto"/>
                  </w:divBdr>
                  <w:divsChild>
                    <w:div w:id="1381399905">
                      <w:marLeft w:val="0"/>
                      <w:marRight w:val="0"/>
                      <w:marTop w:val="0"/>
                      <w:marBottom w:val="0"/>
                      <w:divBdr>
                        <w:top w:val="none" w:sz="0" w:space="0" w:color="auto"/>
                        <w:left w:val="none" w:sz="0" w:space="0" w:color="auto"/>
                        <w:bottom w:val="none" w:sz="0" w:space="0" w:color="auto"/>
                        <w:right w:val="none" w:sz="0" w:space="0" w:color="auto"/>
                      </w:divBdr>
                      <w:divsChild>
                        <w:div w:id="996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559246">
      <w:bodyDiv w:val="1"/>
      <w:marLeft w:val="0"/>
      <w:marRight w:val="0"/>
      <w:marTop w:val="0"/>
      <w:marBottom w:val="0"/>
      <w:divBdr>
        <w:top w:val="none" w:sz="0" w:space="0" w:color="auto"/>
        <w:left w:val="none" w:sz="0" w:space="0" w:color="auto"/>
        <w:bottom w:val="none" w:sz="0" w:space="0" w:color="auto"/>
        <w:right w:val="none" w:sz="0" w:space="0" w:color="auto"/>
      </w:divBdr>
      <w:divsChild>
        <w:div w:id="120612046">
          <w:marLeft w:val="0"/>
          <w:marRight w:val="0"/>
          <w:marTop w:val="0"/>
          <w:marBottom w:val="0"/>
          <w:divBdr>
            <w:top w:val="none" w:sz="0" w:space="0" w:color="auto"/>
            <w:left w:val="none" w:sz="0" w:space="0" w:color="auto"/>
            <w:bottom w:val="none" w:sz="0" w:space="0" w:color="auto"/>
            <w:right w:val="none" w:sz="0" w:space="0" w:color="auto"/>
          </w:divBdr>
          <w:divsChild>
            <w:div w:id="157424929">
              <w:marLeft w:val="0"/>
              <w:marRight w:val="0"/>
              <w:marTop w:val="0"/>
              <w:marBottom w:val="0"/>
              <w:divBdr>
                <w:top w:val="none" w:sz="0" w:space="0" w:color="auto"/>
                <w:left w:val="none" w:sz="0" w:space="0" w:color="auto"/>
                <w:bottom w:val="none" w:sz="0" w:space="0" w:color="auto"/>
                <w:right w:val="none" w:sz="0" w:space="0" w:color="auto"/>
              </w:divBdr>
              <w:divsChild>
                <w:div w:id="1196503918">
                  <w:marLeft w:val="0"/>
                  <w:marRight w:val="0"/>
                  <w:marTop w:val="0"/>
                  <w:marBottom w:val="0"/>
                  <w:divBdr>
                    <w:top w:val="none" w:sz="0" w:space="0" w:color="auto"/>
                    <w:left w:val="none" w:sz="0" w:space="0" w:color="auto"/>
                    <w:bottom w:val="none" w:sz="0" w:space="0" w:color="auto"/>
                    <w:right w:val="none" w:sz="0" w:space="0" w:color="auto"/>
                  </w:divBdr>
                  <w:divsChild>
                    <w:div w:id="909315899">
                      <w:marLeft w:val="0"/>
                      <w:marRight w:val="0"/>
                      <w:marTop w:val="0"/>
                      <w:marBottom w:val="0"/>
                      <w:divBdr>
                        <w:top w:val="none" w:sz="0" w:space="0" w:color="auto"/>
                        <w:left w:val="none" w:sz="0" w:space="0" w:color="auto"/>
                        <w:bottom w:val="none" w:sz="0" w:space="0" w:color="auto"/>
                        <w:right w:val="none" w:sz="0" w:space="0" w:color="auto"/>
                      </w:divBdr>
                      <w:divsChild>
                        <w:div w:id="2067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65780">
      <w:bodyDiv w:val="1"/>
      <w:marLeft w:val="0"/>
      <w:marRight w:val="0"/>
      <w:marTop w:val="0"/>
      <w:marBottom w:val="0"/>
      <w:divBdr>
        <w:top w:val="none" w:sz="0" w:space="0" w:color="auto"/>
        <w:left w:val="none" w:sz="0" w:space="0" w:color="auto"/>
        <w:bottom w:val="none" w:sz="0" w:space="0" w:color="auto"/>
        <w:right w:val="none" w:sz="0" w:space="0" w:color="auto"/>
      </w:divBdr>
      <w:divsChild>
        <w:div w:id="1648439542">
          <w:marLeft w:val="0"/>
          <w:marRight w:val="0"/>
          <w:marTop w:val="0"/>
          <w:marBottom w:val="0"/>
          <w:divBdr>
            <w:top w:val="none" w:sz="0" w:space="0" w:color="auto"/>
            <w:left w:val="none" w:sz="0" w:space="0" w:color="auto"/>
            <w:bottom w:val="none" w:sz="0" w:space="0" w:color="auto"/>
            <w:right w:val="none" w:sz="0" w:space="0" w:color="auto"/>
          </w:divBdr>
          <w:divsChild>
            <w:div w:id="1453208652">
              <w:marLeft w:val="0"/>
              <w:marRight w:val="0"/>
              <w:marTop w:val="0"/>
              <w:marBottom w:val="0"/>
              <w:divBdr>
                <w:top w:val="none" w:sz="0" w:space="0" w:color="auto"/>
                <w:left w:val="none" w:sz="0" w:space="0" w:color="auto"/>
                <w:bottom w:val="none" w:sz="0" w:space="0" w:color="auto"/>
                <w:right w:val="none" w:sz="0" w:space="0" w:color="auto"/>
              </w:divBdr>
              <w:divsChild>
                <w:div w:id="2009559083">
                  <w:marLeft w:val="0"/>
                  <w:marRight w:val="0"/>
                  <w:marTop w:val="0"/>
                  <w:marBottom w:val="0"/>
                  <w:divBdr>
                    <w:top w:val="none" w:sz="0" w:space="0" w:color="auto"/>
                    <w:left w:val="none" w:sz="0" w:space="0" w:color="auto"/>
                    <w:bottom w:val="none" w:sz="0" w:space="0" w:color="auto"/>
                    <w:right w:val="none" w:sz="0" w:space="0" w:color="auto"/>
                  </w:divBdr>
                  <w:divsChild>
                    <w:div w:id="469177105">
                      <w:marLeft w:val="0"/>
                      <w:marRight w:val="0"/>
                      <w:marTop w:val="0"/>
                      <w:marBottom w:val="0"/>
                      <w:divBdr>
                        <w:top w:val="none" w:sz="0" w:space="0" w:color="auto"/>
                        <w:left w:val="none" w:sz="0" w:space="0" w:color="auto"/>
                        <w:bottom w:val="none" w:sz="0" w:space="0" w:color="auto"/>
                        <w:right w:val="none" w:sz="0" w:space="0" w:color="auto"/>
                      </w:divBdr>
                      <w:divsChild>
                        <w:div w:id="1326930621">
                          <w:marLeft w:val="0"/>
                          <w:marRight w:val="0"/>
                          <w:marTop w:val="0"/>
                          <w:marBottom w:val="0"/>
                          <w:divBdr>
                            <w:top w:val="none" w:sz="0" w:space="0" w:color="auto"/>
                            <w:left w:val="none" w:sz="0" w:space="0" w:color="auto"/>
                            <w:bottom w:val="none" w:sz="0" w:space="0" w:color="auto"/>
                            <w:right w:val="none" w:sz="0" w:space="0" w:color="auto"/>
                          </w:divBdr>
                          <w:divsChild>
                            <w:div w:id="18783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11384">
      <w:bodyDiv w:val="1"/>
      <w:marLeft w:val="0"/>
      <w:marRight w:val="0"/>
      <w:marTop w:val="0"/>
      <w:marBottom w:val="0"/>
      <w:divBdr>
        <w:top w:val="none" w:sz="0" w:space="0" w:color="auto"/>
        <w:left w:val="none" w:sz="0" w:space="0" w:color="auto"/>
        <w:bottom w:val="none" w:sz="0" w:space="0" w:color="auto"/>
        <w:right w:val="none" w:sz="0" w:space="0" w:color="auto"/>
      </w:divBdr>
      <w:divsChild>
        <w:div w:id="158157305">
          <w:marLeft w:val="0"/>
          <w:marRight w:val="0"/>
          <w:marTop w:val="0"/>
          <w:marBottom w:val="0"/>
          <w:divBdr>
            <w:top w:val="none" w:sz="0" w:space="0" w:color="auto"/>
            <w:left w:val="none" w:sz="0" w:space="0" w:color="auto"/>
            <w:bottom w:val="none" w:sz="0" w:space="0" w:color="auto"/>
            <w:right w:val="none" w:sz="0" w:space="0" w:color="auto"/>
          </w:divBdr>
          <w:divsChild>
            <w:div w:id="1176579666">
              <w:marLeft w:val="0"/>
              <w:marRight w:val="0"/>
              <w:marTop w:val="0"/>
              <w:marBottom w:val="0"/>
              <w:divBdr>
                <w:top w:val="none" w:sz="0" w:space="0" w:color="auto"/>
                <w:left w:val="none" w:sz="0" w:space="0" w:color="auto"/>
                <w:bottom w:val="none" w:sz="0" w:space="0" w:color="auto"/>
                <w:right w:val="none" w:sz="0" w:space="0" w:color="auto"/>
              </w:divBdr>
              <w:divsChild>
                <w:div w:id="1242718073">
                  <w:marLeft w:val="0"/>
                  <w:marRight w:val="0"/>
                  <w:marTop w:val="0"/>
                  <w:marBottom w:val="0"/>
                  <w:divBdr>
                    <w:top w:val="none" w:sz="0" w:space="0" w:color="auto"/>
                    <w:left w:val="none" w:sz="0" w:space="0" w:color="auto"/>
                    <w:bottom w:val="none" w:sz="0" w:space="0" w:color="auto"/>
                    <w:right w:val="none" w:sz="0" w:space="0" w:color="auto"/>
                  </w:divBdr>
                  <w:divsChild>
                    <w:div w:id="1189299353">
                      <w:marLeft w:val="0"/>
                      <w:marRight w:val="0"/>
                      <w:marTop w:val="0"/>
                      <w:marBottom w:val="0"/>
                      <w:divBdr>
                        <w:top w:val="none" w:sz="0" w:space="0" w:color="auto"/>
                        <w:left w:val="none" w:sz="0" w:space="0" w:color="auto"/>
                        <w:bottom w:val="none" w:sz="0" w:space="0" w:color="auto"/>
                        <w:right w:val="none" w:sz="0" w:space="0" w:color="auto"/>
                      </w:divBdr>
                      <w:divsChild>
                        <w:div w:id="660817560">
                          <w:marLeft w:val="0"/>
                          <w:marRight w:val="0"/>
                          <w:marTop w:val="0"/>
                          <w:marBottom w:val="0"/>
                          <w:divBdr>
                            <w:top w:val="none" w:sz="0" w:space="0" w:color="auto"/>
                            <w:left w:val="none" w:sz="0" w:space="0" w:color="auto"/>
                            <w:bottom w:val="none" w:sz="0" w:space="0" w:color="auto"/>
                            <w:right w:val="none" w:sz="0" w:space="0" w:color="auto"/>
                          </w:divBdr>
                          <w:divsChild>
                            <w:div w:id="3097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2133">
      <w:bodyDiv w:val="1"/>
      <w:marLeft w:val="0"/>
      <w:marRight w:val="0"/>
      <w:marTop w:val="0"/>
      <w:marBottom w:val="0"/>
      <w:divBdr>
        <w:top w:val="none" w:sz="0" w:space="0" w:color="auto"/>
        <w:left w:val="none" w:sz="0" w:space="0" w:color="auto"/>
        <w:bottom w:val="none" w:sz="0" w:space="0" w:color="auto"/>
        <w:right w:val="none" w:sz="0" w:space="0" w:color="auto"/>
      </w:divBdr>
      <w:divsChild>
        <w:div w:id="1666783283">
          <w:marLeft w:val="0"/>
          <w:marRight w:val="0"/>
          <w:marTop w:val="0"/>
          <w:marBottom w:val="0"/>
          <w:divBdr>
            <w:top w:val="none" w:sz="0" w:space="0" w:color="auto"/>
            <w:left w:val="none" w:sz="0" w:space="0" w:color="auto"/>
            <w:bottom w:val="none" w:sz="0" w:space="0" w:color="auto"/>
            <w:right w:val="none" w:sz="0" w:space="0" w:color="auto"/>
          </w:divBdr>
          <w:divsChild>
            <w:div w:id="1914007509">
              <w:marLeft w:val="0"/>
              <w:marRight w:val="0"/>
              <w:marTop w:val="0"/>
              <w:marBottom w:val="0"/>
              <w:divBdr>
                <w:top w:val="none" w:sz="0" w:space="0" w:color="auto"/>
                <w:left w:val="none" w:sz="0" w:space="0" w:color="auto"/>
                <w:bottom w:val="none" w:sz="0" w:space="0" w:color="auto"/>
                <w:right w:val="none" w:sz="0" w:space="0" w:color="auto"/>
              </w:divBdr>
              <w:divsChild>
                <w:div w:id="1664044160">
                  <w:marLeft w:val="0"/>
                  <w:marRight w:val="0"/>
                  <w:marTop w:val="0"/>
                  <w:marBottom w:val="0"/>
                  <w:divBdr>
                    <w:top w:val="none" w:sz="0" w:space="0" w:color="auto"/>
                    <w:left w:val="none" w:sz="0" w:space="0" w:color="auto"/>
                    <w:bottom w:val="none" w:sz="0" w:space="0" w:color="auto"/>
                    <w:right w:val="none" w:sz="0" w:space="0" w:color="auto"/>
                  </w:divBdr>
                  <w:divsChild>
                    <w:div w:id="2119912279">
                      <w:marLeft w:val="0"/>
                      <w:marRight w:val="0"/>
                      <w:marTop w:val="0"/>
                      <w:marBottom w:val="0"/>
                      <w:divBdr>
                        <w:top w:val="none" w:sz="0" w:space="0" w:color="auto"/>
                        <w:left w:val="none" w:sz="0" w:space="0" w:color="auto"/>
                        <w:bottom w:val="none" w:sz="0" w:space="0" w:color="auto"/>
                        <w:right w:val="none" w:sz="0" w:space="0" w:color="auto"/>
                      </w:divBdr>
                      <w:divsChild>
                        <w:div w:id="1892573995">
                          <w:marLeft w:val="0"/>
                          <w:marRight w:val="0"/>
                          <w:marTop w:val="0"/>
                          <w:marBottom w:val="0"/>
                          <w:divBdr>
                            <w:top w:val="none" w:sz="0" w:space="0" w:color="auto"/>
                            <w:left w:val="none" w:sz="0" w:space="0" w:color="auto"/>
                            <w:bottom w:val="none" w:sz="0" w:space="0" w:color="auto"/>
                            <w:right w:val="none" w:sz="0" w:space="0" w:color="auto"/>
                          </w:divBdr>
                          <w:divsChild>
                            <w:div w:id="1768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996316">
      <w:bodyDiv w:val="1"/>
      <w:marLeft w:val="0"/>
      <w:marRight w:val="0"/>
      <w:marTop w:val="0"/>
      <w:marBottom w:val="0"/>
      <w:divBdr>
        <w:top w:val="none" w:sz="0" w:space="0" w:color="auto"/>
        <w:left w:val="none" w:sz="0" w:space="0" w:color="auto"/>
        <w:bottom w:val="none" w:sz="0" w:space="0" w:color="auto"/>
        <w:right w:val="none" w:sz="0" w:space="0" w:color="auto"/>
      </w:divBdr>
      <w:divsChild>
        <w:div w:id="25066951">
          <w:marLeft w:val="0"/>
          <w:marRight w:val="0"/>
          <w:marTop w:val="0"/>
          <w:marBottom w:val="0"/>
          <w:divBdr>
            <w:top w:val="none" w:sz="0" w:space="0" w:color="auto"/>
            <w:left w:val="none" w:sz="0" w:space="0" w:color="auto"/>
            <w:bottom w:val="none" w:sz="0" w:space="0" w:color="auto"/>
            <w:right w:val="none" w:sz="0" w:space="0" w:color="auto"/>
          </w:divBdr>
          <w:divsChild>
            <w:div w:id="1883252689">
              <w:marLeft w:val="0"/>
              <w:marRight w:val="0"/>
              <w:marTop w:val="0"/>
              <w:marBottom w:val="0"/>
              <w:divBdr>
                <w:top w:val="none" w:sz="0" w:space="0" w:color="auto"/>
                <w:left w:val="none" w:sz="0" w:space="0" w:color="auto"/>
                <w:bottom w:val="none" w:sz="0" w:space="0" w:color="auto"/>
                <w:right w:val="none" w:sz="0" w:space="0" w:color="auto"/>
              </w:divBdr>
              <w:divsChild>
                <w:div w:id="1654794409">
                  <w:marLeft w:val="0"/>
                  <w:marRight w:val="0"/>
                  <w:marTop w:val="0"/>
                  <w:marBottom w:val="0"/>
                  <w:divBdr>
                    <w:top w:val="none" w:sz="0" w:space="0" w:color="auto"/>
                    <w:left w:val="none" w:sz="0" w:space="0" w:color="auto"/>
                    <w:bottom w:val="none" w:sz="0" w:space="0" w:color="auto"/>
                    <w:right w:val="none" w:sz="0" w:space="0" w:color="auto"/>
                  </w:divBdr>
                  <w:divsChild>
                    <w:div w:id="567807823">
                      <w:marLeft w:val="0"/>
                      <w:marRight w:val="0"/>
                      <w:marTop w:val="0"/>
                      <w:marBottom w:val="0"/>
                      <w:divBdr>
                        <w:top w:val="none" w:sz="0" w:space="0" w:color="auto"/>
                        <w:left w:val="none" w:sz="0" w:space="0" w:color="auto"/>
                        <w:bottom w:val="none" w:sz="0" w:space="0" w:color="auto"/>
                        <w:right w:val="none" w:sz="0" w:space="0" w:color="auto"/>
                      </w:divBdr>
                      <w:divsChild>
                        <w:div w:id="17560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438</Words>
  <Characters>2497</Characters>
  <Application>Microsoft Office Word</Application>
  <DocSecurity>0</DocSecurity>
  <Lines>20</Lines>
  <Paragraphs>5</Paragraphs>
  <ScaleCrop>false</ScaleCrop>
  <Company>Lenovo (Beijing) Limited</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7</cp:revision>
  <dcterms:created xsi:type="dcterms:W3CDTF">2011-03-02T08:00:00Z</dcterms:created>
  <dcterms:modified xsi:type="dcterms:W3CDTF">2011-03-04T08:56:00Z</dcterms:modified>
</cp:coreProperties>
</file>