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一．填空题。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1、果园里有梨树x棵，桃树比梨树的3倍少16棵，桃树有（          ）棵。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2、李卫家养的母鸡是公鸡的8倍。如果养了x只公鸡，母鸡有（      ）只，母鸡和公鸡一共有（        ）只，母鸡比公鸡多（       ）只。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3、三个连续自然数中间的一个数是a，他们的和是（         ）。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4、小王、小李沿着400米的环行跑道跑步，他们同时从同一地点出发，同向而行。小王每分钟跑280米，小李每分钟跑240米，经过x分钟小王追上小李。列出的方程是（                  ）。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5、长方体有（     ）个顶点，有（      ）条棱，有（     ）个面。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6、一个正方体的棱长是８分米，它的棱长总和是（　　）分米，表面积是（　　　）平方厘米，体积是（　 　）立方分米。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7、在括号里填上适当的数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   7.９立方分米＝（　　　　）升　 8600平方厘米＝（         ）平方分米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980立方分米＝（       ）立方米     9.4立方米＝（        ）立方分米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8、一个长方体的底面积是80平方厘米，高是7厘米，它的体积是（      ）立方厘米。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9、一个长方体的金鱼缸，长是8分米，宽是5分米，高是6分米，不小心前面的玻璃被打坏了，修理时配上的玻璃的面积是（      ）平方分米。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10、把30升盐水装入容积是250毫升的盐水瓶里，能装（    ）瓶。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11、至少要（         ）个小正方体才能拼成一个大正方体，如果一个小正方体的棱长是5厘米，那么大正方体的表面积是（            ）平方厘米，体积是（             ）立方厘米。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12、一个正方体的底面积是25平方分米，它的表面积是（      ）平方分米，它的体积是（             ）立方分米。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答案补充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二．判断题（对的打"√"，错的打"×"）。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1、所有的长方体都有六个面。………………………………（        ）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2、长方体的表面中不可能有正方形。………………………（        ）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3、长方体是特殊的正方体。……………………………… （        ）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4、把两个一样的正方体拼成一个长方体后，体积和表面积都不变。（    ）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5、一瓶白酒有500升。………………………………………… （    ）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答案补充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三、解方程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3x＋2.7＝5.94          1.3x－0.44＝0.6    6.7x＋x＝23.1      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   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x－0.1x＝1.08          4.5x÷3=0.9        (7-1.4)x+5=7.8　　 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答案补充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四．选择题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1、我们在画长方体时一般只画出三个面，这是因为长方体（        ）。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A．只有三个面    B．只能看到三个面    C．最多只能看到三个面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2、一个正方体的棱长总和是60厘米，它的表面积是（          ）。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A．21600平方厘米     B．150平方厘米     C． 125立方厘米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3、正方体的棱长扩大3倍，它的表面积扩大（         ）。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A．3倍           B．6倍           C．9倍           D．27倍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4、用一根长（       ）铁丝正好可以做一个长6厘米、宽5厘米、高3厘米的长方体框架。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lastRenderedPageBreak/>
        <w:t>A．28厘米    B．126平方厘米    C．56厘米    D．90立方厘米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5、边长是6分米的正方体，它的表面积与体积比较（       ）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A．一样大     B．表面积大      C．不好比较大小    D．体积大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6、把一个长方体分成几个小长方体后，体积（         ）。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A．不变           B．比原来大了          C．比原来小了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答案补充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五．实践与应用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1、宝华煤矿一号井去年采煤35.1万吨，比二号井的2倍少2.2万吨。二号井去年采煤多少万吨？（方程解　2、平江市今年和去年共建商品房560万平方米，今年建商品房的面积是去年的4倍。两年各建商品房多少平方米？（方程解）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3、某车间为制作一种长4米、宽2米、高3米的铁架，需要把长10米的钢筋截成符合要求的短钢筋。做成这样的一个铁架，至少需要长10米的钢筋多少根？　　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4、甲、乙两船由相距384千米的两个码头同时相向而行，甲船每小时行21千米，乙船每小时行27千米。几小时后两船相遇？（方程解）　　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5、做一个长方体的浴缸（无盖），长8分米，宽4分米，高6分米，至少需要多少平方分米的玻璃？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6、一个房间的长6米，宽3.5米，高3米，门窗面积是8平方米。现在要把这个房间的四壁和顶面粉刷水泥，粉刷水泥的面积是多少平方米？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7．一块正方体的石头，棱长是5分米，每立方米的石头大约重2.7千克，这块石头重有多少千克？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8． 一盒饼干长20厘米，宽15厘米，高30厘米，现在要在它的四周贴上商标纸，这张商标纸的面积是多少平方厘米？　　　　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 xml:space="preserve">答案补充 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六、思考题：</w:t>
      </w:r>
    </w:p>
    <w:p w:rsidR="00B070DC" w:rsidRPr="00B070DC" w:rsidRDefault="00B070DC" w:rsidP="00B070DC">
      <w:pPr>
        <w:rPr>
          <w:rFonts w:ascii="宋体" w:hAnsi="宋体" w:cs="宋体" w:hint="eastAsia"/>
          <w:kern w:val="0"/>
          <w:sz w:val="24"/>
        </w:rPr>
      </w:pPr>
      <w:r w:rsidRPr="00B070DC">
        <w:rPr>
          <w:rFonts w:ascii="宋体" w:hAnsi="宋体" w:cs="宋体" w:hint="eastAsia"/>
          <w:kern w:val="0"/>
          <w:sz w:val="24"/>
        </w:rPr>
        <w:t>把长5厘米、宽4厘米、高3厘米的两块相同的长方体拼成一个新长方体，有几种拼法，表面积分别是多少？</w:t>
      </w:r>
    </w:p>
    <w:p w:rsidR="009F5567" w:rsidRPr="00B070DC" w:rsidRDefault="009F5567" w:rsidP="00B070DC"/>
    <w:sectPr w:rsidR="009F5567" w:rsidRPr="00B070DC" w:rsidSect="00573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95C" w:rsidRDefault="000C495C" w:rsidP="00F00354">
      <w:r>
        <w:separator/>
      </w:r>
    </w:p>
  </w:endnote>
  <w:endnote w:type="continuationSeparator" w:id="1">
    <w:p w:rsidR="000C495C" w:rsidRDefault="000C495C" w:rsidP="00F00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354" w:rsidRDefault="00F0035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BE4" w:rsidRPr="00F00354" w:rsidRDefault="000C495C" w:rsidP="00F0035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354" w:rsidRDefault="00F003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95C" w:rsidRDefault="000C495C" w:rsidP="00F00354">
      <w:r>
        <w:separator/>
      </w:r>
    </w:p>
  </w:footnote>
  <w:footnote w:type="continuationSeparator" w:id="1">
    <w:p w:rsidR="000C495C" w:rsidRDefault="000C495C" w:rsidP="00F00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354" w:rsidRDefault="00F0035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BE4" w:rsidRPr="00F00354" w:rsidRDefault="000C495C" w:rsidP="00F0035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354" w:rsidRDefault="00F003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1573"/>
    <w:multiLevelType w:val="hybridMultilevel"/>
    <w:tmpl w:val="AABED5E8"/>
    <w:lvl w:ilvl="0" w:tplc="E58E2A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482619"/>
    <w:multiLevelType w:val="hybridMultilevel"/>
    <w:tmpl w:val="D8D04508"/>
    <w:lvl w:ilvl="0" w:tplc="11648FE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9EE3B56"/>
    <w:multiLevelType w:val="hybridMultilevel"/>
    <w:tmpl w:val="85EE83EA"/>
    <w:lvl w:ilvl="0" w:tplc="DC123F6C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354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C495C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5F57BD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070DC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2507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00354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A7854"/>
    <w:rsid w:val="00FB030F"/>
    <w:rsid w:val="00FC3945"/>
    <w:rsid w:val="00FD419C"/>
    <w:rsid w:val="00FD71E2"/>
    <w:rsid w:val="00FE70D5"/>
    <w:rsid w:val="00FF538C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54"/>
    <w:pPr>
      <w:widowControl w:val="0"/>
      <w:ind w:left="0" w:firstLineChars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0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035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F00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0354"/>
    <w:rPr>
      <w:rFonts w:ascii="Times New Roman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FF53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FF538C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F538C"/>
    <w:rPr>
      <w:color w:val="0000FF"/>
      <w:u w:val="single"/>
    </w:rPr>
  </w:style>
  <w:style w:type="character" w:styleId="a6">
    <w:name w:val="Strong"/>
    <w:basedOn w:val="a0"/>
    <w:uiPriority w:val="22"/>
    <w:qFormat/>
    <w:rsid w:val="00FF53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1857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2011-04-02T09:16:00Z</dcterms:created>
  <dcterms:modified xsi:type="dcterms:W3CDTF">2011-04-02T09:38:00Z</dcterms:modified>
</cp:coreProperties>
</file>