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7FD" w:rsidRPr="0038209B" w:rsidRDefault="00EF07FD" w:rsidP="00EF07FD">
      <w:pPr>
        <w:pStyle w:val="2"/>
        <w:spacing w:line="360" w:lineRule="auto"/>
        <w:jc w:val="center"/>
        <w:rPr>
          <w:rFonts w:ascii="宋体" w:eastAsia="宋体" w:hAnsi="宋体" w:hint="eastAsia"/>
          <w:sz w:val="21"/>
          <w:szCs w:val="21"/>
        </w:rPr>
      </w:pPr>
      <w:r w:rsidRPr="0038209B">
        <w:rPr>
          <w:rFonts w:ascii="宋体" w:eastAsia="宋体" w:hAnsi="宋体" w:hint="eastAsia"/>
          <w:sz w:val="21"/>
          <w:szCs w:val="21"/>
        </w:rPr>
        <w:t>第二届小学“希望杯”全国数学邀请赛</w:t>
      </w:r>
    </w:p>
    <w:p w:rsidR="00EF07FD" w:rsidRPr="0038209B" w:rsidRDefault="00EF07FD" w:rsidP="00EF07FD">
      <w:pPr>
        <w:pStyle w:val="3"/>
        <w:spacing w:line="360" w:lineRule="auto"/>
        <w:jc w:val="center"/>
        <w:rPr>
          <w:rFonts w:ascii="宋体" w:hAnsi="宋体" w:hint="eastAsia"/>
          <w:sz w:val="21"/>
          <w:szCs w:val="21"/>
        </w:rPr>
      </w:pPr>
      <w:r w:rsidRPr="0038209B">
        <w:rPr>
          <w:rFonts w:ascii="宋体" w:hAnsi="宋体" w:hint="eastAsia"/>
          <w:sz w:val="21"/>
          <w:szCs w:val="21"/>
        </w:rPr>
        <w:t>五年级第2试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一、填空题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/>
          <w:b/>
          <w:noProof/>
          <w:szCs w:val="21"/>
        </w:rPr>
        <w:pict>
          <v:group id="_x0000_s2129" style="position:absolute;left:0;text-align:left;margin-left:414pt;margin-top:0;width:67.6pt;height:70.2pt;z-index:251660288" coordorigin="8728,3624" coordsize="1352,1404">
            <v:rect id="_x0000_s2130" style="position:absolute;left:8728;top:3624;width:1352;height:1404" stroked="f">
              <v:textbox>
                <w:txbxContent>
                  <w:p w:rsidR="00EF07FD" w:rsidRDefault="00EF07FD" w:rsidP="00EF07FD">
                    <w:pPr>
                      <w:ind w:firstLineChars="128" w:firstLine="307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□</w:t>
                    </w:r>
                    <w:r>
                      <w:rPr>
                        <w:rFonts w:hint="eastAsia"/>
                        <w:sz w:val="24"/>
                      </w:rPr>
                      <w:t>1</w:t>
                    </w:r>
                  </w:p>
                  <w:p w:rsidR="00EF07FD" w:rsidRDefault="00EF07FD" w:rsidP="00EF07FD">
                    <w:pPr>
                      <w:ind w:firstLineChars="100" w:firstLine="24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□</w:t>
                    </w:r>
                    <w:r>
                      <w:rPr>
                        <w:rFonts w:hint="eastAsia"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t>□</w:t>
                    </w:r>
                  </w:p>
                  <w:p w:rsidR="00EF07FD" w:rsidRDefault="00EF07FD" w:rsidP="00EF07FD">
                    <w:pPr>
                      <w:ind w:firstLineChars="35" w:firstLine="84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+ 1</w:t>
                    </w:r>
                    <w:r>
                      <w:rPr>
                        <w:rFonts w:hint="eastAsia"/>
                        <w:sz w:val="24"/>
                      </w:rPr>
                      <w:t>□</w:t>
                    </w:r>
                    <w:r>
                      <w:rPr>
                        <w:rFonts w:hint="eastAsia"/>
                        <w:sz w:val="24"/>
                      </w:rPr>
                      <w:t>1</w:t>
                    </w:r>
                  </w:p>
                  <w:p w:rsidR="00EF07FD" w:rsidRDefault="00EF07FD" w:rsidP="00EF07FD">
                    <w:pPr>
                      <w:ind w:firstLineChars="46" w:firstLine="110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 xml:space="preserve">1 </w:t>
                    </w:r>
                    <w:proofErr w:type="spellStart"/>
                    <w:r>
                      <w:rPr>
                        <w:rFonts w:hint="eastAsia"/>
                        <w:sz w:val="24"/>
                      </w:rPr>
                      <w:t>1</w:t>
                    </w:r>
                    <w:proofErr w:type="spellEnd"/>
                    <w:r>
                      <w:rPr>
                        <w:rFonts w:hint="eastAsia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hint="eastAsia"/>
                        <w:sz w:val="24"/>
                      </w:rPr>
                      <w:t>1</w:t>
                    </w:r>
                    <w:proofErr w:type="spellEnd"/>
                    <w:r>
                      <w:rPr>
                        <w:rFonts w:hint="eastAsia"/>
                        <w:sz w:val="24"/>
                      </w:rPr>
                      <w:t xml:space="preserve"> </w:t>
                    </w:r>
                    <w:proofErr w:type="spellStart"/>
                    <w:r>
                      <w:rPr>
                        <w:rFonts w:hint="eastAsia"/>
                        <w:sz w:val="24"/>
                      </w:rPr>
                      <w:t>1</w:t>
                    </w:r>
                    <w:proofErr w:type="spellEnd"/>
                  </w:p>
                </w:txbxContent>
              </v:textbox>
            </v:rect>
            <v:line id="_x0000_s2131" style="position:absolute" from="8915,4611" to="9815,4611"/>
            <w10:wrap type="square"/>
          </v:group>
        </w:pict>
      </w:r>
      <w:r w:rsidRPr="0038209B">
        <w:rPr>
          <w:rFonts w:ascii="宋体" w:hAnsi="宋体" w:hint="eastAsia"/>
          <w:b/>
          <w:szCs w:val="21"/>
        </w:rPr>
        <w:t>1、</w:t>
      </w:r>
      <w:r w:rsidRPr="0038209B">
        <w:rPr>
          <w:rFonts w:ascii="宋体" w:hAnsi="宋体"/>
          <w:b/>
          <w:position w:val="-6"/>
          <w:szCs w:val="21"/>
        </w:rPr>
        <w:object w:dxaOrig="2799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40.25pt;height:14.25pt" o:ole="">
            <v:imagedata r:id="rId6" o:title=""/>
          </v:shape>
          <o:OLEObject Type="Embed" ProgID="Equation.DSMT4" ShapeID="_x0000_i1026" DrawAspect="Content" ObjectID="_1383142307" r:id="rId7"/>
        </w:objec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【答案】原式=(12.5+8.3)÷3.6-7÷9=52÷9-7÷9=(52-7)÷9=45÷9=5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2、右边是三个数的加法算式，每个“□”内有一个数字，则三个加数中最大的是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【答案】第二个数肯定最大，最大为819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3、在一列数2、2、4、8、2、……中，从第3个数开始，</w:t>
      </w:r>
      <w:proofErr w:type="gramStart"/>
      <w:r w:rsidRPr="0038209B">
        <w:rPr>
          <w:rFonts w:ascii="宋体" w:hAnsi="宋体" w:hint="eastAsia"/>
          <w:b/>
          <w:szCs w:val="21"/>
        </w:rPr>
        <w:t>每个数</w:t>
      </w:r>
      <w:proofErr w:type="gramEnd"/>
      <w:r w:rsidRPr="0038209B">
        <w:rPr>
          <w:rFonts w:ascii="宋体" w:hAnsi="宋体" w:hint="eastAsia"/>
          <w:b/>
          <w:szCs w:val="21"/>
        </w:rPr>
        <w:t>都是它前面两个数的乘积的个位数字。按这个规律，这列数中的第2004个数是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【答案】2、2、4、8、2、6、2、2、4、8</w:t>
      </w:r>
      <w:r w:rsidRPr="0038209B">
        <w:rPr>
          <w:rFonts w:ascii="宋体" w:hAnsi="宋体"/>
          <w:szCs w:val="21"/>
        </w:rPr>
        <w:t>……</w:t>
      </w:r>
      <w:r w:rsidRPr="0038209B">
        <w:rPr>
          <w:rFonts w:ascii="宋体" w:hAnsi="宋体" w:hint="eastAsia"/>
          <w:szCs w:val="21"/>
        </w:rPr>
        <w:t>发现6个</w:t>
      </w:r>
      <w:proofErr w:type="gramStart"/>
      <w:r w:rsidRPr="0038209B">
        <w:rPr>
          <w:rFonts w:ascii="宋体" w:hAnsi="宋体" w:hint="eastAsia"/>
          <w:szCs w:val="21"/>
        </w:rPr>
        <w:t>一</w:t>
      </w:r>
      <w:proofErr w:type="gramEnd"/>
      <w:r w:rsidRPr="0038209B">
        <w:rPr>
          <w:rFonts w:ascii="宋体" w:hAnsi="宋体" w:hint="eastAsia"/>
          <w:szCs w:val="21"/>
        </w:rPr>
        <w:t>循环，2004÷6=334，所以第2004个数和第6个相同为6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4、若四位数</w:t>
      </w:r>
      <w:r w:rsidRPr="0038209B">
        <w:rPr>
          <w:rFonts w:ascii="宋体" w:hAnsi="宋体"/>
          <w:b/>
          <w:position w:val="-6"/>
          <w:szCs w:val="21"/>
        </w:rPr>
        <w:object w:dxaOrig="560" w:dyaOrig="340">
          <v:shape id="_x0000_i1027" type="#_x0000_t75" style="width:27.75pt;height:17.25pt" o:ole="">
            <v:imagedata r:id="rId8" o:title=""/>
          </v:shape>
          <o:OLEObject Type="Embed" ProgID="Equation.DSMT4" ShapeID="_x0000_i1027" DrawAspect="Content" ObjectID="_1383142308" r:id="rId9"/>
        </w:object>
      </w:r>
      <w:r w:rsidRPr="0038209B">
        <w:rPr>
          <w:rFonts w:ascii="宋体" w:hAnsi="宋体" w:hint="eastAsia"/>
          <w:b/>
          <w:szCs w:val="21"/>
        </w:rPr>
        <w:t>能被15整除，则</w:t>
      </w:r>
      <w:r w:rsidRPr="0038209B">
        <w:rPr>
          <w:rFonts w:ascii="宋体" w:hAnsi="宋体"/>
          <w:b/>
          <w:position w:val="-6"/>
          <w:szCs w:val="21"/>
        </w:rPr>
        <w:object w:dxaOrig="200" w:dyaOrig="220">
          <v:shape id="_x0000_i1028" type="#_x0000_t75" style="width:9.75pt;height:11.25pt" o:ole="">
            <v:imagedata r:id="rId10" o:title=""/>
          </v:shape>
          <o:OLEObject Type="Embed" ProgID="Equation.DSMT4" ShapeID="_x0000_i1028" DrawAspect="Content" ObjectID="_1383142309" r:id="rId11"/>
        </w:object>
      </w:r>
      <w:r w:rsidRPr="0038209B">
        <w:rPr>
          <w:rFonts w:ascii="宋体" w:hAnsi="宋体" w:hint="eastAsia"/>
          <w:b/>
          <w:szCs w:val="21"/>
        </w:rPr>
        <w:t>代表的数字是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【答案】15=3×5，能被15整除，那么能同时被5和3整除。能被5整除，看个位，那么a只能是0或5，但是a=0，9080不能被3整除，所以a=5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5、</w:t>
      </w:r>
      <w:r w:rsidRPr="0038209B">
        <w:rPr>
          <w:rFonts w:ascii="宋体" w:hAnsi="宋体"/>
          <w:b/>
          <w:position w:val="-6"/>
          <w:szCs w:val="21"/>
        </w:rPr>
        <w:object w:dxaOrig="859" w:dyaOrig="279">
          <v:shape id="_x0000_i1029" type="#_x0000_t75" style="width:42.75pt;height:14.25pt" o:ole="">
            <v:imagedata r:id="rId12" o:title=""/>
          </v:shape>
          <o:OLEObject Type="Embed" ProgID="Equation.DSMT4" ShapeID="_x0000_i1029" DrawAspect="Content" ObjectID="_1383142310" r:id="rId13"/>
        </w:object>
      </w:r>
      <w:r w:rsidRPr="0038209B">
        <w:rPr>
          <w:rFonts w:ascii="宋体" w:hAnsi="宋体" w:hint="eastAsia"/>
          <w:b/>
          <w:szCs w:val="21"/>
        </w:rPr>
        <w:t>都是质数，如果</w:t>
      </w:r>
      <w:r w:rsidRPr="0038209B">
        <w:rPr>
          <w:rFonts w:ascii="宋体" w:hAnsi="宋体"/>
          <w:b/>
          <w:position w:val="-14"/>
          <w:szCs w:val="21"/>
        </w:rPr>
        <w:object w:dxaOrig="2120" w:dyaOrig="400">
          <v:shape id="_x0000_i1030" type="#_x0000_t75" style="width:105.75pt;height:20.25pt" o:ole="">
            <v:imagedata r:id="rId14" o:title=""/>
          </v:shape>
          <o:OLEObject Type="Embed" ProgID="Equation.DSMT4" ShapeID="_x0000_i1030" DrawAspect="Content" ObjectID="_1383142311" r:id="rId15"/>
        </w:object>
      </w:r>
      <w:r w:rsidRPr="0038209B">
        <w:rPr>
          <w:rFonts w:ascii="宋体" w:hAnsi="宋体" w:hint="eastAsia"/>
          <w:b/>
          <w:szCs w:val="21"/>
        </w:rPr>
        <w:t>，那么</w:t>
      </w:r>
      <w:r w:rsidRPr="0038209B">
        <w:rPr>
          <w:rFonts w:ascii="宋体" w:hAnsi="宋体"/>
          <w:b/>
          <w:position w:val="-6"/>
          <w:szCs w:val="21"/>
        </w:rPr>
        <w:object w:dxaOrig="380" w:dyaOrig="279">
          <v:shape id="_x0000_i1031" type="#_x0000_t75" style="width:18.75pt;height:14.25pt" o:ole="">
            <v:imagedata r:id="rId16" o:title=""/>
          </v:shape>
          <o:OLEObject Type="Embed" ProgID="Equation.DSMT4" ShapeID="_x0000_i1031" DrawAspect="Content" ObjectID="_1383142312" r:id="rId17"/>
        </w:objec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【答案】342是2的倍数，不是4的倍数，所以a或c为2，又342=2×3×3×19，那么a=2，b=7，c=31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6、如果</w:t>
      </w:r>
      <w:r w:rsidRPr="0038209B">
        <w:rPr>
          <w:rFonts w:ascii="宋体" w:hAnsi="宋体"/>
          <w:b/>
          <w:position w:val="-14"/>
          <w:szCs w:val="21"/>
        </w:rPr>
        <w:object w:dxaOrig="3840" w:dyaOrig="400">
          <v:shape id="_x0000_i1032" type="#_x0000_t75" style="width:192pt;height:20.25pt" o:ole="">
            <v:imagedata r:id="rId18" o:title=""/>
          </v:shape>
          <o:OLEObject Type="Embed" ProgID="Equation.DSMT4" ShapeID="_x0000_i1032" DrawAspect="Content" ObjectID="_1383142313" r:id="rId19"/>
        </w:object>
      </w:r>
      <w:r w:rsidRPr="0038209B">
        <w:rPr>
          <w:rFonts w:ascii="宋体" w:hAnsi="宋体" w:hint="eastAsia"/>
          <w:b/>
          <w:szCs w:val="21"/>
        </w:rPr>
        <w:t>那么</w:t>
      </w:r>
      <w:r w:rsidRPr="0038209B">
        <w:rPr>
          <w:rFonts w:ascii="宋体" w:hAnsi="宋体"/>
          <w:b/>
          <w:position w:val="-4"/>
          <w:szCs w:val="21"/>
        </w:rPr>
        <w:object w:dxaOrig="680" w:dyaOrig="260">
          <v:shape id="_x0000_i1033" type="#_x0000_t75" style="width:33.75pt;height:12.75pt" o:ole="">
            <v:imagedata r:id="rId20" o:title=""/>
          </v:shape>
          <o:OLEObject Type="Embed" ProgID="Equation.DSMT4" ShapeID="_x0000_i1033" DrawAspect="Content" ObjectID="_1383142314" r:id="rId21"/>
        </w:objec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</w:t>
      </w:r>
      <w:r w:rsidRPr="0038209B">
        <w:rPr>
          <w:rFonts w:ascii="宋体" w:hAnsi="宋体"/>
          <w:position w:val="-4"/>
          <w:szCs w:val="21"/>
        </w:rPr>
        <w:object w:dxaOrig="1219" w:dyaOrig="260">
          <v:shape id="_x0000_i1034" type="#_x0000_t75" style="width:60.75pt;height:12.75pt" o:ole="">
            <v:imagedata r:id="rId22" o:title=""/>
          </v:shape>
          <o:OLEObject Type="Embed" ProgID="Equation.DSMT4" ShapeID="_x0000_i1034" DrawAspect="Content" ObjectID="_1383142315" r:id="rId23"/>
        </w:object>
      </w:r>
      <w:r w:rsidRPr="0038209B">
        <w:rPr>
          <w:rFonts w:ascii="宋体" w:hAnsi="宋体" w:hint="eastAsia"/>
          <w:szCs w:val="21"/>
        </w:rPr>
        <w:t>，</w:t>
      </w:r>
      <w:r w:rsidRPr="0038209B">
        <w:rPr>
          <w:rFonts w:ascii="宋体" w:hAnsi="宋体"/>
          <w:position w:val="-6"/>
          <w:szCs w:val="21"/>
        </w:rPr>
        <w:object w:dxaOrig="1380" w:dyaOrig="279">
          <v:shape id="_x0000_i1035" type="#_x0000_t75" style="width:69pt;height:14.25pt" o:ole="">
            <v:imagedata r:id="rId24" o:title=""/>
          </v:shape>
          <o:OLEObject Type="Embed" ProgID="Equation.DSMT4" ShapeID="_x0000_i1035" DrawAspect="Content" ObjectID="_1383142316" r:id="rId25"/>
        </w:object>
      </w:r>
      <w:r w:rsidRPr="0038209B">
        <w:rPr>
          <w:rFonts w:ascii="宋体" w:hAnsi="宋体" w:hint="eastAsia"/>
          <w:szCs w:val="21"/>
        </w:rPr>
        <w:t>，</w:t>
      </w:r>
      <w:r w:rsidRPr="0038209B">
        <w:rPr>
          <w:rFonts w:ascii="宋体" w:hAnsi="宋体"/>
          <w:position w:val="-6"/>
          <w:szCs w:val="21"/>
        </w:rPr>
        <w:object w:dxaOrig="1640" w:dyaOrig="279">
          <v:shape id="_x0000_i1036" type="#_x0000_t75" style="width:81.75pt;height:14.25pt" o:ole="">
            <v:imagedata r:id="rId26" o:title=""/>
          </v:shape>
          <o:OLEObject Type="Embed" ProgID="Equation.DSMT4" ShapeID="_x0000_i1036" DrawAspect="Content" ObjectID="_1383142317" r:id="rId27"/>
        </w:objec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7、甲、乙、丙三个网站定期更新，甲网站每隔一天更新1次；乙网站每隔两天更新1次，丙网站每隔三天更新1次。在一个星期内，三个网站最多更新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</w:t>
      </w:r>
      <w:r w:rsidRPr="0038209B">
        <w:rPr>
          <w:rFonts w:ascii="宋体" w:hAnsi="宋体" w:hint="eastAsia"/>
          <w:b/>
          <w:szCs w:val="21"/>
        </w:rPr>
        <w:t>次。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</w:t>
      </w:r>
      <w:proofErr w:type="gramStart"/>
      <w:r w:rsidRPr="0038209B">
        <w:rPr>
          <w:rFonts w:ascii="宋体" w:hAnsi="宋体" w:hint="eastAsia"/>
          <w:szCs w:val="21"/>
        </w:rPr>
        <w:t>甲最多</w:t>
      </w:r>
      <w:proofErr w:type="gramEnd"/>
      <w:r w:rsidRPr="0038209B">
        <w:rPr>
          <w:rFonts w:ascii="宋体" w:hAnsi="宋体" w:hint="eastAsia"/>
          <w:szCs w:val="21"/>
        </w:rPr>
        <w:t>4次，</w:t>
      </w:r>
      <w:proofErr w:type="gramStart"/>
      <w:r w:rsidRPr="0038209B">
        <w:rPr>
          <w:rFonts w:ascii="宋体" w:hAnsi="宋体" w:hint="eastAsia"/>
          <w:szCs w:val="21"/>
        </w:rPr>
        <w:t>乙最多</w:t>
      </w:r>
      <w:proofErr w:type="gramEnd"/>
      <w:r w:rsidRPr="0038209B">
        <w:rPr>
          <w:rFonts w:ascii="宋体" w:hAnsi="宋体" w:hint="eastAsia"/>
          <w:szCs w:val="21"/>
        </w:rPr>
        <w:t>3次，</w:t>
      </w:r>
      <w:proofErr w:type="gramStart"/>
      <w:r w:rsidRPr="0038209B">
        <w:rPr>
          <w:rFonts w:ascii="宋体" w:hAnsi="宋体" w:hint="eastAsia"/>
          <w:szCs w:val="21"/>
        </w:rPr>
        <w:t>丙最多</w:t>
      </w:r>
      <w:proofErr w:type="gramEnd"/>
      <w:r w:rsidRPr="0038209B">
        <w:rPr>
          <w:rFonts w:ascii="宋体" w:hAnsi="宋体" w:hint="eastAsia"/>
          <w:szCs w:val="21"/>
        </w:rPr>
        <w:t>2次，和为9次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8、“六一”儿童节，几位同学一起去郊外登山。男同学都背着红色的旅行包，女同学都背着黄色的旅行包。其中一位男同学说，我看到红色旅行包个数是黄色旅行包个数的1.5倍。另一位女同学却说，我看到的红色旅行包个数是黄色旅行包个数的2倍。如果这两位同学说的都对，那么女同学的人数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【答案】设女同学x人，列方程1.5x+1=2(x-1)，解得x=6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9、王老师昨天按时间顺序先后收到A、B、C、D、E共5封电子邮件，如果他每次都是首先回复最新收到的一封电子邮件，那么在下列顺序：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①ABECD  ②BAECD  ③CEDBA  ④DCABE  ⑤ECBAD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>
        <w:rPr>
          <w:rFonts w:ascii="宋体" w:hAnsi="宋体"/>
          <w:b/>
          <w:noProof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4875530</wp:posOffset>
            </wp:positionH>
            <wp:positionV relativeFrom="paragraph">
              <wp:posOffset>36830</wp:posOffset>
            </wp:positionV>
            <wp:extent cx="961390" cy="1154430"/>
            <wp:effectExtent l="0" t="0" r="0" b="0"/>
            <wp:wrapSquare wrapText="bothSides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154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209B">
        <w:rPr>
          <w:rFonts w:ascii="宋体" w:hAnsi="宋体" w:hint="eastAsia"/>
          <w:b/>
          <w:szCs w:val="21"/>
        </w:rPr>
        <w:t>中，王老师可能回复的邮件顺序是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</w:t>
      </w:r>
      <w:r w:rsidRPr="0038209B">
        <w:rPr>
          <w:rFonts w:ascii="宋体" w:hAnsi="宋体" w:hint="eastAsia"/>
          <w:b/>
          <w:szCs w:val="21"/>
        </w:rPr>
        <w:t>（填序号）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【答案】③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10、图1中的阴影部分是由4个小正方形组成的“L”图形，在图中的方格网内，最多可以放置这样的“L”图形（可以旋转、翻转，图形之间不可有重合部分）的个数是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【答案】6个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>
        <w:rPr>
          <w:rFonts w:ascii="宋体" w:hAnsi="宋体"/>
          <w:b/>
          <w:noProof/>
          <w:szCs w:val="21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-58420</wp:posOffset>
            </wp:positionV>
            <wp:extent cx="1137285" cy="1395095"/>
            <wp:effectExtent l="0" t="0" r="0" b="0"/>
            <wp:wrapSquare wrapText="bothSides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1395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209B">
        <w:rPr>
          <w:rFonts w:ascii="宋体" w:hAnsi="宋体" w:hint="eastAsia"/>
          <w:b/>
          <w:szCs w:val="21"/>
        </w:rPr>
        <w:t>11、如图2，正方形每条边上的三个点（端点除外）都是这条边的四等分点，则阴影部分的面积是正方形面积的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 </w:t>
      </w:r>
      <w:r w:rsidRPr="0038209B">
        <w:rPr>
          <w:rFonts w:ascii="宋体" w:hAnsi="宋体" w:hint="eastAsia"/>
          <w:b/>
          <w:szCs w:val="21"/>
        </w:rPr>
        <w:t xml:space="preserve">。  </w:t>
      </w:r>
      <w:r w:rsidRPr="0038209B">
        <w:rPr>
          <w:rFonts w:ascii="宋体" w:hAnsi="宋体"/>
          <w:b/>
          <w:position w:val="-4"/>
          <w:szCs w:val="21"/>
        </w:rPr>
        <w:object w:dxaOrig="180" w:dyaOrig="279">
          <v:shape id="_x0000_i1037" type="#_x0000_t75" style="width:9pt;height:14.25pt" o:ole="">
            <v:imagedata r:id="rId30" o:title=""/>
          </v:shape>
          <o:OLEObject Type="Embed" ProgID="Equation.DSMT4" ShapeID="_x0000_i1037" DrawAspect="Content" ObjectID="_1383142318" r:id="rId31"/>
        </w:objec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【答案】将阴影部分的上半部分翻下来，能够刚好补满，不难算出阴影是大正方形面积的八分之三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>
        <w:rPr>
          <w:rFonts w:ascii="宋体" w:hAnsi="宋体"/>
          <w:b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570865</wp:posOffset>
            </wp:positionV>
            <wp:extent cx="1447800" cy="1184275"/>
            <wp:effectExtent l="0" t="0" r="0" b="0"/>
            <wp:wrapSquare wrapText="bothSides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8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209B">
        <w:rPr>
          <w:rFonts w:ascii="宋体" w:hAnsi="宋体" w:hint="eastAsia"/>
          <w:b/>
          <w:szCs w:val="21"/>
        </w:rPr>
        <w:t>12、如图3，是一片刚刚收割过的稻田，每个小正方形的边长是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米"/>
        </w:smartTagPr>
        <w:r w:rsidRPr="0038209B">
          <w:rPr>
            <w:rFonts w:ascii="宋体" w:hAnsi="宋体" w:hint="eastAsia"/>
            <w:b/>
            <w:szCs w:val="21"/>
          </w:rPr>
          <w:t>1米</w:t>
        </w:r>
      </w:smartTag>
      <w:r w:rsidRPr="0038209B">
        <w:rPr>
          <w:rFonts w:ascii="宋体" w:hAnsi="宋体" w:hint="eastAsia"/>
          <w:b/>
          <w:szCs w:val="21"/>
        </w:rPr>
        <w:t>，A、B、C三点周围的阴影部分是圆形的水洼。一只小鸟飞来飞去，四处觅食，它最初停留在0号位，过了一会儿，它跃过水洼，飞到关于A点对称的1号位；不久，它又飞到关于B点对称的2号位；接着，它飞到关于C点对称的3号位，再飞到关于A点对称的4号位，……，如此继续，一直对称地飞下去。由此推断，2004号位和0号位之间的距离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</w:t>
      </w:r>
      <w:r w:rsidRPr="0038209B">
        <w:rPr>
          <w:rFonts w:ascii="宋体" w:hAnsi="宋体" w:hint="eastAsia"/>
          <w:b/>
          <w:szCs w:val="21"/>
        </w:rPr>
        <w:t>米。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【答案】0、1、2、3、4、5、0、1</w:t>
      </w:r>
      <w:r w:rsidRPr="0038209B">
        <w:rPr>
          <w:rFonts w:ascii="宋体" w:hAnsi="宋体"/>
          <w:szCs w:val="21"/>
        </w:rPr>
        <w:t>…</w:t>
      </w:r>
      <w:r w:rsidRPr="0038209B">
        <w:rPr>
          <w:rFonts w:ascii="宋体" w:hAnsi="宋体" w:hint="eastAsia"/>
          <w:szCs w:val="21"/>
        </w:rPr>
        <w:t>六个</w:t>
      </w:r>
      <w:proofErr w:type="gramStart"/>
      <w:r w:rsidRPr="0038209B">
        <w:rPr>
          <w:rFonts w:ascii="宋体" w:hAnsi="宋体" w:hint="eastAsia"/>
          <w:szCs w:val="21"/>
        </w:rPr>
        <w:t>一</w:t>
      </w:r>
      <w:proofErr w:type="gramEnd"/>
      <w:r w:rsidRPr="0038209B">
        <w:rPr>
          <w:rFonts w:ascii="宋体" w:hAnsi="宋体" w:hint="eastAsia"/>
          <w:szCs w:val="21"/>
        </w:rPr>
        <w:t>循环2004号位实际上就是0号位。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13、下图中的（A）、（B）、（C）是三块形状不同的铁皮，将每块铁皮沿虚线弯折后焊接成一个无盖的长方体铁桶。其中，装水最多的铁桶是由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</w:t>
      </w:r>
      <w:r w:rsidRPr="0038209B">
        <w:rPr>
          <w:rFonts w:ascii="宋体" w:hAnsi="宋体" w:hint="eastAsia"/>
          <w:b/>
          <w:szCs w:val="21"/>
        </w:rPr>
        <w:t>铁皮焊接的。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/>
          <w:b/>
          <w:noProof/>
          <w:szCs w:val="21"/>
        </w:rPr>
      </w:r>
      <w:r w:rsidRPr="0038209B">
        <w:rPr>
          <w:rFonts w:ascii="宋体" w:hAnsi="宋体"/>
          <w:b/>
          <w:szCs w:val="21"/>
        </w:rPr>
        <w:pict>
          <v:group id="_x0000_s2050" style="width:453.15pt;height:117.85pt;mso-position-horizontal-relative:char;mso-position-vertical-relative:line" coordorigin="1440,9552" coordsize="9063,2357">
            <v:group id="_x0000_s2051" style="position:absolute;left:1440;top:9552;width:2580;height:1963" coordorigin="1920,9396" coordsize="2580,1963">
              <v:line id="_x0000_s2052" style="position:absolute" from="2340,11078" to="2340,11234"/>
              <v:line id="_x0000_s2053" style="position:absolute" from="4500,11081" to="4500,11237"/>
              <v:line id="_x0000_s2054" style="position:absolute" from="3780,11162" to="4500,11162">
                <v:stroke endarrow="block"/>
              </v:line>
              <v:line id="_x0000_s2055" style="position:absolute;rotation:11754937fd" from="2339,11161" to="3059,11162">
                <v:stroke endarrow="block"/>
              </v:line>
              <v:line id="_x0000_s2056" style="position:absolute;flip:x" from="2090,11006" to="2270,11006"/>
              <v:line id="_x0000_s2057" style="position:absolute;flip:x" from="2090,9396" to="2270,9396"/>
              <v:line id="_x0000_s2058" style="position:absolute" from="2180,10484" to="2180,11006">
                <v:stroke endarrow="block"/>
              </v:line>
              <v:line id="_x0000_s2059" style="position:absolute;flip:y" from="2180,9396" to="2180,9900">
                <v:stroke endarrow="block"/>
              </v:line>
              <v:rect id="_x0000_s2060" style="position:absolute;left:3030;top:10931;width:823;height:428" filled="f" stroked="f">
                <v:textbox style="mso-next-textbox:#_x0000_s2060">
                  <w:txbxContent>
                    <w:p w:rsidR="00EF07FD" w:rsidRDefault="00EF07FD" w:rsidP="00EF07FD">
                      <w:pPr>
                        <w:rPr>
                          <w:rFonts w:hint="eastAsia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120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hint="eastAsia"/>
                            <w:sz w:val="18"/>
                          </w:rPr>
                          <w:t>120cm</w:t>
                        </w:r>
                      </w:smartTag>
                    </w:p>
                  </w:txbxContent>
                </v:textbox>
              </v:rect>
              <v:rect id="_x0000_s2061" style="position:absolute;left:1920;top:9828;width:540;height:624" filled="f" stroked="f">
                <v:textbox style="mso-next-textbox:#_x0000_s2061">
                  <w:txbxContent>
                    <w:p w:rsidR="00EF07FD" w:rsidRDefault="00EF07FD" w:rsidP="00EF07FD">
                      <w:pPr>
                        <w:spacing w:line="240" w:lineRule="exact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80</w:t>
                      </w:r>
                    </w:p>
                    <w:p w:rsidR="00EF07FD" w:rsidRDefault="00EF07FD" w:rsidP="00EF07FD">
                      <w:pPr>
                        <w:spacing w:line="24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cm</w:t>
                      </w:r>
                    </w:p>
                  </w:txbxContent>
                </v:textbox>
              </v:rect>
              <v:group id="_x0000_s2062" style="position:absolute;left:2340;top:9396;width:2160;height:1624" coordorigin="2340,9396" coordsize="2160,1624">
                <v:line id="_x0000_s2063" style="position:absolute" from="2877,9953" to="4493,9953"/>
                <v:line id="_x0000_s2064" style="position:absolute" from="2340,9937" to="2340,11014"/>
                <v:line id="_x0000_s2065" style="position:absolute" from="3977,9939" to="3977,11016">
                  <v:stroke dashstyle="dashDot"/>
                </v:line>
                <v:line id="_x0000_s2066" style="position:absolute" from="2880,9941" to="2880,11018">
                  <v:stroke dashstyle="dashDot"/>
                </v:line>
                <v:line id="_x0000_s2067" style="position:absolute" from="3417,9943" to="3417,11020">
                  <v:stroke dashstyle="dashDot"/>
                </v:line>
                <v:line id="_x0000_s2068" style="position:absolute" from="2340,11011" to="4494,11011"/>
                <v:line id="_x0000_s2069" style="position:absolute" from="2340,9953" to="2880,9953">
                  <v:stroke dashstyle="dashDot"/>
                </v:line>
                <v:line id="_x0000_s2070" style="position:absolute;rotation:90" from="2611,9669" to="3151,9670"/>
                <v:line id="_x0000_s2071" style="position:absolute;rotation:90" from="2080,9665" to="2620,9666"/>
                <v:line id="_x0000_s2072" style="position:absolute" from="2350,9400" to="2890,9400"/>
                <v:line id="_x0000_s2073" style="position:absolute" from="4500,9957" to="4500,11006"/>
              </v:group>
            </v:group>
            <v:group id="_x0000_s2074" style="position:absolute;left:4140;top:9776;width:2940;height:1797" coordorigin="5340,9552" coordsize="2940,1797">
              <v:group id="_x0000_s2075" style="position:absolute;left:5760;top:9552;width:2520;height:1404" coordorigin="5400,9552" coordsize="2520,1404">
                <v:line id="_x0000_s2076" style="position:absolute" from="5400,10176" to="5400,10956"/>
                <v:line id="_x0000_s2077" style="position:absolute" from="6030,10176" to="6030,10956">
                  <v:stroke dashstyle="dashDot"/>
                </v:line>
                <v:line id="_x0000_s2078" style="position:absolute" from="6642,10176" to="6642,10956">
                  <v:stroke dashstyle="dashDot"/>
                </v:line>
                <v:line id="_x0000_s2079" style="position:absolute" from="7275,10176" to="7275,10956">
                  <v:stroke dashstyle="dashDot"/>
                </v:line>
                <v:line id="_x0000_s2080" style="position:absolute" from="6030,10176" to="7901,10176"/>
                <v:line id="_x0000_s2081" style="position:absolute" from="7905,10176" to="7905,10956"/>
                <v:line id="_x0000_s2082" style="position:absolute" from="5400,10956" to="7920,10956"/>
                <v:line id="_x0000_s2083" style="position:absolute" from="5400,10176" to="6024,10176">
                  <v:stroke dashstyle="dashDot"/>
                </v:line>
                <v:line id="_x0000_s2084" style="position:absolute" from="5400,9552" to="6024,9552"/>
                <v:line id="_x0000_s2085" style="position:absolute" from="6030,9552" to="6030,10176"/>
                <v:line id="_x0000_s2086" style="position:absolute" from="5400,9552" to="5400,10176"/>
              </v:group>
              <v:line id="_x0000_s2087" style="position:absolute" from="5760,11031" to="5760,11187"/>
              <v:line id="_x0000_s2088" style="position:absolute" from="8265,11031" to="8265,11187"/>
              <v:line id="_x0000_s2089" style="position:absolute;flip:x" from="5505,10956" to="5685,10956"/>
              <v:line id="_x0000_s2090" style="position:absolute;flip:x" from="5505,9552" to="5685,9552"/>
              <v:line id="_x0000_s2091" style="position:absolute;flip:y" from="7395,11097" to="8265,11103">
                <v:stroke endarrow="block"/>
              </v:line>
              <v:line id="_x0000_s2092" style="position:absolute;flip:x y" from="5760,11097" to="6615,11100">
                <v:stroke endarrow="block"/>
              </v:line>
              <v:line id="_x0000_s2093" style="position:absolute;flip:y" from="5580,9552" to="5580,10020">
                <v:stroke endarrow="block"/>
              </v:line>
              <v:line id="_x0000_s2094" style="position:absolute" from="5580,10488" to="5580,10956">
                <v:stroke endarrow="block"/>
              </v:line>
              <v:rect id="_x0000_s2095" style="position:absolute;left:6600;top:10881;width:825;height:468" filled="f" stroked="f">
                <v:textbox style="mso-next-textbox:#_x0000_s2095">
                  <w:txbxContent>
                    <w:p w:rsidR="00EF07FD" w:rsidRDefault="00EF07FD" w:rsidP="00EF07FD">
                      <w:pPr>
                        <w:rPr>
                          <w:rFonts w:hint="eastAsia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140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hint="eastAsia"/>
                            <w:sz w:val="18"/>
                          </w:rPr>
                          <w:t>140cm</w:t>
                        </w:r>
                      </w:smartTag>
                    </w:p>
                  </w:txbxContent>
                </v:textbox>
              </v:rect>
              <v:rect id="_x0000_s2096" style="position:absolute;left:5340;top:9930;width:540;height:624" filled="f" stroked="f">
                <v:textbox style="mso-next-textbox:#_x0000_s2096">
                  <w:txbxContent>
                    <w:p w:rsidR="00EF07FD" w:rsidRDefault="00EF07FD" w:rsidP="00EF07FD">
                      <w:pPr>
                        <w:spacing w:line="240" w:lineRule="exact"/>
                        <w:rPr>
                          <w:rFonts w:hint="eastAsia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75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hint="eastAsia"/>
                            <w:sz w:val="18"/>
                          </w:rPr>
                          <w:t>75cm</w:t>
                        </w:r>
                      </w:smartTag>
                    </w:p>
                  </w:txbxContent>
                </v:textbox>
              </v:rect>
            </v:group>
            <v:group id="_x0000_s2097" style="position:absolute;left:7200;top:9875;width:3303;height:1722" coordorigin="8040,9708" coordsize="3303,1722">
              <v:group id="_x0000_s2098" style="position:absolute;left:8460;top:9708;width:2883;height:1299" coordorigin="8460,9552" coordsize="2883,1299">
                <v:line id="_x0000_s2099" style="position:absolute" from="8460,10272" to="8460,10839"/>
                <v:line id="_x0000_s2100" style="position:absolute" from="9180,10272" to="9180,10839">
                  <v:stroke dashstyle="dashDot"/>
                </v:line>
                <v:line id="_x0000_s2101" style="position:absolute" from="9900,10272" to="9900,10839">
                  <v:stroke dashstyle="dashDot"/>
                </v:line>
                <v:line id="_x0000_s2102" style="position:absolute" from="9180,10272" to="11340,10272"/>
                <v:line id="_x0000_s2103" style="position:absolute" from="11343,10272" to="11343,10839"/>
                <v:line id="_x0000_s2104" style="position:absolute" from="10623,10272" to="10623,10839">
                  <v:stroke dashstyle="dashDot"/>
                </v:line>
                <v:line id="_x0000_s2105" style="position:absolute" from="8460,10851" to="11340,10851"/>
                <v:line id="_x0000_s2106" style="position:absolute;flip:x" from="8460,10272" to="9180,10272">
                  <v:stroke dashstyle="dashDot"/>
                </v:line>
                <v:line id="_x0000_s2107" style="position:absolute;flip:x" from="8460,9552" to="9180,9552"/>
                <v:line id="_x0000_s2108" style="position:absolute" from="9180,9552" to="9180,10272"/>
                <v:line id="_x0000_s2109" style="position:absolute" from="8460,9552" to="8460,10272"/>
              </v:group>
              <v:line id="_x0000_s2110" style="position:absolute" from="8460,11112" to="8460,11268"/>
              <v:line id="_x0000_s2111" style="position:absolute" from="11340,11112" to="11340,11268"/>
              <v:line id="_x0000_s2112" style="position:absolute;flip:x" from="8220,11016" to="8400,11016"/>
              <v:line id="_x0000_s2113" style="position:absolute;flip:x" from="8220,9708" to="8400,9708"/>
              <v:line id="_x0000_s2114" style="position:absolute" from="10320,11187" to="11340,11187">
                <v:stroke endarrow="block"/>
              </v:line>
              <v:line id="_x0000_s2115" style="position:absolute;flip:x" from="8460,11190" to="9495,11193">
                <v:stroke endarrow="block"/>
              </v:line>
              <v:line id="_x0000_s2116" style="position:absolute;flip:y" from="8310,9708" to="8310,10140">
                <v:stroke endarrow="block"/>
              </v:line>
              <v:line id="_x0000_s2117" style="position:absolute" from="8310,10596" to="8310,11016">
                <v:stroke endarrow="block"/>
              </v:line>
              <v:rect id="_x0000_s2118" style="position:absolute;left:9495;top:10962;width:795;height:468" filled="f" stroked="f">
                <v:textbox style="mso-next-textbox:#_x0000_s2118">
                  <w:txbxContent>
                    <w:p w:rsidR="00EF07FD" w:rsidRDefault="00EF07FD" w:rsidP="00EF07FD">
                      <w:pPr>
                        <w:rPr>
                          <w:rFonts w:hint="eastAsia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160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hint="eastAsia"/>
                            <w:sz w:val="18"/>
                          </w:rPr>
                          <w:t>160cm</w:t>
                        </w:r>
                      </w:smartTag>
                    </w:p>
                  </w:txbxContent>
                </v:textbox>
              </v:rect>
              <v:rect id="_x0000_s2119" style="position:absolute;left:8040;top:10056;width:540;height:624" filled="f" stroked="f">
                <v:textbox style="mso-next-textbox:#_x0000_s2119">
                  <w:txbxContent>
                    <w:p w:rsidR="00EF07FD" w:rsidRDefault="00EF07FD" w:rsidP="00EF07FD">
                      <w:pPr>
                        <w:spacing w:line="240" w:lineRule="exact"/>
                        <w:rPr>
                          <w:rFonts w:hint="eastAsia"/>
                        </w:rPr>
                      </w:pPr>
                      <w:smartTag w:uri="urn:schemas-microsoft-com:office:smarttags" w:element="chmetcnv">
                        <w:smartTagPr>
                          <w:attr w:name="UnitName" w:val="cm"/>
                          <w:attr w:name="SourceValue" w:val="70"/>
                          <w:attr w:name="HasSpace" w:val="False"/>
                          <w:attr w:name="Negative" w:val="False"/>
                          <w:attr w:name="NumberType" w:val="1"/>
                          <w:attr w:name="TCSC" w:val="0"/>
                        </w:smartTagPr>
                        <w:r>
                          <w:rPr>
                            <w:rFonts w:hint="eastAsia"/>
                            <w:sz w:val="18"/>
                          </w:rPr>
                          <w:t>70cm</w:t>
                        </w:r>
                      </w:smartTag>
                    </w:p>
                  </w:txbxContent>
                </v:textbox>
              </v:rect>
            </v:group>
            <v:rect id="_x0000_s2120" style="position:absolute;left:2520;top:11424;width:900;height:468" stroked="f">
              <v:textbox style="mso-next-textbox:#_x0000_s2120">
                <w:txbxContent>
                  <w:p w:rsidR="00EF07FD" w:rsidRDefault="00EF07FD" w:rsidP="00EF07FD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</w:rPr>
                      <w:t>A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_x0000_s2121" style="position:absolute;left:5400;top:11424;width:900;height:468" stroked="f">
              <v:textbox style="mso-next-textbox:#_x0000_s2121">
                <w:txbxContent>
                  <w:p w:rsidR="00EF07FD" w:rsidRDefault="00EF07FD" w:rsidP="00EF07FD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</w:rPr>
                      <w:t>B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_x0000_s2122" style="position:absolute;left:8606;top:11441;width:900;height:468" stroked="f">
              <v:textbox style="mso-next-textbox:#_x0000_s2122">
                <w:txbxContent>
                  <w:p w:rsidR="00EF07FD" w:rsidRDefault="00EF07FD" w:rsidP="00EF07FD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</w:rPr>
                      <w:t>C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【答案】A：</w:t>
      </w:r>
      <w:proofErr w:type="gramStart"/>
      <w:r w:rsidRPr="0038209B">
        <w:rPr>
          <w:rFonts w:ascii="宋体" w:hAnsi="宋体" w:hint="eastAsia"/>
          <w:szCs w:val="21"/>
        </w:rPr>
        <w:t>30×30×</w:t>
      </w:r>
      <w:proofErr w:type="gramEnd"/>
      <w:r w:rsidRPr="0038209B">
        <w:rPr>
          <w:rFonts w:ascii="宋体" w:hAnsi="宋体" w:hint="eastAsia"/>
          <w:szCs w:val="21"/>
        </w:rPr>
        <w:t>50=45000平方厘米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ab/>
      </w:r>
      <w:r w:rsidRPr="0038209B">
        <w:rPr>
          <w:rFonts w:ascii="宋体" w:hAnsi="宋体" w:hint="eastAsia"/>
          <w:szCs w:val="21"/>
        </w:rPr>
        <w:tab/>
        <w:t xml:space="preserve"> B：</w:t>
      </w:r>
      <w:proofErr w:type="gramStart"/>
      <w:r w:rsidRPr="0038209B">
        <w:rPr>
          <w:rFonts w:ascii="宋体" w:hAnsi="宋体" w:hint="eastAsia"/>
          <w:szCs w:val="21"/>
        </w:rPr>
        <w:t>35×35×</w:t>
      </w:r>
      <w:proofErr w:type="gramEnd"/>
      <w:r w:rsidRPr="0038209B">
        <w:rPr>
          <w:rFonts w:ascii="宋体" w:hAnsi="宋体" w:hint="eastAsia"/>
          <w:szCs w:val="21"/>
        </w:rPr>
        <w:t>35=42875平方厘米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ab/>
      </w:r>
      <w:r w:rsidRPr="0038209B">
        <w:rPr>
          <w:rFonts w:ascii="宋体" w:hAnsi="宋体" w:hint="eastAsia"/>
          <w:szCs w:val="21"/>
        </w:rPr>
        <w:tab/>
        <w:t xml:space="preserve"> C：</w:t>
      </w:r>
      <w:proofErr w:type="gramStart"/>
      <w:r w:rsidRPr="0038209B">
        <w:rPr>
          <w:rFonts w:ascii="宋体" w:hAnsi="宋体" w:hint="eastAsia"/>
          <w:szCs w:val="21"/>
        </w:rPr>
        <w:t>40×40×</w:t>
      </w:r>
      <w:proofErr w:type="gramEnd"/>
      <w:r w:rsidRPr="0038209B">
        <w:rPr>
          <w:rFonts w:ascii="宋体" w:hAnsi="宋体" w:hint="eastAsia"/>
          <w:szCs w:val="21"/>
        </w:rPr>
        <w:t>30=48000平方厘米</w:t>
      </w:r>
    </w:p>
    <w:p w:rsidR="00EF07FD" w:rsidRPr="0038209B" w:rsidRDefault="00EF07FD" w:rsidP="00EF07FD">
      <w:pPr>
        <w:ind w:left="420" w:firstLine="420"/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所以C铁皮装水最多。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14、某年4月所有星期六的日期数之和是54，这年4月的第一个星期六的日期数是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【答案】x+(x+7) +(x+14) +(x+21)=54，x=3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15、盒子里放有编号为1至10的十个球，小明先后三次从盒中共取出九个球。如果从第二次开始，每次取出的球的编号之和都是前一次的2倍，那么未取出的球的编号是</w:t>
      </w:r>
      <w:r w:rsidRPr="0038209B">
        <w:rPr>
          <w:rFonts w:ascii="宋体" w:hAnsi="宋体" w:hint="eastAsia"/>
          <w:b/>
          <w:szCs w:val="21"/>
          <w:u w:val="single"/>
        </w:rPr>
        <w:t xml:space="preserve">          </w:t>
      </w:r>
      <w:r w:rsidRPr="0038209B">
        <w:rPr>
          <w:rFonts w:ascii="宋体" w:hAnsi="宋体" w:hint="eastAsia"/>
          <w:b/>
          <w:szCs w:val="21"/>
        </w:rPr>
        <w:t>。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【答案】若第1次取出6，第二次取出12，第3次取出24，又1+2+3+</w:t>
      </w:r>
      <w:r w:rsidRPr="0038209B">
        <w:rPr>
          <w:rFonts w:ascii="宋体" w:hAnsi="宋体"/>
          <w:szCs w:val="21"/>
        </w:rPr>
        <w:t>…</w:t>
      </w:r>
      <w:r w:rsidRPr="0038209B">
        <w:rPr>
          <w:rFonts w:ascii="宋体" w:hAnsi="宋体" w:hint="eastAsia"/>
          <w:szCs w:val="21"/>
        </w:rPr>
        <w:t>+8+9+10=55，55-6-12-24=13，不合题意；若第1次取出7，第二次取出14，第3次取出28，又55-7-14-28=6，所以未取出6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二、解答题（每题10分，共40分）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16、暑假期间，小强每天都坚持游泳，并对所游的距离作了记录。如果他在暑假的最后一天游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70"/>
          <w:attr w:name="UnitName" w:val="米"/>
        </w:smartTagPr>
        <w:r w:rsidRPr="0038209B">
          <w:rPr>
            <w:rFonts w:ascii="宋体" w:hAnsi="宋体" w:hint="eastAsia"/>
            <w:b/>
            <w:szCs w:val="21"/>
          </w:rPr>
          <w:t>670米</w:t>
        </w:r>
      </w:smartTag>
      <w:r w:rsidRPr="0038209B">
        <w:rPr>
          <w:rFonts w:ascii="宋体" w:hAnsi="宋体" w:hint="eastAsia"/>
          <w:b/>
          <w:szCs w:val="21"/>
        </w:rPr>
        <w:t>，则平均每天游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95"/>
          <w:attr w:name="UnitName" w:val="米"/>
        </w:smartTagPr>
        <w:r w:rsidRPr="0038209B">
          <w:rPr>
            <w:rFonts w:ascii="宋体" w:hAnsi="宋体" w:hint="eastAsia"/>
            <w:b/>
            <w:szCs w:val="21"/>
          </w:rPr>
          <w:t>495米</w:t>
        </w:r>
      </w:smartTag>
      <w:r w:rsidRPr="0038209B">
        <w:rPr>
          <w:rFonts w:ascii="宋体" w:hAnsi="宋体" w:hint="eastAsia"/>
          <w:b/>
          <w:szCs w:val="21"/>
        </w:rPr>
        <w:t>；如果最后一天游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78"/>
          <w:attr w:name="UnitName" w:val="米"/>
        </w:smartTagPr>
        <w:r w:rsidRPr="0038209B">
          <w:rPr>
            <w:rFonts w:ascii="宋体" w:hAnsi="宋体" w:hint="eastAsia"/>
            <w:b/>
            <w:szCs w:val="21"/>
          </w:rPr>
          <w:t>778米</w:t>
        </w:r>
      </w:smartTag>
      <w:r w:rsidRPr="0038209B">
        <w:rPr>
          <w:rFonts w:ascii="宋体" w:hAnsi="宋体" w:hint="eastAsia"/>
          <w:b/>
          <w:szCs w:val="21"/>
        </w:rPr>
        <w:t>，则平均每天游498米；如果他</w:t>
      </w:r>
      <w:proofErr w:type="gramStart"/>
      <w:r w:rsidRPr="0038209B">
        <w:rPr>
          <w:rFonts w:ascii="宋体" w:hAnsi="宋体" w:hint="eastAsia"/>
          <w:b/>
          <w:szCs w:val="21"/>
        </w:rPr>
        <w:t>想平均</w:t>
      </w:r>
      <w:proofErr w:type="gramEnd"/>
      <w:r w:rsidRPr="0038209B">
        <w:rPr>
          <w:rFonts w:ascii="宋体" w:hAnsi="宋体" w:hint="eastAsia"/>
          <w:b/>
          <w:szCs w:val="21"/>
        </w:rPr>
        <w:t>每天游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"/>
          <w:attr w:name="UnitName" w:val="米"/>
        </w:smartTagPr>
        <w:r w:rsidRPr="0038209B">
          <w:rPr>
            <w:rFonts w:ascii="宋体" w:hAnsi="宋体" w:hint="eastAsia"/>
            <w:b/>
            <w:szCs w:val="21"/>
          </w:rPr>
          <w:t>500米</w:t>
        </w:r>
      </w:smartTag>
      <w:r w:rsidRPr="0038209B">
        <w:rPr>
          <w:rFonts w:ascii="宋体" w:hAnsi="宋体" w:hint="eastAsia"/>
          <w:b/>
          <w:szCs w:val="21"/>
        </w:rPr>
        <w:t>，那么最后一天</w:t>
      </w:r>
      <w:proofErr w:type="gramStart"/>
      <w:r w:rsidRPr="0038209B">
        <w:rPr>
          <w:rFonts w:ascii="宋体" w:hAnsi="宋体" w:hint="eastAsia"/>
          <w:b/>
          <w:szCs w:val="21"/>
        </w:rPr>
        <w:t>应游多少</w:t>
      </w:r>
      <w:proofErr w:type="gramEnd"/>
      <w:r w:rsidRPr="0038209B">
        <w:rPr>
          <w:rFonts w:ascii="宋体" w:hAnsi="宋体" w:hint="eastAsia"/>
          <w:b/>
          <w:szCs w:val="21"/>
        </w:rPr>
        <w:t>米？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【答案】778-670=108，平均数增加498-495=3，平均数要增加5，最后一点要多游108÷3×5=180，180+670=850米。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17、A、B两地相距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00"/>
          <w:attr w:name="UnitName" w:val="米"/>
        </w:smartTagPr>
        <w:r w:rsidRPr="0038209B">
          <w:rPr>
            <w:rFonts w:ascii="宋体" w:hAnsi="宋体" w:hint="eastAsia"/>
            <w:b/>
            <w:szCs w:val="21"/>
          </w:rPr>
          <w:t>2400米</w:t>
        </w:r>
      </w:smartTag>
      <w:r w:rsidRPr="0038209B">
        <w:rPr>
          <w:rFonts w:ascii="宋体" w:hAnsi="宋体" w:hint="eastAsia"/>
          <w:b/>
          <w:szCs w:val="21"/>
        </w:rPr>
        <w:t>，甲从A地、乙从B地同时出发，在A、B间往返长跑。甲每分钟跑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0"/>
          <w:attr w:name="UnitName" w:val="米"/>
        </w:smartTagPr>
        <w:r w:rsidRPr="0038209B">
          <w:rPr>
            <w:rFonts w:ascii="宋体" w:hAnsi="宋体" w:hint="eastAsia"/>
            <w:b/>
            <w:szCs w:val="21"/>
          </w:rPr>
          <w:t>300米</w:t>
        </w:r>
      </w:smartTag>
      <w:r w:rsidRPr="0038209B">
        <w:rPr>
          <w:rFonts w:ascii="宋体" w:hAnsi="宋体" w:hint="eastAsia"/>
          <w:b/>
          <w:szCs w:val="21"/>
        </w:rPr>
        <w:t>，乙每分钟跑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0"/>
          <w:attr w:name="UnitName" w:val="米"/>
        </w:smartTagPr>
        <w:r w:rsidRPr="0038209B">
          <w:rPr>
            <w:rFonts w:ascii="宋体" w:hAnsi="宋体" w:hint="eastAsia"/>
            <w:b/>
            <w:szCs w:val="21"/>
          </w:rPr>
          <w:t>240米</w:t>
        </w:r>
      </w:smartTag>
      <w:r w:rsidRPr="0038209B">
        <w:rPr>
          <w:rFonts w:ascii="宋体" w:hAnsi="宋体" w:hint="eastAsia"/>
          <w:b/>
          <w:szCs w:val="21"/>
        </w:rPr>
        <w:t>，在30分钟后停止运动。甲、乙两人在第几次相遇时A地最近？最近距离是多少米？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noProof/>
          <w:szCs w:val="21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4556125</wp:posOffset>
            </wp:positionH>
            <wp:positionV relativeFrom="paragraph">
              <wp:posOffset>451485</wp:posOffset>
            </wp:positionV>
            <wp:extent cx="1518920" cy="1555750"/>
            <wp:effectExtent l="19050" t="0" r="5080" b="0"/>
            <wp:wrapSquare wrapText="bothSides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155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8209B">
        <w:rPr>
          <w:rFonts w:ascii="宋体" w:hAnsi="宋体" w:hint="eastAsia"/>
          <w:szCs w:val="21"/>
        </w:rPr>
        <w:t>【答案】30×(300+240)÷2400=6.75个全程，相遇3次，把全程分成9份，第一次相遇，</w:t>
      </w:r>
      <w:proofErr w:type="gramStart"/>
      <w:r w:rsidRPr="0038209B">
        <w:rPr>
          <w:rFonts w:ascii="宋体" w:hAnsi="宋体" w:hint="eastAsia"/>
          <w:szCs w:val="21"/>
        </w:rPr>
        <w:t>甲跑5份</w:t>
      </w:r>
      <w:proofErr w:type="gramEnd"/>
      <w:r w:rsidRPr="0038209B">
        <w:rPr>
          <w:rFonts w:ascii="宋体" w:hAnsi="宋体" w:hint="eastAsia"/>
          <w:szCs w:val="21"/>
        </w:rPr>
        <w:t>，第二次</w:t>
      </w:r>
      <w:proofErr w:type="gramStart"/>
      <w:r w:rsidRPr="0038209B">
        <w:rPr>
          <w:rFonts w:ascii="宋体" w:hAnsi="宋体" w:hint="eastAsia"/>
          <w:szCs w:val="21"/>
        </w:rPr>
        <w:t>相遇甲跑</w:t>
      </w:r>
      <w:proofErr w:type="gramEnd"/>
      <w:r w:rsidRPr="0038209B">
        <w:rPr>
          <w:rFonts w:ascii="宋体" w:hAnsi="宋体" w:hint="eastAsia"/>
          <w:szCs w:val="21"/>
        </w:rPr>
        <w:t>15份，距离A3份，第三次</w:t>
      </w:r>
      <w:proofErr w:type="gramStart"/>
      <w:r w:rsidRPr="0038209B">
        <w:rPr>
          <w:rFonts w:ascii="宋体" w:hAnsi="宋体" w:hint="eastAsia"/>
          <w:szCs w:val="21"/>
        </w:rPr>
        <w:t>相遇甲跑</w:t>
      </w:r>
      <w:proofErr w:type="gramEnd"/>
      <w:r w:rsidRPr="0038209B">
        <w:rPr>
          <w:rFonts w:ascii="宋体" w:hAnsi="宋体" w:hint="eastAsia"/>
          <w:szCs w:val="21"/>
        </w:rPr>
        <w:t>25份距离A7份，所以第二次相遇距离A最近，最近为2400÷9×3=800米。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18、如图4，用若干个体积相同的小正方体堆积成一个大正方体，要使大正方体的对角线（正方体八个顶点中距离最远的两个顶点的连线）穿过的小正方体都是黑色的，</w:t>
      </w:r>
      <w:proofErr w:type="gramStart"/>
      <w:r w:rsidRPr="0038209B">
        <w:rPr>
          <w:rFonts w:ascii="宋体" w:hAnsi="宋体" w:hint="eastAsia"/>
          <w:b/>
          <w:szCs w:val="21"/>
        </w:rPr>
        <w:t>其余小</w:t>
      </w:r>
      <w:proofErr w:type="gramEnd"/>
      <w:r w:rsidRPr="0038209B">
        <w:rPr>
          <w:rFonts w:ascii="宋体" w:hAnsi="宋体" w:hint="eastAsia"/>
          <w:b/>
          <w:szCs w:val="21"/>
        </w:rPr>
        <w:t>正方体都是白色的，并保证大正方体每条边上有偶数</w:t>
      </w:r>
      <w:proofErr w:type="gramStart"/>
      <w:r w:rsidRPr="0038209B">
        <w:rPr>
          <w:rFonts w:ascii="宋体" w:hAnsi="宋体" w:hint="eastAsia"/>
          <w:b/>
          <w:szCs w:val="21"/>
        </w:rPr>
        <w:t>个</w:t>
      </w:r>
      <w:proofErr w:type="gramEnd"/>
      <w:r w:rsidRPr="0038209B">
        <w:rPr>
          <w:rFonts w:ascii="宋体" w:hAnsi="宋体" w:hint="eastAsia"/>
          <w:b/>
          <w:szCs w:val="21"/>
        </w:rPr>
        <w:t>小正方体。当堆积完成后，白色正方体的体积占总体积的93.75%，那么一共用了多少个黑色的小正方体？</w:t>
      </w:r>
    </w:p>
    <w:p w:rsidR="00EF07FD" w:rsidRPr="0038209B" w:rsidRDefault="00EF07FD" w:rsidP="00EF07FD">
      <w:pPr>
        <w:rPr>
          <w:rFonts w:ascii="宋体" w:hAnsi="宋体" w:hint="eastAsia"/>
          <w:szCs w:val="21"/>
        </w:rPr>
      </w:pPr>
      <w:r w:rsidRPr="0038209B">
        <w:rPr>
          <w:rFonts w:ascii="宋体" w:hAnsi="宋体" w:hint="eastAsia"/>
          <w:szCs w:val="21"/>
        </w:rPr>
        <w:t>【答案】32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 w:hint="eastAsia"/>
          <w:b/>
          <w:szCs w:val="21"/>
        </w:rPr>
        <w:t>19、图5中每个小正方形的边长都是4厘米，四条实线围成的是一个梯形。有一盒长度都是4厘米的火柴，分别取出其中的4根和5根，如图（A）和图（B），都可以将梯形分成面积相等的两部分。现在请你分别取出6、7、8、9、10根火柴，在（C）、（D）、（E）、（F）、（G）图中沿虚线放置（火柴之间不能重叠），将梯形分成面积相等的两部分（用实线表示这些火柴）。</w:t>
      </w:r>
    </w:p>
    <w:p w:rsidR="00EF07FD" w:rsidRPr="0038209B" w:rsidRDefault="00EF07FD" w:rsidP="00EF07FD">
      <w:pPr>
        <w:rPr>
          <w:rFonts w:ascii="宋体" w:hAnsi="宋体" w:hint="eastAsia"/>
          <w:b/>
          <w:szCs w:val="21"/>
        </w:rPr>
      </w:pPr>
      <w:r w:rsidRPr="0038209B">
        <w:rPr>
          <w:rFonts w:ascii="宋体" w:hAnsi="宋体"/>
          <w:b/>
          <w:noProof/>
          <w:szCs w:val="21"/>
        </w:rPr>
      </w:r>
      <w:r w:rsidRPr="0038209B">
        <w:rPr>
          <w:rFonts w:ascii="宋体" w:hAnsi="宋体"/>
          <w:b/>
          <w:szCs w:val="21"/>
        </w:rPr>
        <w:pict>
          <v:group id="_x0000_s2123" style="width:471.05pt;height:172.85pt;mso-position-horizontal-relative:char;mso-position-vertical-relative:line" coordorigin="1260,10020" coordsize="9421,3457">
            <v:group id="_x0000_s2124" style="position:absolute;left:1260;top:10020;width:9421;height:1725" coordorigin="1260,10020" coordsize="9421,1725">
              <v:shape id="_x0000_s2125" type="#_x0000_t75" style="position:absolute;left:6009;top:10020;width:4672;height:1725">
                <v:imagedata r:id="rId34" o:title=""/>
              </v:shape>
              <v:shape id="_x0000_s2126" type="#_x0000_t75" style="position:absolute;left:1260;top:10020;width:4655;height:1725">
                <v:imagedata r:id="rId35" o:title=""/>
              </v:shape>
            </v:group>
            <v:shape id="_x0000_s2127" type="#_x0000_t75" style="position:absolute;left:6042;top:11737;width:4629;height:1717">
              <v:imagedata r:id="rId36" o:title=""/>
            </v:shape>
            <v:shape id="_x0000_s2128" type="#_x0000_t75" style="position:absolute;left:1260;top:11736;width:4667;height:1741">
              <v:imagedata r:id="rId37" o:title=""/>
            </v:shape>
            <w10:wrap type="none"/>
            <w10:anchorlock/>
          </v:group>
        </w:pict>
      </w:r>
    </w:p>
    <w:p w:rsidR="00EF07FD" w:rsidRPr="0038209B" w:rsidRDefault="00EF07FD" w:rsidP="00EF07FD">
      <w:pPr>
        <w:jc w:val="center"/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 w:hint="eastAsia"/>
          <w:b/>
          <w:color w:val="000000"/>
          <w:szCs w:val="21"/>
        </w:rPr>
        <w:t>第二届小学</w:t>
      </w:r>
      <w:proofErr w:type="gramStart"/>
      <w:r w:rsidRPr="0038209B">
        <w:rPr>
          <w:rFonts w:ascii="宋体" w:hAnsi="宋体" w:hint="eastAsia"/>
          <w:b/>
          <w:color w:val="000000"/>
          <w:szCs w:val="21"/>
        </w:rPr>
        <w:t>”</w:t>
      </w:r>
      <w:proofErr w:type="gramEnd"/>
      <w:r w:rsidRPr="0038209B">
        <w:rPr>
          <w:rFonts w:ascii="宋体" w:hAnsi="宋体" w:hint="eastAsia"/>
          <w:b/>
          <w:color w:val="000000"/>
          <w:szCs w:val="21"/>
        </w:rPr>
        <w:t>希望杯</w:t>
      </w:r>
      <w:proofErr w:type="gramStart"/>
      <w:r w:rsidRPr="0038209B">
        <w:rPr>
          <w:rFonts w:ascii="宋体" w:hAnsi="宋体" w:hint="eastAsia"/>
          <w:b/>
          <w:color w:val="000000"/>
          <w:szCs w:val="21"/>
        </w:rPr>
        <w:t>”</w:t>
      </w:r>
      <w:proofErr w:type="gramEnd"/>
      <w:r w:rsidRPr="0038209B">
        <w:rPr>
          <w:rFonts w:ascii="宋体" w:hAnsi="宋体" w:hint="eastAsia"/>
          <w:b/>
          <w:color w:val="000000"/>
          <w:szCs w:val="21"/>
        </w:rPr>
        <w:t>全国数学邀请赛</w:t>
      </w:r>
    </w:p>
    <w:p w:rsidR="00EF07FD" w:rsidRPr="0038209B" w:rsidRDefault="00EF07FD" w:rsidP="00EF07FD">
      <w:pPr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 w:hint="eastAsia"/>
          <w:b/>
          <w:color w:val="000000"/>
          <w:szCs w:val="21"/>
        </w:rPr>
        <w:t>参考答案及评分标准</w:t>
      </w:r>
    </w:p>
    <w:p w:rsidR="00EF07FD" w:rsidRPr="0038209B" w:rsidRDefault="00EF07FD" w:rsidP="00EF07FD">
      <w:pPr>
        <w:rPr>
          <w:rFonts w:ascii="宋体" w:hAnsi="宋体"/>
          <w:b/>
          <w:color w:val="000000"/>
          <w:szCs w:val="21"/>
        </w:rPr>
      </w:pPr>
      <w:r w:rsidRPr="0038209B">
        <w:rPr>
          <w:rFonts w:ascii="宋体" w:hAnsi="宋体" w:hint="eastAsia"/>
          <w:b/>
          <w:color w:val="000000"/>
          <w:szCs w:val="21"/>
        </w:rPr>
        <w:t>一、填空题</w:t>
      </w:r>
      <w:r w:rsidRPr="0038209B">
        <w:rPr>
          <w:rFonts w:ascii="宋体" w:hAnsi="宋体"/>
          <w:b/>
          <w:color w:val="000000"/>
          <w:szCs w:val="21"/>
        </w:rPr>
        <w:t>(</w:t>
      </w:r>
      <w:r w:rsidRPr="0038209B">
        <w:rPr>
          <w:rFonts w:ascii="宋体" w:hAnsi="宋体" w:hint="eastAsia"/>
          <w:b/>
          <w:color w:val="000000"/>
          <w:szCs w:val="21"/>
        </w:rPr>
        <w:t>每小题</w:t>
      </w:r>
      <w:r w:rsidRPr="0038209B">
        <w:rPr>
          <w:rFonts w:ascii="宋体" w:hAnsi="宋体"/>
          <w:b/>
          <w:color w:val="000000"/>
          <w:szCs w:val="21"/>
        </w:rPr>
        <w:t>6</w:t>
      </w:r>
      <w:r w:rsidRPr="0038209B">
        <w:rPr>
          <w:rFonts w:ascii="宋体" w:hAnsi="宋体" w:hint="eastAsia"/>
          <w:b/>
          <w:color w:val="000000"/>
          <w:szCs w:val="21"/>
        </w:rPr>
        <w:t>分</w:t>
      </w:r>
      <w:r w:rsidRPr="0038209B">
        <w:rPr>
          <w:rFonts w:ascii="宋体" w:hAnsi="宋体"/>
          <w:b/>
          <w:color w:val="000000"/>
          <w:szCs w:val="21"/>
        </w:rPr>
        <w:t>)</w:t>
      </w:r>
    </w:p>
    <w:p w:rsidR="00EF07FD" w:rsidRPr="0038209B" w:rsidRDefault="00EF07FD" w:rsidP="00EF07FD">
      <w:pPr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 w:hint="eastAsia"/>
          <w:b/>
          <w:color w:val="000000"/>
          <w:szCs w:val="21"/>
        </w:rPr>
        <w:t>五年级  第2试</w:t>
      </w:r>
    </w:p>
    <w:tbl>
      <w:tblPr>
        <w:tblW w:w="96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6"/>
        <w:gridCol w:w="716"/>
        <w:gridCol w:w="656"/>
        <w:gridCol w:w="466"/>
        <w:gridCol w:w="341"/>
        <w:gridCol w:w="556"/>
        <w:gridCol w:w="626"/>
        <w:gridCol w:w="466"/>
        <w:gridCol w:w="466"/>
        <w:gridCol w:w="689"/>
        <w:gridCol w:w="540"/>
        <w:gridCol w:w="540"/>
        <w:gridCol w:w="580"/>
        <w:gridCol w:w="720"/>
        <w:gridCol w:w="720"/>
        <w:gridCol w:w="720"/>
      </w:tblGrid>
      <w:tr w:rsidR="00EF07FD" w:rsidRPr="0038209B" w:rsidTr="007C24A7">
        <w:trPr>
          <w:jc w:val="center"/>
        </w:trPr>
        <w:tc>
          <w:tcPr>
            <w:tcW w:w="85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题号</w:t>
            </w:r>
          </w:p>
        </w:tc>
        <w:tc>
          <w:tcPr>
            <w:tcW w:w="716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1</w:t>
            </w:r>
          </w:p>
        </w:tc>
        <w:tc>
          <w:tcPr>
            <w:tcW w:w="656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2</w:t>
            </w:r>
          </w:p>
        </w:tc>
        <w:tc>
          <w:tcPr>
            <w:tcW w:w="466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3</w:t>
            </w:r>
          </w:p>
        </w:tc>
        <w:tc>
          <w:tcPr>
            <w:tcW w:w="341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4</w:t>
            </w:r>
          </w:p>
        </w:tc>
        <w:tc>
          <w:tcPr>
            <w:tcW w:w="556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5</w:t>
            </w:r>
          </w:p>
        </w:tc>
        <w:tc>
          <w:tcPr>
            <w:tcW w:w="626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466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7</w:t>
            </w:r>
          </w:p>
        </w:tc>
        <w:tc>
          <w:tcPr>
            <w:tcW w:w="466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8</w:t>
            </w:r>
          </w:p>
        </w:tc>
        <w:tc>
          <w:tcPr>
            <w:tcW w:w="689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9</w:t>
            </w:r>
          </w:p>
        </w:tc>
        <w:tc>
          <w:tcPr>
            <w:tcW w:w="540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10</w:t>
            </w:r>
          </w:p>
        </w:tc>
        <w:tc>
          <w:tcPr>
            <w:tcW w:w="540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11</w:t>
            </w:r>
          </w:p>
        </w:tc>
        <w:tc>
          <w:tcPr>
            <w:tcW w:w="580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12</w:t>
            </w:r>
          </w:p>
        </w:tc>
        <w:tc>
          <w:tcPr>
            <w:tcW w:w="720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13</w:t>
            </w:r>
          </w:p>
        </w:tc>
        <w:tc>
          <w:tcPr>
            <w:tcW w:w="720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14</w:t>
            </w:r>
          </w:p>
        </w:tc>
        <w:tc>
          <w:tcPr>
            <w:tcW w:w="720" w:type="dxa"/>
          </w:tcPr>
          <w:p w:rsidR="00EF07FD" w:rsidRPr="0038209B" w:rsidRDefault="00EF07FD" w:rsidP="007C24A7">
            <w:pPr>
              <w:jc w:val="center"/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15</w:t>
            </w:r>
          </w:p>
        </w:tc>
      </w:tr>
      <w:tr w:rsidR="00EF07FD" w:rsidRPr="0038209B" w:rsidTr="007C24A7">
        <w:trPr>
          <w:jc w:val="center"/>
        </w:trPr>
        <w:tc>
          <w:tcPr>
            <w:tcW w:w="85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答案</w:t>
            </w:r>
          </w:p>
        </w:tc>
        <w:tc>
          <w:tcPr>
            <w:tcW w:w="71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5</w:t>
            </w:r>
          </w:p>
        </w:tc>
        <w:tc>
          <w:tcPr>
            <w:tcW w:w="65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819</w:t>
            </w:r>
          </w:p>
        </w:tc>
        <w:tc>
          <w:tcPr>
            <w:tcW w:w="46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341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5</w:t>
            </w:r>
          </w:p>
        </w:tc>
        <w:tc>
          <w:tcPr>
            <w:tcW w:w="55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7</w:t>
            </w:r>
          </w:p>
        </w:tc>
        <w:tc>
          <w:tcPr>
            <w:tcW w:w="62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42</w:t>
            </w:r>
          </w:p>
        </w:tc>
        <w:tc>
          <w:tcPr>
            <w:tcW w:w="46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9</w:t>
            </w:r>
          </w:p>
        </w:tc>
        <w:tc>
          <w:tcPr>
            <w:tcW w:w="466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689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/>
                <w:b/>
                <w:color w:val="000000"/>
                <w:szCs w:val="21"/>
              </w:rPr>
              <w:fldChar w:fldCharType="begin"/>
            </w:r>
            <w:r w:rsidRPr="0038209B">
              <w:rPr>
                <w:rFonts w:ascii="宋体" w:hAnsi="宋体"/>
                <w:b/>
                <w:color w:val="000000"/>
                <w:szCs w:val="21"/>
              </w:rPr>
              <w:instrText xml:space="preserve"> </w:instrText>
            </w: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instrText>eq \o\ac(○,</w:instrText>
            </w:r>
            <w:r w:rsidRPr="0038209B">
              <w:rPr>
                <w:rFonts w:ascii="宋体" w:hAnsi="宋体" w:hint="eastAsia"/>
                <w:b/>
                <w:color w:val="000000"/>
                <w:position w:val="3"/>
                <w:szCs w:val="21"/>
              </w:rPr>
              <w:instrText>3</w:instrText>
            </w: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instrText>)</w:instrText>
            </w:r>
            <w:r w:rsidRPr="0038209B">
              <w:rPr>
                <w:rFonts w:ascii="宋体" w:hAnsi="宋体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540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6</w:t>
            </w:r>
          </w:p>
        </w:tc>
        <w:tc>
          <w:tcPr>
            <w:tcW w:w="540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/>
                <w:b/>
                <w:color w:val="000000"/>
                <w:position w:val="-24"/>
                <w:szCs w:val="21"/>
              </w:rPr>
              <w:object w:dxaOrig="220" w:dyaOrig="620">
                <v:shape id="_x0000_i1039" type="#_x0000_t75" style="width:11.25pt;height:30.75pt" o:ole="">
                  <v:imagedata r:id="rId38" o:title=""/>
                </v:shape>
                <o:OLEObject Type="Embed" ProgID="Equation.DSMT4" ShapeID="_x0000_i1039" DrawAspect="Content" ObjectID="_1383142319" r:id="rId39"/>
              </w:object>
            </w:r>
          </w:p>
        </w:tc>
        <w:tc>
          <w:tcPr>
            <w:tcW w:w="580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0</w:t>
            </w:r>
          </w:p>
        </w:tc>
        <w:tc>
          <w:tcPr>
            <w:tcW w:w="720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B</w:t>
            </w:r>
          </w:p>
        </w:tc>
        <w:tc>
          <w:tcPr>
            <w:tcW w:w="720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3</w:t>
            </w:r>
          </w:p>
        </w:tc>
        <w:tc>
          <w:tcPr>
            <w:tcW w:w="720" w:type="dxa"/>
          </w:tcPr>
          <w:p w:rsidR="00EF07FD" w:rsidRPr="0038209B" w:rsidRDefault="00EF07FD" w:rsidP="007C24A7">
            <w:pPr>
              <w:rPr>
                <w:rFonts w:ascii="宋体" w:hAnsi="宋体" w:hint="eastAsia"/>
                <w:b/>
                <w:color w:val="000000"/>
                <w:szCs w:val="21"/>
              </w:rPr>
            </w:pPr>
            <w:r w:rsidRPr="0038209B">
              <w:rPr>
                <w:rFonts w:ascii="宋体" w:hAnsi="宋体" w:hint="eastAsia"/>
                <w:b/>
                <w:color w:val="000000"/>
                <w:szCs w:val="21"/>
              </w:rPr>
              <w:t>6</w:t>
            </w:r>
          </w:p>
        </w:tc>
      </w:tr>
    </w:tbl>
    <w:p w:rsidR="00EF07FD" w:rsidRPr="0038209B" w:rsidRDefault="00EF07FD" w:rsidP="00EF07FD">
      <w:pPr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 xml:space="preserve">    </w:t>
      </w:r>
    </w:p>
    <w:p w:rsidR="00EF07FD" w:rsidRPr="0038209B" w:rsidRDefault="00EF07FD" w:rsidP="00EF07FD">
      <w:pPr>
        <w:rPr>
          <w:rFonts w:ascii="宋体" w:hAnsi="宋体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>二、解答题(</w:t>
      </w:r>
      <w:r w:rsidRPr="0038209B">
        <w:rPr>
          <w:rFonts w:ascii="宋体" w:hAnsi="宋体" w:hint="eastAsia"/>
          <w:b/>
          <w:color w:val="000000"/>
          <w:szCs w:val="21"/>
        </w:rPr>
        <w:t>每小题10分</w:t>
      </w:r>
      <w:r w:rsidRPr="0038209B">
        <w:rPr>
          <w:rFonts w:ascii="宋体" w:hAnsi="宋体"/>
          <w:b/>
          <w:color w:val="000000"/>
          <w:szCs w:val="21"/>
        </w:rPr>
        <w:t>)</w:t>
      </w:r>
    </w:p>
    <w:p w:rsidR="00EF07FD" w:rsidRPr="0038209B" w:rsidRDefault="00EF07FD" w:rsidP="00EF07FD">
      <w:pPr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 xml:space="preserve">    </w:t>
      </w:r>
    </w:p>
    <w:p w:rsidR="00EF07FD" w:rsidRPr="0038209B" w:rsidRDefault="00EF07FD" w:rsidP="00EF07FD">
      <w:pPr>
        <w:rPr>
          <w:rFonts w:ascii="宋体" w:hAnsi="宋体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>16．</w:t>
      </w:r>
      <w:r w:rsidRPr="0038209B">
        <w:rPr>
          <w:rFonts w:ascii="宋体" w:hAnsi="宋体" w:hint="eastAsia"/>
          <w:b/>
          <w:color w:val="000000"/>
          <w:szCs w:val="21"/>
        </w:rPr>
        <w:t>850</w:t>
      </w:r>
    </w:p>
    <w:p w:rsidR="00EF07FD" w:rsidRPr="0038209B" w:rsidRDefault="00EF07FD" w:rsidP="00EF07FD">
      <w:pPr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 xml:space="preserve">    </w:t>
      </w:r>
    </w:p>
    <w:p w:rsidR="00EF07FD" w:rsidRPr="0038209B" w:rsidRDefault="00EF07FD" w:rsidP="00EF07FD">
      <w:pPr>
        <w:rPr>
          <w:rFonts w:ascii="宋体" w:hAnsi="宋体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>17．</w:t>
      </w:r>
      <w:r w:rsidRPr="0038209B">
        <w:rPr>
          <w:rFonts w:ascii="宋体" w:hAnsi="宋体" w:hint="eastAsia"/>
          <w:b/>
          <w:color w:val="000000"/>
          <w:szCs w:val="21"/>
        </w:rPr>
        <w:t>800</w:t>
      </w:r>
    </w:p>
    <w:p w:rsidR="00EF07FD" w:rsidRPr="0038209B" w:rsidRDefault="00EF07FD" w:rsidP="00EF07FD">
      <w:pPr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 xml:space="preserve">    </w:t>
      </w:r>
    </w:p>
    <w:p w:rsidR="00EF07FD" w:rsidRPr="0038209B" w:rsidRDefault="00EF07FD" w:rsidP="00EF07FD">
      <w:pPr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>18．</w:t>
      </w:r>
      <w:r w:rsidRPr="0038209B">
        <w:rPr>
          <w:rFonts w:ascii="宋体" w:hAnsi="宋体" w:hint="eastAsia"/>
          <w:b/>
          <w:color w:val="000000"/>
          <w:szCs w:val="21"/>
        </w:rPr>
        <w:t>32</w:t>
      </w:r>
      <w:r w:rsidRPr="0038209B">
        <w:rPr>
          <w:rFonts w:ascii="宋体" w:hAnsi="宋体"/>
          <w:b/>
          <w:color w:val="000000"/>
          <w:szCs w:val="21"/>
        </w:rPr>
        <w:t xml:space="preserve">     </w:t>
      </w:r>
    </w:p>
    <w:p w:rsidR="00EF07FD" w:rsidRPr="0038209B" w:rsidRDefault="00EF07FD" w:rsidP="00EF07FD">
      <w:pPr>
        <w:rPr>
          <w:rFonts w:ascii="宋体" w:hAnsi="宋体" w:hint="eastAsia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 xml:space="preserve">  </w:t>
      </w:r>
    </w:p>
    <w:p w:rsidR="0089299C" w:rsidRPr="00EF07FD" w:rsidRDefault="00EF07FD">
      <w:pPr>
        <w:rPr>
          <w:rFonts w:ascii="宋体" w:hAnsi="宋体"/>
          <w:b/>
          <w:color w:val="000000"/>
          <w:szCs w:val="21"/>
        </w:rPr>
      </w:pPr>
      <w:r w:rsidRPr="0038209B">
        <w:rPr>
          <w:rFonts w:ascii="宋体" w:hAnsi="宋体"/>
          <w:b/>
          <w:color w:val="000000"/>
          <w:szCs w:val="21"/>
        </w:rPr>
        <w:t>19．</w:t>
      </w:r>
      <w:r w:rsidRPr="0038209B">
        <w:rPr>
          <w:rFonts w:ascii="宋体" w:hAnsi="宋体" w:hint="eastAsia"/>
          <w:b/>
          <w:color w:val="000000"/>
          <w:szCs w:val="21"/>
        </w:rPr>
        <w:t>答案略，解法</w:t>
      </w:r>
      <w:proofErr w:type="gramStart"/>
      <w:r w:rsidRPr="0038209B">
        <w:rPr>
          <w:rFonts w:ascii="宋体" w:hAnsi="宋体" w:hint="eastAsia"/>
          <w:b/>
          <w:color w:val="000000"/>
          <w:szCs w:val="21"/>
        </w:rPr>
        <w:t>不</w:t>
      </w:r>
      <w:proofErr w:type="gramEnd"/>
      <w:r w:rsidRPr="0038209B">
        <w:rPr>
          <w:rFonts w:ascii="宋体" w:hAnsi="宋体" w:hint="eastAsia"/>
          <w:b/>
          <w:color w:val="000000"/>
          <w:szCs w:val="21"/>
        </w:rPr>
        <w:t>惟一。</w:t>
      </w:r>
      <w:r w:rsidRPr="0038209B">
        <w:rPr>
          <w:rFonts w:ascii="宋体" w:hAnsi="宋体"/>
          <w:b/>
          <w:color w:val="000000"/>
          <w:szCs w:val="21"/>
        </w:rPr>
        <w:t xml:space="preserve">   </w:t>
      </w:r>
    </w:p>
    <w:sectPr w:rsidR="0089299C" w:rsidRPr="00EF07FD" w:rsidSect="0089299C">
      <w:headerReference w:type="even" r:id="rId40"/>
      <w:headerReference w:type="default" r:id="rId41"/>
      <w:footerReference w:type="default" r:id="rId42"/>
      <w:headerReference w:type="first" r:id="rId4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75C" w:rsidRDefault="00CB675C" w:rsidP="000C6A5F">
      <w:r>
        <w:separator/>
      </w:r>
    </w:p>
  </w:endnote>
  <w:endnote w:type="continuationSeparator" w:id="0">
    <w:p w:rsidR="00CB675C" w:rsidRDefault="00CB675C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42121B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42121B">
          <w:pPr>
            <w:pStyle w:val="a3"/>
            <w:rPr>
              <w:color w:val="CCE8CF" w:themeColor="background1"/>
            </w:rPr>
          </w:pPr>
          <w:fldSimple w:instr=" PAGE   \* MERGEFORMAT ">
            <w:r w:rsidR="00EF07FD" w:rsidRPr="00EF07FD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75C" w:rsidRDefault="00CB675C" w:rsidP="000C6A5F">
      <w:r>
        <w:separator/>
      </w:r>
    </w:p>
  </w:footnote>
  <w:footnote w:type="continuationSeparator" w:id="0">
    <w:p w:rsidR="00CB675C" w:rsidRDefault="00CB675C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2121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2121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2121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2121B"/>
    <w:rsid w:val="0043476B"/>
    <w:rsid w:val="0049193F"/>
    <w:rsid w:val="0089299C"/>
    <w:rsid w:val="009B1339"/>
    <w:rsid w:val="00CB675C"/>
    <w:rsid w:val="00EF07FD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EF07F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EF07F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2Char">
    <w:name w:val="标题 2 Char"/>
    <w:basedOn w:val="a0"/>
    <w:link w:val="2"/>
    <w:rsid w:val="00EF07FD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EF07FD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3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7.wmf"/><Relationship Id="rId42" Type="http://schemas.openxmlformats.org/officeDocument/2006/relationships/footer" Target="footer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6.png"/><Relationship Id="rId38" Type="http://schemas.openxmlformats.org/officeDocument/2006/relationships/image" Target="media/image21.wmf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41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5.wmf"/><Relationship Id="rId37" Type="http://schemas.openxmlformats.org/officeDocument/2006/relationships/image" Target="media/image20.wmf"/><Relationship Id="rId40" Type="http://schemas.openxmlformats.org/officeDocument/2006/relationships/header" Target="header1.xml"/><Relationship Id="rId45" Type="http://schemas.openxmlformats.org/officeDocument/2006/relationships/glossaryDocument" Target="glossary/document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9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2.bin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image" Target="media/image18.wmf"/><Relationship Id="rId43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8B0592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8B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5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480</Words>
  <Characters>2737</Characters>
  <Application>Microsoft Office Word</Application>
  <DocSecurity>0</DocSecurity>
  <Lines>22</Lines>
  <Paragraphs>6</Paragraphs>
  <ScaleCrop>false</ScaleCrop>
  <Company>重庆e度奥数学习群：184270390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2011-11-18T09:25:00Z</dcterms:modified>
</cp:coreProperties>
</file>