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F4" w:rsidRDefault="005C11F4" w:rsidP="005C11F4">
      <w:pPr>
        <w:pStyle w:val="3"/>
        <w:jc w:val="center"/>
      </w:pPr>
      <w:r>
        <w:t>第十一届华杯赛初赛试题及解答</w:t>
      </w:r>
    </w:p>
    <w:p w:rsidR="005C11F4" w:rsidRPr="00E73D87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6</w:t>
      </w:r>
      <w:r>
        <w:rPr>
          <w:rFonts w:hint="eastAsia"/>
          <w:b/>
        </w:rPr>
        <w:t>分</w:t>
      </w:r>
      <w:r w:rsidRPr="00970CA9">
        <w:rPr>
          <w:szCs w:val="21"/>
        </w:rPr>
        <w:t xml:space="preserve">1. </w:t>
      </w:r>
      <w:r w:rsidRPr="00970CA9">
        <w:rPr>
          <w:szCs w:val="21"/>
        </w:rPr>
        <w:t>如图所示，将一张正方形纸片先由下向上对折压平，再由右翻起向左对折压平，得到小正方形</w:t>
      </w:r>
      <w:r w:rsidRPr="00970CA9">
        <w:rPr>
          <w:szCs w:val="21"/>
        </w:rPr>
        <w:t>ABCD</w:t>
      </w:r>
      <w:r w:rsidRPr="00970CA9">
        <w:rPr>
          <w:szCs w:val="21"/>
        </w:rPr>
        <w:t>，取</w:t>
      </w:r>
      <w:r w:rsidRPr="00970CA9">
        <w:rPr>
          <w:szCs w:val="21"/>
        </w:rPr>
        <w:t>AB</w:t>
      </w:r>
      <w:r w:rsidRPr="00970CA9">
        <w:rPr>
          <w:szCs w:val="21"/>
        </w:rPr>
        <w:t>的中点</w:t>
      </w:r>
      <w:r w:rsidRPr="00970CA9">
        <w:rPr>
          <w:szCs w:val="21"/>
        </w:rPr>
        <w:t>M</w:t>
      </w:r>
      <w:r w:rsidRPr="00970CA9">
        <w:rPr>
          <w:szCs w:val="21"/>
        </w:rPr>
        <w:t>和</w:t>
      </w:r>
      <w:r w:rsidRPr="00970CA9">
        <w:rPr>
          <w:szCs w:val="21"/>
        </w:rPr>
        <w:t>BC</w:t>
      </w:r>
      <w:r w:rsidRPr="00970CA9">
        <w:rPr>
          <w:szCs w:val="21"/>
        </w:rPr>
        <w:t>的中点</w:t>
      </w:r>
      <w:r w:rsidRPr="00970CA9">
        <w:rPr>
          <w:szCs w:val="21"/>
        </w:rPr>
        <w:t>N</w:t>
      </w:r>
      <w:r w:rsidRPr="00970CA9">
        <w:rPr>
          <w:szCs w:val="21"/>
        </w:rPr>
        <w:t>，剪掉</w:t>
      </w:r>
      <w:r w:rsidRPr="00970CA9">
        <w:rPr>
          <w:rFonts w:ascii="Cambria Math" w:hAnsi="Cambria Math" w:cs="Cambria Math"/>
          <w:szCs w:val="21"/>
        </w:rPr>
        <w:t>△</w:t>
      </w:r>
      <w:r w:rsidRPr="00970CA9">
        <w:rPr>
          <w:szCs w:val="21"/>
        </w:rPr>
        <w:t>MBN</w:t>
      </w:r>
      <w:r w:rsidRPr="00970CA9">
        <w:rPr>
          <w:szCs w:val="21"/>
        </w:rPr>
        <w:t>，得五边形</w:t>
      </w:r>
      <w:r w:rsidRPr="00970CA9">
        <w:rPr>
          <w:szCs w:val="21"/>
        </w:rPr>
        <w:t>AMNCD</w:t>
      </w:r>
      <w:r w:rsidRPr="00970CA9">
        <w:rPr>
          <w:szCs w:val="21"/>
        </w:rPr>
        <w:t>。</w:t>
      </w:r>
    </w:p>
    <w:p w:rsidR="005C11F4" w:rsidRPr="00970CA9" w:rsidRDefault="005C11F4" w:rsidP="005C11F4">
      <w:pPr>
        <w:pStyle w:val="a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3561715" cy="597535"/>
            <wp:effectExtent l="19050" t="0" r="635" b="0"/>
            <wp:docPr id="20" name="图片 1" descr="clip_image002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2_000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5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sz w:val="21"/>
          <w:szCs w:val="21"/>
        </w:rPr>
      </w:pPr>
      <w:r w:rsidRPr="00970CA9">
        <w:rPr>
          <w:sz w:val="21"/>
          <w:szCs w:val="21"/>
        </w:rPr>
        <w:t>则将折叠的五边形AMNCD纸片展开铺平后的图形是（　）。</w:t>
      </w: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4751070" cy="597535"/>
            <wp:effectExtent l="19050" t="0" r="0" b="0"/>
            <wp:docPr id="2" name="图片 2" descr="clip_image004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04_000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070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1、D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解：考察空间想像力。如图，实际是逆向想像操作过程。</w:t>
      </w:r>
    </w:p>
    <w:p w:rsidR="005C11F4" w:rsidRPr="00E73D87" w:rsidRDefault="005C11F4" w:rsidP="005C11F4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2504440" cy="597535"/>
            <wp:effectExtent l="19050" t="0" r="0" b="0"/>
            <wp:docPr id="3" name="图片 3" descr="clip_image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_image0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E73D87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6</w:t>
      </w:r>
      <w:r>
        <w:rPr>
          <w:rFonts w:hint="eastAsia"/>
          <w:b/>
        </w:rPr>
        <w:t>分</w:t>
      </w:r>
      <w:r w:rsidRPr="00970CA9">
        <w:rPr>
          <w:szCs w:val="21"/>
        </w:rPr>
        <w:t>2. 2008006</w:t>
      </w:r>
      <w:r w:rsidRPr="00970CA9">
        <w:rPr>
          <w:szCs w:val="21"/>
        </w:rPr>
        <w:t>共有</w:t>
      </w:r>
      <w:r w:rsidRPr="00970CA9">
        <w:rPr>
          <w:szCs w:val="21"/>
        </w:rPr>
        <w:t>(</w:t>
      </w:r>
      <w:r w:rsidRPr="00970CA9">
        <w:rPr>
          <w:szCs w:val="21"/>
        </w:rPr>
        <w:t xml:space="preserve">　</w:t>
      </w:r>
      <w:r w:rsidRPr="00970CA9">
        <w:rPr>
          <w:szCs w:val="21"/>
        </w:rPr>
        <w:t>)</w:t>
      </w:r>
      <w:r w:rsidRPr="00970CA9">
        <w:rPr>
          <w:szCs w:val="21"/>
        </w:rPr>
        <w:t>个质因数。</w:t>
      </w: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  <w:r w:rsidRPr="00970CA9">
        <w:rPr>
          <w:sz w:val="21"/>
          <w:szCs w:val="21"/>
        </w:rPr>
        <w:t>（A）4　　（B)5　　(C)6　　(D)7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2、选C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解：因为20082006=2006×1000+2006=2006×1001=（2×17×59）×（7×11×13）。</w:t>
      </w:r>
    </w:p>
    <w:p w:rsidR="005C11F4" w:rsidRPr="00E73D87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6</w:t>
      </w:r>
      <w:r>
        <w:rPr>
          <w:rFonts w:hint="eastAsia"/>
          <w:b/>
        </w:rPr>
        <w:t>分</w:t>
      </w:r>
      <w:r w:rsidRPr="00970CA9">
        <w:rPr>
          <w:szCs w:val="21"/>
        </w:rPr>
        <w:t>3</w:t>
      </w:r>
      <w:r w:rsidRPr="00970CA9">
        <w:rPr>
          <w:szCs w:val="21"/>
        </w:rPr>
        <w:t>、奶奶告诉小明：</w:t>
      </w:r>
      <w:r w:rsidRPr="00970CA9">
        <w:rPr>
          <w:szCs w:val="21"/>
        </w:rPr>
        <w:t>“2006</w:t>
      </w:r>
      <w:r w:rsidRPr="00970CA9">
        <w:rPr>
          <w:szCs w:val="21"/>
        </w:rPr>
        <w:t>年共有</w:t>
      </w:r>
      <w:r w:rsidRPr="00970CA9">
        <w:rPr>
          <w:szCs w:val="21"/>
        </w:rPr>
        <w:t>53</w:t>
      </w:r>
      <w:r w:rsidRPr="00970CA9">
        <w:rPr>
          <w:szCs w:val="21"/>
        </w:rPr>
        <w:t>个星期日</w:t>
      </w:r>
      <w:r w:rsidRPr="00970CA9">
        <w:rPr>
          <w:szCs w:val="21"/>
        </w:rPr>
        <w:t>”</w:t>
      </w:r>
      <w:r w:rsidRPr="00970CA9">
        <w:rPr>
          <w:szCs w:val="21"/>
        </w:rPr>
        <w:t>。聪敏的小明立到告诉奶奶：</w:t>
      </w:r>
      <w:r w:rsidRPr="00970CA9">
        <w:rPr>
          <w:szCs w:val="21"/>
        </w:rPr>
        <w:t>2007</w:t>
      </w:r>
      <w:r w:rsidRPr="00970CA9">
        <w:rPr>
          <w:szCs w:val="21"/>
        </w:rPr>
        <w:t>年的元旦一定是</w:t>
      </w:r>
      <w:r w:rsidRPr="00970CA9">
        <w:rPr>
          <w:szCs w:val="21"/>
        </w:rPr>
        <w:t>()</w:t>
      </w:r>
      <w:r w:rsidRPr="00970CA9">
        <w:rPr>
          <w:szCs w:val="21"/>
        </w:rPr>
        <w:t>。</w:t>
      </w: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  <w:r w:rsidRPr="00970CA9">
        <w:rPr>
          <w:sz w:val="21"/>
          <w:szCs w:val="21"/>
        </w:rPr>
        <w:t>(A)星期一　　(B)星期二　　(C)星期六　　(D)星期日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3、选A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lastRenderedPageBreak/>
        <w:t>解：2006年有365天，而365=7×52+1，又已知2006年有53个星期天，只能元旦是星期天，且12月31日也是星期日，所以，2007年月的元旦是星期一。</w:t>
      </w:r>
    </w:p>
    <w:p w:rsidR="005C11F4" w:rsidRPr="00E73D87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6</w:t>
      </w:r>
      <w:r>
        <w:rPr>
          <w:rFonts w:hint="eastAsia"/>
          <w:b/>
        </w:rPr>
        <w:t>分</w:t>
      </w:r>
    </w:p>
    <w:p w:rsidR="005C11F4" w:rsidRPr="00E73D87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6</w:t>
      </w:r>
      <w:r>
        <w:rPr>
          <w:rFonts w:hint="eastAsia"/>
          <w:b/>
        </w:rPr>
        <w:t>分</w:t>
      </w:r>
    </w:p>
    <w:p w:rsidR="005C11F4" w:rsidRPr="00E73D87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6</w:t>
      </w:r>
      <w:r>
        <w:rPr>
          <w:rFonts w:hint="eastAsia"/>
          <w:b/>
        </w:rPr>
        <w:t>分</w:t>
      </w:r>
    </w:p>
    <w:p w:rsidR="005C11F4" w:rsidRPr="00E73D87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6</w:t>
      </w:r>
      <w:r>
        <w:rPr>
          <w:rFonts w:hint="eastAsia"/>
          <w:b/>
        </w:rPr>
        <w:t>分</w:t>
      </w:r>
      <w:r w:rsidRPr="00970CA9">
        <w:rPr>
          <w:szCs w:val="21"/>
        </w:rPr>
        <w:t>4</w:t>
      </w:r>
      <w:r w:rsidRPr="00970CA9">
        <w:rPr>
          <w:szCs w:val="21"/>
        </w:rPr>
        <w:t>、如图，长方形</w:t>
      </w:r>
      <w:r w:rsidRPr="00970CA9">
        <w:rPr>
          <w:szCs w:val="21"/>
        </w:rPr>
        <w:t>ABCD</w:t>
      </w:r>
      <w:r w:rsidRPr="00970CA9">
        <w:rPr>
          <w:szCs w:val="21"/>
        </w:rPr>
        <w:t>中</w:t>
      </w:r>
      <w:r w:rsidRPr="00970CA9">
        <w:rPr>
          <w:szCs w:val="21"/>
        </w:rPr>
        <w:t>AB</w:t>
      </w:r>
      <w:r w:rsidRPr="00970CA9">
        <w:rPr>
          <w:rFonts w:ascii="宋体" w:hAnsi="宋体" w:cs="宋体" w:hint="eastAsia"/>
          <w:szCs w:val="21"/>
        </w:rPr>
        <w:t>∶</w:t>
      </w:r>
      <w:r w:rsidRPr="00970CA9">
        <w:rPr>
          <w:szCs w:val="21"/>
        </w:rPr>
        <w:t>BC=5</w:t>
      </w:r>
      <w:r w:rsidRPr="00970CA9">
        <w:rPr>
          <w:rFonts w:ascii="宋体" w:hAnsi="宋体" w:cs="宋体" w:hint="eastAsia"/>
          <w:szCs w:val="21"/>
        </w:rPr>
        <w:t>∶</w:t>
      </w:r>
      <w:r w:rsidRPr="00970CA9">
        <w:rPr>
          <w:szCs w:val="21"/>
        </w:rPr>
        <w:t>4</w:t>
      </w:r>
      <w:r w:rsidRPr="00970CA9">
        <w:rPr>
          <w:szCs w:val="21"/>
        </w:rPr>
        <w:t>。位于</w:t>
      </w:r>
      <w:r w:rsidRPr="00970CA9">
        <w:rPr>
          <w:szCs w:val="21"/>
        </w:rPr>
        <w:t>A</w:t>
      </w:r>
      <w:r w:rsidRPr="00970CA9">
        <w:rPr>
          <w:szCs w:val="21"/>
        </w:rPr>
        <w:t>点的第一只蚂蚁按</w:t>
      </w:r>
      <w:r w:rsidRPr="00970CA9">
        <w:rPr>
          <w:szCs w:val="21"/>
        </w:rPr>
        <w:t>A→B→C→D→A</w:t>
      </w:r>
      <w:r w:rsidRPr="00970CA9">
        <w:rPr>
          <w:szCs w:val="21"/>
        </w:rPr>
        <w:t>的方向，位于</w:t>
      </w:r>
      <w:r w:rsidRPr="00970CA9">
        <w:rPr>
          <w:szCs w:val="21"/>
        </w:rPr>
        <w:t>C</w:t>
      </w:r>
      <w:r w:rsidRPr="00970CA9">
        <w:rPr>
          <w:szCs w:val="21"/>
        </w:rPr>
        <w:t>点的第二只蚂蚁按</w:t>
      </w:r>
      <w:r w:rsidRPr="00970CA9">
        <w:rPr>
          <w:szCs w:val="21"/>
        </w:rPr>
        <w:t>C→B→A→D→C</w:t>
      </w:r>
      <w:r w:rsidRPr="00970CA9">
        <w:rPr>
          <w:szCs w:val="21"/>
        </w:rPr>
        <w:t>的方向同时出发，分别沿着长方形的边爬行。如果两只蚂蚁第一次在</w:t>
      </w:r>
      <w:r w:rsidRPr="00970CA9">
        <w:rPr>
          <w:szCs w:val="21"/>
        </w:rPr>
        <w:t>B</w:t>
      </w:r>
      <w:r w:rsidRPr="00970CA9">
        <w:rPr>
          <w:szCs w:val="21"/>
        </w:rPr>
        <w:t>点相遇，则两只蚂蚁第二次相遇在</w:t>
      </w:r>
      <w:r w:rsidRPr="00970CA9">
        <w:rPr>
          <w:szCs w:val="21"/>
        </w:rPr>
        <w:t>(</w:t>
      </w:r>
      <w:r w:rsidRPr="00970CA9">
        <w:rPr>
          <w:szCs w:val="21"/>
        </w:rPr>
        <w:t xml:space="preserve">　</w:t>
      </w:r>
      <w:r w:rsidRPr="00970CA9">
        <w:rPr>
          <w:szCs w:val="21"/>
        </w:rPr>
        <w:t>)</w:t>
      </w:r>
      <w:r w:rsidRPr="00970CA9">
        <w:rPr>
          <w:szCs w:val="21"/>
        </w:rPr>
        <w:t>边上。</w:t>
      </w:r>
    </w:p>
    <w:p w:rsidR="005C11F4" w:rsidRPr="00970CA9" w:rsidRDefault="005C11F4" w:rsidP="005C11F4">
      <w:pPr>
        <w:pStyle w:val="a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028065" cy="848360"/>
            <wp:effectExtent l="19050" t="0" r="635" b="0"/>
            <wp:docPr id="4" name="图片 4" descr="clip_image005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_image005_00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  <w:r w:rsidRPr="00970CA9">
        <w:rPr>
          <w:sz w:val="21"/>
          <w:szCs w:val="21"/>
        </w:rPr>
        <w:t>(A)AB　　(B)BC　　(C)CD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4、选D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如图，长方形ABCD中AB∶BC=5∶4。将AB，CD边各5等分，BC，DA边各4等分。设每份长度为a。由于两只蚂蚁第一次在B点相遇，所以第一只蚂蚁走5a，第二只蚂蚁走4a，接下来，第一只蚂蚁由B走到E点时，第二只蚂蚁由B走到F点，再接下来，当第一只蚂蚁由走到G点时，第二只蚂蚁由F也走到G，这时，两只蚂蚁第二次相遇在DA边上。</w:t>
      </w:r>
    </w:p>
    <w:p w:rsidR="005C11F4" w:rsidRPr="00970CA9" w:rsidRDefault="005C11F4" w:rsidP="005C11F4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153160" cy="914400"/>
            <wp:effectExtent l="19050" t="0" r="8890" b="0"/>
            <wp:docPr id="5" name="图片 5" descr="clip_image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sz w:val="21"/>
          <w:szCs w:val="21"/>
        </w:rPr>
      </w:pPr>
    </w:p>
    <w:p w:rsidR="005C11F4" w:rsidRPr="00E73D87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6</w:t>
      </w:r>
      <w:r>
        <w:rPr>
          <w:rFonts w:hint="eastAsia"/>
          <w:b/>
        </w:rPr>
        <w:t>分</w:t>
      </w:r>
      <w:r w:rsidRPr="00970CA9">
        <w:rPr>
          <w:szCs w:val="21"/>
        </w:rPr>
        <w:t>5</w:t>
      </w:r>
      <w:r w:rsidRPr="00970CA9">
        <w:rPr>
          <w:szCs w:val="21"/>
        </w:rPr>
        <w:t>、图中</w:t>
      </w:r>
      <w:r w:rsidRPr="00970CA9">
        <w:rPr>
          <w:szCs w:val="21"/>
        </w:rPr>
        <w:t>ABCD</w:t>
      </w:r>
      <w:r w:rsidRPr="00970CA9">
        <w:rPr>
          <w:szCs w:val="21"/>
        </w:rPr>
        <w:t>是个直角梯形</w:t>
      </w:r>
      <w:r w:rsidRPr="00970CA9">
        <w:rPr>
          <w:szCs w:val="21"/>
        </w:rPr>
        <w:t>(</w:t>
      </w:r>
      <w:r w:rsidRPr="00970CA9">
        <w:rPr>
          <w:rFonts w:ascii="宋体" w:hAnsi="宋体" w:cs="宋体" w:hint="eastAsia"/>
          <w:szCs w:val="21"/>
        </w:rPr>
        <w:t>∠</w:t>
      </w:r>
      <w:r w:rsidRPr="00970CA9">
        <w:rPr>
          <w:szCs w:val="21"/>
        </w:rPr>
        <w:t>DAB=</w:t>
      </w:r>
      <w:r w:rsidRPr="00970CA9">
        <w:rPr>
          <w:rFonts w:ascii="宋体" w:hAnsi="宋体" w:cs="宋体" w:hint="eastAsia"/>
          <w:szCs w:val="21"/>
        </w:rPr>
        <w:t>∠</w:t>
      </w:r>
      <w:r w:rsidRPr="00970CA9">
        <w:rPr>
          <w:szCs w:val="21"/>
        </w:rPr>
        <w:t>AB C=90°)</w:t>
      </w:r>
      <w:r w:rsidRPr="00970CA9">
        <w:rPr>
          <w:szCs w:val="21"/>
        </w:rPr>
        <w:t>，以</w:t>
      </w:r>
      <w:r w:rsidRPr="00970CA9">
        <w:rPr>
          <w:szCs w:val="21"/>
        </w:rPr>
        <w:t>AD</w:t>
      </w:r>
      <w:r w:rsidRPr="00970CA9">
        <w:rPr>
          <w:szCs w:val="21"/>
        </w:rPr>
        <w:t>为一边向外作长方形</w:t>
      </w:r>
      <w:r w:rsidRPr="00970CA9">
        <w:rPr>
          <w:szCs w:val="21"/>
        </w:rPr>
        <w:t>ADEF</w:t>
      </w:r>
      <w:r w:rsidRPr="00970CA9">
        <w:rPr>
          <w:szCs w:val="21"/>
        </w:rPr>
        <w:t>，其面积为</w:t>
      </w:r>
      <w:r w:rsidRPr="00970CA9">
        <w:rPr>
          <w:szCs w:val="21"/>
        </w:rPr>
        <w:t>6.36</w:t>
      </w:r>
      <w:r w:rsidRPr="00970CA9">
        <w:rPr>
          <w:szCs w:val="21"/>
        </w:rPr>
        <w:t>平方厘米。连接</w:t>
      </w:r>
      <w:r w:rsidRPr="00970CA9">
        <w:rPr>
          <w:szCs w:val="21"/>
        </w:rPr>
        <w:t>BE</w:t>
      </w:r>
      <w:r w:rsidRPr="00970CA9">
        <w:rPr>
          <w:szCs w:val="21"/>
        </w:rPr>
        <w:t>交</w:t>
      </w:r>
      <w:r w:rsidRPr="00970CA9">
        <w:rPr>
          <w:szCs w:val="21"/>
        </w:rPr>
        <w:t>AD</w:t>
      </w:r>
      <w:r w:rsidRPr="00970CA9">
        <w:rPr>
          <w:szCs w:val="21"/>
        </w:rPr>
        <w:t>于</w:t>
      </w:r>
      <w:r w:rsidRPr="00970CA9">
        <w:rPr>
          <w:szCs w:val="21"/>
        </w:rPr>
        <w:t>P</w:t>
      </w:r>
      <w:r w:rsidRPr="00970CA9">
        <w:rPr>
          <w:szCs w:val="21"/>
        </w:rPr>
        <w:t>，再连接</w:t>
      </w:r>
      <w:r w:rsidRPr="00970CA9">
        <w:rPr>
          <w:szCs w:val="21"/>
        </w:rPr>
        <w:t>PC</w:t>
      </w:r>
      <w:r w:rsidRPr="00970CA9">
        <w:rPr>
          <w:szCs w:val="21"/>
        </w:rPr>
        <w:t>。则图中阴影部分的面积是</w:t>
      </w:r>
      <w:r w:rsidRPr="00970CA9">
        <w:rPr>
          <w:szCs w:val="21"/>
        </w:rPr>
        <w:t>()</w:t>
      </w:r>
      <w:r w:rsidRPr="00970CA9">
        <w:rPr>
          <w:szCs w:val="21"/>
        </w:rPr>
        <w:t>平方厘米。</w:t>
      </w:r>
    </w:p>
    <w:p w:rsidR="005C11F4" w:rsidRPr="00970CA9" w:rsidRDefault="005C11F4" w:rsidP="005C11F4">
      <w:pPr>
        <w:pStyle w:val="a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476375" cy="914400"/>
            <wp:effectExtent l="19050" t="0" r="9525" b="0"/>
            <wp:docPr id="6" name="图片 6" descr="clip_image006_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_image006_00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  <w:r w:rsidRPr="00970CA9">
        <w:rPr>
          <w:sz w:val="21"/>
          <w:szCs w:val="21"/>
        </w:rPr>
        <w:lastRenderedPageBreak/>
        <w:t>(A)6.36　　(B)3.18　　 (C)2.12　　（D）1.59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5、选B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解：如图,连接AE，BD。因为AD∥BC，则：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902335" cy="227330"/>
            <wp:effectExtent l="0" t="0" r="0" b="0"/>
            <wp:docPr id="7" name="图片 7" descr="clip_image017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_image017_000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22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又AB∥ED，则：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902335" cy="227330"/>
            <wp:effectExtent l="0" t="0" r="0" b="0"/>
            <wp:docPr id="8" name="图片 8" descr="clip_image019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_image019_000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22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所以，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4536440" cy="388620"/>
            <wp:effectExtent l="0" t="0" r="0" b="0"/>
            <wp:docPr id="9" name="图片 9" descr="clip_image021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p_image021_00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44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0CA9">
        <w:rPr>
          <w:color w:val="FF0000"/>
          <w:sz w:val="21"/>
          <w:szCs w:val="21"/>
        </w:rPr>
        <w:t>=3.18（平方厘米）</w:t>
      </w:r>
    </w:p>
    <w:p w:rsidR="005C11F4" w:rsidRPr="00970CA9" w:rsidRDefault="005C11F4" w:rsidP="005C11F4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781175" cy="1703070"/>
            <wp:effectExtent l="19050" t="0" r="9525" b="0"/>
            <wp:docPr id="10" name="图片 10" descr="clip_image002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_image002_000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说明：答案和直角梯形形状无关，可以让BC边趋近AD边，直到和AD边重合，此时，P与A重合，PE是ADEF的对角线，所以，阴影部分的面积是ADEF面积的一半，等于3.18平方厘米。</w:t>
      </w:r>
    </w:p>
    <w:p w:rsidR="005C11F4" w:rsidRPr="00E73D87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6</w:t>
      </w:r>
      <w:r>
        <w:rPr>
          <w:rFonts w:hint="eastAsia"/>
          <w:b/>
        </w:rPr>
        <w:t>分</w:t>
      </w:r>
      <w:r w:rsidRPr="00970CA9">
        <w:rPr>
          <w:szCs w:val="21"/>
        </w:rPr>
        <w:t>6</w:t>
      </w:r>
      <w:r w:rsidRPr="00970CA9">
        <w:rPr>
          <w:szCs w:val="21"/>
        </w:rPr>
        <w:t>、五位同学扮成奥运会吉祥物福娃贝贝、晶晶、欢欢、迎迎和妮妮，排成一排表演节目。如果贝贝和妮妮不相邻，共有</w:t>
      </w:r>
      <w:r w:rsidRPr="00970CA9">
        <w:rPr>
          <w:szCs w:val="21"/>
        </w:rPr>
        <w:t>(</w:t>
      </w:r>
      <w:r w:rsidRPr="00970CA9">
        <w:rPr>
          <w:szCs w:val="21"/>
        </w:rPr>
        <w:t xml:space="preserve">　</w:t>
      </w:r>
      <w:r w:rsidRPr="00970CA9">
        <w:rPr>
          <w:szCs w:val="21"/>
        </w:rPr>
        <w:t>)</w:t>
      </w:r>
      <w:r w:rsidRPr="00970CA9">
        <w:rPr>
          <w:szCs w:val="21"/>
        </w:rPr>
        <w:t>种不同的排法。</w:t>
      </w: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  <w:r w:rsidRPr="00970CA9">
        <w:rPr>
          <w:sz w:val="21"/>
          <w:szCs w:val="21"/>
        </w:rPr>
        <w:t>(A)48　　(B)72　　(C)96　　(D)120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6、B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解：贝贝在左、妮妮在右相邻的排法有4×3×2×1=24（种），贝贝在右、妮妮在左相邻的排法也有4×3×2×1=24（种），总的排法5×4×3×2×1=120（种）。所以贝贝和妮妮不相邻的排法是120-2×24=72（种）。</w:t>
      </w:r>
    </w:p>
    <w:p w:rsidR="005C11F4" w:rsidRPr="00970CA9" w:rsidRDefault="005C11F4" w:rsidP="005C11F4">
      <w:pPr>
        <w:pStyle w:val="a6"/>
        <w:rPr>
          <w:sz w:val="21"/>
          <w:szCs w:val="21"/>
        </w:rPr>
      </w:pPr>
    </w:p>
    <w:p w:rsidR="005C11F4" w:rsidRPr="00970CA9" w:rsidRDefault="005C11F4" w:rsidP="005C11F4">
      <w:pPr>
        <w:pStyle w:val="a6"/>
        <w:rPr>
          <w:sz w:val="21"/>
          <w:szCs w:val="21"/>
        </w:rPr>
      </w:pPr>
      <w:r w:rsidRPr="00970CA9">
        <w:rPr>
          <w:sz w:val="21"/>
          <w:szCs w:val="21"/>
        </w:rPr>
        <w:t>二、A组填空题</w:t>
      </w:r>
    </w:p>
    <w:p w:rsidR="005C11F4" w:rsidRPr="00D86223" w:rsidRDefault="005C11F4" w:rsidP="005C11F4">
      <w:pPr>
        <w:rPr>
          <w:b/>
        </w:rPr>
      </w:pPr>
      <w:r w:rsidRPr="00E73D87">
        <w:rPr>
          <w:b/>
        </w:rPr>
        <w:lastRenderedPageBreak/>
        <w:t>第十一届华杯赛初赛试题及解答</w:t>
      </w:r>
      <w:r>
        <w:rPr>
          <w:rFonts w:hint="eastAsia"/>
          <w:b/>
        </w:rPr>
        <w:t>8</w:t>
      </w:r>
      <w:r>
        <w:rPr>
          <w:rFonts w:hint="eastAsia"/>
          <w:b/>
        </w:rPr>
        <w:t>分</w:t>
      </w:r>
      <w:r w:rsidRPr="00970CA9">
        <w:rPr>
          <w:szCs w:val="21"/>
        </w:rPr>
        <w:t>7</w:t>
      </w:r>
      <w:r w:rsidRPr="00970CA9">
        <w:rPr>
          <w:szCs w:val="21"/>
        </w:rPr>
        <w:t>、在算式</w:t>
      </w:r>
    </w:p>
    <w:p w:rsidR="005C11F4" w:rsidRPr="00970CA9" w:rsidRDefault="005C11F4" w:rsidP="005C11F4">
      <w:pPr>
        <w:pStyle w:val="a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577975" cy="532130"/>
            <wp:effectExtent l="19050" t="0" r="3175" b="0"/>
            <wp:docPr id="11" name="图片 11" descr="clip_image007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_image007_000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975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  <w:r w:rsidRPr="00970CA9">
        <w:rPr>
          <w:sz w:val="21"/>
          <w:szCs w:val="21"/>
        </w:rPr>
        <w:t>中，汉字“第、十、一、届、华、杯、赛”代表1，2，3，4，5，6，7，8，9中的7个数字，不同的汉字代表不同的数字，恰使得加法算式成立。则“第、十、一、届、华、杯、赛”所代表的7个数字的和等于____。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7、35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解：根据加法规则，“第”=1。“届+赛”=6或“届+赛”=16。若“届+赛”=6，只能是“届”、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“赛”分别等于2或4，此时“一十杯”=10只能“一”、“杯”分别为3或7。此时“十+华”=9，“十”、“华”分别只能取（1，8），（2，7），（3，6），（4，5），但1，2，3，4均已被取，不能再取。所以，“届+赛”=6填不出来，只能是“届+赛”=16，“十+华”+1=10，也就是“一 + 杯”=9 同时“十 + 华” =9。所以它们可以分别在（3，6），（4，5）两组中取值。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因此“第、十、一、届、华、杯、赛”所代表的7个数字的和等于1+9+9+16=35。</w:t>
      </w:r>
    </w:p>
    <w:p w:rsidR="005C11F4" w:rsidRPr="00D86223" w:rsidRDefault="005C11F4" w:rsidP="005C11F4">
      <w:pPr>
        <w:rPr>
          <w:rFonts w:hint="eastAsia"/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8</w:t>
      </w:r>
      <w:r>
        <w:rPr>
          <w:rFonts w:hint="eastAsia"/>
          <w:b/>
        </w:rPr>
        <w:t>分</w:t>
      </w:r>
      <w:r w:rsidRPr="00970CA9">
        <w:rPr>
          <w:szCs w:val="21"/>
        </w:rPr>
        <w:t>8</w:t>
      </w:r>
      <w:r w:rsidRPr="00970CA9">
        <w:rPr>
          <w:szCs w:val="21"/>
        </w:rPr>
        <w:t>、全班</w:t>
      </w:r>
      <w:r w:rsidRPr="00970CA9">
        <w:rPr>
          <w:szCs w:val="21"/>
        </w:rPr>
        <w:t>50</w:t>
      </w:r>
      <w:r w:rsidRPr="00970CA9">
        <w:rPr>
          <w:szCs w:val="21"/>
        </w:rPr>
        <w:t>个学生，每人恰有三角板或直尺中的一种，</w:t>
      </w:r>
      <w:r w:rsidRPr="00970CA9">
        <w:rPr>
          <w:szCs w:val="21"/>
        </w:rPr>
        <w:t>28</w:t>
      </w:r>
      <w:r w:rsidRPr="00970CA9">
        <w:rPr>
          <w:szCs w:val="21"/>
        </w:rPr>
        <w:t>人有直尺，有三角板的人中，男生是</w:t>
      </w:r>
      <w:r w:rsidRPr="00970CA9">
        <w:rPr>
          <w:szCs w:val="21"/>
        </w:rPr>
        <w:t>14</w:t>
      </w:r>
      <w:r w:rsidRPr="00970CA9">
        <w:rPr>
          <w:szCs w:val="21"/>
        </w:rPr>
        <w:t>人，若已知全班共有女生</w:t>
      </w:r>
      <w:r w:rsidRPr="00970CA9">
        <w:rPr>
          <w:szCs w:val="21"/>
        </w:rPr>
        <w:t>31</w:t>
      </w:r>
      <w:r w:rsidRPr="00970CA9">
        <w:rPr>
          <w:szCs w:val="21"/>
        </w:rPr>
        <w:t>人，那么有直尺的女生有</w:t>
      </w:r>
      <w:r w:rsidRPr="00970CA9">
        <w:rPr>
          <w:szCs w:val="21"/>
        </w:rPr>
        <w:t>____</w:t>
      </w:r>
      <w:r w:rsidRPr="00970CA9">
        <w:rPr>
          <w:szCs w:val="21"/>
        </w:rPr>
        <w:t>人。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8、23</w:t>
      </w:r>
    </w:p>
    <w:p w:rsidR="005C11F4" w:rsidRPr="00E73D87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解：有三角板的学生共50-28=22（人），其中女生22-14=8（人），那么有直尺的女生有31-8=23（人）。</w:t>
      </w:r>
    </w:p>
    <w:p w:rsidR="005C11F4" w:rsidRPr="00D86223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8</w:t>
      </w:r>
      <w:r>
        <w:rPr>
          <w:rFonts w:hint="eastAsia"/>
          <w:b/>
        </w:rPr>
        <w:t>分</w:t>
      </w:r>
      <w:r w:rsidRPr="00970CA9">
        <w:rPr>
          <w:szCs w:val="21"/>
        </w:rPr>
        <w:t>9</w:t>
      </w:r>
      <w:r w:rsidRPr="00970CA9">
        <w:rPr>
          <w:szCs w:val="21"/>
        </w:rPr>
        <w:t>、下图是一个直圆柱形状的玻璃杯，一个长为</w:t>
      </w:r>
      <w:r w:rsidRPr="00970CA9">
        <w:rPr>
          <w:szCs w:val="21"/>
        </w:rPr>
        <w:t>12</w:t>
      </w:r>
      <w:r w:rsidRPr="00970CA9">
        <w:rPr>
          <w:szCs w:val="21"/>
        </w:rPr>
        <w:t>厘米的直棒状细吸管</w:t>
      </w:r>
      <w:r w:rsidRPr="00970CA9">
        <w:rPr>
          <w:szCs w:val="21"/>
        </w:rPr>
        <w:t>(</w:t>
      </w:r>
      <w:r w:rsidRPr="00970CA9">
        <w:rPr>
          <w:szCs w:val="21"/>
        </w:rPr>
        <w:t>不考虑吸管粗细</w:t>
      </w:r>
      <w:r w:rsidRPr="00970CA9">
        <w:rPr>
          <w:szCs w:val="21"/>
        </w:rPr>
        <w:t>)</w:t>
      </w:r>
      <w:r w:rsidRPr="00970CA9">
        <w:rPr>
          <w:szCs w:val="21"/>
        </w:rPr>
        <w:t>放在玻璃杯内。当吸管一端接触圆柱下底面时，另一端沿吸管最少可露出上底面边缘</w:t>
      </w:r>
      <w:r w:rsidRPr="00970CA9">
        <w:rPr>
          <w:szCs w:val="21"/>
        </w:rPr>
        <w:t>2</w:t>
      </w:r>
      <w:r w:rsidRPr="00970CA9">
        <w:rPr>
          <w:szCs w:val="21"/>
        </w:rPr>
        <w:t>厘米，最多能露出</w:t>
      </w:r>
      <w:r w:rsidRPr="00970CA9">
        <w:rPr>
          <w:szCs w:val="21"/>
        </w:rPr>
        <w:t>4</w:t>
      </w:r>
      <w:r w:rsidRPr="00970CA9">
        <w:rPr>
          <w:szCs w:val="21"/>
        </w:rPr>
        <w:t>厘米。则这个玻璃杯的容积为</w:t>
      </w:r>
      <w:r w:rsidRPr="00970CA9">
        <w:rPr>
          <w:szCs w:val="21"/>
        </w:rPr>
        <w:t>____</w:t>
      </w:r>
      <w:r w:rsidRPr="00970CA9">
        <w:rPr>
          <w:szCs w:val="21"/>
        </w:rPr>
        <w:t>立方厘米。</w:t>
      </w:r>
      <w:r w:rsidRPr="00970CA9">
        <w:rPr>
          <w:szCs w:val="21"/>
        </w:rPr>
        <w:t>(</w:t>
      </w:r>
      <w:r w:rsidRPr="00970CA9">
        <w:rPr>
          <w:szCs w:val="21"/>
        </w:rPr>
        <w:t>取</w:t>
      </w:r>
      <w:r w:rsidRPr="00970CA9">
        <w:rPr>
          <w:szCs w:val="21"/>
        </w:rPr>
        <w:t>π=3 14)(</w:t>
      </w:r>
      <w:r w:rsidRPr="00970CA9">
        <w:rPr>
          <w:szCs w:val="21"/>
        </w:rPr>
        <w:t>提示：直角三角形中</w:t>
      </w:r>
      <w:r w:rsidRPr="00970CA9">
        <w:rPr>
          <w:szCs w:val="21"/>
        </w:rPr>
        <w:t>“</w:t>
      </w:r>
      <w:r w:rsidRPr="00970CA9">
        <w:rPr>
          <w:szCs w:val="21"/>
        </w:rPr>
        <w:t>勾</w:t>
      </w:r>
      <w:r w:rsidRPr="00970CA9">
        <w:rPr>
          <w:szCs w:val="21"/>
        </w:rPr>
        <w:t>6</w:t>
      </w:r>
      <w:r w:rsidRPr="00970CA9">
        <w:rPr>
          <w:szCs w:val="21"/>
        </w:rPr>
        <w:t>、股</w:t>
      </w:r>
      <w:r w:rsidRPr="00970CA9">
        <w:rPr>
          <w:szCs w:val="21"/>
        </w:rPr>
        <w:t>8</w:t>
      </w:r>
      <w:r w:rsidRPr="00970CA9">
        <w:rPr>
          <w:szCs w:val="21"/>
        </w:rPr>
        <w:t>、弦</w:t>
      </w:r>
      <w:r w:rsidRPr="00970CA9">
        <w:rPr>
          <w:szCs w:val="21"/>
        </w:rPr>
        <w:t>10”)</w:t>
      </w:r>
    </w:p>
    <w:p w:rsidR="005C11F4" w:rsidRDefault="005C11F4" w:rsidP="005C11F4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830580" cy="1087755"/>
            <wp:effectExtent l="19050" t="0" r="7620" b="0"/>
            <wp:docPr id="12" name="图片 12" descr="clip_image009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p_image009_000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108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9、226.08．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lastRenderedPageBreak/>
        <w:t>解：如图，一个长为12厘米的直棒状细吸管放在玻璃杯内，另一端沿吸管最多能露出4厘米，表明直圆柱的高CB=12-4=8（厘米）；另一端沿吸管最少可露出2厘米，表明直圆柱的轴截面矩形的对角线长为AC=12-2=10（厘米）。由直角三角形中“勾6、股8、弦10”的常识，可知圆柱底面圆的直径是6厘米，半径为3厘米。因此，这个玻璃杯的容积为（立方厘米）。</w:t>
      </w:r>
    </w:p>
    <w:p w:rsidR="005C11F4" w:rsidRPr="00E73D87" w:rsidRDefault="005C11F4" w:rsidP="005C11F4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830580" cy="1087755"/>
            <wp:effectExtent l="19050" t="0" r="7620" b="0"/>
            <wp:docPr id="13" name="图片 13" descr="clip_image004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_image004_000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108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D86223" w:rsidRDefault="005C11F4" w:rsidP="005C11F4">
      <w:pPr>
        <w:rPr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8</w:t>
      </w:r>
      <w:r>
        <w:rPr>
          <w:rFonts w:hint="eastAsia"/>
          <w:b/>
        </w:rPr>
        <w:t>分</w:t>
      </w:r>
      <w:r w:rsidRPr="00970CA9">
        <w:rPr>
          <w:szCs w:val="21"/>
        </w:rPr>
        <w:t>10</w:t>
      </w:r>
      <w:r w:rsidRPr="00970CA9">
        <w:rPr>
          <w:szCs w:val="21"/>
        </w:rPr>
        <w:t>、有</w:t>
      </w:r>
      <w:r w:rsidRPr="00970CA9">
        <w:rPr>
          <w:szCs w:val="21"/>
        </w:rPr>
        <w:t>5</w:t>
      </w:r>
      <w:r w:rsidRPr="00970CA9">
        <w:rPr>
          <w:szCs w:val="21"/>
        </w:rPr>
        <w:t>个黑色和白色棋子围成一圈，规定：将同色的和相邻的两个棋子之间放入一个白色棋子，在异色的和相邻的两个棋子之间放入一个黑色棋子，然后将原来的</w:t>
      </w:r>
      <w:r w:rsidRPr="00970CA9">
        <w:rPr>
          <w:szCs w:val="21"/>
        </w:rPr>
        <w:t>5</w:t>
      </w:r>
      <w:r w:rsidRPr="00970CA9">
        <w:rPr>
          <w:szCs w:val="21"/>
        </w:rPr>
        <w:t>个棋子拿掉。如果从图</w:t>
      </w:r>
      <w:r w:rsidRPr="00970CA9">
        <w:rPr>
          <w:szCs w:val="21"/>
        </w:rPr>
        <w:t>(1)</w:t>
      </w:r>
      <w:r w:rsidRPr="00970CA9">
        <w:rPr>
          <w:szCs w:val="21"/>
        </w:rPr>
        <w:t>的初始状态开始依照上述规定操作下去，对于圆圈上呈现</w:t>
      </w:r>
      <w:r w:rsidRPr="00970CA9">
        <w:rPr>
          <w:szCs w:val="21"/>
        </w:rPr>
        <w:t>5</w:t>
      </w:r>
      <w:r w:rsidRPr="00970CA9">
        <w:rPr>
          <w:szCs w:val="21"/>
        </w:rPr>
        <w:t>个棋子的情况，圆圈上黑子最多能有</w:t>
      </w:r>
      <w:r w:rsidRPr="00970CA9">
        <w:rPr>
          <w:szCs w:val="21"/>
        </w:rPr>
        <w:t>___</w:t>
      </w:r>
      <w:r w:rsidRPr="00970CA9">
        <w:rPr>
          <w:szCs w:val="21"/>
        </w:rPr>
        <w:t>个。</w:t>
      </w:r>
    </w:p>
    <w:p w:rsidR="005C11F4" w:rsidRDefault="005C11F4" w:rsidP="005C11F4">
      <w:pPr>
        <w:pStyle w:val="a6"/>
        <w:jc w:val="center"/>
        <w:rPr>
          <w:rFonts w:hint="eastAsia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098040" cy="627380"/>
            <wp:effectExtent l="19050" t="0" r="0" b="0"/>
            <wp:docPr id="14" name="图片 14" descr="clip_image010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p_image010_000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10、4</w:t>
      </w:r>
    </w:p>
    <w:p w:rsidR="005C11F4" w:rsidRPr="00E73D87" w:rsidRDefault="005C11F4" w:rsidP="005C11F4">
      <w:pPr>
        <w:pStyle w:val="a6"/>
        <w:rPr>
          <w:sz w:val="21"/>
          <w:szCs w:val="21"/>
        </w:rPr>
      </w:pPr>
      <w:r w:rsidRPr="00970CA9">
        <w:rPr>
          <w:color w:val="FF0000"/>
          <w:sz w:val="21"/>
          <w:szCs w:val="21"/>
        </w:rPr>
        <w:t>解：因为在异色棋子之间放黑子，圆周上只有5个棋子，必有相邻两个棋子是同色的，所以，不同能出现5个黑子。而第二次操作时圆周上就出现了4个黑子。所以，在各次操作过错成后，圆圈上呈现的5个围棋子中最多能有4个黑子。</w:t>
      </w:r>
    </w:p>
    <w:p w:rsidR="005C11F4" w:rsidRPr="00970CA9" w:rsidRDefault="005C11F4" w:rsidP="005C11F4">
      <w:pPr>
        <w:pStyle w:val="a6"/>
        <w:rPr>
          <w:sz w:val="21"/>
          <w:szCs w:val="21"/>
        </w:rPr>
      </w:pPr>
      <w:r w:rsidRPr="00970CA9">
        <w:rPr>
          <w:sz w:val="21"/>
          <w:szCs w:val="21"/>
        </w:rPr>
        <w:t>三、B组填空题</w:t>
      </w:r>
    </w:p>
    <w:p w:rsidR="005C11F4" w:rsidRPr="00D86223" w:rsidRDefault="005C11F4" w:rsidP="005C11F4">
      <w:pPr>
        <w:rPr>
          <w:rFonts w:hint="eastAsia"/>
          <w:b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4</w:t>
      </w:r>
      <w:r>
        <w:rPr>
          <w:rFonts w:hint="eastAsia"/>
          <w:b/>
        </w:rPr>
        <w:t>分</w:t>
      </w:r>
      <w:r w:rsidRPr="00970CA9">
        <w:rPr>
          <w:szCs w:val="21"/>
        </w:rPr>
        <w:t>11</w:t>
      </w:r>
      <w:r w:rsidRPr="00970CA9">
        <w:rPr>
          <w:szCs w:val="21"/>
        </w:rPr>
        <w:t>、李大爷用一批化肥给承包的麦田施肥。若每亩施</w:t>
      </w:r>
      <w:r w:rsidRPr="00970CA9">
        <w:rPr>
          <w:szCs w:val="21"/>
        </w:rPr>
        <w:t>6</w:t>
      </w:r>
      <w:r w:rsidRPr="00970CA9">
        <w:rPr>
          <w:szCs w:val="21"/>
        </w:rPr>
        <w:t>千克，则缺少化肥</w:t>
      </w:r>
      <w:r w:rsidRPr="00970CA9">
        <w:rPr>
          <w:szCs w:val="21"/>
        </w:rPr>
        <w:t>300</w:t>
      </w:r>
      <w:r w:rsidRPr="00970CA9">
        <w:rPr>
          <w:szCs w:val="21"/>
        </w:rPr>
        <w:t>千克；若每亩施</w:t>
      </w:r>
      <w:r w:rsidRPr="00970CA9">
        <w:rPr>
          <w:szCs w:val="21"/>
        </w:rPr>
        <w:t>5</w:t>
      </w:r>
      <w:r w:rsidRPr="00970CA9">
        <w:rPr>
          <w:szCs w:val="21"/>
        </w:rPr>
        <w:t>千克，则余下化肥</w:t>
      </w:r>
      <w:r w:rsidRPr="00970CA9">
        <w:rPr>
          <w:szCs w:val="21"/>
        </w:rPr>
        <w:t>200</w:t>
      </w:r>
      <w:r w:rsidRPr="00970CA9">
        <w:rPr>
          <w:szCs w:val="21"/>
        </w:rPr>
        <w:t>千克。那么李大爷共承包了麦田</w:t>
      </w:r>
      <w:r w:rsidRPr="00970CA9">
        <w:rPr>
          <w:szCs w:val="21"/>
        </w:rPr>
        <w:t>___</w:t>
      </w:r>
      <w:r w:rsidRPr="00970CA9">
        <w:rPr>
          <w:szCs w:val="21"/>
        </w:rPr>
        <w:t>亩，这批化肥有</w:t>
      </w:r>
      <w:r w:rsidRPr="00970CA9">
        <w:rPr>
          <w:szCs w:val="21"/>
        </w:rPr>
        <w:t>___</w:t>
      </w:r>
      <w:r w:rsidRPr="00970CA9">
        <w:rPr>
          <w:szCs w:val="21"/>
        </w:rPr>
        <w:t>千克。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11、500；2700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设麦田x亩，如每亩施6千克，则缺少300千克化肥，可知现有化肥为6x-300（千克）；如每亩施5千克，则余下200千克化肥，可知现有化肥应为5x+200(千克)。由于现有化肥量是个定值，所以6x-300=5x+200，解得x=500(亩)。</w:t>
      </w:r>
    </w:p>
    <w:p w:rsidR="005C11F4" w:rsidRPr="00E73D87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现有化肥量是5×500+200=2700（千克）。</w:t>
      </w:r>
    </w:p>
    <w:p w:rsidR="005C11F4" w:rsidRPr="00970CA9" w:rsidRDefault="005C11F4" w:rsidP="005C11F4">
      <w:pPr>
        <w:pStyle w:val="a6"/>
        <w:rPr>
          <w:sz w:val="21"/>
          <w:szCs w:val="21"/>
        </w:rPr>
      </w:pPr>
      <w:r w:rsidRPr="00E73D87">
        <w:rPr>
          <w:b/>
        </w:rPr>
        <w:lastRenderedPageBreak/>
        <w:t>第十一届华杯赛初赛试题及解答</w:t>
      </w:r>
      <w:r>
        <w:rPr>
          <w:rFonts w:hint="eastAsia"/>
          <w:b/>
        </w:rPr>
        <w:t>4分</w:t>
      </w:r>
      <w:r w:rsidRPr="00970CA9">
        <w:rPr>
          <w:sz w:val="21"/>
          <w:szCs w:val="21"/>
        </w:rPr>
        <w:t>12、将从1开始的到103的连续奇数依次写成一个多位数：A＝13579111315171921……9799101103。</w:t>
      </w: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  <w:r w:rsidRPr="00970CA9">
        <w:rPr>
          <w:sz w:val="21"/>
          <w:szCs w:val="21"/>
        </w:rPr>
        <w:t>则数a共有_____位，数a除以9的余数是___。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12、101；4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解：一位的奇数有5个，两位的奇数有45个，再加两个三位奇数，所以a是一个5+2×45+3×2=101（位）数。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从1开始的连续奇数被9除的余数依次为1，3，5，7，0，2，4，6，8，1，3，5，7，0，2，4，6，8，…，从1开始，每周期为9个数1，3，5，7，0，2，4，6，8的循环。因为（1+3+5+7+0+2+4+6+8）被9除余数为0，从1-89恰为5个周期，所以这个101位数a被9除的余数为1+3+5+7+0+2+4被9除的余数，等于4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法2：一个自然数被9除的余数和这个自然数所有数字之和被9除的余数相同，利用这条性质，a=13579111315171921……9799101103中13579的数字和被9除的余数是7，而111315171921……9799所有数字之和被9除的余数是0，101103的数字和被9除的余数是6。所以，a被9除的余数是（7+6）被9除的余数，是4。</w:t>
      </w: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</w:p>
    <w:p w:rsidR="005C11F4" w:rsidRDefault="005C11F4" w:rsidP="005C11F4">
      <w:pPr>
        <w:pStyle w:val="a6"/>
        <w:rPr>
          <w:rFonts w:hint="eastAsia"/>
          <w:sz w:val="21"/>
          <w:szCs w:val="21"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4分</w:t>
      </w:r>
      <w:r w:rsidRPr="00970CA9">
        <w:rPr>
          <w:sz w:val="21"/>
          <w:szCs w:val="21"/>
        </w:rPr>
        <w:t>13、自制的一幅玩具牌共计52张(含4种牌：红桃、红方、黑桃、黑梅。每种牌都有1点、2点、……、13点牌各一张)。洗好后背面朝上放好。一次至少抽取____张牌，才能保证其中必定有2张牌的点数和颜色都相同。如果要求一次抽出的牌中必定有3张牌的点数是相邻的(不计颜色)。那么至少要取___张牌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13、27；37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对前一种情况，可取红、黑色的1、2、3、4、5、6、7、8、9、10、11、12、13点各1张，共13×2=26（张），那么再取一张牌，必定和其中某一张牌点数相同，于是就有2张牌点数和颜色都相同。这是最杯的情况，因此，至少要取27张牌，必能保证有2张牌点数、颜色都相同。                 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对后一种情况，有以下的搭配：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（1，2，3）、（4，5，6）、（7，8，9）、（10，11，12），13。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因而对涂阴影的9个数，四种花色的牌都取，这样可以取到（4×2+1）×4=36（张）牌，其中没有3张牌的点数是相邻的。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现在考虑取37张牌，极端情况下，这37张牌，有4张是13，则至少要有33张牌取自（1，2，3）、（4，5，6）、（7，8，9）、（10，11，12）四个抽屉，根据抽屉原则，必有9</w:t>
      </w:r>
      <w:r w:rsidRPr="00970CA9">
        <w:rPr>
          <w:color w:val="FF0000"/>
          <w:sz w:val="21"/>
          <w:szCs w:val="21"/>
        </w:rPr>
        <w:lastRenderedPageBreak/>
        <w:t>个数来自其中一个抽屉，这个抽屉中就一定有3张牌的点数相邻的。因此，至少要取37张牌。</w:t>
      </w:r>
    </w:p>
    <w:p w:rsidR="005C11F4" w:rsidRPr="00970CA9" w:rsidRDefault="005C11F4" w:rsidP="005C11F4">
      <w:pPr>
        <w:pStyle w:val="a6"/>
        <w:rPr>
          <w:sz w:val="21"/>
          <w:szCs w:val="21"/>
        </w:rPr>
      </w:pPr>
    </w:p>
    <w:p w:rsidR="005C11F4" w:rsidRPr="00970CA9" w:rsidRDefault="005C11F4" w:rsidP="005C11F4">
      <w:pPr>
        <w:pStyle w:val="a6"/>
        <w:rPr>
          <w:sz w:val="21"/>
          <w:szCs w:val="21"/>
        </w:rPr>
      </w:pPr>
      <w:r w:rsidRPr="00E73D87">
        <w:rPr>
          <w:b/>
        </w:rPr>
        <w:t>第十一届华杯赛初赛试题及解答</w:t>
      </w:r>
      <w:r>
        <w:rPr>
          <w:rFonts w:hint="eastAsia"/>
          <w:b/>
        </w:rPr>
        <w:t>4分</w:t>
      </w:r>
      <w:r w:rsidRPr="00970CA9">
        <w:rPr>
          <w:sz w:val="21"/>
          <w:szCs w:val="21"/>
        </w:rPr>
        <w:t>14、图中有____个正方形，有___个三角形。</w:t>
      </w:r>
    </w:p>
    <w:p w:rsidR="005C11F4" w:rsidRPr="00970CA9" w:rsidRDefault="005C11F4" w:rsidP="005C11F4">
      <w:pPr>
        <w:pStyle w:val="a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075690" cy="1087755"/>
            <wp:effectExtent l="19050" t="0" r="0" b="0"/>
            <wp:docPr id="15" name="图片 15" descr="clip_image011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_image011_000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8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14、95；155。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解：第1问，以面积大小数正方形，记最小的正方形面积为1；面积为1的正方形的个数：36；面积为2的正方形的个数：4；面积为4的正方形的个数：25；面积为9的正方形的个数：16；面积为16的正方形的个数：9；面积为25的正方形的个数4；面积为36的正方形的个数：1。所以，共有36+4+25+16+9+4+1=95（个）正方形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第2问。方法1：以图中的最小的直角三角形为计数基本单位数三角形：</w:t>
      </w:r>
    </w:p>
    <w:p w:rsidR="005C11F4" w:rsidRPr="00970CA9" w:rsidRDefault="005C11F4" w:rsidP="005C11F4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075690" cy="1087755"/>
            <wp:effectExtent l="19050" t="0" r="0" b="0"/>
            <wp:docPr id="16" name="图片 16" descr="clip_image005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ip_image005_000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8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 xml:space="preserve">　只有1个基本图形单位的三角形共72个；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 xml:space="preserve">　由2个基本图形单位组成的三角形共37个；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 xml:space="preserve">　由4个基本图形单位组成的三角形共30个；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 xml:space="preserve">　由8个基本图形单位组成的三角形共4个；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 xml:space="preserve">　由9个基本图形单位组成的三角形共10个；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 xml:space="preserve">　由16个基本图形单位组成的三角形共2个；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 xml:space="preserve">　所以图中共有三角形72+37+30+4+10+2=155（个）。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lastRenderedPageBreak/>
        <w:t>方法2：依三角形的斜边的长度数三角形。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（1）斜边和水平线成45度角的三角形，记这类三角形最小的斜边的长度为1：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 xml:space="preserve">　长度为3的斜边共有：5条；长度为4的斜边共有：1条。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 xml:space="preserve">　因为图中这类斜边每条带有2个三角形，所以共有 2×（36+15+5+1）=114（个）。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（2）斜边水平的三角形，从上向下：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斜边在第一条线有2个；斜边在第二条线有4个；斜边在第三条线有4个；斜边在第四条线有5个；斜边在第五条线有2个；斜边在第六条线有2个；斜边在第七条线有2个；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所以这种类型的三角形共有21个。</w:t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  <w:r w:rsidRPr="00970CA9">
        <w:rPr>
          <w:color w:val="FF0000"/>
          <w:sz w:val="21"/>
          <w:szCs w:val="21"/>
        </w:rPr>
        <w:t>（3）斜边为垂直线的三角形，从左向右：斜边在第一条线有2个；斜边在第二条线有2个；斜边在第三条线有5个；斜边在第四条线有3个；斜边在第五条线有3个；斜边在第六条线有4个；斜边在第七条线有1个，所以这种类型的三角形共有20个。共有114+21+20=155（个）三角形。</w:t>
      </w:r>
    </w:p>
    <w:p w:rsidR="005C11F4" w:rsidRPr="00970CA9" w:rsidRDefault="005C11F4" w:rsidP="005C11F4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075690" cy="1075690"/>
            <wp:effectExtent l="19050" t="0" r="0" b="0"/>
            <wp:docPr id="17" name="图片 17" descr="clip_image007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ip_image007_000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75690" cy="1075690"/>
            <wp:effectExtent l="19050" t="0" r="0" b="0"/>
            <wp:docPr id="18" name="图片 18" descr="clip_image009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ip_image009_000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075690" cy="1075690"/>
            <wp:effectExtent l="19050" t="0" r="0" b="0"/>
            <wp:docPr id="19" name="图片 19" descr="clip_image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lip_image01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F4" w:rsidRPr="00970CA9" w:rsidRDefault="005C11F4" w:rsidP="005C11F4">
      <w:pPr>
        <w:pStyle w:val="a6"/>
        <w:rPr>
          <w:color w:val="FF0000"/>
          <w:sz w:val="21"/>
          <w:szCs w:val="21"/>
        </w:rPr>
      </w:pPr>
    </w:p>
    <w:p w:rsidR="0089299C" w:rsidRDefault="0089299C"/>
    <w:sectPr w:rsidR="0089299C" w:rsidSect="0089299C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507" w:rsidRDefault="00FB0507" w:rsidP="000C6A5F">
      <w:r>
        <w:separator/>
      </w:r>
    </w:p>
  </w:endnote>
  <w:endnote w:type="continuationSeparator" w:id="0">
    <w:p w:rsidR="00FB0507" w:rsidRDefault="00FB0507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231639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重庆e度奥数学习群：184270390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231639">
          <w:pPr>
            <w:pStyle w:val="a3"/>
            <w:rPr>
              <w:color w:val="CCE8CF" w:themeColor="background1"/>
            </w:rPr>
          </w:pPr>
          <w:fldSimple w:instr=" PAGE   \* MERGEFORMAT ">
            <w:r w:rsidR="005C11F4" w:rsidRPr="005C11F4">
              <w:rPr>
                <w:noProof/>
                <w:color w:val="CCE8CF" w:themeColor="background1"/>
                <w:lang w:val="zh-CN"/>
              </w:rPr>
              <w:t>8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507" w:rsidRDefault="00FB0507" w:rsidP="000C6A5F">
      <w:r>
        <w:separator/>
      </w:r>
    </w:p>
  </w:footnote>
  <w:footnote w:type="continuationSeparator" w:id="0">
    <w:p w:rsidR="00FB0507" w:rsidRDefault="00FB0507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23163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23163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23163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31639"/>
    <w:rsid w:val="002F496A"/>
    <w:rsid w:val="0043476B"/>
    <w:rsid w:val="0049193F"/>
    <w:rsid w:val="005C11F4"/>
    <w:rsid w:val="0089299C"/>
    <w:rsid w:val="009B1339"/>
    <w:rsid w:val="00F70255"/>
    <w:rsid w:val="00FB0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qFormat/>
    <w:rsid w:val="005C11F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3Char">
    <w:name w:val="标题 3 Char"/>
    <w:basedOn w:val="a0"/>
    <w:link w:val="3"/>
    <w:rsid w:val="005C11F4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Normal (Web)"/>
    <w:basedOn w:val="a"/>
    <w:rsid w:val="005C11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1.xml"/><Relationship Id="rId28" Type="http://schemas.openxmlformats.org/officeDocument/2006/relationships/glossaryDocument" Target="glossary/document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CD6F12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7D2F03"/>
    <w:rsid w:val="00CD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707</Words>
  <Characters>4032</Characters>
  <Application>Microsoft Office Word</Application>
  <DocSecurity>0</DocSecurity>
  <Lines>33</Lines>
  <Paragraphs>9</Paragraphs>
  <ScaleCrop>false</ScaleCrop>
  <Company>重庆e度奥数学习群：184270390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2011-11-19T08:20:00Z</dcterms:modified>
</cp:coreProperties>
</file>