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04" w:rsidRDefault="00867804" w:rsidP="00867804">
      <w:pPr>
        <w:pStyle w:val="Default"/>
        <w:jc w:val="center"/>
        <w:rPr>
          <w:rFonts w:cstheme="minorBidi"/>
          <w:b/>
          <w:color w:val="auto"/>
          <w:sz w:val="23"/>
          <w:szCs w:val="23"/>
        </w:rPr>
      </w:pPr>
      <w:r w:rsidRPr="00867804">
        <w:rPr>
          <w:rFonts w:cstheme="minorBidi"/>
          <w:b/>
          <w:color w:val="auto"/>
          <w:sz w:val="23"/>
          <w:szCs w:val="23"/>
        </w:rPr>
        <w:t>经纬中学3月25日考试真题</w:t>
      </w:r>
    </w:p>
    <w:p w:rsidR="00867804" w:rsidRPr="00867804" w:rsidRDefault="00867804" w:rsidP="00867804">
      <w:pPr>
        <w:pStyle w:val="Default"/>
        <w:jc w:val="center"/>
        <w:rPr>
          <w:rFonts w:cstheme="minorBidi"/>
          <w:b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1、 一次考试有20道题，</w:t>
      </w:r>
      <w:proofErr w:type="gramStart"/>
      <w:r>
        <w:rPr>
          <w:rFonts w:cstheme="minorBidi"/>
          <w:color w:val="auto"/>
          <w:sz w:val="23"/>
          <w:szCs w:val="23"/>
        </w:rPr>
        <w:t>做对</w:t>
      </w:r>
      <w:proofErr w:type="gramEnd"/>
      <w:r>
        <w:rPr>
          <w:rFonts w:cstheme="minorBidi"/>
          <w:color w:val="auto"/>
          <w:sz w:val="23"/>
          <w:szCs w:val="23"/>
        </w:rPr>
        <w:t>一题得5分，做错一题和没有做扣3分，刘海这次考试得了60分；问：他作对了几道题？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【详解】15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做错的题目：（20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5-60）</w:t>
      </w:r>
      <w:r>
        <w:rPr>
          <w:rFonts w:cstheme="minorBidi"/>
          <w:color w:val="auto"/>
          <w:sz w:val="23"/>
          <w:szCs w:val="23"/>
        </w:rPr>
        <w:t>÷</w:t>
      </w:r>
      <w:r>
        <w:rPr>
          <w:rFonts w:cstheme="minorBidi"/>
          <w:color w:val="auto"/>
          <w:sz w:val="23"/>
          <w:szCs w:val="23"/>
        </w:rPr>
        <w:t>（5+3）=5（道）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所以一共</w:t>
      </w:r>
      <w:proofErr w:type="gramStart"/>
      <w:r>
        <w:rPr>
          <w:rFonts w:cstheme="minorBidi"/>
          <w:color w:val="auto"/>
          <w:sz w:val="23"/>
          <w:szCs w:val="23"/>
        </w:rPr>
        <w:t>做对</w:t>
      </w:r>
      <w:proofErr w:type="gramEnd"/>
      <w:r>
        <w:rPr>
          <w:rFonts w:cstheme="minorBidi"/>
          <w:color w:val="auto"/>
          <w:sz w:val="23"/>
          <w:szCs w:val="23"/>
        </w:rPr>
        <w:t>了20-5=15（道）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2、 一个容器里放着一块马铃薯，把马铃薯拿出，水面降了6 毫米，再把一块底面直径20 厘米，高为2 厘米的圆锥放进容器里，水面上升了3 毫米。问： 马铃薯的体积是多少？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【详解】418.66（400</w:t>
      </w:r>
      <w:r>
        <w:rPr>
          <w:rFonts w:cstheme="minorBidi"/>
          <w:color w:val="auto"/>
          <w:sz w:val="23"/>
          <w:szCs w:val="23"/>
        </w:rPr>
        <w:t>π</w:t>
      </w:r>
      <w:r>
        <w:rPr>
          <w:rFonts w:cstheme="minorBidi"/>
          <w:color w:val="auto"/>
          <w:sz w:val="23"/>
          <w:szCs w:val="23"/>
        </w:rPr>
        <w:t xml:space="preserve">/3）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圆锥的体积为：1/3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3.14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 xml:space="preserve"> 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 xml:space="preserve">2=209.33（立方厘米） 2 10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则马铃薯的体积为209.33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 xml:space="preserve">2=418.66(立方厘米)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3、 医生给爷爷开了一瓶药，药瓶上写一日三次，一粒一克，总共80粒。医生开了说明是一日三次，一次两克。问：这瓶药十天够吃吗？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【详解】够吃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一日三次，一次两克，则一天要吃6克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一粒一克，总共80克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6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10=60（克）&lt;80克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所以够吃10天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4、图形：已知图中空白部分的面积为10，求阴影部分的面积。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noProof/>
          <w:color w:val="auto"/>
          <w:sz w:val="23"/>
          <w:szCs w:val="23"/>
        </w:rPr>
        <w:drawing>
          <wp:inline distT="0" distB="0" distL="0" distR="0">
            <wp:extent cx="2355215" cy="1354455"/>
            <wp:effectExtent l="1905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【详解】50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连接AC，AE：BE 为3:2，所以三角形ACE、BCE 的面积之比为3:2，所以三角形ACE 的面积为15，，三角形ABC 的面积为15+10=25，那么平行四边形的面积,25 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 xml:space="preserve">2=50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5、在一个50：1的地图上，量</w:t>
      </w:r>
      <w:proofErr w:type="gramStart"/>
      <w:r>
        <w:rPr>
          <w:rFonts w:cstheme="minorBidi"/>
          <w:color w:val="auto"/>
          <w:sz w:val="23"/>
          <w:szCs w:val="23"/>
        </w:rPr>
        <w:t>得工具</w:t>
      </w:r>
      <w:proofErr w:type="gramEnd"/>
      <w:r>
        <w:rPr>
          <w:rFonts w:cstheme="minorBidi"/>
          <w:color w:val="auto"/>
          <w:sz w:val="23"/>
          <w:szCs w:val="23"/>
        </w:rPr>
        <w:t>长为20厘米，问实际工具为（）厘米。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【详解】50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20=1000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6、计算：4</w:t>
      </w:r>
      <w:r>
        <w:rPr>
          <w:rFonts w:cstheme="minorBidi" w:hint="eastAsia"/>
          <w:color w:val="auto"/>
          <w:sz w:val="23"/>
          <w:szCs w:val="23"/>
        </w:rPr>
        <w:t>6×44/45</w:t>
      </w:r>
      <w:r>
        <w:rPr>
          <w:rFonts w:cstheme="minorBidi"/>
          <w:color w:val="auto"/>
          <w:sz w:val="23"/>
          <w:szCs w:val="23"/>
        </w:rPr>
        <w:t xml:space="preserve"> </w:t>
      </w:r>
      <w:r>
        <w:rPr>
          <w:rFonts w:cstheme="minorBidi"/>
          <w:color w:val="auto"/>
          <w:sz w:val="23"/>
          <w:szCs w:val="23"/>
        </w:rPr>
        <w:t></w:t>
      </w:r>
      <w:r>
        <w:rPr>
          <w:rFonts w:cstheme="minorBidi"/>
          <w:color w:val="auto"/>
          <w:sz w:val="23"/>
          <w:szCs w:val="23"/>
        </w:rPr>
        <w:t xml:space="preserve"> 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>【详解】原式=46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44/45</w:t>
      </w:r>
    </w:p>
    <w:p w:rsidR="00867804" w:rsidRDefault="00867804" w:rsidP="00867804">
      <w:pPr>
        <w:pStyle w:val="Default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lastRenderedPageBreak/>
        <w:t>=（45-1）</w:t>
      </w:r>
      <w:r>
        <w:rPr>
          <w:rFonts w:cstheme="minorBidi"/>
          <w:color w:val="auto"/>
          <w:sz w:val="23"/>
          <w:szCs w:val="23"/>
        </w:rPr>
        <w:t>×</w:t>
      </w:r>
      <w:r>
        <w:rPr>
          <w:rFonts w:cstheme="minorBidi"/>
          <w:color w:val="auto"/>
          <w:sz w:val="23"/>
          <w:szCs w:val="23"/>
        </w:rPr>
        <w:t>（45+1）/45</w:t>
      </w:r>
    </w:p>
    <w:p w:rsidR="00F623BC" w:rsidRDefault="00867804" w:rsidP="00867804">
      <w:r>
        <w:rPr>
          <w:sz w:val="23"/>
          <w:szCs w:val="23"/>
        </w:rPr>
        <w:t>=</w:t>
      </w:r>
      <w:r>
        <w:rPr>
          <w:rFonts w:hint="eastAsia"/>
          <w:sz w:val="23"/>
          <w:szCs w:val="23"/>
        </w:rPr>
        <w:t>45</w:t>
      </w:r>
      <w:r>
        <w:rPr>
          <w:rFonts w:hint="eastAsia"/>
          <w:sz w:val="23"/>
          <w:szCs w:val="23"/>
        </w:rPr>
        <w:t>的</w:t>
      </w:r>
      <w:proofErr w:type="gramStart"/>
      <w:r>
        <w:rPr>
          <w:rFonts w:hint="eastAsia"/>
          <w:sz w:val="23"/>
          <w:szCs w:val="23"/>
        </w:rPr>
        <w:t>平方</w:t>
      </w:r>
      <w:r>
        <w:rPr>
          <w:sz w:val="23"/>
          <w:szCs w:val="23"/>
        </w:rPr>
        <w:t>-</w:t>
      </w:r>
      <w:proofErr w:type="gramEnd"/>
      <w:r>
        <w:rPr>
          <w:sz w:val="23"/>
          <w:szCs w:val="23"/>
        </w:rPr>
        <w:t xml:space="preserve">1/45 = </w:t>
      </w:r>
      <w:r>
        <w:rPr>
          <w:rFonts w:hint="eastAsia"/>
          <w:sz w:val="23"/>
          <w:szCs w:val="23"/>
        </w:rPr>
        <w:t>44</w:t>
      </w:r>
      <w:r>
        <w:rPr>
          <w:rFonts w:hint="eastAsia"/>
          <w:sz w:val="23"/>
          <w:szCs w:val="23"/>
        </w:rPr>
        <w:t>又</w:t>
      </w:r>
      <w:r>
        <w:rPr>
          <w:rFonts w:hint="eastAsia"/>
          <w:sz w:val="23"/>
          <w:szCs w:val="23"/>
        </w:rPr>
        <w:t>44/45</w:t>
      </w:r>
    </w:p>
    <w:sectPr w:rsidR="00F623BC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A34" w:rsidRDefault="000B3A34" w:rsidP="00867804">
      <w:r>
        <w:separator/>
      </w:r>
    </w:p>
  </w:endnote>
  <w:endnote w:type="continuationSeparator" w:id="0">
    <w:p w:rsidR="000B3A34" w:rsidRDefault="000B3A34" w:rsidP="00867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altName w:val="D...ì.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A34" w:rsidRDefault="000B3A34" w:rsidP="00867804">
      <w:r>
        <w:separator/>
      </w:r>
    </w:p>
  </w:footnote>
  <w:footnote w:type="continuationSeparator" w:id="0">
    <w:p w:rsidR="000B3A34" w:rsidRDefault="000B3A34" w:rsidP="008678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4" w:rsidRDefault="00867804">
    <w:pPr>
      <w:pStyle w:val="a3"/>
    </w:pPr>
    <w:r>
      <w:rPr>
        <w:noProof/>
      </w:rPr>
      <w:drawing>
        <wp:inline distT="0" distB="0" distL="0" distR="0">
          <wp:extent cx="2034430" cy="629728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37964" cy="630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37AD">
      <w:rPr>
        <w:rFonts w:hint="eastAsia"/>
      </w:rPr>
      <w:t xml:space="preserve">        cq</w:t>
    </w:r>
    <w:r>
      <w:rPr>
        <w:rFonts w:hint="eastAsia"/>
      </w:rPr>
      <w:t xml:space="preserve">.aoshu.com             </w:t>
    </w:r>
    <w:r>
      <w:rPr>
        <w:rFonts w:hint="eastAsia"/>
      </w:rPr>
      <w:t>更多信息请查看</w:t>
    </w:r>
    <w:r w:rsidR="001637AD">
      <w:rPr>
        <w:rFonts w:hint="eastAsia"/>
      </w:rPr>
      <w:t>重庆</w:t>
    </w:r>
    <w:r>
      <w:rPr>
        <w:rFonts w:hint="eastAsia"/>
      </w:rPr>
      <w:t>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804"/>
    <w:rsid w:val="000B3A34"/>
    <w:rsid w:val="001637AD"/>
    <w:rsid w:val="004A672D"/>
    <w:rsid w:val="00867804"/>
    <w:rsid w:val="00C510FC"/>
    <w:rsid w:val="00DC7079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7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78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78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7804"/>
    <w:rPr>
      <w:sz w:val="18"/>
      <w:szCs w:val="18"/>
    </w:rPr>
  </w:style>
  <w:style w:type="paragraph" w:customStyle="1" w:styleId="Default">
    <w:name w:val="Default"/>
    <w:rsid w:val="00867804"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86780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78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windows</cp:lastModifiedBy>
  <cp:revision>5</cp:revision>
  <dcterms:created xsi:type="dcterms:W3CDTF">2012-03-28T01:36:00Z</dcterms:created>
  <dcterms:modified xsi:type="dcterms:W3CDTF">2012-03-28T06:52:00Z</dcterms:modified>
</cp:coreProperties>
</file>