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3E4324" w:rsidRDefault="003E4324" w:rsidP="003E4324">
      <w:pPr>
        <w:spacing w:line="300" w:lineRule="auto"/>
        <w:jc w:val="center"/>
        <w:rPr>
          <w:rFonts w:ascii="仿宋_GB2312" w:eastAsia="仿宋_GB2312" w:hint="eastAsia"/>
          <w:sz w:val="32"/>
          <w:lang w:eastAsia="zh-CN"/>
        </w:rPr>
      </w:pPr>
      <w:r>
        <w:rPr>
          <w:rFonts w:ascii="仿宋_GB2312" w:eastAsia="仿宋_GB2312" w:hint="eastAsia"/>
          <w:sz w:val="32"/>
          <w:lang w:eastAsia="zh-CN"/>
        </w:rPr>
        <w:t>江西省2012年中等学校招生考试</w:t>
      </w:r>
    </w:p>
    <w:p w:rsidR="003E4324" w:rsidRDefault="003E4324" w:rsidP="003E4324">
      <w:pPr>
        <w:spacing w:line="300" w:lineRule="auto"/>
        <w:jc w:val="center"/>
        <w:rPr>
          <w:rFonts w:eastAsia="黑体" w:hint="eastAsia"/>
          <w:b/>
          <w:sz w:val="36"/>
        </w:rPr>
      </w:pPr>
      <w:r>
        <w:rPr>
          <w:rFonts w:eastAsia="黑体" w:hint="eastAsia"/>
          <w:b/>
          <w:sz w:val="36"/>
        </w:rPr>
        <w:t>思想品德试题</w:t>
      </w:r>
    </w:p>
    <w:tbl>
      <w:tblPr>
        <w:tblpPr w:leftFromText="180" w:rightFromText="180" w:vertAnchor="text" w:horzAnchor="margin" w:tblpXSpec="right" w:tblpY="80"/>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6793"/>
      </w:tblGrid>
      <w:tr w:rsidR="003E4324" w:rsidTr="006D14A2">
        <w:trPr>
          <w:trHeight w:val="1841"/>
        </w:trPr>
        <w:tc>
          <w:tcPr>
            <w:tcW w:w="6793" w:type="dxa"/>
            <w:tcBorders>
              <w:top w:val="double" w:sz="4" w:space="0" w:color="auto"/>
              <w:left w:val="double" w:sz="4" w:space="0" w:color="auto"/>
              <w:bottom w:val="double" w:sz="4" w:space="0" w:color="auto"/>
              <w:right w:val="double" w:sz="4" w:space="0" w:color="auto"/>
            </w:tcBorders>
            <w:vAlign w:val="center"/>
          </w:tcPr>
          <w:p w:rsidR="003E4324" w:rsidRDefault="003E4324" w:rsidP="003E4324">
            <w:pPr>
              <w:ind w:left="220" w:hangingChars="100" w:hanging="220"/>
              <w:rPr>
                <w:rFonts w:ascii="仿宋_GB2312" w:eastAsia="仿宋_GB2312"/>
                <w:lang w:eastAsia="zh-CN"/>
              </w:rPr>
            </w:pPr>
            <w:r>
              <w:rPr>
                <w:rFonts w:ascii="仿宋_GB2312" w:eastAsia="仿宋_GB2312" w:hint="eastAsia"/>
                <w:lang w:eastAsia="zh-CN"/>
              </w:rPr>
              <w:t>1.本卷思想品德为全开卷考试试卷，考试时间共计70分钟。考生可携带和查阅相关资料。考试时禁止讨论、交流资料等行为。</w:t>
            </w:r>
          </w:p>
          <w:p w:rsidR="003E4324" w:rsidRDefault="003E4324" w:rsidP="003E4324">
            <w:pPr>
              <w:ind w:left="220" w:hangingChars="100" w:hanging="220"/>
              <w:rPr>
                <w:rFonts w:ascii="仿宋_GB2312" w:eastAsia="仿宋_GB2312" w:hint="eastAsia"/>
                <w:lang w:eastAsia="zh-CN"/>
              </w:rPr>
            </w:pPr>
            <w:r>
              <w:rPr>
                <w:rFonts w:ascii="仿宋_GB2312" w:eastAsia="仿宋_GB2312" w:hint="eastAsia"/>
                <w:lang w:eastAsia="zh-CN"/>
              </w:rPr>
              <w:t>2.本卷满分70分。</w:t>
            </w:r>
          </w:p>
          <w:p w:rsidR="003E4324" w:rsidRDefault="003E4324" w:rsidP="003E4324">
            <w:pPr>
              <w:ind w:left="221" w:hangingChars="100" w:hanging="221"/>
              <w:rPr>
                <w:b/>
              </w:rPr>
            </w:pPr>
            <w:r>
              <w:rPr>
                <w:rFonts w:ascii="仿宋_GB2312" w:eastAsia="仿宋_GB2312" w:hint="eastAsia"/>
                <w:b/>
                <w:lang w:eastAsia="zh-CN"/>
              </w:rPr>
              <w:t>3.本卷分为试题卷和答题卷，答案要求写在答题卷上，不得在试题卷上作答。</w:t>
            </w:r>
            <w:r>
              <w:rPr>
                <w:rFonts w:ascii="仿宋_GB2312" w:eastAsia="仿宋_GB2312" w:hint="eastAsia"/>
                <w:b/>
              </w:rPr>
              <w:t>否则不给分。</w:t>
            </w:r>
          </w:p>
        </w:tc>
      </w:tr>
    </w:tbl>
    <w:p w:rsidR="003E4324" w:rsidRDefault="003E4324" w:rsidP="003E4324">
      <w:pPr>
        <w:rPr>
          <w:rFonts w:ascii="华文新魏" w:eastAsia="华文新魏"/>
          <w:sz w:val="24"/>
        </w:rPr>
      </w:pPr>
      <w:r>
        <w:rPr>
          <w:rFonts w:hint="eastAsia"/>
          <w:noProof/>
          <w:lang w:eastAsia="zh-CN" w:bidi="ar-SA"/>
        </w:rPr>
        <w:drawing>
          <wp:anchor distT="0" distB="0" distL="114300" distR="114300" simplePos="0" relativeHeight="251660288" behindDoc="0" locked="0" layoutInCell="1" allowOverlap="1">
            <wp:simplePos x="0" y="0"/>
            <wp:positionH relativeFrom="column">
              <wp:posOffset>0</wp:posOffset>
            </wp:positionH>
            <wp:positionV relativeFrom="paragraph">
              <wp:posOffset>49530</wp:posOffset>
            </wp:positionV>
            <wp:extent cx="897890" cy="1089660"/>
            <wp:effectExtent l="19050" t="0" r="0" b="0"/>
            <wp:wrapNone/>
            <wp:docPr id="22"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897890" cy="1089660"/>
                    </a:xfrm>
                    <a:prstGeom prst="rect">
                      <a:avLst/>
                    </a:prstGeom>
                    <a:noFill/>
                    <a:ln w="9525">
                      <a:noFill/>
                      <a:miter lim="800000"/>
                      <a:headEnd/>
                      <a:tailEnd/>
                    </a:ln>
                  </pic:spPr>
                </pic:pic>
              </a:graphicData>
            </a:graphic>
          </wp:anchor>
        </w:drawing>
      </w:r>
    </w:p>
    <w:p w:rsidR="003E4324" w:rsidRDefault="003E4324" w:rsidP="003E4324">
      <w:pPr>
        <w:rPr>
          <w:rFonts w:hint="eastAsia"/>
        </w:rPr>
      </w:pPr>
    </w:p>
    <w:p w:rsidR="003E4324" w:rsidRDefault="003E4324" w:rsidP="003E4324">
      <w:pPr>
        <w:pStyle w:val="2"/>
        <w:spacing w:before="0" w:line="240" w:lineRule="auto"/>
        <w:rPr>
          <w:sz w:val="36"/>
          <w:szCs w:val="36"/>
        </w:rPr>
      </w:pPr>
    </w:p>
    <w:p w:rsidR="003E4324" w:rsidRDefault="003E4324" w:rsidP="003E4324">
      <w:pPr>
        <w:pStyle w:val="2"/>
        <w:spacing w:before="0" w:line="240" w:lineRule="auto"/>
        <w:rPr>
          <w:sz w:val="36"/>
          <w:szCs w:val="36"/>
        </w:rPr>
      </w:pPr>
    </w:p>
    <w:p w:rsidR="003E4324" w:rsidRDefault="003E4324" w:rsidP="003E4324">
      <w:pPr>
        <w:spacing w:line="314" w:lineRule="exact"/>
        <w:ind w:leftChars="200" w:left="440" w:firstLineChars="50" w:firstLine="140"/>
        <w:rPr>
          <w:rFonts w:ascii="仿宋_GB2312" w:eastAsia="仿宋_GB2312" w:hint="eastAsia"/>
          <w:sz w:val="28"/>
          <w:szCs w:val="28"/>
          <w:lang w:eastAsia="zh-CN"/>
        </w:rPr>
      </w:pPr>
      <w:r>
        <w:rPr>
          <w:rFonts w:ascii="仿宋_GB2312" w:eastAsia="仿宋_GB2312" w:hint="eastAsia"/>
          <w:sz w:val="28"/>
          <w:szCs w:val="28"/>
          <w:lang w:eastAsia="zh-CN"/>
        </w:rPr>
        <w:t>江西省2012年中考思想品德命题组</w:t>
      </w:r>
    </w:p>
    <w:p w:rsidR="003E4324" w:rsidRDefault="003E4324" w:rsidP="003E4324">
      <w:pPr>
        <w:spacing w:line="314" w:lineRule="exact"/>
        <w:ind w:leftChars="200" w:left="440" w:firstLineChars="150" w:firstLine="420"/>
        <w:rPr>
          <w:rFonts w:ascii="仿宋_GB2312" w:eastAsia="仿宋_GB2312" w:hint="eastAsia"/>
          <w:sz w:val="28"/>
          <w:szCs w:val="28"/>
          <w:lang w:eastAsia="zh-CN"/>
        </w:rPr>
      </w:pPr>
      <w:r>
        <w:rPr>
          <w:rFonts w:ascii="仿宋_GB2312" w:eastAsia="仿宋_GB2312" w:hint="eastAsia"/>
          <w:sz w:val="28"/>
          <w:szCs w:val="28"/>
          <w:lang w:eastAsia="zh-CN"/>
        </w:rPr>
        <w:t>赣州市于都二中  刘成海      遂川县教研室  罗六生</w:t>
      </w:r>
    </w:p>
    <w:p w:rsidR="003E4324" w:rsidRDefault="003E4324" w:rsidP="003E4324">
      <w:pPr>
        <w:spacing w:line="314" w:lineRule="exact"/>
        <w:ind w:leftChars="200" w:left="440" w:firstLineChars="150" w:firstLine="420"/>
        <w:rPr>
          <w:rFonts w:ascii="仿宋_GB2312" w:eastAsia="仿宋_GB2312" w:hint="eastAsia"/>
          <w:sz w:val="28"/>
          <w:szCs w:val="28"/>
          <w:lang w:eastAsia="zh-CN"/>
        </w:rPr>
      </w:pPr>
      <w:r>
        <w:rPr>
          <w:rFonts w:ascii="仿宋_GB2312" w:eastAsia="仿宋_GB2312" w:hint="eastAsia"/>
          <w:sz w:val="28"/>
          <w:szCs w:val="28"/>
          <w:lang w:eastAsia="zh-CN"/>
        </w:rPr>
        <w:t>吉安二中        徐小红      宜春三中      乐　春</w:t>
      </w:r>
    </w:p>
    <w:p w:rsidR="003E4324" w:rsidRDefault="003E4324" w:rsidP="003E4324">
      <w:pPr>
        <w:spacing w:line="314" w:lineRule="exact"/>
        <w:ind w:leftChars="200" w:left="440"/>
        <w:rPr>
          <w:rFonts w:ascii="仿宋_GB2312" w:eastAsia="仿宋_GB2312" w:hint="eastAsia"/>
          <w:sz w:val="28"/>
          <w:szCs w:val="28"/>
          <w:lang w:eastAsia="zh-CN"/>
        </w:rPr>
      </w:pPr>
    </w:p>
    <w:p w:rsidR="003E4324" w:rsidRDefault="003E4324" w:rsidP="003E4324">
      <w:pPr>
        <w:spacing w:line="314" w:lineRule="exact"/>
        <w:ind w:left="331" w:hangingChars="150" w:hanging="331"/>
        <w:rPr>
          <w:rFonts w:ascii="宋体" w:hAnsi="宋体" w:hint="eastAsia"/>
          <w:b/>
          <w:lang w:eastAsia="zh-CN"/>
        </w:rPr>
      </w:pPr>
      <w:r>
        <w:rPr>
          <w:rFonts w:ascii="宋体" w:hAnsi="宋体" w:hint="eastAsia"/>
          <w:b/>
          <w:lang w:eastAsia="zh-CN"/>
        </w:rPr>
        <w:t>一、选择题（第1～8小题为单项选择题，每小题只</w:t>
      </w:r>
      <w:r>
        <w:rPr>
          <w:rFonts w:ascii="宋体" w:hAnsi="宋体" w:hint="eastAsia"/>
          <w:b/>
          <w:noProof/>
          <w:lang w:eastAsia="zh-CN" w:bidi="ar-SA"/>
        </w:rPr>
        <w:drawing>
          <wp:inline distT="0" distB="0" distL="0" distR="0">
            <wp:extent cx="31750" cy="20955"/>
            <wp:effectExtent l="19050" t="0" r="6350" b="0"/>
            <wp:docPr id="1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Pr>
          <w:rFonts w:ascii="宋体" w:hAnsi="宋体" w:hint="eastAsia"/>
          <w:b/>
          <w:lang w:eastAsia="zh-CN"/>
        </w:rPr>
        <w:t>有一个最符合题意的选项，将所选选项前面的字母填涂在答题卷相应位置上，每小题2分；第9～14小题为多项选择题，每小题有两个或两个以上符合题意的选项，将所选选项前面的字母填涂在答题卷相应位置上，多选、少选、错选均不得分，每小题3分。共34分）</w:t>
      </w:r>
    </w:p>
    <w:p w:rsidR="003E4324" w:rsidRDefault="003E4324" w:rsidP="003E4324">
      <w:pPr>
        <w:spacing w:line="332" w:lineRule="exact"/>
        <w:rPr>
          <w:rFonts w:ascii="宋体" w:hAnsi="宋体" w:hint="eastAsia"/>
          <w:lang w:eastAsia="zh-CN"/>
        </w:rPr>
      </w:pPr>
      <w:r>
        <w:rPr>
          <w:rFonts w:ascii="宋体" w:hAnsi="宋体" w:hint="eastAsia"/>
          <w:lang w:eastAsia="zh-CN"/>
        </w:rPr>
        <w:t>1. 2011年10月27日，国务院新闻办发表《</w:t>
      </w:r>
      <w:r>
        <w:rPr>
          <w:rFonts w:ascii="宋体" w:hAnsi="宋体" w:hint="eastAsia"/>
          <w:u w:val="single"/>
          <w:lang w:eastAsia="zh-CN"/>
        </w:rPr>
        <w:t xml:space="preserve">           </w:t>
      </w:r>
      <w:r>
        <w:rPr>
          <w:rFonts w:ascii="宋体" w:hAnsi="宋体" w:hint="eastAsia"/>
          <w:lang w:eastAsia="zh-CN"/>
        </w:rPr>
        <w:t>》白皮书。</w:t>
      </w:r>
    </w:p>
    <w:p w:rsidR="003E4324" w:rsidRDefault="003E4324" w:rsidP="003E4324">
      <w:pPr>
        <w:spacing w:line="332" w:lineRule="exact"/>
        <w:rPr>
          <w:rFonts w:ascii="宋体" w:hAnsi="宋体" w:hint="eastAsia"/>
          <w:lang w:eastAsia="zh-CN"/>
        </w:rPr>
      </w:pPr>
      <w:r>
        <w:rPr>
          <w:rFonts w:ascii="宋体" w:hAnsi="宋体" w:hint="eastAsia"/>
          <w:lang w:eastAsia="zh-CN"/>
        </w:rPr>
        <w:t xml:space="preserve">   A.中国的对外贸易         B.中国特色社会主义法律体系</w:t>
      </w:r>
    </w:p>
    <w:p w:rsidR="003E4324" w:rsidRDefault="003E4324" w:rsidP="003E4324">
      <w:pPr>
        <w:spacing w:line="332" w:lineRule="exact"/>
        <w:ind w:leftChars="150" w:left="330"/>
        <w:rPr>
          <w:rFonts w:ascii="宋体" w:hAnsi="宋体" w:hint="eastAsia"/>
          <w:lang w:eastAsia="zh-CN"/>
        </w:rPr>
      </w:pPr>
      <w:r>
        <w:rPr>
          <w:rFonts w:ascii="宋体" w:hAnsi="宋体" w:hint="eastAsia"/>
          <w:lang w:eastAsia="zh-CN"/>
        </w:rPr>
        <w:t xml:space="preserve">C.中国的和平发展     </w:t>
      </w:r>
      <w:r>
        <w:rPr>
          <w:rFonts w:ascii="宋体" w:hAnsi="宋体" w:hint="eastAsia"/>
          <w:noProof/>
          <w:lang w:eastAsia="zh-CN" w:bidi="ar-SA"/>
        </w:rPr>
        <w:drawing>
          <wp:inline distT="0" distB="0" distL="0" distR="0">
            <wp:extent cx="20955" cy="20955"/>
            <wp:effectExtent l="19050" t="0" r="0" b="0"/>
            <wp:docPr id="17"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hint="eastAsia"/>
          <w:lang w:eastAsia="zh-CN"/>
        </w:rPr>
        <w:t xml:space="preserve">    D.中国农村扶贫开发的新进展</w:t>
      </w:r>
    </w:p>
    <w:p w:rsidR="003E4324" w:rsidRDefault="003E4324" w:rsidP="003E4324">
      <w:pPr>
        <w:spacing w:line="332" w:lineRule="exact"/>
        <w:ind w:left="330" w:hangingChars="150" w:hanging="330"/>
        <w:rPr>
          <w:rFonts w:ascii="宋体" w:hAnsi="宋体" w:hint="eastAsia"/>
          <w:lang w:eastAsia="zh-CN"/>
        </w:rPr>
      </w:pPr>
      <w:r>
        <w:rPr>
          <w:rFonts w:ascii="宋体" w:hAnsi="宋体" w:hint="eastAsia"/>
          <w:lang w:eastAsia="zh-CN"/>
        </w:rPr>
        <w:t>2. 2011年11月15日，历时五天的第二届</w:t>
      </w:r>
      <w:r>
        <w:rPr>
          <w:rFonts w:ascii="宋体" w:hAnsi="宋体" w:hint="eastAsia"/>
          <w:u w:val="single"/>
          <w:lang w:eastAsia="zh-CN"/>
        </w:rPr>
        <w:t xml:space="preserve">          </w:t>
      </w:r>
      <w:r>
        <w:rPr>
          <w:rFonts w:ascii="宋体" w:hAnsi="宋体" w:hint="eastAsia"/>
          <w:lang w:eastAsia="zh-CN"/>
        </w:rPr>
        <w:t>与生态经济大会暨技术博览会在南昌圆满落下帷幕。</w:t>
      </w:r>
    </w:p>
    <w:p w:rsidR="003E4324" w:rsidRDefault="003E4324" w:rsidP="003E4324">
      <w:pPr>
        <w:spacing w:line="332" w:lineRule="exact"/>
        <w:ind w:firstLineChars="150" w:firstLine="330"/>
        <w:rPr>
          <w:rFonts w:hint="eastAsia"/>
          <w:lang w:eastAsia="zh-CN"/>
        </w:rPr>
      </w:pPr>
      <w:r>
        <w:rPr>
          <w:rFonts w:ascii="宋体" w:hAnsi="宋体" w:hint="eastAsia"/>
          <w:lang w:eastAsia="zh-CN"/>
        </w:rPr>
        <w:t>A．世界低碳    B．节能减排     C．全球气候变化     D．新能源开发</w:t>
      </w:r>
    </w:p>
    <w:p w:rsidR="003E4324" w:rsidRDefault="003E4324" w:rsidP="003E4324">
      <w:pPr>
        <w:spacing w:line="332" w:lineRule="exact"/>
        <w:ind w:left="330" w:hangingChars="150" w:hanging="330"/>
        <w:rPr>
          <w:rFonts w:hint="eastAsia"/>
          <w:b/>
          <w:u w:val="double"/>
          <w:lang w:eastAsia="zh-CN"/>
        </w:rPr>
      </w:pPr>
      <w:r>
        <w:rPr>
          <w:rFonts w:ascii="宋体" w:hAnsi="宋体" w:hint="eastAsia"/>
          <w:lang w:eastAsia="zh-CN"/>
        </w:rPr>
        <w:t>3．</w:t>
      </w:r>
      <w:r>
        <w:rPr>
          <w:rFonts w:ascii="楷体_GB2312" w:eastAsia="楷体_GB2312" w:hint="eastAsia"/>
          <w:lang w:eastAsia="zh-CN"/>
        </w:rPr>
        <w:t>在韩国举行的世界田径锦标赛男子110米栏决赛中，刘</w:t>
      </w:r>
      <w:r>
        <w:rPr>
          <w:rFonts w:ascii="楷体_GB2312" w:eastAsia="楷体_GB2312" w:hint="eastAsia"/>
          <w:noProof/>
          <w:lang w:eastAsia="zh-CN" w:bidi="ar-SA"/>
        </w:rPr>
        <w:drawing>
          <wp:inline distT="0" distB="0" distL="0" distR="0">
            <wp:extent cx="20955" cy="10795"/>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ascii="楷体_GB2312" w:eastAsia="楷体_GB2312" w:hint="eastAsia"/>
          <w:lang w:eastAsia="zh-CN"/>
        </w:rPr>
        <w:t>翔遭遇了对手罗伯斯的两次跨道拉拽，最终只获得银牌。赛后刘翔并没有拒绝罗伯斯的拥抱，20多声的“没关系”，赢得了世人的赞赏。</w:t>
      </w:r>
      <w:r>
        <w:rPr>
          <w:rFonts w:hint="eastAsia"/>
          <w:lang w:eastAsia="zh-CN"/>
        </w:rPr>
        <w:t>刘翔那</w:t>
      </w:r>
      <w:r>
        <w:rPr>
          <w:rFonts w:hint="eastAsia"/>
          <w:lang w:eastAsia="zh-CN"/>
        </w:rPr>
        <w:t>20</w:t>
      </w:r>
      <w:r>
        <w:rPr>
          <w:rFonts w:hint="eastAsia"/>
          <w:lang w:eastAsia="zh-CN"/>
        </w:rPr>
        <w:t>多声“没关系”道出了他</w:t>
      </w:r>
      <w:r>
        <w:rPr>
          <w:rFonts w:hint="eastAsia"/>
          <w:u w:val="single"/>
          <w:lang w:eastAsia="zh-CN"/>
        </w:rPr>
        <w:t xml:space="preserve">       </w:t>
      </w:r>
      <w:r>
        <w:rPr>
          <w:rFonts w:hint="eastAsia"/>
          <w:lang w:eastAsia="zh-CN"/>
        </w:rPr>
        <w:t>的高尚品质。</w:t>
      </w:r>
    </w:p>
    <w:p w:rsidR="003E4324" w:rsidRDefault="003E4324" w:rsidP="003E4324">
      <w:pPr>
        <w:spacing w:line="332" w:lineRule="exact"/>
        <w:ind w:left="330" w:hangingChars="150" w:hanging="330"/>
        <w:rPr>
          <w:rFonts w:ascii="宋体" w:hAnsi="宋体" w:hint="eastAsia"/>
          <w:lang w:eastAsia="zh-CN"/>
        </w:rPr>
      </w:pPr>
      <w:r>
        <w:rPr>
          <w:rFonts w:ascii="宋体" w:hAnsi="宋体" w:hint="eastAsia"/>
          <w:lang w:eastAsia="zh-CN"/>
        </w:rPr>
        <w:t xml:space="preserve">   A.乐于助人      B.宽以待人      C.谦虚待人      D.平等待人</w:t>
      </w:r>
    </w:p>
    <w:p w:rsidR="003E4324" w:rsidRDefault="003E4324" w:rsidP="003E4324">
      <w:pPr>
        <w:spacing w:line="332" w:lineRule="exact"/>
        <w:ind w:left="330" w:hangingChars="150" w:hanging="330"/>
        <w:rPr>
          <w:rFonts w:ascii="宋体" w:hAnsi="宋体" w:hint="eastAsia"/>
          <w:lang w:eastAsia="zh-CN"/>
        </w:rPr>
      </w:pPr>
      <w:r>
        <w:rPr>
          <w:rFonts w:ascii="宋体" w:hAnsi="宋体" w:hint="eastAsia"/>
          <w:lang w:eastAsia="zh-CN"/>
        </w:rPr>
        <w:lastRenderedPageBreak/>
        <w:t>4．</w:t>
      </w:r>
      <w:r>
        <w:rPr>
          <w:rFonts w:ascii="仿宋_GB2312" w:eastAsia="仿宋_GB2312" w:hAnsi="仿宋_GB2312" w:cs="楷体_GB2312" w:hint="eastAsia"/>
          <w:lang w:eastAsia="zh-CN"/>
        </w:rPr>
        <w:t>2011年岁末，一场“中国互联网史上最大的泄密事件”呼啸而来，席卷了天涯社区、网易等几十个知名网站，公开暴露的网络账户及密码超过一亿个。</w:t>
      </w:r>
      <w:r>
        <w:rPr>
          <w:rFonts w:ascii="宋体" w:hAnsi="宋体" w:cs="楷体_GB2312" w:hint="eastAsia"/>
          <w:lang w:eastAsia="zh-CN"/>
        </w:rPr>
        <w:t>该</w:t>
      </w:r>
      <w:r>
        <w:rPr>
          <w:rFonts w:ascii="宋体" w:hAnsi="宋体" w:hint="eastAsia"/>
          <w:lang w:eastAsia="zh-CN"/>
        </w:rPr>
        <w:t>泄密事件侵犯了公民的</w:t>
      </w:r>
      <w:r w:rsidRPr="0047250F">
        <w:rPr>
          <w:rFonts w:ascii="宋体" w:hAnsi="宋体"/>
          <w:color w:val="FFFFFF"/>
          <w:sz w:val="4"/>
          <w:lang w:eastAsia="zh-CN"/>
        </w:rPr>
        <w:t>[来源:Zxxk.Com]</w:t>
      </w:r>
    </w:p>
    <w:p w:rsidR="003E4324" w:rsidRDefault="003E4324" w:rsidP="003E4324">
      <w:pPr>
        <w:spacing w:line="332" w:lineRule="exact"/>
        <w:ind w:firstLineChars="150" w:firstLine="330"/>
        <w:rPr>
          <w:rFonts w:ascii="宋体" w:hAnsi="宋体" w:hint="eastAsia"/>
          <w:lang w:eastAsia="zh-CN"/>
        </w:rPr>
      </w:pPr>
      <w:r>
        <w:rPr>
          <w:rFonts w:ascii="宋体" w:hAnsi="宋体" w:hint="eastAsia"/>
          <w:lang w:eastAsia="zh-CN"/>
        </w:rPr>
        <w:t>A．人身自由权     B．荣誉权      C．隐私权</w:t>
      </w:r>
      <w:r>
        <w:rPr>
          <w:rFonts w:ascii="宋体" w:hAnsi="宋体" w:hint="eastAsia"/>
          <w:noProof/>
          <w:lang w:eastAsia="zh-CN" w:bidi="ar-SA"/>
        </w:rPr>
        <w:drawing>
          <wp:inline distT="0" distB="0" distL="0" distR="0">
            <wp:extent cx="10795" cy="20955"/>
            <wp:effectExtent l="19050" t="0" r="825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Pr>
          <w:rFonts w:ascii="宋体" w:hAnsi="宋体" w:hint="eastAsia"/>
          <w:lang w:eastAsia="zh-CN"/>
        </w:rPr>
        <w:t xml:space="preserve">      D．智力成果权</w:t>
      </w:r>
    </w:p>
    <w:p w:rsidR="003E4324" w:rsidRDefault="003E4324" w:rsidP="003E4324">
      <w:pPr>
        <w:spacing w:line="332" w:lineRule="exact"/>
        <w:ind w:left="330" w:hangingChars="150" w:hanging="330"/>
        <w:rPr>
          <w:rFonts w:ascii="宋体" w:hAnsi="宋体" w:hint="eastAsia"/>
          <w:lang w:eastAsia="zh-CN"/>
        </w:rPr>
      </w:pPr>
      <w:r>
        <w:rPr>
          <w:rFonts w:ascii="宋体" w:hAnsi="宋体" w:hint="eastAsia"/>
          <w:lang w:eastAsia="zh-CN"/>
        </w:rPr>
        <w:t>5.</w:t>
      </w:r>
      <w:r>
        <w:rPr>
          <w:rFonts w:ascii="仿宋_GB2312" w:eastAsia="仿宋_GB2312" w:hAnsi="仿宋_GB2312" w:cs="楷体_GB2312" w:hint="eastAsia"/>
          <w:lang w:eastAsia="zh-CN"/>
        </w:rPr>
        <w:t xml:space="preserve"> </w:t>
      </w:r>
      <w:r>
        <w:rPr>
          <w:rFonts w:ascii="楷体_GB2312" w:eastAsia="楷体_GB2312" w:hint="eastAsia"/>
          <w:lang w:eastAsia="zh-CN"/>
        </w:rPr>
        <w:t>2011年12月28日，江西省某市三位市民因在禁烟区内吸烟，被依法行政拘留5日。对此，有人不理解：“吸烟是他们的自由和权利，为什么要处罚他们呢？”</w:t>
      </w:r>
      <w:r>
        <w:rPr>
          <w:rFonts w:ascii="宋体" w:hAnsi="宋体" w:hint="eastAsia"/>
          <w:lang w:eastAsia="zh-CN"/>
        </w:rPr>
        <w:t>你会这样告诉他</w:t>
      </w:r>
    </w:p>
    <w:p w:rsidR="003E4324" w:rsidRDefault="003E4324" w:rsidP="003E4324">
      <w:pPr>
        <w:spacing w:line="332" w:lineRule="exact"/>
        <w:ind w:firstLineChars="150" w:firstLine="330"/>
        <w:rPr>
          <w:rFonts w:ascii="宋体" w:hAnsi="宋体" w:hint="eastAsia"/>
          <w:lang w:eastAsia="zh-CN"/>
        </w:rPr>
      </w:pPr>
      <w:r>
        <w:rPr>
          <w:rFonts w:ascii="宋体" w:hAnsi="宋体" w:hint="eastAsia"/>
          <w:lang w:eastAsia="zh-CN"/>
        </w:rPr>
        <w:t xml:space="preserve">A．吸烟有害自己的身体健康               B．在禁烟区吸烟是一种严重违法行为      </w:t>
      </w:r>
    </w:p>
    <w:p w:rsidR="003E4324" w:rsidRDefault="003E4324" w:rsidP="003E4324">
      <w:pPr>
        <w:spacing w:line="332" w:lineRule="exact"/>
        <w:ind w:firstLineChars="150" w:firstLine="330"/>
        <w:rPr>
          <w:rFonts w:ascii="宋体" w:hAnsi="宋体" w:hint="eastAsia"/>
          <w:lang w:eastAsia="zh-CN"/>
        </w:rPr>
      </w:pPr>
      <w:r>
        <w:rPr>
          <w:rFonts w:ascii="宋体" w:hAnsi="宋体" w:hint="eastAsia"/>
          <w:lang w:eastAsia="zh-CN"/>
        </w:rPr>
        <w:t>C．公民要多履行义务，少享受权利         D．公民要在法律允许的范围内行使权利</w:t>
      </w:r>
    </w:p>
    <w:p w:rsidR="003E4324" w:rsidRDefault="003E4324" w:rsidP="003E4324">
      <w:pPr>
        <w:ind w:left="330" w:hangingChars="150" w:hanging="330"/>
        <w:rPr>
          <w:rFonts w:ascii="楷体_GB2312" w:eastAsia="楷体_GB2312" w:hint="eastAsia"/>
          <w:lang w:eastAsia="zh-CN"/>
        </w:rPr>
      </w:pPr>
      <w:r>
        <w:rPr>
          <w:rFonts w:ascii="宋体" w:hAnsi="宋体" w:hint="eastAsia"/>
          <w:noProof/>
          <w:lang w:eastAsia="zh-CN" w:bidi="ar-SA"/>
        </w:rPr>
        <w:drawing>
          <wp:inline distT="0" distB="0" distL="0" distR="0">
            <wp:extent cx="20955" cy="2095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hint="eastAsia"/>
          <w:lang w:eastAsia="zh-CN"/>
        </w:rPr>
        <w:t>6.</w:t>
      </w:r>
      <w:r>
        <w:rPr>
          <w:rFonts w:ascii="楷体_GB2312" w:eastAsia="楷体_GB2312"/>
          <w:lang w:eastAsia="zh-CN"/>
        </w:rPr>
        <w:t xml:space="preserve"> 中国对南沙群岛及其附近海域拥有无可争辩的主权。</w:t>
      </w:r>
      <w:r>
        <w:rPr>
          <w:rFonts w:ascii="楷体_GB2312" w:eastAsia="楷体_GB2312" w:hint="eastAsia"/>
          <w:lang w:eastAsia="zh-CN"/>
        </w:rPr>
        <w:t>针对菲律宾在黄岩岛制造的种种事端，中国政府明确要求：菲律宾撤走在黄岩岛的船只，决不能干扰中国渔船作业，更不得干扰中国政府公务船依法执行公务。中国做好了应对菲律宾扩大事态的各种准备。</w:t>
      </w:r>
      <w:r>
        <w:rPr>
          <w:rFonts w:ascii="宋体" w:hAnsi="宋体" w:hint="eastAsia"/>
          <w:lang w:eastAsia="zh-CN"/>
        </w:rPr>
        <w:t>这体现了中国政府</w:t>
      </w:r>
    </w:p>
    <w:p w:rsidR="003E4324" w:rsidRDefault="003E4324" w:rsidP="003E4324">
      <w:pPr>
        <w:spacing w:line="332" w:lineRule="exact"/>
        <w:ind w:firstLineChars="150" w:firstLine="330"/>
        <w:rPr>
          <w:rFonts w:ascii="宋体" w:hAnsi="宋体" w:hint="eastAsia"/>
          <w:lang w:eastAsia="zh-CN"/>
        </w:rPr>
      </w:pPr>
      <w:r>
        <w:rPr>
          <w:rFonts w:ascii="宋体" w:hAnsi="宋体" w:hint="eastAsia"/>
          <w:lang w:eastAsia="zh-CN"/>
        </w:rPr>
        <w:t>A．维护国家安全、荣誉和利益的坚定决心</w:t>
      </w:r>
      <w:r>
        <w:rPr>
          <w:rFonts w:hint="eastAsia"/>
          <w:lang w:eastAsia="zh-CN"/>
        </w:rPr>
        <w:t xml:space="preserve">  </w:t>
      </w:r>
      <w:r>
        <w:rPr>
          <w:rFonts w:ascii="宋体" w:hAnsi="宋体" w:hint="eastAsia"/>
          <w:lang w:eastAsia="zh-CN"/>
        </w:rPr>
        <w:t xml:space="preserve">         </w:t>
      </w:r>
    </w:p>
    <w:p w:rsidR="003E4324" w:rsidRDefault="003E4324" w:rsidP="003E4324">
      <w:pPr>
        <w:spacing w:line="332" w:lineRule="exact"/>
        <w:ind w:firstLineChars="150" w:firstLine="330"/>
        <w:rPr>
          <w:rFonts w:hint="eastAsia"/>
          <w:lang w:eastAsia="zh-CN"/>
        </w:rPr>
      </w:pPr>
      <w:r>
        <w:rPr>
          <w:rFonts w:ascii="宋体" w:hAnsi="宋体" w:hint="eastAsia"/>
          <w:lang w:eastAsia="zh-CN"/>
        </w:rPr>
        <w:t>B．今后的外交政策就是解决主权争端问题</w:t>
      </w:r>
      <w:r>
        <w:rPr>
          <w:rFonts w:hint="eastAsia"/>
          <w:lang w:eastAsia="zh-CN"/>
        </w:rPr>
        <w:t xml:space="preserve">  </w:t>
      </w:r>
    </w:p>
    <w:p w:rsidR="003E4324" w:rsidRDefault="003E4324" w:rsidP="003E4324">
      <w:pPr>
        <w:spacing w:line="332" w:lineRule="exact"/>
        <w:ind w:firstLineChars="150" w:firstLine="330"/>
        <w:rPr>
          <w:rFonts w:ascii="宋体" w:hAnsi="宋体" w:hint="eastAsia"/>
          <w:lang w:eastAsia="zh-CN"/>
        </w:rPr>
      </w:pPr>
      <w:r>
        <w:rPr>
          <w:rFonts w:ascii="宋体" w:hAnsi="宋体" w:hint="eastAsia"/>
          <w:lang w:eastAsia="zh-CN"/>
        </w:rPr>
        <w:t>C．把增强国防实力、捍卫国家主权作为当前的中心工作</w:t>
      </w:r>
    </w:p>
    <w:p w:rsidR="003E4324" w:rsidRDefault="003E4324" w:rsidP="003E4324">
      <w:pPr>
        <w:spacing w:line="332" w:lineRule="exact"/>
        <w:ind w:firstLineChars="150" w:firstLine="330"/>
        <w:rPr>
          <w:rFonts w:ascii="宋体" w:hAnsi="宋体" w:hint="eastAsia"/>
          <w:lang w:eastAsia="zh-CN"/>
        </w:rPr>
      </w:pPr>
      <w:r>
        <w:rPr>
          <w:rFonts w:ascii="宋体" w:hAnsi="宋体" w:hint="eastAsia"/>
          <w:lang w:eastAsia="zh-CN"/>
        </w:rPr>
        <w:t>D．坚持“和平统一、一国两制”的基本方针解决南海问题</w:t>
      </w:r>
      <w:r>
        <w:rPr>
          <w:rFonts w:hint="eastAsia"/>
          <w:lang w:eastAsia="zh-CN"/>
        </w:rPr>
        <w:t xml:space="preserve"> </w:t>
      </w:r>
    </w:p>
    <w:p w:rsidR="003E4324" w:rsidRDefault="003E4324" w:rsidP="003E4324">
      <w:pPr>
        <w:adjustRightInd w:val="0"/>
        <w:snapToGrid w:val="0"/>
        <w:ind w:left="330" w:hangingChars="150" w:hanging="330"/>
        <w:rPr>
          <w:rFonts w:ascii="宋体" w:hAnsi="宋体" w:hint="eastAsia"/>
          <w:lang w:eastAsia="zh-CN"/>
        </w:rPr>
      </w:pPr>
      <w:r>
        <w:rPr>
          <w:rFonts w:ascii="宋体" w:hAnsi="宋体" w:hint="eastAsia"/>
          <w:lang w:eastAsia="zh-CN"/>
        </w:rPr>
        <w:t>7.</w:t>
      </w:r>
      <w:r>
        <w:rPr>
          <w:rFonts w:ascii="楷体_GB2312" w:eastAsia="楷体_GB2312" w:hAnsi="宋体" w:hint="eastAsia"/>
          <w:lang w:eastAsia="zh-CN"/>
        </w:rPr>
        <w:t xml:space="preserve"> 2011年6月30日，江西省首个微博服务平台——“江西微博”正式开通。它的开通是为了使江西各地政府部门能更好地通过网络听取民意，汇集民智，传递政声，回应关切。</w:t>
      </w:r>
      <w:r>
        <w:rPr>
          <w:rFonts w:ascii="宋体" w:hAnsi="宋体" w:hint="eastAsia"/>
          <w:lang w:eastAsia="zh-CN"/>
        </w:rPr>
        <w:t>这</w:t>
      </w:r>
    </w:p>
    <w:p w:rsidR="003E4324" w:rsidRDefault="003E4324" w:rsidP="003E4324">
      <w:pPr>
        <w:ind w:firstLineChars="150" w:firstLine="330"/>
        <w:rPr>
          <w:lang w:eastAsia="zh-CN"/>
        </w:rPr>
      </w:pPr>
      <w:r>
        <w:rPr>
          <w:rFonts w:ascii="宋体" w:hAnsi="宋体" w:hint="eastAsia"/>
          <w:lang w:eastAsia="zh-CN"/>
        </w:rPr>
        <w:t>A．</w:t>
      </w:r>
      <w:r>
        <w:rPr>
          <w:rFonts w:ascii="宋体" w:hAnsi="宋体" w:cs="宋体" w:hint="eastAsia"/>
          <w:lang w:eastAsia="zh-CN"/>
        </w:rPr>
        <w:t>表明</w:t>
      </w:r>
      <w:r>
        <w:rPr>
          <w:rFonts w:hint="eastAsia"/>
          <w:lang w:eastAsia="zh-CN"/>
        </w:rPr>
        <w:t>公民</w:t>
      </w:r>
      <w:r>
        <w:rPr>
          <w:lang w:eastAsia="zh-CN"/>
        </w:rPr>
        <w:t>可以直接</w:t>
      </w:r>
      <w:r>
        <w:rPr>
          <w:rFonts w:hint="eastAsia"/>
          <w:lang w:eastAsia="zh-CN"/>
        </w:rPr>
        <w:t>决定</w:t>
      </w:r>
      <w:r>
        <w:rPr>
          <w:lang w:eastAsia="zh-CN"/>
        </w:rPr>
        <w:t>国家大事</w:t>
      </w:r>
    </w:p>
    <w:p w:rsidR="003E4324" w:rsidRDefault="003E4324" w:rsidP="003E4324">
      <w:pPr>
        <w:ind w:firstLineChars="150" w:firstLine="330"/>
        <w:rPr>
          <w:rFonts w:hint="eastAsia"/>
          <w:lang w:eastAsia="zh-CN"/>
        </w:rPr>
      </w:pPr>
      <w:r>
        <w:rPr>
          <w:rFonts w:ascii="宋体" w:hAnsi="宋体" w:hint="eastAsia"/>
          <w:lang w:eastAsia="zh-CN"/>
        </w:rPr>
        <w:t>B．</w:t>
      </w:r>
      <w:r>
        <w:rPr>
          <w:rFonts w:hint="eastAsia"/>
          <w:lang w:eastAsia="zh-CN"/>
        </w:rPr>
        <w:t>是公民行使监督权的最重要途径</w:t>
      </w:r>
    </w:p>
    <w:p w:rsidR="003E4324" w:rsidRDefault="003E4324" w:rsidP="003E4324">
      <w:pPr>
        <w:ind w:firstLineChars="150" w:firstLine="330"/>
        <w:rPr>
          <w:rFonts w:hint="eastAsia"/>
          <w:lang w:eastAsia="zh-CN"/>
        </w:rPr>
      </w:pPr>
      <w:r>
        <w:rPr>
          <w:rFonts w:ascii="宋体" w:hAnsi="宋体" w:hint="eastAsia"/>
          <w:lang w:eastAsia="zh-CN"/>
        </w:rPr>
        <w:t>C．</w:t>
      </w:r>
      <w:r>
        <w:rPr>
          <w:rFonts w:hint="eastAsia"/>
          <w:lang w:eastAsia="zh-CN"/>
        </w:rPr>
        <w:t>有利于公民依法行使批评建议权</w:t>
      </w:r>
    </w:p>
    <w:p w:rsidR="003E4324" w:rsidRDefault="003E4324" w:rsidP="003E4324">
      <w:pPr>
        <w:ind w:firstLineChars="150" w:firstLine="330"/>
        <w:rPr>
          <w:rFonts w:hint="eastAsia"/>
          <w:lang w:eastAsia="zh-CN"/>
        </w:rPr>
      </w:pPr>
      <w:r>
        <w:rPr>
          <w:rFonts w:ascii="宋体" w:hAnsi="宋体" w:hint="eastAsia"/>
          <w:lang w:eastAsia="zh-CN"/>
        </w:rPr>
        <w:t>D．</w:t>
      </w:r>
      <w:r>
        <w:rPr>
          <w:rFonts w:hint="eastAsia"/>
          <w:lang w:eastAsia="zh-CN"/>
        </w:rPr>
        <w:t>说明网络是公民行使合法权利的最佳平台</w:t>
      </w:r>
    </w:p>
    <w:p w:rsidR="003E4324" w:rsidRDefault="003E4324" w:rsidP="003E4324">
      <w:pPr>
        <w:spacing w:line="340" w:lineRule="exact"/>
        <w:ind w:left="330" w:hangingChars="150" w:hanging="330"/>
        <w:rPr>
          <w:rFonts w:hint="eastAsia"/>
          <w:lang w:eastAsia="zh-CN"/>
        </w:rPr>
      </w:pPr>
      <w:r>
        <w:rPr>
          <w:rFonts w:ascii="宋体" w:hAnsi="宋体" w:hint="eastAsia"/>
          <w:lang w:eastAsia="zh-CN"/>
        </w:rPr>
        <w:t xml:space="preserve">8. </w:t>
      </w:r>
      <w:r>
        <w:rPr>
          <w:rFonts w:ascii="仿宋_GB2312" w:eastAsia="仿宋_GB2312" w:hAnsi="仿宋_GB2312" w:cs="楷体_GB2312" w:hint="eastAsia"/>
          <w:lang w:eastAsia="zh-CN"/>
        </w:rPr>
        <w:t>江西省第十三次党代会提出的建设富裕和谐秀美江西奋斗目标，像嘹亮的号角，响彻赣鄱，声震云霄。</w:t>
      </w:r>
      <w:r>
        <w:rPr>
          <w:rFonts w:hint="eastAsia"/>
          <w:lang w:eastAsia="zh-CN"/>
        </w:rPr>
        <w:t>实现这一目标就要</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 xml:space="preserve">A．经济先行，再谋环境            B．坚持同步富裕的根本原则     </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lastRenderedPageBreak/>
        <w:t>C．利用一切手段谋求发展          D．坚持经济、政治、文化、生态协调发展</w:t>
      </w:r>
    </w:p>
    <w:p w:rsidR="003E4324" w:rsidRDefault="003E4324" w:rsidP="003E4324">
      <w:pPr>
        <w:spacing w:line="340" w:lineRule="exact"/>
        <w:rPr>
          <w:rFonts w:ascii="宋体" w:hAnsi="宋体" w:hint="eastAsia"/>
          <w:u w:val="double"/>
          <w:lang w:eastAsia="zh-CN"/>
        </w:rPr>
      </w:pPr>
      <w:r>
        <w:rPr>
          <w:rFonts w:ascii="宋体" w:hAnsi="宋体"/>
          <w:lang w:val="en-US" w:eastAsia="zh-CN"/>
        </w:rPr>
        <w:pict>
          <v:shapetype id="_x0000_t202" coordsize="21600,21600" o:spt="202" path="m,l,21600r21600,l21600,xe">
            <v:stroke joinstyle="miter"/>
            <v:path gradientshapeok="t" o:connecttype="rect"/>
          </v:shapetype>
          <v:shape id="_x0000_s1028" type="#_x0000_t202" alt="学科网(www.zxxk.com)--教育资源门户，提供试卷、教案、课件、论文、素材及各类教学资源下载，还有大量而丰富的教学相关资讯！" style="position:absolute;margin-left:9pt;margin-top:6.9pt;width:315pt;height:23.4pt;z-index:251661312" strokecolor="white">
            <v:textbox>
              <w:txbxContent>
                <w:p w:rsidR="003E4324" w:rsidRDefault="003E4324" w:rsidP="003E4324">
                  <w:pPr>
                    <w:rPr>
                      <w:lang w:eastAsia="zh-CN"/>
                    </w:rPr>
                  </w:pPr>
                  <w:r>
                    <w:rPr>
                      <w:rFonts w:ascii="宋体" w:hAnsi="宋体" w:hint="eastAsia"/>
                      <w:b/>
                      <w:szCs w:val="21"/>
                      <w:lang w:eastAsia="zh-CN"/>
                    </w:rPr>
                    <w:t>※温馨提示：以下每题有两个或两个以上符合题意的选项。</w:t>
                  </w:r>
                </w:p>
              </w:txbxContent>
            </v:textbox>
          </v:shape>
        </w:pict>
      </w:r>
    </w:p>
    <w:p w:rsidR="003E4324" w:rsidRDefault="003E4324" w:rsidP="003E4324">
      <w:pPr>
        <w:spacing w:line="340" w:lineRule="exact"/>
        <w:rPr>
          <w:rFonts w:ascii="宋体" w:hAnsi="宋体" w:hint="eastAsia"/>
          <w:lang w:eastAsia="zh-CN"/>
        </w:rPr>
      </w:pPr>
    </w:p>
    <w:p w:rsidR="003E4324" w:rsidRDefault="003E4324" w:rsidP="003E4324">
      <w:pPr>
        <w:spacing w:line="340" w:lineRule="exact"/>
        <w:rPr>
          <w:rFonts w:ascii="宋体" w:hAnsi="宋体" w:hint="eastAsia"/>
          <w:lang w:eastAsia="zh-CN"/>
        </w:rPr>
      </w:pPr>
      <w:r>
        <w:rPr>
          <w:rFonts w:ascii="宋体" w:hAnsi="宋体" w:hint="eastAsia"/>
          <w:lang w:eastAsia="zh-CN"/>
        </w:rPr>
        <w:t>9. 下列国内外大事发生在2012年3月的是</w:t>
      </w:r>
    </w:p>
    <w:p w:rsidR="003E4324" w:rsidRDefault="003E4324" w:rsidP="003E4324">
      <w:pPr>
        <w:spacing w:line="340" w:lineRule="exact"/>
        <w:rPr>
          <w:rFonts w:ascii="宋体" w:hAnsi="宋体" w:hint="eastAsia"/>
          <w:lang w:eastAsia="zh-CN"/>
        </w:rPr>
      </w:pPr>
      <w:r>
        <w:rPr>
          <w:rFonts w:ascii="宋体" w:hAnsi="宋体" w:hint="eastAsia"/>
          <w:lang w:eastAsia="zh-CN"/>
        </w:rPr>
        <w:t xml:space="preserve">   A. 中华人民共和国第七届城市运动会在南昌举行</w:t>
      </w:r>
    </w:p>
    <w:p w:rsidR="003E4324" w:rsidRDefault="003E4324" w:rsidP="003E4324">
      <w:pPr>
        <w:spacing w:line="340" w:lineRule="exact"/>
        <w:rPr>
          <w:rFonts w:ascii="宋体" w:hAnsi="宋体" w:hint="eastAsia"/>
          <w:lang w:eastAsia="zh-CN"/>
        </w:rPr>
      </w:pPr>
      <w:r>
        <w:rPr>
          <w:rFonts w:ascii="宋体" w:hAnsi="宋体" w:hint="eastAsia"/>
          <w:lang w:eastAsia="zh-CN"/>
        </w:rPr>
        <w:t xml:space="preserve">   B. 梁振英当选为香港特别行政区第四任行政长官</w:t>
      </w:r>
    </w:p>
    <w:p w:rsidR="003E4324" w:rsidRDefault="003E4324" w:rsidP="003E4324">
      <w:pPr>
        <w:spacing w:line="340" w:lineRule="exact"/>
        <w:rPr>
          <w:rFonts w:ascii="宋体" w:hAnsi="宋体" w:hint="eastAsia"/>
          <w:lang w:eastAsia="zh-CN"/>
        </w:rPr>
      </w:pPr>
      <w:r>
        <w:rPr>
          <w:rFonts w:ascii="宋体" w:hAnsi="宋体" w:hint="eastAsia"/>
          <w:lang w:eastAsia="zh-CN"/>
        </w:rPr>
        <w:t xml:space="preserve">   C. 第十一届全国人民代表大会第五次会议在北京举行</w:t>
      </w:r>
    </w:p>
    <w:p w:rsidR="003E4324" w:rsidRDefault="003E4324" w:rsidP="003E4324">
      <w:pPr>
        <w:spacing w:line="340" w:lineRule="exact"/>
        <w:rPr>
          <w:rFonts w:ascii="宋体" w:hAnsi="宋体" w:hint="eastAsia"/>
          <w:lang w:eastAsia="zh-CN"/>
        </w:rPr>
      </w:pPr>
      <w:r>
        <w:rPr>
          <w:rFonts w:ascii="宋体" w:hAnsi="宋体" w:hint="eastAsia"/>
          <w:lang w:eastAsia="zh-CN"/>
        </w:rPr>
        <w:t xml:space="preserve">   D. 普京以近64%的选票赢得俄罗斯总统选举</w:t>
      </w:r>
    </w:p>
    <w:p w:rsidR="003E4324" w:rsidRDefault="003E4324" w:rsidP="003E4324">
      <w:pPr>
        <w:spacing w:line="340" w:lineRule="exact"/>
        <w:ind w:left="330" w:hangingChars="150" w:hanging="330"/>
        <w:rPr>
          <w:rFonts w:ascii="宋体" w:hAnsi="宋体" w:hint="eastAsia"/>
          <w:lang w:eastAsia="zh-CN"/>
        </w:rPr>
      </w:pPr>
      <w:r>
        <w:rPr>
          <w:rFonts w:ascii="宋体" w:hAnsi="宋体" w:hint="eastAsia"/>
          <w:lang w:eastAsia="zh-CN"/>
        </w:rPr>
        <w:t>10.</w:t>
      </w:r>
      <w:r>
        <w:rPr>
          <w:rFonts w:ascii="楷体_GB2312" w:eastAsia="楷体_GB2312" w:hAnsi="宋体" w:hint="eastAsia"/>
          <w:lang w:eastAsia="zh-CN"/>
        </w:rPr>
        <w:t xml:space="preserve"> 2012年5月8日，一辆失控的大客车突然冲向刚刚下课的佳木斯第十九中学的学生，</w:t>
      </w:r>
      <w:r>
        <w:rPr>
          <w:rFonts w:ascii="楷体_GB2312" w:eastAsia="楷体_GB2312" w:hint="eastAsia"/>
          <w:lang w:eastAsia="zh-CN"/>
        </w:rPr>
        <w:t>发现这一危机的张丽莉老师冲了过去，</w:t>
      </w:r>
      <w:r>
        <w:rPr>
          <w:rFonts w:ascii="楷体_GB2312" w:eastAsia="楷体_GB2312" w:hAnsi="宋体" w:hint="eastAsia"/>
          <w:lang w:eastAsia="zh-CN"/>
        </w:rPr>
        <w:t>用手推开、用身体撞开了身边的学生，自己却被卷入车下遭到碾轧。</w:t>
      </w:r>
      <w:r>
        <w:rPr>
          <w:rFonts w:ascii="宋体" w:hAnsi="宋体" w:hint="eastAsia"/>
          <w:lang w:eastAsia="zh-CN"/>
        </w:rPr>
        <w:t>张丽莉用她柔弱的身躯，谱写了一曲</w:t>
      </w:r>
      <w:r>
        <w:rPr>
          <w:rFonts w:ascii="宋体" w:hAnsi="宋体" w:hint="eastAsia"/>
          <w:u w:val="single"/>
          <w:lang w:eastAsia="zh-CN"/>
        </w:rPr>
        <w:t xml:space="preserve">        </w:t>
      </w:r>
      <w:r>
        <w:rPr>
          <w:rFonts w:ascii="宋体" w:hAnsi="宋体" w:hint="eastAsia"/>
          <w:lang w:eastAsia="zh-CN"/>
        </w:rPr>
        <w:t>的大爱之歌。</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A．孝亲敬长     B．尊重生命      C．舍己为人      D．热心公益</w:t>
      </w:r>
    </w:p>
    <w:p w:rsidR="003E4324" w:rsidRDefault="003E4324" w:rsidP="003E4324">
      <w:pPr>
        <w:spacing w:line="340" w:lineRule="exact"/>
        <w:ind w:left="330" w:hangingChars="150" w:hanging="330"/>
        <w:rPr>
          <w:rFonts w:ascii="宋体" w:hAnsi="宋体" w:hint="eastAsia"/>
          <w:lang w:eastAsia="zh-CN"/>
        </w:rPr>
      </w:pPr>
      <w:r>
        <w:rPr>
          <w:rFonts w:ascii="宋体" w:hAnsi="宋体" w:hint="eastAsia"/>
          <w:lang w:eastAsia="zh-CN"/>
        </w:rPr>
        <w:t xml:space="preserve">11. </w:t>
      </w:r>
      <w:r>
        <w:rPr>
          <w:rFonts w:ascii="楷体_GB2312" w:eastAsia="楷体_GB2312" w:hint="eastAsia"/>
          <w:lang w:eastAsia="zh-CN"/>
        </w:rPr>
        <w:t>江西省第二届道德模范欧阳琦是景德镇鹏飞建陶有限责任公司的执行总经理。他一直坚守“老老实实做事、实实在在做人”的理念，努力打造“老实鹏飞、诚实欧阳”的经营品牌，企业规模越做越大。</w:t>
      </w:r>
      <w:r>
        <w:rPr>
          <w:rFonts w:ascii="宋体" w:hAnsi="宋体" w:hint="eastAsia"/>
          <w:lang w:eastAsia="zh-CN"/>
        </w:rPr>
        <w:t>这告诉我们</w:t>
      </w:r>
    </w:p>
    <w:p w:rsidR="003E4324" w:rsidRDefault="003E4324" w:rsidP="003E4324">
      <w:pPr>
        <w:spacing w:line="340" w:lineRule="exact"/>
        <w:ind w:firstLineChars="150" w:firstLine="330"/>
        <w:rPr>
          <w:rFonts w:ascii="宋体" w:hAnsi="宋体" w:hint="eastAsia"/>
          <w:lang w:eastAsia="zh-CN"/>
        </w:rPr>
      </w:pPr>
      <w:r>
        <w:rPr>
          <w:noProof/>
          <w:lang w:eastAsia="zh-CN" w:bidi="ar-SA"/>
        </w:rPr>
        <w:drawing>
          <wp:anchor distT="0" distB="0" distL="114300" distR="114300" simplePos="0" relativeHeight="251662336" behindDoc="0" locked="0" layoutInCell="1" allowOverlap="1">
            <wp:simplePos x="0" y="0"/>
            <wp:positionH relativeFrom="column">
              <wp:posOffset>3086100</wp:posOffset>
            </wp:positionH>
            <wp:positionV relativeFrom="paragraph">
              <wp:posOffset>1905</wp:posOffset>
            </wp:positionV>
            <wp:extent cx="2190750" cy="1896110"/>
            <wp:effectExtent l="19050" t="0" r="0" b="0"/>
            <wp:wrapSquare wrapText="bothSides"/>
            <wp:docPr id="21"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2190750" cy="1896110"/>
                    </a:xfrm>
                    <a:prstGeom prst="rect">
                      <a:avLst/>
                    </a:prstGeom>
                    <a:noFill/>
                    <a:ln w="9525">
                      <a:noFill/>
                      <a:miter lim="800000"/>
                      <a:headEnd/>
                      <a:tailEnd/>
                    </a:ln>
                  </pic:spPr>
                </pic:pic>
              </a:graphicData>
            </a:graphic>
          </wp:anchor>
        </w:drawing>
      </w:r>
      <w:r>
        <w:rPr>
          <w:rFonts w:ascii="宋体" w:hAnsi="宋体" w:hint="eastAsia"/>
          <w:lang w:eastAsia="zh-CN"/>
        </w:rPr>
        <w:t xml:space="preserve">A．诚信是立业之基、兴业之本       </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B．只要诚信就一定能获得事业的成功</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 xml:space="preserve">C．诚信是企业成功发展的法宝       </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D．诚信是个人得以立足、事业得以成功的保证</w:t>
      </w:r>
    </w:p>
    <w:p w:rsidR="003E4324" w:rsidRDefault="003E4324" w:rsidP="003E4324">
      <w:pPr>
        <w:spacing w:line="340" w:lineRule="exact"/>
        <w:rPr>
          <w:rFonts w:hint="eastAsia"/>
          <w:lang w:eastAsia="zh-CN"/>
        </w:rPr>
      </w:pPr>
      <w:r>
        <w:rPr>
          <w:rFonts w:ascii="宋体" w:hAnsi="宋体" w:hint="eastAsia"/>
          <w:lang w:eastAsia="zh-CN"/>
        </w:rPr>
        <w:t>12.</w:t>
      </w:r>
      <w:r>
        <w:rPr>
          <w:rFonts w:hint="eastAsia"/>
          <w:lang w:eastAsia="zh-CN"/>
        </w:rPr>
        <w:t xml:space="preserve"> </w:t>
      </w:r>
      <w:r>
        <w:rPr>
          <w:rFonts w:hint="eastAsia"/>
          <w:lang w:eastAsia="zh-CN"/>
        </w:rPr>
        <w:t>漫画《提醒》中的父亲要</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A．提高自身道德素质和法制观念</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B．以健康的思想、品行引导未成年人</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C．提高自己的维权意识</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D．保障消费者的自主选择权</w:t>
      </w:r>
    </w:p>
    <w:p w:rsidR="003E4324" w:rsidRDefault="003E4324" w:rsidP="003E4324">
      <w:pPr>
        <w:spacing w:line="340" w:lineRule="exact"/>
        <w:ind w:left="330" w:hangingChars="150" w:hanging="330"/>
        <w:rPr>
          <w:rFonts w:ascii="楷体_GB2312" w:eastAsia="楷体_GB2312" w:hAnsi="宋体" w:cs="宋体" w:hint="eastAsia"/>
          <w:szCs w:val="21"/>
          <w:lang w:eastAsia="zh-CN"/>
        </w:rPr>
      </w:pPr>
      <w:r>
        <w:rPr>
          <w:rFonts w:hint="eastAsia"/>
          <w:lang w:eastAsia="zh-CN"/>
        </w:rPr>
        <w:lastRenderedPageBreak/>
        <w:t>13</w:t>
      </w:r>
      <w:r>
        <w:rPr>
          <w:rFonts w:hint="eastAsia"/>
          <w:lang w:eastAsia="zh-CN"/>
        </w:rPr>
        <w:t>．</w:t>
      </w:r>
      <w:r>
        <w:rPr>
          <w:rFonts w:ascii="楷体_GB2312" w:eastAsia="楷体_GB2312" w:hint="eastAsia"/>
          <w:lang w:eastAsia="zh-CN"/>
        </w:rPr>
        <w:t>一些网络谣言给群众生活、社会稳定、经济发展带来了不同程度的危害。</w:t>
      </w:r>
      <w:r>
        <w:rPr>
          <w:rFonts w:ascii="宋体" w:hAnsi="宋体" w:hint="eastAsia"/>
          <w:lang w:eastAsia="zh-CN"/>
        </w:rPr>
        <w:t>抵制网络谣言，</w:t>
      </w:r>
      <w:r>
        <w:rPr>
          <w:rFonts w:ascii="宋体" w:hAnsi="宋体" w:cs="宋体" w:hint="eastAsia"/>
          <w:szCs w:val="21"/>
          <w:lang w:eastAsia="zh-CN"/>
        </w:rPr>
        <w:t>我们应以透明的信息驱散网络谣言的迷雾，以理性的思维求解网络谣言的真相，以科学的态度揭穿网络谣言的伪装，以法律的利刃铲除网络谣言的毒瘤</w:t>
      </w:r>
      <w:r>
        <w:rPr>
          <w:rFonts w:ascii="宋体" w:hAnsi="宋体" w:hint="eastAsia"/>
          <w:lang w:eastAsia="zh-CN"/>
        </w:rPr>
        <w:t>，</w:t>
      </w:r>
      <w:r>
        <w:rPr>
          <w:rFonts w:ascii="宋体" w:hAnsi="宋体" w:cs="宋体" w:hint="eastAsia"/>
          <w:szCs w:val="21"/>
          <w:lang w:eastAsia="zh-CN"/>
        </w:rPr>
        <w:t>使谣言止于</w:t>
      </w:r>
    </w:p>
    <w:p w:rsidR="003E4324" w:rsidRDefault="003E4324" w:rsidP="003E4324">
      <w:pPr>
        <w:spacing w:line="340" w:lineRule="exact"/>
        <w:ind w:firstLineChars="150" w:firstLine="330"/>
        <w:rPr>
          <w:rFonts w:ascii="宋体" w:hAnsi="宋体" w:cs="楷体_GB2312" w:hint="eastAsia"/>
          <w:lang w:eastAsia="zh-CN"/>
        </w:rPr>
      </w:pPr>
      <w:r>
        <w:rPr>
          <w:rFonts w:ascii="宋体" w:hAnsi="宋体" w:hint="eastAsia"/>
          <w:lang w:eastAsia="zh-CN"/>
        </w:rPr>
        <w:t>A.智者         B.公开        C.科学        D.法治</w:t>
      </w:r>
    </w:p>
    <w:p w:rsidR="003E4324" w:rsidRDefault="003E4324" w:rsidP="003E4324">
      <w:pPr>
        <w:spacing w:line="340" w:lineRule="exact"/>
        <w:ind w:left="330" w:hangingChars="150" w:hanging="330"/>
        <w:rPr>
          <w:rFonts w:ascii="宋体" w:hAnsi="宋体" w:hint="eastAsia"/>
          <w:lang w:eastAsia="zh-CN"/>
        </w:rPr>
      </w:pPr>
      <w:r>
        <w:rPr>
          <w:rFonts w:hint="eastAsia"/>
          <w:lang w:eastAsia="zh-CN"/>
        </w:rPr>
        <w:t>14</w:t>
      </w:r>
      <w:r>
        <w:rPr>
          <w:rFonts w:hint="eastAsia"/>
          <w:lang w:eastAsia="zh-CN"/>
        </w:rPr>
        <w:t>．</w:t>
      </w:r>
      <w:r>
        <w:rPr>
          <w:rFonts w:ascii="楷体_GB2312" w:eastAsia="楷体_GB2312" w:hint="eastAsia"/>
          <w:lang w:eastAsia="zh-CN"/>
        </w:rPr>
        <w:t>中国加入世界贸易组织十周年来，累计对外提供各类拨款1700多亿元，免除50个重债穷国和最不发达国家近300亿人民币到期债务。</w:t>
      </w:r>
      <w:r>
        <w:rPr>
          <w:rFonts w:ascii="宋体" w:hAnsi="宋体" w:hint="eastAsia"/>
          <w:lang w:eastAsia="zh-CN"/>
        </w:rPr>
        <w:t>这表明中国</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 xml:space="preserve">A. 致力于维护世界的和平与发展        </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B. 是一个和平、合作、负责任的大国</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C. 在世界舞台上扮演着越来越重要的角色</w:t>
      </w:r>
    </w:p>
    <w:p w:rsidR="003E4324" w:rsidRDefault="003E4324" w:rsidP="003E4324">
      <w:pPr>
        <w:spacing w:line="340" w:lineRule="exact"/>
        <w:ind w:firstLineChars="150" w:firstLine="330"/>
        <w:rPr>
          <w:rFonts w:ascii="宋体" w:hAnsi="宋体" w:hint="eastAsia"/>
          <w:lang w:eastAsia="zh-CN"/>
        </w:rPr>
      </w:pPr>
      <w:r>
        <w:rPr>
          <w:rFonts w:ascii="宋体" w:hAnsi="宋体" w:hint="eastAsia"/>
          <w:lang w:eastAsia="zh-CN"/>
        </w:rPr>
        <w:t>D. 国际地位日益提高，已成为世界强国</w:t>
      </w:r>
    </w:p>
    <w:p w:rsidR="003E4324" w:rsidRDefault="003E4324" w:rsidP="003E4324">
      <w:pPr>
        <w:spacing w:line="320" w:lineRule="exact"/>
        <w:rPr>
          <w:rFonts w:ascii="黑体" w:eastAsia="黑体" w:hAnsi="宋体" w:hint="eastAsia"/>
          <w:lang w:eastAsia="zh-CN"/>
        </w:rPr>
      </w:pPr>
      <w:r>
        <w:rPr>
          <w:rFonts w:ascii="黑体" w:eastAsia="黑体" w:hAnsi="宋体" w:hint="eastAsia"/>
          <w:lang w:eastAsia="zh-CN"/>
        </w:rPr>
        <w:t>二、综合题（紧扣题意，条理清楚，第15～18小题各6分，第19小题12分，共36分）</w:t>
      </w:r>
      <w:r w:rsidRPr="0047250F">
        <w:rPr>
          <w:rFonts w:ascii="黑体" w:eastAsia="黑体" w:hAnsi="宋体"/>
          <w:color w:val="FFFFFF"/>
          <w:sz w:val="4"/>
          <w:lang w:eastAsia="zh-CN"/>
        </w:rPr>
        <w:t>[来源:Z|xx|k.Com]</w:t>
      </w:r>
    </w:p>
    <w:p w:rsidR="003E4324" w:rsidRDefault="003E4324" w:rsidP="003E4324">
      <w:pPr>
        <w:ind w:left="330" w:hangingChars="150" w:hanging="330"/>
        <w:rPr>
          <w:rFonts w:hint="eastAsia"/>
          <w:lang w:eastAsia="zh-CN"/>
        </w:rPr>
      </w:pPr>
      <w:r>
        <w:rPr>
          <w:rFonts w:hint="eastAsia"/>
          <w:lang w:eastAsia="zh-CN"/>
        </w:rPr>
        <w:t>15</w:t>
      </w:r>
      <w:r>
        <w:rPr>
          <w:rFonts w:hint="eastAsia"/>
          <w:lang w:eastAsia="zh-CN"/>
        </w:rPr>
        <w:t>．一滴水，可以折射太阳的光辉；一盏明灯，可以照亮人生的道路；一个人物，可以启迪我们的智慧。</w:t>
      </w:r>
    </w:p>
    <w:p w:rsidR="003E4324" w:rsidRDefault="003E4324" w:rsidP="003E4324">
      <w:pPr>
        <w:ind w:left="330" w:hangingChars="150" w:hanging="330"/>
        <w:rPr>
          <w:rFonts w:ascii="仿宋_GB2312" w:eastAsia="仿宋_GB2312" w:hAnsi="仿宋_GB2312" w:hint="eastAsia"/>
          <w:lang w:eastAsia="zh-CN"/>
        </w:rPr>
      </w:pPr>
      <w:r>
        <w:rPr>
          <w:rFonts w:ascii="仿宋_GB2312" w:eastAsia="仿宋_GB2312" w:hAnsi="仿宋_GB2312" w:hint="eastAsia"/>
          <w:lang w:eastAsia="zh-CN"/>
        </w:rPr>
        <w:t xml:space="preserve">       林书豪，这位华裔小子，2012年迅速成为风靡一时的NBA球星。他的成功并不是一帆风顺的：曾先后被勇士队、火箭队裁掉，2个赛季辗转四支球队，最终与尼克斯球队签订了无保障合同。但他凭着对篮球的热爱，坚持梦想，刻苦训练，带领尼克斯球队直取7连胜，单场个人最高博得38分。赛后他说：“我们一直打得很团结，我们一起经历了最艰难的时刻。”</w:t>
      </w:r>
    </w:p>
    <w:p w:rsidR="003E4324" w:rsidRDefault="003E4324" w:rsidP="003E4324">
      <w:pPr>
        <w:ind w:leftChars="150" w:left="330" w:firstLineChars="150" w:firstLine="330"/>
        <w:rPr>
          <w:rFonts w:hint="eastAsia"/>
          <w:lang w:eastAsia="zh-CN"/>
        </w:rPr>
      </w:pPr>
      <w:r>
        <w:rPr>
          <w:rFonts w:hint="eastAsia"/>
          <w:lang w:eastAsia="zh-CN"/>
        </w:rPr>
        <w:t>他的成功带给我们许多人生启迪：</w:t>
      </w:r>
    </w:p>
    <w:p w:rsidR="003E4324" w:rsidRDefault="003E4324" w:rsidP="003E4324">
      <w:pPr>
        <w:ind w:leftChars="150" w:left="330" w:firstLineChars="150" w:firstLine="330"/>
        <w:rPr>
          <w:rFonts w:hint="eastAsia"/>
          <w:lang w:eastAsia="zh-CN"/>
        </w:rPr>
      </w:pPr>
      <w:r>
        <w:rPr>
          <w:rFonts w:hint="eastAsia"/>
          <w:lang w:eastAsia="zh-CN"/>
        </w:rPr>
        <w:t>有一种成功靠艰苦奋斗，因为艰苦奋斗是成就事业不可缺少的精神力量和崇高品德。</w:t>
      </w:r>
      <w:r>
        <w:rPr>
          <w:rFonts w:hint="eastAsia"/>
          <w:lang w:eastAsia="zh-CN"/>
        </w:rPr>
        <w:t xml:space="preserve">  </w:t>
      </w:r>
    </w:p>
    <w:p w:rsidR="003E4324" w:rsidRDefault="003E4324" w:rsidP="003E4324">
      <w:pPr>
        <w:spacing w:line="360" w:lineRule="auto"/>
        <w:ind w:firstLineChars="300" w:firstLine="660"/>
        <w:rPr>
          <w:rFonts w:hint="eastAsia"/>
          <w:lang w:eastAsia="zh-CN"/>
        </w:rPr>
      </w:pPr>
      <w:r>
        <w:rPr>
          <w:rFonts w:hint="eastAsia"/>
          <w:lang w:eastAsia="zh-CN"/>
        </w:rPr>
        <w:t>①有一种成功靠</w:t>
      </w:r>
      <w:r>
        <w:rPr>
          <w:rFonts w:hint="eastAsia"/>
          <w:u w:val="single"/>
          <w:lang w:eastAsia="zh-CN"/>
        </w:rPr>
        <w:t xml:space="preserve">        </w:t>
      </w:r>
      <w:r>
        <w:rPr>
          <w:rFonts w:hint="eastAsia"/>
          <w:lang w:eastAsia="zh-CN"/>
        </w:rPr>
        <w:t>，因为</w:t>
      </w:r>
      <w:r>
        <w:rPr>
          <w:rFonts w:hint="eastAsia"/>
          <w:u w:val="single"/>
          <w:lang w:eastAsia="zh-CN"/>
        </w:rPr>
        <w:t xml:space="preserve">                                       </w:t>
      </w:r>
      <w:r>
        <w:rPr>
          <w:rFonts w:hint="eastAsia"/>
          <w:lang w:eastAsia="zh-CN"/>
        </w:rPr>
        <w:t>。（</w:t>
      </w:r>
      <w:r>
        <w:rPr>
          <w:rFonts w:hint="eastAsia"/>
          <w:lang w:eastAsia="zh-CN"/>
        </w:rPr>
        <w:t>2</w:t>
      </w:r>
      <w:r>
        <w:rPr>
          <w:rFonts w:hint="eastAsia"/>
          <w:lang w:eastAsia="zh-CN"/>
        </w:rPr>
        <w:t>分）</w:t>
      </w:r>
      <w:r>
        <w:rPr>
          <w:rFonts w:hint="eastAsia"/>
          <w:lang w:eastAsia="zh-CN"/>
        </w:rPr>
        <w:t xml:space="preserve">  </w:t>
      </w:r>
    </w:p>
    <w:p w:rsidR="003E4324" w:rsidRDefault="003E4324" w:rsidP="003E4324">
      <w:pPr>
        <w:spacing w:line="360" w:lineRule="auto"/>
        <w:ind w:firstLineChars="300" w:firstLine="660"/>
        <w:rPr>
          <w:rFonts w:hint="eastAsia"/>
          <w:u w:val="single"/>
          <w:lang w:eastAsia="zh-CN"/>
        </w:rPr>
      </w:pPr>
      <w:r>
        <w:rPr>
          <w:rFonts w:hint="eastAsia"/>
          <w:lang w:eastAsia="zh-CN"/>
        </w:rPr>
        <w:t>②有一种成功靠</w:t>
      </w:r>
      <w:r>
        <w:rPr>
          <w:rFonts w:hint="eastAsia"/>
          <w:u w:val="single"/>
          <w:lang w:eastAsia="zh-CN"/>
        </w:rPr>
        <w:t xml:space="preserve">        </w:t>
      </w:r>
      <w:r>
        <w:rPr>
          <w:rFonts w:hint="eastAsia"/>
          <w:lang w:eastAsia="zh-CN"/>
        </w:rPr>
        <w:t>，因为</w:t>
      </w:r>
      <w:r>
        <w:rPr>
          <w:rFonts w:hint="eastAsia"/>
          <w:u w:val="single"/>
          <w:lang w:eastAsia="zh-CN"/>
        </w:rPr>
        <w:t xml:space="preserve">                                       </w:t>
      </w:r>
      <w:r>
        <w:rPr>
          <w:rFonts w:hint="eastAsia"/>
          <w:lang w:eastAsia="zh-CN"/>
        </w:rPr>
        <w:t>。（</w:t>
      </w:r>
      <w:r>
        <w:rPr>
          <w:rFonts w:hint="eastAsia"/>
          <w:lang w:eastAsia="zh-CN"/>
        </w:rPr>
        <w:t>2</w:t>
      </w:r>
      <w:r>
        <w:rPr>
          <w:rFonts w:hint="eastAsia"/>
          <w:lang w:eastAsia="zh-CN"/>
        </w:rPr>
        <w:t>分）</w:t>
      </w:r>
    </w:p>
    <w:p w:rsidR="003E4324" w:rsidRDefault="003E4324" w:rsidP="003E4324">
      <w:pPr>
        <w:spacing w:line="360" w:lineRule="auto"/>
        <w:ind w:firstLineChars="300" w:firstLine="660"/>
        <w:rPr>
          <w:rFonts w:hint="eastAsia"/>
          <w:u w:val="single"/>
          <w:lang w:eastAsia="zh-CN"/>
        </w:rPr>
      </w:pPr>
      <w:r>
        <w:rPr>
          <w:rFonts w:hint="eastAsia"/>
          <w:lang w:eastAsia="zh-CN"/>
        </w:rPr>
        <w:lastRenderedPageBreak/>
        <w:t>③有一种成功靠</w:t>
      </w:r>
      <w:r>
        <w:rPr>
          <w:rFonts w:hint="eastAsia"/>
          <w:u w:val="single"/>
          <w:lang w:eastAsia="zh-CN"/>
        </w:rPr>
        <w:t xml:space="preserve">        </w:t>
      </w:r>
      <w:r>
        <w:rPr>
          <w:rFonts w:hint="eastAsia"/>
          <w:lang w:eastAsia="zh-CN"/>
        </w:rPr>
        <w:t>，因为</w:t>
      </w:r>
      <w:r>
        <w:rPr>
          <w:rFonts w:hint="eastAsia"/>
          <w:u w:val="single"/>
          <w:lang w:eastAsia="zh-CN"/>
        </w:rPr>
        <w:t xml:space="preserve">                                       </w:t>
      </w:r>
      <w:r>
        <w:rPr>
          <w:rFonts w:hint="eastAsia"/>
          <w:lang w:eastAsia="zh-CN"/>
        </w:rPr>
        <w:t>。（</w:t>
      </w:r>
      <w:r>
        <w:rPr>
          <w:rFonts w:hint="eastAsia"/>
          <w:lang w:eastAsia="zh-CN"/>
        </w:rPr>
        <w:t>2</w:t>
      </w:r>
      <w:r>
        <w:rPr>
          <w:rFonts w:hint="eastAsia"/>
          <w:lang w:eastAsia="zh-CN"/>
        </w:rPr>
        <w:t>分）</w:t>
      </w:r>
    </w:p>
    <w:p w:rsidR="003E4324" w:rsidRDefault="003E4324" w:rsidP="003E4324">
      <w:pPr>
        <w:rPr>
          <w:rFonts w:hint="eastAsia"/>
          <w:lang w:eastAsia="zh-CN"/>
        </w:rPr>
      </w:pPr>
    </w:p>
    <w:p w:rsidR="003E4324" w:rsidRDefault="003E4324" w:rsidP="003E4324">
      <w:pPr>
        <w:rPr>
          <w:rFonts w:hint="eastAsia"/>
          <w:lang w:eastAsia="zh-CN"/>
        </w:rPr>
      </w:pPr>
      <w:r w:rsidRPr="0047250F">
        <w:rPr>
          <w:rFonts w:hint="eastAsia"/>
          <w:color w:val="FFFFFF"/>
          <w:sz w:val="4"/>
          <w:lang w:eastAsia="zh-CN"/>
        </w:rPr>
        <w:t>[</w:t>
      </w:r>
      <w:r w:rsidRPr="0047250F">
        <w:rPr>
          <w:rFonts w:hint="eastAsia"/>
          <w:color w:val="FFFFFF"/>
          <w:sz w:val="4"/>
          <w:lang w:eastAsia="zh-CN"/>
        </w:rPr>
        <w:t>来源</w:t>
      </w:r>
      <w:r w:rsidRPr="0047250F">
        <w:rPr>
          <w:rFonts w:hint="eastAsia"/>
          <w:color w:val="FFFFFF"/>
          <w:sz w:val="4"/>
          <w:lang w:eastAsia="zh-CN"/>
        </w:rPr>
        <w:t>:</w:t>
      </w:r>
      <w:r w:rsidRPr="0047250F">
        <w:rPr>
          <w:rFonts w:hint="eastAsia"/>
          <w:color w:val="FFFFFF"/>
          <w:sz w:val="4"/>
          <w:lang w:eastAsia="zh-CN"/>
        </w:rPr>
        <w:t>学科网</w:t>
      </w:r>
      <w:r w:rsidRPr="0047250F">
        <w:rPr>
          <w:rFonts w:hint="eastAsia"/>
          <w:color w:val="FFFFFF"/>
          <w:sz w:val="4"/>
          <w:lang w:eastAsia="zh-CN"/>
        </w:rPr>
        <w:t>]</w:t>
      </w:r>
    </w:p>
    <w:p w:rsidR="003E4324" w:rsidRDefault="003E4324" w:rsidP="003E4324">
      <w:pPr>
        <w:rPr>
          <w:rFonts w:hint="eastAsia"/>
          <w:lang w:eastAsia="zh-CN"/>
        </w:rPr>
      </w:pPr>
    </w:p>
    <w:p w:rsidR="003E4324" w:rsidRDefault="003E4324" w:rsidP="003E4324">
      <w:pPr>
        <w:rPr>
          <w:rFonts w:hint="eastAsia"/>
          <w:lang w:eastAsia="zh-CN"/>
        </w:rPr>
      </w:pPr>
      <w:r>
        <w:rPr>
          <w:noProof/>
          <w:lang w:eastAsia="zh-CN" w:bidi="ar-SA"/>
        </w:rPr>
        <w:drawing>
          <wp:anchor distT="0" distB="0" distL="114300" distR="114300" simplePos="0" relativeHeight="251664384" behindDoc="0" locked="0" layoutInCell="1" allowOverlap="1">
            <wp:simplePos x="0" y="0"/>
            <wp:positionH relativeFrom="column">
              <wp:posOffset>266700</wp:posOffset>
            </wp:positionH>
            <wp:positionV relativeFrom="paragraph">
              <wp:posOffset>277495</wp:posOffset>
            </wp:positionV>
            <wp:extent cx="4991100" cy="2495550"/>
            <wp:effectExtent l="19050" t="0" r="0" b="0"/>
            <wp:wrapSquare wrapText="bothSides"/>
            <wp:docPr id="20"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4991100" cy="2495550"/>
                    </a:xfrm>
                    <a:prstGeom prst="rect">
                      <a:avLst/>
                    </a:prstGeom>
                    <a:noFill/>
                    <a:ln w="9525">
                      <a:noFill/>
                      <a:miter lim="800000"/>
                      <a:headEnd/>
                      <a:tailEnd/>
                    </a:ln>
                  </pic:spPr>
                </pic:pic>
              </a:graphicData>
            </a:graphic>
          </wp:anchor>
        </w:drawing>
      </w:r>
      <w:r>
        <w:rPr>
          <w:rFonts w:hint="eastAsia"/>
          <w:lang w:eastAsia="zh-CN"/>
        </w:rPr>
        <w:t>16</w:t>
      </w:r>
      <w:r>
        <w:rPr>
          <w:rFonts w:hint="eastAsia"/>
          <w:lang w:eastAsia="zh-CN"/>
        </w:rPr>
        <w:t>．以下是罗小春同学在一次思想品德考试中完成的一道分析题：</w:t>
      </w:r>
    </w:p>
    <w:p w:rsidR="003E4324" w:rsidRDefault="003E4324" w:rsidP="003E4324">
      <w:pPr>
        <w:ind w:leftChars="150" w:left="330" w:firstLineChars="50" w:firstLine="110"/>
        <w:rPr>
          <w:rFonts w:hint="eastAsia"/>
          <w:lang w:eastAsia="zh-CN"/>
        </w:rPr>
      </w:pPr>
    </w:p>
    <w:p w:rsidR="003E4324" w:rsidRDefault="003E4324" w:rsidP="003E4324">
      <w:pPr>
        <w:ind w:firstLineChars="150" w:firstLine="330"/>
        <w:rPr>
          <w:rFonts w:hint="eastAsia"/>
          <w:lang w:eastAsia="zh-CN"/>
        </w:rPr>
      </w:pPr>
      <w:r>
        <w:rPr>
          <w:rFonts w:hint="eastAsia"/>
          <w:lang w:eastAsia="zh-CN"/>
        </w:rPr>
        <w:t>罗小春看到该题只得了</w:t>
      </w:r>
      <w:r>
        <w:rPr>
          <w:rFonts w:hint="eastAsia"/>
          <w:lang w:eastAsia="zh-CN"/>
        </w:rPr>
        <w:t>2</w:t>
      </w:r>
      <w:r>
        <w:rPr>
          <w:rFonts w:hint="eastAsia"/>
          <w:lang w:eastAsia="zh-CN"/>
        </w:rPr>
        <w:t>分，感到很疑惑。请你帮她指出错处并订正。（</w:t>
      </w:r>
      <w:r>
        <w:rPr>
          <w:rFonts w:hint="eastAsia"/>
          <w:lang w:eastAsia="zh-CN"/>
        </w:rPr>
        <w:t>6</w:t>
      </w:r>
      <w:r>
        <w:rPr>
          <w:rFonts w:hint="eastAsia"/>
          <w:lang w:eastAsia="zh-CN"/>
        </w:rPr>
        <w:t>分）</w:t>
      </w: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ascii="宋体" w:hAnsi="宋体" w:cs="楷体_GB2312" w:hint="eastAsia"/>
          <w:b/>
          <w:bCs/>
          <w:lang w:eastAsia="zh-CN"/>
        </w:rPr>
      </w:pPr>
      <w:r>
        <w:rPr>
          <w:rFonts w:hint="eastAsia"/>
          <w:lang w:eastAsia="zh-CN"/>
        </w:rPr>
        <w:t>17</w:t>
      </w:r>
      <w:r>
        <w:rPr>
          <w:rFonts w:hint="eastAsia"/>
          <w:lang w:eastAsia="zh-CN"/>
        </w:rPr>
        <w:t>．</w:t>
      </w:r>
      <w:r>
        <w:rPr>
          <w:rFonts w:ascii="宋体" w:hAnsi="宋体" w:cs="楷体_GB2312" w:hint="eastAsia"/>
          <w:b/>
          <w:bCs/>
          <w:lang w:eastAsia="zh-CN"/>
        </w:rPr>
        <w:t>特别的爱给特别的你</w:t>
      </w:r>
    </w:p>
    <w:p w:rsidR="003E4324" w:rsidRDefault="003E4324" w:rsidP="003E4324">
      <w:pPr>
        <w:ind w:leftChars="200" w:left="550" w:hangingChars="50" w:hanging="110"/>
        <w:rPr>
          <w:rFonts w:ascii="仿宋_GB2312" w:eastAsia="仿宋_GB2312" w:hAnsi="仿宋_GB2312" w:cs="楷体_GB2312" w:hint="eastAsia"/>
          <w:lang w:eastAsia="zh-CN"/>
        </w:rPr>
      </w:pPr>
      <w:r>
        <w:rPr>
          <w:rFonts w:ascii="仿宋_GB2312" w:eastAsia="仿宋_GB2312" w:hAnsi="仿宋_GB2312" w:cs="楷体_GB2312" w:hint="eastAsia"/>
          <w:lang w:eastAsia="zh-CN"/>
        </w:rPr>
        <w:lastRenderedPageBreak/>
        <w:t>◆2011年10月26日，国务院决定从2011年秋季学期起启动实施农村义务教育学生营养改善计划，按照学生每天三元的标准，中央每年拨款160多亿元为农村义务教育阶段学生提供营养膳食补助。</w:t>
      </w:r>
    </w:p>
    <w:p w:rsidR="003E4324" w:rsidRDefault="003E4324" w:rsidP="003E4324">
      <w:pPr>
        <w:ind w:leftChars="200" w:left="660" w:hangingChars="100" w:hanging="220"/>
        <w:rPr>
          <w:rFonts w:ascii="楷体_GB2312" w:eastAsia="楷体_GB2312" w:hAnsi="仿宋_GB2312" w:cs="楷体_GB2312" w:hint="eastAsia"/>
          <w:lang w:eastAsia="zh-CN"/>
        </w:rPr>
      </w:pPr>
      <w:r>
        <w:rPr>
          <w:rFonts w:ascii="仿宋_GB2312" w:eastAsia="仿宋_GB2312" w:hAnsi="仿宋_GB2312" w:cs="楷体_GB2312" w:hint="eastAsia"/>
          <w:lang w:eastAsia="zh-CN"/>
        </w:rPr>
        <w:t>◆《江西省义务教育条例》于2012年2月1日起施行。条例指出，用于接送学生的校车必须符合国家规定的标准,确保行车安全；</w:t>
      </w:r>
      <w:r>
        <w:rPr>
          <w:rFonts w:ascii="楷体_GB2312" w:eastAsia="楷体_GB2312" w:hint="eastAsia"/>
          <w:lang w:eastAsia="zh-CN"/>
        </w:rPr>
        <w:t>规定适龄儿童、少年免试入学。</w:t>
      </w:r>
    </w:p>
    <w:p w:rsidR="003E4324" w:rsidRDefault="003E4324" w:rsidP="003E4324">
      <w:pPr>
        <w:ind w:firstLineChars="150" w:firstLine="330"/>
        <w:rPr>
          <w:rFonts w:hint="eastAsia"/>
          <w:lang w:eastAsia="zh-CN"/>
        </w:rPr>
      </w:pPr>
      <w:r>
        <w:rPr>
          <w:rFonts w:hint="eastAsia"/>
          <w:lang w:eastAsia="zh-CN"/>
        </w:rPr>
        <w:t>（</w:t>
      </w:r>
      <w:r>
        <w:rPr>
          <w:rFonts w:hint="eastAsia"/>
          <w:lang w:eastAsia="zh-CN"/>
        </w:rPr>
        <w:t>1</w:t>
      </w:r>
      <w:r>
        <w:rPr>
          <w:rFonts w:hint="eastAsia"/>
          <w:lang w:eastAsia="zh-CN"/>
        </w:rPr>
        <w:t>）“特别的你”从材料中感受到了党和政府哪些“特别的爱”？（</w:t>
      </w:r>
      <w:r>
        <w:rPr>
          <w:rFonts w:hint="eastAsia"/>
          <w:lang w:eastAsia="zh-CN"/>
        </w:rPr>
        <w:t>2</w:t>
      </w:r>
      <w:r>
        <w:rPr>
          <w:rFonts w:hint="eastAsia"/>
          <w:lang w:eastAsia="zh-CN"/>
        </w:rPr>
        <w:t>分）</w:t>
      </w:r>
    </w:p>
    <w:p w:rsidR="003E4324" w:rsidRDefault="003E4324" w:rsidP="003E4324">
      <w:pPr>
        <w:ind w:firstLineChars="150" w:firstLine="330"/>
        <w:rPr>
          <w:rFonts w:hint="eastAsia"/>
          <w:lang w:eastAsia="zh-CN"/>
        </w:rPr>
      </w:pPr>
    </w:p>
    <w:p w:rsidR="003E4324" w:rsidRDefault="003E4324" w:rsidP="003E4324">
      <w:pPr>
        <w:ind w:firstLineChars="150" w:firstLine="330"/>
        <w:rPr>
          <w:rFonts w:hint="eastAsia"/>
          <w:lang w:eastAsia="zh-CN"/>
        </w:rPr>
      </w:pPr>
    </w:p>
    <w:p w:rsidR="003E4324" w:rsidRDefault="003E4324" w:rsidP="003E4324">
      <w:pPr>
        <w:ind w:firstLineChars="150" w:firstLine="330"/>
        <w:rPr>
          <w:rFonts w:hint="eastAsia"/>
          <w:lang w:eastAsia="zh-CN"/>
        </w:rPr>
      </w:pPr>
    </w:p>
    <w:p w:rsidR="003E4324" w:rsidRDefault="003E4324" w:rsidP="003E4324">
      <w:pPr>
        <w:ind w:firstLineChars="150" w:firstLine="330"/>
        <w:rPr>
          <w:rFonts w:hint="eastAsia"/>
          <w:lang w:eastAsia="zh-CN"/>
        </w:rPr>
      </w:pPr>
    </w:p>
    <w:p w:rsidR="003E4324" w:rsidRDefault="003E4324" w:rsidP="003E4324">
      <w:pPr>
        <w:ind w:firstLineChars="150" w:firstLine="330"/>
        <w:rPr>
          <w:rFonts w:hint="eastAsia"/>
          <w:lang w:eastAsia="zh-CN"/>
        </w:rPr>
      </w:pPr>
    </w:p>
    <w:p w:rsidR="003E4324" w:rsidRDefault="003E4324" w:rsidP="003E4324">
      <w:pPr>
        <w:ind w:firstLineChars="150" w:firstLine="330"/>
        <w:rPr>
          <w:rFonts w:hint="eastAsia"/>
          <w:lang w:eastAsia="zh-CN"/>
        </w:rPr>
      </w:pPr>
      <w:r>
        <w:rPr>
          <w:rFonts w:hint="eastAsia"/>
          <w:lang w:eastAsia="zh-CN"/>
        </w:rPr>
        <w:t>（</w:t>
      </w:r>
      <w:r>
        <w:rPr>
          <w:rFonts w:hint="eastAsia"/>
          <w:lang w:eastAsia="zh-CN"/>
        </w:rPr>
        <w:t>2</w:t>
      </w:r>
      <w:r>
        <w:rPr>
          <w:rFonts w:hint="eastAsia"/>
          <w:lang w:eastAsia="zh-CN"/>
        </w:rPr>
        <w:t>）党和政府为什么要把“特别的爱”给“特别的你”？（</w:t>
      </w:r>
      <w:r>
        <w:rPr>
          <w:rFonts w:hint="eastAsia"/>
          <w:lang w:eastAsia="zh-CN"/>
        </w:rPr>
        <w:t>4</w:t>
      </w:r>
      <w:r>
        <w:rPr>
          <w:rFonts w:hint="eastAsia"/>
          <w:lang w:eastAsia="zh-CN"/>
        </w:rPr>
        <w:t>分）</w:t>
      </w: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ind w:left="330" w:hangingChars="150" w:hanging="330"/>
        <w:rPr>
          <w:rFonts w:hint="eastAsia"/>
          <w:lang w:eastAsia="zh-CN"/>
        </w:rPr>
      </w:pPr>
    </w:p>
    <w:p w:rsidR="003E4324" w:rsidRDefault="003E4324" w:rsidP="003E4324">
      <w:pPr>
        <w:ind w:left="330" w:hangingChars="150" w:hanging="330"/>
        <w:rPr>
          <w:rFonts w:hint="eastAsia"/>
          <w:lang w:eastAsia="zh-CN"/>
        </w:rPr>
      </w:pPr>
    </w:p>
    <w:p w:rsidR="003E4324" w:rsidRDefault="003E4324" w:rsidP="003E4324">
      <w:pPr>
        <w:ind w:left="330" w:hangingChars="150" w:hanging="330"/>
        <w:rPr>
          <w:rFonts w:hint="eastAsia"/>
          <w:lang w:eastAsia="zh-CN"/>
        </w:rPr>
      </w:pPr>
    </w:p>
    <w:p w:rsidR="003E4324" w:rsidRDefault="003E4324" w:rsidP="003E4324">
      <w:pPr>
        <w:ind w:left="330" w:hangingChars="150" w:hanging="330"/>
        <w:rPr>
          <w:rFonts w:hint="eastAsia"/>
          <w:lang w:eastAsia="zh-CN"/>
        </w:rPr>
      </w:pPr>
    </w:p>
    <w:p w:rsidR="003E4324" w:rsidRDefault="003E4324" w:rsidP="003E4324">
      <w:pPr>
        <w:ind w:left="330" w:hangingChars="150" w:hanging="330"/>
        <w:rPr>
          <w:rFonts w:hint="eastAsia"/>
          <w:lang w:eastAsia="zh-CN"/>
        </w:rPr>
      </w:pPr>
    </w:p>
    <w:p w:rsidR="003E4324" w:rsidRDefault="003E4324" w:rsidP="003E4324">
      <w:pPr>
        <w:rPr>
          <w:rFonts w:hint="eastAsia"/>
          <w:lang w:eastAsia="zh-CN"/>
        </w:rPr>
      </w:pPr>
    </w:p>
    <w:p w:rsidR="003E4324" w:rsidRDefault="003E4324" w:rsidP="003E4324">
      <w:pPr>
        <w:ind w:left="330" w:hangingChars="150" w:hanging="330"/>
        <w:rPr>
          <w:rFonts w:hint="eastAsia"/>
          <w:lang w:eastAsia="zh-CN"/>
        </w:rPr>
      </w:pPr>
      <w:r>
        <w:rPr>
          <w:rFonts w:hint="eastAsia"/>
          <w:lang w:eastAsia="zh-CN"/>
        </w:rPr>
        <w:t>18</w:t>
      </w:r>
      <w:r>
        <w:rPr>
          <w:rFonts w:hint="eastAsia"/>
          <w:lang w:eastAsia="zh-CN"/>
        </w:rPr>
        <w:t>．科学发展观是发展中国特色社会主义必须坚持和贯彻的重大战略思想。江西省委省政府采取了许多措施，深入贯彻落实科学发展观。</w:t>
      </w:r>
      <w:r>
        <w:rPr>
          <w:rFonts w:hint="eastAsia"/>
          <w:noProof/>
          <w:lang w:eastAsia="zh-CN" w:bidi="ar-SA"/>
        </w:rPr>
        <w:drawing>
          <wp:inline distT="0" distB="0" distL="0" distR="0">
            <wp:extent cx="20955" cy="2095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eastAsia="zh-CN"/>
        </w:rPr>
        <w:t>以下是其中的三项：</w:t>
      </w:r>
    </w:p>
    <w:p w:rsidR="003E4324" w:rsidRDefault="003E4324" w:rsidP="003E4324">
      <w:pPr>
        <w:ind w:leftChars="150" w:left="1210" w:hangingChars="400" w:hanging="880"/>
        <w:rPr>
          <w:rFonts w:ascii="楷体_GB2312" w:eastAsia="楷体_GB2312" w:hint="eastAsia"/>
          <w:lang w:eastAsia="zh-CN"/>
        </w:rPr>
      </w:pPr>
      <w:r>
        <w:rPr>
          <w:rFonts w:ascii="宋体" w:hAnsi="宋体" w:hint="eastAsia"/>
          <w:lang w:eastAsia="zh-CN"/>
        </w:rPr>
        <w:t>举措一：</w:t>
      </w:r>
      <w:r>
        <w:rPr>
          <w:rFonts w:ascii="楷体_GB2312" w:eastAsia="楷体_GB2312" w:hint="eastAsia"/>
          <w:lang w:eastAsia="zh-CN"/>
        </w:rPr>
        <w:t>江西省从2012年6月1日起试行阶梯电价，试行方案将全省居民用电需求划分为三档：“一户一表”的居民用户，一档电量每月不超过150度，电价不变；二档电量为151度至280度，每度上调5分钱；三档电量为280度以上，每度上调3角钱。</w:t>
      </w:r>
    </w:p>
    <w:p w:rsidR="003E4324" w:rsidRDefault="003E4324" w:rsidP="003E4324">
      <w:pPr>
        <w:ind w:leftChars="150" w:left="1210" w:hangingChars="400" w:hanging="880"/>
        <w:rPr>
          <w:rFonts w:ascii="楷体_GB2312" w:eastAsia="楷体_GB2312" w:hint="eastAsia"/>
          <w:lang w:eastAsia="zh-CN"/>
        </w:rPr>
      </w:pPr>
      <w:r>
        <w:rPr>
          <w:rFonts w:hint="eastAsia"/>
          <w:lang w:eastAsia="zh-CN"/>
        </w:rPr>
        <w:lastRenderedPageBreak/>
        <w:t>举措二：</w:t>
      </w:r>
      <w:r>
        <w:rPr>
          <w:rFonts w:ascii="楷体_GB2312" w:eastAsia="楷体_GB2312" w:hint="eastAsia"/>
          <w:lang w:eastAsia="zh-CN"/>
        </w:rPr>
        <w:t>住房问题一直是百姓最关注的热点问题之一。江西省从2012年起在全国率先推出了经济适用住房、廉租住房、公租住房“三房合一、租售并举”的</w:t>
      </w:r>
      <w:r>
        <w:rPr>
          <w:rFonts w:ascii="楷体_GB2312" w:eastAsia="楷体_GB2312" w:hint="eastAsia"/>
          <w:noProof/>
          <w:lang w:eastAsia="zh-CN" w:bidi="ar-SA"/>
        </w:rPr>
        <w:drawing>
          <wp:inline distT="0" distB="0" distL="0" distR="0">
            <wp:extent cx="20955" cy="2095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楷体_GB2312" w:eastAsia="楷体_GB2312" w:hint="eastAsia"/>
          <w:lang w:eastAsia="zh-CN"/>
        </w:rPr>
        <w:t>新举措。</w:t>
      </w:r>
    </w:p>
    <w:p w:rsidR="003E4324" w:rsidRDefault="003E4324" w:rsidP="003E4324">
      <w:pPr>
        <w:ind w:left="1210" w:hangingChars="550" w:hanging="1210"/>
        <w:rPr>
          <w:rFonts w:hint="eastAsia"/>
          <w:lang w:eastAsia="zh-CN"/>
        </w:rPr>
      </w:pPr>
      <w:r>
        <w:rPr>
          <w:rFonts w:hint="eastAsia"/>
          <w:lang w:eastAsia="zh-CN"/>
        </w:rPr>
        <w:t xml:space="preserve">   </w:t>
      </w:r>
      <w:r>
        <w:rPr>
          <w:rFonts w:hint="eastAsia"/>
          <w:lang w:eastAsia="zh-CN"/>
        </w:rPr>
        <w:t>举措三：</w:t>
      </w:r>
      <w:r>
        <w:rPr>
          <w:rFonts w:ascii="楷体_GB2312" w:eastAsia="楷体_GB2312" w:hint="eastAsia"/>
          <w:lang w:eastAsia="zh-CN"/>
        </w:rPr>
        <w:t>江西省代省长鹿心社在省十一届人大五次会议所作的政府工作报告中，</w:t>
      </w:r>
      <w:r>
        <w:rPr>
          <w:rFonts w:ascii="楷体_GB2312" w:eastAsia="楷体_GB2312" w:hint="eastAsia"/>
          <w:noProof/>
          <w:lang w:eastAsia="zh-CN" w:bidi="ar-SA"/>
        </w:rPr>
        <w:drawing>
          <wp:inline distT="0" distB="0" distL="0" distR="0">
            <wp:extent cx="10795" cy="20955"/>
            <wp:effectExtent l="19050" t="0" r="8255"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Pr>
          <w:rFonts w:ascii="楷体_GB2312" w:eastAsia="楷体_GB2312" w:hint="eastAsia"/>
          <w:lang w:eastAsia="zh-CN"/>
        </w:rPr>
        <w:t>多处提到支持小微型企业发展，2012年江西小微型企业的发展将得到多重支持。</w:t>
      </w:r>
    </w:p>
    <w:p w:rsidR="003E4324" w:rsidRDefault="003E4324" w:rsidP="003E4324">
      <w:pPr>
        <w:ind w:leftChars="150" w:left="1210" w:hangingChars="400" w:hanging="880"/>
        <w:rPr>
          <w:rFonts w:hint="eastAsia"/>
          <w:lang w:eastAsia="zh-CN"/>
        </w:rPr>
      </w:pPr>
      <w:r>
        <w:rPr>
          <w:rFonts w:hint="eastAsia"/>
          <w:lang w:eastAsia="zh-CN"/>
        </w:rPr>
        <w:t>结合以上举措分析，江西是怎样落实科学发展观的？</w:t>
      </w:r>
      <w:r>
        <w:rPr>
          <w:rFonts w:hint="eastAsia"/>
          <w:noProof/>
          <w:lang w:eastAsia="zh-CN" w:bidi="ar-SA"/>
        </w:rPr>
        <w:drawing>
          <wp:inline distT="0" distB="0" distL="0" distR="0">
            <wp:extent cx="20955" cy="20955"/>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eastAsia="zh-CN"/>
        </w:rPr>
        <w:t>（</w:t>
      </w:r>
      <w:r>
        <w:rPr>
          <w:rFonts w:hint="eastAsia"/>
          <w:lang w:eastAsia="zh-CN"/>
        </w:rPr>
        <w:t>6</w:t>
      </w:r>
      <w:r>
        <w:rPr>
          <w:rFonts w:hint="eastAsia"/>
          <w:lang w:eastAsia="zh-CN"/>
        </w:rPr>
        <w:t>分）</w:t>
      </w:r>
    </w:p>
    <w:p w:rsidR="003E4324" w:rsidRDefault="003E4324" w:rsidP="003E4324">
      <w:pPr>
        <w:rPr>
          <w:rFonts w:hint="eastAsia"/>
          <w:lang w:eastAsia="zh-CN"/>
        </w:rPr>
      </w:pPr>
      <w:r>
        <w:rPr>
          <w:rFonts w:hint="eastAsia"/>
          <w:lang w:eastAsia="zh-CN"/>
        </w:rPr>
        <w:t xml:space="preserve">   </w:t>
      </w:r>
    </w:p>
    <w:p w:rsidR="003E4324" w:rsidRDefault="003E4324" w:rsidP="003E4324">
      <w:pPr>
        <w:rPr>
          <w:rFonts w:hint="eastAsia"/>
          <w:lang w:eastAsia="zh-CN"/>
        </w:rPr>
      </w:pPr>
    </w:p>
    <w:p w:rsidR="003E4324" w:rsidRDefault="003E4324" w:rsidP="003E4324">
      <w:pPr>
        <w:ind w:left="330" w:hangingChars="150" w:hanging="330"/>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rPr>
          <w:rFonts w:hint="eastAsia"/>
          <w:lang w:eastAsia="zh-CN"/>
        </w:rPr>
      </w:pPr>
    </w:p>
    <w:p w:rsidR="003E4324" w:rsidRDefault="003E4324" w:rsidP="003E4324">
      <w:pPr>
        <w:ind w:left="330" w:hangingChars="150" w:hanging="330"/>
        <w:rPr>
          <w:rFonts w:hint="eastAsia"/>
          <w:lang w:eastAsia="zh-CN"/>
        </w:rPr>
      </w:pPr>
      <w:r>
        <w:rPr>
          <w:rFonts w:hint="eastAsia"/>
          <w:lang w:eastAsia="zh-CN"/>
        </w:rPr>
        <w:t>19</w:t>
      </w:r>
      <w:r>
        <w:rPr>
          <w:rFonts w:hint="eastAsia"/>
          <w:lang w:eastAsia="zh-CN"/>
        </w:rPr>
        <w:t>．</w:t>
      </w:r>
      <w:r>
        <w:rPr>
          <w:rFonts w:hint="eastAsia"/>
          <w:szCs w:val="21"/>
          <w:lang w:eastAsia="zh-CN"/>
        </w:rPr>
        <w:t>校园文化能够提升学校的品味，彰显学校的魅力。为此，</w:t>
      </w:r>
      <w:r>
        <w:rPr>
          <w:rFonts w:hint="eastAsia"/>
          <w:lang w:eastAsia="zh-CN"/>
        </w:rPr>
        <w:t>思远中学开展了丰富多彩的校园文化活动。</w:t>
      </w:r>
    </w:p>
    <w:p w:rsidR="003E4324" w:rsidRDefault="003E4324" w:rsidP="003E4324">
      <w:pPr>
        <w:ind w:leftChars="150" w:left="330"/>
        <w:rPr>
          <w:rFonts w:hint="eastAsia"/>
          <w:lang w:eastAsia="zh-CN"/>
        </w:rPr>
      </w:pPr>
      <w:r>
        <w:rPr>
          <w:rFonts w:hint="eastAsia"/>
          <w:b/>
          <w:lang w:eastAsia="zh-CN"/>
        </w:rPr>
        <w:t>【校园经典诵读】</w:t>
      </w:r>
      <w:r>
        <w:rPr>
          <w:rFonts w:ascii="楷体_GB2312" w:eastAsia="楷体_GB2312" w:hint="eastAsia"/>
          <w:szCs w:val="21"/>
          <w:lang w:eastAsia="zh-CN"/>
        </w:rPr>
        <w:t>近年来越来越多的学校认识到诵读经典的好处。思远中学将诵读国学经典纳入了学校的校本课程。走进校园，经常能听到</w:t>
      </w:r>
      <w:r>
        <w:rPr>
          <w:rFonts w:ascii="楷体_GB2312" w:eastAsia="楷体_GB2312" w:hAnsi="宋体" w:hint="eastAsia"/>
          <w:szCs w:val="21"/>
          <w:lang w:eastAsia="zh-CN"/>
        </w:rPr>
        <w:t xml:space="preserve">“弟子规，圣人训；首孝悌，次谨信；泛爱众，而亲仁；有余力，则学文……”的诵读声。 </w:t>
      </w:r>
    </w:p>
    <w:p w:rsidR="003E4324" w:rsidRDefault="003E4324" w:rsidP="003E4324">
      <w:pPr>
        <w:ind w:leftChars="150" w:left="330"/>
        <w:rPr>
          <w:rFonts w:hint="eastAsia"/>
          <w:szCs w:val="21"/>
          <w:lang w:eastAsia="zh-CN"/>
        </w:rPr>
      </w:pPr>
      <w:r>
        <w:rPr>
          <w:rFonts w:hint="eastAsia"/>
          <w:lang w:eastAsia="zh-CN"/>
        </w:rPr>
        <w:t>（</w:t>
      </w:r>
      <w:r>
        <w:rPr>
          <w:rFonts w:hint="eastAsia"/>
          <w:lang w:eastAsia="zh-CN"/>
        </w:rPr>
        <w:t>1</w:t>
      </w:r>
      <w:r>
        <w:rPr>
          <w:rFonts w:hint="eastAsia"/>
          <w:lang w:eastAsia="zh-CN"/>
        </w:rPr>
        <w:t>）</w:t>
      </w:r>
      <w:r>
        <w:rPr>
          <w:rFonts w:hint="eastAsia"/>
          <w:szCs w:val="21"/>
          <w:lang w:eastAsia="zh-CN"/>
        </w:rPr>
        <w:t>这样的诵读活动对学校和学生有什么好处？（</w:t>
      </w:r>
      <w:r>
        <w:rPr>
          <w:rFonts w:hint="eastAsia"/>
          <w:szCs w:val="21"/>
          <w:lang w:eastAsia="zh-CN"/>
        </w:rPr>
        <w:t>3</w:t>
      </w:r>
      <w:r>
        <w:rPr>
          <w:rFonts w:hint="eastAsia"/>
          <w:szCs w:val="21"/>
          <w:lang w:eastAsia="zh-CN"/>
        </w:rPr>
        <w:t>分）</w:t>
      </w: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r>
        <w:rPr>
          <w:rFonts w:hint="eastAsia"/>
          <w:b/>
          <w:lang w:eastAsia="zh-CN"/>
        </w:rPr>
        <w:t>【校园网络论坛】</w:t>
      </w:r>
      <w:r>
        <w:rPr>
          <w:rFonts w:hint="eastAsia"/>
          <w:lang w:eastAsia="zh-CN"/>
        </w:rPr>
        <w:t>据调查，有</w:t>
      </w:r>
      <w:r>
        <w:rPr>
          <w:rFonts w:hint="eastAsia"/>
          <w:lang w:eastAsia="zh-CN"/>
        </w:rPr>
        <w:t>70%</w:t>
      </w:r>
      <w:r>
        <w:rPr>
          <w:rFonts w:hint="eastAsia"/>
          <w:lang w:eastAsia="zh-CN"/>
        </w:rPr>
        <w:t>的初中生都喜欢动漫片或动漫书。为此，思远中学校园网组织同学们围绕“中国动漫”展开讨论：</w:t>
      </w:r>
    </w:p>
    <w:p w:rsidR="003E4324" w:rsidRDefault="003E4324" w:rsidP="003E4324">
      <w:pPr>
        <w:ind w:leftChars="150" w:left="1196" w:hangingChars="392" w:hanging="866"/>
        <w:rPr>
          <w:rFonts w:ascii="楷体_GB2312" w:eastAsia="楷体_GB2312" w:hint="eastAsia"/>
          <w:lang w:eastAsia="zh-CN"/>
        </w:rPr>
      </w:pPr>
      <w:r>
        <w:rPr>
          <w:rFonts w:ascii="宋体" w:hAnsi="宋体" w:hint="eastAsia"/>
          <w:b/>
          <w:lang w:eastAsia="zh-CN"/>
        </w:rPr>
        <w:t>小魔仙：</w:t>
      </w:r>
      <w:r>
        <w:rPr>
          <w:rFonts w:ascii="楷体_GB2312" w:eastAsia="楷体_GB2312" w:hint="eastAsia"/>
          <w:lang w:eastAsia="zh-CN"/>
        </w:rPr>
        <w:t>上世纪五六十年代，我国动漫融入了京剧、剪纸、木偶、皮影和水墨画等元素，创作出《大闹天宫》等一大批经典作品，为中国动漫开了个好头。</w:t>
      </w:r>
    </w:p>
    <w:p w:rsidR="003E4324" w:rsidRDefault="003E4324" w:rsidP="003E4324">
      <w:pPr>
        <w:ind w:leftChars="150" w:left="1196" w:hangingChars="392" w:hanging="866"/>
        <w:rPr>
          <w:rFonts w:ascii="楷体_GB2312" w:eastAsia="楷体_GB2312" w:hint="eastAsia"/>
          <w:lang w:eastAsia="zh-CN"/>
        </w:rPr>
      </w:pPr>
      <w:r>
        <w:rPr>
          <w:rFonts w:ascii="宋体" w:hAnsi="宋体" w:hint="eastAsia"/>
          <w:b/>
          <w:lang w:eastAsia="zh-CN"/>
        </w:rPr>
        <w:t>中国龙：</w:t>
      </w:r>
      <w:r>
        <w:rPr>
          <w:rFonts w:ascii="楷体_GB2312" w:eastAsia="楷体_GB2312" w:hint="eastAsia"/>
          <w:lang w:eastAsia="zh-CN"/>
        </w:rPr>
        <w:t>去年寒假，我们全家去看了3D版的《大闹天空》，太炫了！看着老版《大闹天宫》长大的爸妈也很喜欢。</w:t>
      </w:r>
    </w:p>
    <w:p w:rsidR="003E4324" w:rsidRDefault="003E4324" w:rsidP="003E4324">
      <w:pPr>
        <w:ind w:leftChars="150" w:left="1196" w:hangingChars="392" w:hanging="866"/>
        <w:rPr>
          <w:rFonts w:ascii="楷体_GB2312" w:eastAsia="楷体_GB2312" w:hint="eastAsia"/>
          <w:lang w:eastAsia="zh-CN"/>
        </w:rPr>
      </w:pPr>
      <w:r>
        <w:rPr>
          <w:rFonts w:ascii="宋体" w:hAnsi="宋体" w:hint="eastAsia"/>
          <w:b/>
          <w:lang w:eastAsia="zh-CN"/>
        </w:rPr>
        <w:t>灰太狼：</w:t>
      </w:r>
      <w:r>
        <w:rPr>
          <w:rFonts w:ascii="楷体_GB2312" w:eastAsia="楷体_GB2312" w:hint="eastAsia"/>
          <w:lang w:eastAsia="zh-CN"/>
        </w:rPr>
        <w:t>现在我国很多动漫片太幼稚，更像是给幼儿园小朋友看的；很多动漫书的内容则充斥着恐怖、暴力、低俗等情节。我很担心。</w:t>
      </w:r>
    </w:p>
    <w:p w:rsidR="003E4324" w:rsidRDefault="003E4324" w:rsidP="003E4324">
      <w:pPr>
        <w:ind w:leftChars="150" w:left="330"/>
        <w:rPr>
          <w:rFonts w:ascii="宋体" w:hAnsi="宋体" w:hint="eastAsia"/>
          <w:lang w:eastAsia="zh-CN"/>
        </w:rPr>
      </w:pPr>
      <w:r>
        <w:rPr>
          <w:rFonts w:hint="eastAsia"/>
          <w:lang w:eastAsia="zh-CN"/>
        </w:rPr>
        <w:t>（</w:t>
      </w:r>
      <w:r>
        <w:rPr>
          <w:rFonts w:hint="eastAsia"/>
          <w:lang w:eastAsia="zh-CN"/>
        </w:rPr>
        <w:t>2</w:t>
      </w:r>
      <w:r>
        <w:rPr>
          <w:rFonts w:hint="eastAsia"/>
          <w:lang w:eastAsia="zh-CN"/>
        </w:rPr>
        <w:t>）请你参与其中，结合三位同学的发言，运用思想品德课所学知识，就如何创作高质量的动漫作品发表你的看法。</w:t>
      </w:r>
      <w:r>
        <w:rPr>
          <w:rFonts w:ascii="宋体" w:hAnsi="宋体" w:hint="eastAsia"/>
          <w:lang w:eastAsia="zh-CN"/>
        </w:rPr>
        <w:t>（4分）</w:t>
      </w:r>
    </w:p>
    <w:p w:rsidR="003E4324" w:rsidRDefault="003E4324" w:rsidP="003E4324">
      <w:pPr>
        <w:ind w:leftChars="150" w:left="330"/>
        <w:rPr>
          <w:rFonts w:hint="eastAsia"/>
          <w:lang w:eastAsia="zh-CN"/>
        </w:rPr>
      </w:pPr>
    </w:p>
    <w:p w:rsidR="003E4324" w:rsidRDefault="003E4324" w:rsidP="003E4324">
      <w:pPr>
        <w:ind w:leftChars="100" w:left="330" w:hangingChars="50" w:hanging="110"/>
        <w:rPr>
          <w:rFonts w:hint="eastAsia"/>
          <w:b/>
          <w:lang w:eastAsia="zh-CN"/>
        </w:rPr>
      </w:pPr>
    </w:p>
    <w:p w:rsidR="003E4324" w:rsidRDefault="003E4324" w:rsidP="003E4324">
      <w:pPr>
        <w:rPr>
          <w:rFonts w:hint="eastAsia"/>
          <w:b/>
          <w:lang w:eastAsia="zh-CN"/>
        </w:rPr>
      </w:pPr>
    </w:p>
    <w:p w:rsidR="003E4324" w:rsidRDefault="003E4324" w:rsidP="003E4324">
      <w:pPr>
        <w:ind w:leftChars="100" w:left="330" w:hangingChars="50" w:hanging="110"/>
        <w:rPr>
          <w:rFonts w:hint="eastAsia"/>
          <w:b/>
          <w:lang w:eastAsia="zh-CN"/>
        </w:rPr>
      </w:pPr>
    </w:p>
    <w:p w:rsidR="003E4324" w:rsidRDefault="003E4324" w:rsidP="003E4324">
      <w:pPr>
        <w:ind w:leftChars="100" w:left="330" w:hangingChars="50" w:hanging="110"/>
        <w:rPr>
          <w:rFonts w:ascii="宋体" w:hAnsi="宋体" w:hint="eastAsia"/>
          <w:lang w:eastAsia="zh-CN"/>
        </w:rPr>
      </w:pPr>
      <w:r>
        <w:rPr>
          <w:rFonts w:hint="eastAsia"/>
          <w:b/>
          <w:lang w:eastAsia="zh-CN"/>
        </w:rPr>
        <w:t>【校园主题板报】</w:t>
      </w:r>
      <w:r>
        <w:rPr>
          <w:rFonts w:hint="eastAsia"/>
          <w:b/>
          <w:lang w:eastAsia="zh-CN"/>
        </w:rPr>
        <w:t xml:space="preserve"> </w:t>
      </w:r>
      <w:r>
        <w:rPr>
          <w:rFonts w:hint="eastAsia"/>
          <w:lang w:eastAsia="zh-CN"/>
        </w:rPr>
        <w:t>2012</w:t>
      </w:r>
      <w:r>
        <w:rPr>
          <w:rFonts w:hint="eastAsia"/>
          <w:lang w:eastAsia="zh-CN"/>
        </w:rPr>
        <w:t>年</w:t>
      </w:r>
      <w:r>
        <w:rPr>
          <w:rFonts w:hint="eastAsia"/>
          <w:lang w:eastAsia="zh-CN"/>
        </w:rPr>
        <w:t>3</w:t>
      </w:r>
      <w:r>
        <w:rPr>
          <w:rFonts w:hint="eastAsia"/>
          <w:lang w:eastAsia="zh-CN"/>
        </w:rPr>
        <w:t>月，思远中学九（</w:t>
      </w:r>
      <w:r>
        <w:rPr>
          <w:rFonts w:hint="eastAsia"/>
          <w:lang w:eastAsia="zh-CN"/>
        </w:rPr>
        <w:t>16</w:t>
      </w:r>
      <w:r>
        <w:rPr>
          <w:rFonts w:hint="eastAsia"/>
          <w:lang w:eastAsia="zh-CN"/>
        </w:rPr>
        <w:t>）班刊出了一期“传承雷锋精神”的主题板报，引发了同学们的许多思考。</w:t>
      </w:r>
    </w:p>
    <w:p w:rsidR="003E4324" w:rsidRDefault="003E4324" w:rsidP="003E4324">
      <w:pPr>
        <w:ind w:leftChars="150" w:left="330"/>
        <w:rPr>
          <w:rFonts w:hint="eastAsia"/>
          <w:lang w:eastAsia="zh-CN"/>
        </w:rPr>
      </w:pPr>
      <w:r>
        <w:rPr>
          <w:noProof/>
          <w:lang w:eastAsia="zh-CN" w:bidi="ar-SA"/>
        </w:rPr>
        <w:drawing>
          <wp:anchor distT="0" distB="0" distL="114300" distR="114300" simplePos="0" relativeHeight="251663360" behindDoc="0" locked="0" layoutInCell="1" allowOverlap="1">
            <wp:simplePos x="0" y="0"/>
            <wp:positionH relativeFrom="column">
              <wp:posOffset>800100</wp:posOffset>
            </wp:positionH>
            <wp:positionV relativeFrom="paragraph">
              <wp:posOffset>99060</wp:posOffset>
            </wp:positionV>
            <wp:extent cx="4154805" cy="2981960"/>
            <wp:effectExtent l="19050" t="0" r="0" b="0"/>
            <wp:wrapSquare wrapText="bothSides"/>
            <wp:docPr id="19"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4154805" cy="2981960"/>
                    </a:xfrm>
                    <a:prstGeom prst="rect">
                      <a:avLst/>
                    </a:prstGeom>
                    <a:noFill/>
                    <a:ln w="9525">
                      <a:noFill/>
                      <a:miter lim="800000"/>
                      <a:headEnd/>
                      <a:tailEnd/>
                    </a:ln>
                  </pic:spPr>
                </pic:pic>
              </a:graphicData>
            </a:graphic>
          </wp:anchor>
        </w:drawing>
      </w: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r w:rsidRPr="0047250F">
        <w:rPr>
          <w:rFonts w:hint="eastAsia"/>
          <w:color w:val="FFFFFF"/>
          <w:sz w:val="4"/>
          <w:lang w:eastAsia="zh-CN"/>
        </w:rPr>
        <w:t>[</w:t>
      </w:r>
      <w:r w:rsidRPr="0047250F">
        <w:rPr>
          <w:rFonts w:hint="eastAsia"/>
          <w:color w:val="FFFFFF"/>
          <w:sz w:val="4"/>
          <w:lang w:eastAsia="zh-CN"/>
        </w:rPr>
        <w:t>来源</w:t>
      </w:r>
      <w:r w:rsidRPr="0047250F">
        <w:rPr>
          <w:rFonts w:hint="eastAsia"/>
          <w:color w:val="FFFFFF"/>
          <w:sz w:val="4"/>
          <w:lang w:eastAsia="zh-CN"/>
        </w:rPr>
        <w:t>:</w:t>
      </w:r>
      <w:r w:rsidRPr="0047250F">
        <w:rPr>
          <w:rFonts w:hint="eastAsia"/>
          <w:color w:val="FFFFFF"/>
          <w:sz w:val="4"/>
          <w:lang w:eastAsia="zh-CN"/>
        </w:rPr>
        <w:t>学</w:t>
      </w:r>
      <w:r w:rsidRPr="0047250F">
        <w:rPr>
          <w:rFonts w:hint="eastAsia"/>
          <w:color w:val="FFFFFF"/>
          <w:sz w:val="4"/>
          <w:lang w:eastAsia="zh-CN"/>
        </w:rPr>
        <w:t>&amp;</w:t>
      </w:r>
      <w:r w:rsidRPr="0047250F">
        <w:rPr>
          <w:rFonts w:hint="eastAsia"/>
          <w:color w:val="FFFFFF"/>
          <w:sz w:val="4"/>
          <w:lang w:eastAsia="zh-CN"/>
        </w:rPr>
        <w:t>科</w:t>
      </w:r>
      <w:r w:rsidRPr="0047250F">
        <w:rPr>
          <w:rFonts w:hint="eastAsia"/>
          <w:color w:val="FFFFFF"/>
          <w:sz w:val="4"/>
          <w:lang w:eastAsia="zh-CN"/>
        </w:rPr>
        <w:t>&amp;</w:t>
      </w:r>
      <w:r w:rsidRPr="0047250F">
        <w:rPr>
          <w:rFonts w:hint="eastAsia"/>
          <w:color w:val="FFFFFF"/>
          <w:sz w:val="4"/>
          <w:lang w:eastAsia="zh-CN"/>
        </w:rPr>
        <w:t>网</w:t>
      </w:r>
      <w:r w:rsidRPr="0047250F">
        <w:rPr>
          <w:rFonts w:hint="eastAsia"/>
          <w:color w:val="FFFFFF"/>
          <w:sz w:val="4"/>
          <w:lang w:eastAsia="zh-CN"/>
        </w:rPr>
        <w:t>]</w:t>
      </w: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r>
        <w:rPr>
          <w:rFonts w:hint="eastAsia"/>
          <w:lang w:eastAsia="zh-CN"/>
        </w:rPr>
        <w:t>（</w:t>
      </w:r>
      <w:r>
        <w:rPr>
          <w:rFonts w:hint="eastAsia"/>
          <w:lang w:eastAsia="zh-CN"/>
        </w:rPr>
        <w:t>3</w:t>
      </w:r>
      <w:r>
        <w:rPr>
          <w:rFonts w:hint="eastAsia"/>
          <w:lang w:eastAsia="zh-CN"/>
        </w:rPr>
        <w:t>）雷锋“小粉丝”吉锐博践行了哪些雷锋精神？（</w:t>
      </w:r>
      <w:r>
        <w:rPr>
          <w:rFonts w:hint="eastAsia"/>
          <w:lang w:eastAsia="zh-CN"/>
        </w:rPr>
        <w:t>2</w:t>
      </w:r>
      <w:r>
        <w:rPr>
          <w:rFonts w:hint="eastAsia"/>
          <w:lang w:eastAsia="zh-CN"/>
        </w:rPr>
        <w:t>分）</w:t>
      </w:r>
    </w:p>
    <w:p w:rsidR="003E4324" w:rsidRDefault="003E4324" w:rsidP="003E4324">
      <w:pPr>
        <w:ind w:leftChars="150" w:left="330"/>
        <w:rPr>
          <w:rFonts w:hint="eastAsia"/>
          <w:lang w:eastAsia="zh-CN"/>
        </w:rPr>
      </w:pPr>
    </w:p>
    <w:p w:rsidR="003E4324" w:rsidRDefault="003E4324" w:rsidP="003E4324">
      <w:pPr>
        <w:spacing w:line="360" w:lineRule="auto"/>
        <w:ind w:leftChars="150" w:left="330"/>
        <w:rPr>
          <w:rFonts w:hint="eastAsia"/>
          <w:u w:val="single"/>
          <w:lang w:eastAsia="zh-CN"/>
        </w:rPr>
      </w:pPr>
      <w:r>
        <w:rPr>
          <w:rFonts w:hint="eastAsia"/>
          <w:lang w:eastAsia="zh-CN"/>
        </w:rPr>
        <w:t>（</w:t>
      </w:r>
      <w:r>
        <w:rPr>
          <w:rFonts w:hint="eastAsia"/>
          <w:lang w:eastAsia="zh-CN"/>
        </w:rPr>
        <w:t>4</w:t>
      </w:r>
      <w:r>
        <w:rPr>
          <w:rFonts w:hint="eastAsia"/>
          <w:lang w:eastAsia="zh-CN"/>
        </w:rPr>
        <w:t>）看漫画，谈谈学雷锋之你见：</w:t>
      </w:r>
      <w:r>
        <w:rPr>
          <w:rFonts w:hint="eastAsia"/>
          <w:u w:val="single"/>
          <w:lang w:eastAsia="zh-CN"/>
        </w:rPr>
        <w:t xml:space="preserve">                                      </w:t>
      </w:r>
    </w:p>
    <w:p w:rsidR="003E4324" w:rsidRDefault="003E4324" w:rsidP="003E4324">
      <w:pPr>
        <w:spacing w:line="360" w:lineRule="auto"/>
        <w:ind w:leftChars="150" w:left="330"/>
        <w:rPr>
          <w:rFonts w:hint="eastAsia"/>
          <w:lang w:eastAsia="zh-CN"/>
        </w:rPr>
      </w:pPr>
      <w:r>
        <w:rPr>
          <w:rFonts w:hint="eastAsia"/>
          <w:u w:val="single"/>
          <w:lang w:eastAsia="zh-CN"/>
        </w:rPr>
        <w:t xml:space="preserve">                        </w:t>
      </w:r>
      <w:r>
        <w:rPr>
          <w:rFonts w:hint="eastAsia"/>
          <w:noProof/>
          <w:u w:val="single"/>
          <w:lang w:eastAsia="zh-CN" w:bidi="ar-SA"/>
        </w:rPr>
        <w:drawing>
          <wp:inline distT="0" distB="0" distL="0" distR="0">
            <wp:extent cx="20955" cy="2095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u w:val="single"/>
          <w:lang w:eastAsia="zh-CN"/>
        </w:rPr>
        <w:t xml:space="preserve">                                          </w:t>
      </w:r>
      <w:r>
        <w:rPr>
          <w:rFonts w:hint="eastAsia"/>
          <w:noProof/>
          <w:u w:val="single"/>
          <w:lang w:eastAsia="zh-CN" w:bidi="ar-SA"/>
        </w:rPr>
        <w:drawing>
          <wp:inline distT="0" distB="0" distL="0" distR="0">
            <wp:extent cx="20955" cy="2095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u w:val="single"/>
          <w:lang w:eastAsia="zh-CN"/>
        </w:rPr>
        <w:t xml:space="preserve">  </w:t>
      </w:r>
      <w:r>
        <w:rPr>
          <w:rFonts w:hint="eastAsia"/>
          <w:lang w:eastAsia="zh-CN"/>
        </w:rPr>
        <w:t>。（</w:t>
      </w:r>
      <w:r>
        <w:rPr>
          <w:rFonts w:hint="eastAsia"/>
          <w:lang w:eastAsia="zh-CN"/>
        </w:rPr>
        <w:t>2</w:t>
      </w:r>
      <w:r>
        <w:rPr>
          <w:rFonts w:hint="eastAsia"/>
          <w:lang w:eastAsia="zh-CN"/>
        </w:rPr>
        <w:t>分）</w:t>
      </w: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r>
        <w:rPr>
          <w:rFonts w:hint="eastAsia"/>
          <w:lang w:eastAsia="zh-CN"/>
        </w:rPr>
        <w:t>（</w:t>
      </w:r>
      <w:r>
        <w:rPr>
          <w:rFonts w:hint="eastAsia"/>
          <w:lang w:eastAsia="zh-CN"/>
        </w:rPr>
        <w:t>5</w:t>
      </w:r>
      <w:r>
        <w:rPr>
          <w:rFonts w:hint="eastAsia"/>
          <w:lang w:eastAsia="zh-CN"/>
        </w:rPr>
        <w:t>）学雷锋我还能为：</w:t>
      </w:r>
      <w:r>
        <w:rPr>
          <w:rFonts w:hint="eastAsia"/>
          <w:u w:val="single"/>
          <w:lang w:eastAsia="zh-CN"/>
        </w:rPr>
        <w:t xml:space="preserve">                                               </w:t>
      </w:r>
      <w:r>
        <w:rPr>
          <w:rFonts w:hint="eastAsia"/>
          <w:lang w:eastAsia="zh-CN"/>
        </w:rPr>
        <w:t>。（</w:t>
      </w:r>
      <w:r>
        <w:rPr>
          <w:rFonts w:hint="eastAsia"/>
          <w:lang w:eastAsia="zh-CN"/>
        </w:rPr>
        <w:t>1</w:t>
      </w:r>
      <w:r>
        <w:rPr>
          <w:rFonts w:hint="eastAsia"/>
          <w:lang w:eastAsia="zh-CN"/>
        </w:rPr>
        <w:t>分）</w:t>
      </w:r>
      <w:r>
        <w:rPr>
          <w:rFonts w:hint="eastAsia"/>
          <w:lang w:eastAsia="zh-CN"/>
        </w:rPr>
        <w:t xml:space="preserve">  </w:t>
      </w: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ind w:leftChars="150" w:left="330"/>
        <w:rPr>
          <w:rFonts w:hint="eastAsia"/>
          <w:lang w:eastAsia="zh-CN"/>
        </w:rPr>
      </w:pPr>
    </w:p>
    <w:p w:rsidR="003E4324" w:rsidRDefault="003E4324" w:rsidP="003E4324">
      <w:pPr>
        <w:spacing w:line="300" w:lineRule="auto"/>
        <w:jc w:val="center"/>
        <w:rPr>
          <w:rFonts w:hint="eastAsia"/>
          <w:lang w:eastAsia="zh-CN"/>
        </w:rPr>
      </w:pPr>
    </w:p>
    <w:p w:rsidR="003E4324" w:rsidRDefault="003E4324" w:rsidP="003E4324">
      <w:pPr>
        <w:spacing w:line="300" w:lineRule="auto"/>
        <w:jc w:val="center"/>
        <w:rPr>
          <w:rFonts w:ascii="仿宋_GB2312" w:eastAsia="仿宋_GB2312" w:hint="eastAsia"/>
          <w:sz w:val="32"/>
          <w:lang w:eastAsia="zh-CN"/>
        </w:rPr>
      </w:pPr>
      <w:r>
        <w:rPr>
          <w:rFonts w:ascii="仿宋_GB2312" w:eastAsia="仿宋_GB2312" w:hint="eastAsia"/>
          <w:sz w:val="32"/>
          <w:lang w:eastAsia="zh-CN"/>
        </w:rPr>
        <w:t>江西省2012年中等学校招生考试</w:t>
      </w:r>
    </w:p>
    <w:p w:rsidR="003E4324" w:rsidRDefault="003E4324" w:rsidP="003E4324">
      <w:pPr>
        <w:spacing w:line="300" w:lineRule="auto"/>
        <w:jc w:val="center"/>
        <w:rPr>
          <w:rFonts w:eastAsia="黑体" w:hint="eastAsia"/>
          <w:b/>
          <w:sz w:val="36"/>
          <w:lang w:eastAsia="zh-CN"/>
        </w:rPr>
      </w:pPr>
      <w:r>
        <w:rPr>
          <w:rFonts w:eastAsia="黑体" w:hint="eastAsia"/>
          <w:b/>
          <w:sz w:val="36"/>
          <w:lang w:eastAsia="zh-CN"/>
        </w:rPr>
        <w:t>思想品德试题参考答案及评分意见</w:t>
      </w:r>
    </w:p>
    <w:p w:rsidR="003E4324" w:rsidRDefault="003E4324" w:rsidP="003E4324">
      <w:pPr>
        <w:spacing w:line="314" w:lineRule="exact"/>
        <w:ind w:left="330" w:hangingChars="150" w:hanging="330"/>
        <w:rPr>
          <w:rFonts w:ascii="黑体" w:eastAsia="黑体" w:hAnsi="宋体" w:hint="eastAsia"/>
        </w:rPr>
      </w:pPr>
      <w:r>
        <w:rPr>
          <w:rFonts w:hint="eastAsia"/>
          <w:lang w:eastAsia="zh-CN"/>
        </w:rPr>
        <w:t>一、选择题</w:t>
      </w:r>
      <w:r>
        <w:rPr>
          <w:rFonts w:ascii="黑体" w:eastAsia="黑体" w:hAnsi="宋体" w:hint="eastAsia"/>
          <w:lang w:eastAsia="zh-CN"/>
        </w:rPr>
        <w:t>（第1～8小题为单项选择题，每小题只有一个最</w:t>
      </w:r>
      <w:r>
        <w:rPr>
          <w:rFonts w:ascii="黑体" w:eastAsia="黑体" w:hAnsi="宋体" w:hint="eastAsia"/>
          <w:noProof/>
          <w:lang w:eastAsia="zh-CN" w:bidi="ar-SA"/>
        </w:rPr>
        <w:drawing>
          <wp:inline distT="0" distB="0" distL="0" distR="0">
            <wp:extent cx="31750" cy="10795"/>
            <wp:effectExtent l="19050" t="0" r="635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31750" cy="10795"/>
                    </a:xfrm>
                    <a:prstGeom prst="rect">
                      <a:avLst/>
                    </a:prstGeom>
                    <a:noFill/>
                    <a:ln w="9525">
                      <a:noFill/>
                      <a:miter lim="800000"/>
                      <a:headEnd/>
                      <a:tailEnd/>
                    </a:ln>
                  </pic:spPr>
                </pic:pic>
              </a:graphicData>
            </a:graphic>
          </wp:inline>
        </w:drawing>
      </w:r>
      <w:r>
        <w:rPr>
          <w:rFonts w:ascii="黑体" w:eastAsia="黑体" w:hAnsi="宋体" w:hint="eastAsia"/>
          <w:lang w:eastAsia="zh-CN"/>
        </w:rPr>
        <w:t>符合题意的选项，每小题2分；第9～14小题为多项选择题，每小题有两个或两个以上符合题意的选项，多选、少选、错选均不得分，每小题3分。</w:t>
      </w:r>
      <w:r>
        <w:rPr>
          <w:rFonts w:ascii="黑体" w:eastAsia="黑体" w:hAnsi="宋体" w:hint="eastAsia"/>
        </w:rPr>
        <w:t>共34分）</w:t>
      </w:r>
    </w:p>
    <w:p w:rsidR="003E4324" w:rsidRDefault="003E4324" w:rsidP="003E4324">
      <w:pPr>
        <w:ind w:firstLineChars="150" w:firstLine="330"/>
        <w:rPr>
          <w:rFonts w:ascii="宋体" w:hAnsi="宋体" w:hint="eastAsia"/>
        </w:rPr>
      </w:pPr>
      <w:r>
        <w:rPr>
          <w:rFonts w:ascii="宋体" w:hAnsi="宋体" w:hint="eastAsia"/>
        </w:rPr>
        <w:t xml:space="preserve">1.B     2.A    3.B     4.C     5.D     6.A     7.C     8.D  </w:t>
      </w:r>
    </w:p>
    <w:p w:rsidR="003E4324" w:rsidRDefault="003E4324" w:rsidP="003E4324">
      <w:pPr>
        <w:ind w:firstLineChars="150" w:firstLine="330"/>
        <w:rPr>
          <w:rFonts w:ascii="宋体" w:hAnsi="宋体" w:hint="eastAsia"/>
        </w:rPr>
      </w:pPr>
      <w:r>
        <w:rPr>
          <w:rFonts w:ascii="宋体" w:hAnsi="宋体" w:hint="eastAsia"/>
        </w:rPr>
        <w:t>9.BCD    10. BC    11. ACD    12.AB    13.ABCD    14.ABC</w:t>
      </w:r>
    </w:p>
    <w:p w:rsidR="003E4324" w:rsidRDefault="003E4324" w:rsidP="003E4324">
      <w:pPr>
        <w:spacing w:line="320" w:lineRule="exact"/>
        <w:rPr>
          <w:rFonts w:ascii="黑体" w:eastAsia="黑体" w:hAnsi="宋体" w:hint="eastAsia"/>
          <w:lang w:eastAsia="zh-CN"/>
        </w:rPr>
      </w:pPr>
      <w:r>
        <w:rPr>
          <w:rFonts w:hint="eastAsia"/>
          <w:lang w:eastAsia="zh-CN"/>
        </w:rPr>
        <w:t>二、综合题</w:t>
      </w:r>
      <w:r>
        <w:rPr>
          <w:rFonts w:ascii="黑体" w:eastAsia="黑体" w:hAnsi="宋体" w:hint="eastAsia"/>
          <w:lang w:eastAsia="zh-CN"/>
        </w:rPr>
        <w:t>（紧扣题意，条理清楚，第15～18小题各6分，第19小题12分，共36分）</w:t>
      </w:r>
    </w:p>
    <w:p w:rsidR="003E4324" w:rsidRDefault="003E4324" w:rsidP="003E4324">
      <w:pPr>
        <w:rPr>
          <w:rFonts w:ascii="宋体" w:hAnsi="宋体" w:hint="eastAsia"/>
          <w:lang w:eastAsia="zh-CN"/>
        </w:rPr>
      </w:pPr>
      <w:r>
        <w:rPr>
          <w:rFonts w:ascii="宋体" w:hAnsi="宋体" w:hint="eastAsia"/>
          <w:lang w:eastAsia="zh-CN"/>
        </w:rPr>
        <w:t xml:space="preserve">15. </w:t>
      </w:r>
      <w:r>
        <w:rPr>
          <w:rFonts w:ascii="仿宋_GB2312" w:eastAsia="仿宋_GB2312" w:hAnsi="宋体" w:hint="eastAsia"/>
          <w:lang w:eastAsia="zh-CN"/>
        </w:rPr>
        <w:t>每方面品质1分，理由1分，6分为止。</w:t>
      </w:r>
    </w:p>
    <w:p w:rsidR="003E4324" w:rsidRDefault="003E4324" w:rsidP="003E4324">
      <w:pPr>
        <w:ind w:firstLineChars="150" w:firstLine="330"/>
        <w:rPr>
          <w:rFonts w:hint="eastAsia"/>
          <w:lang w:eastAsia="zh-CN"/>
        </w:rPr>
      </w:pPr>
      <w:r>
        <w:rPr>
          <w:rFonts w:hint="eastAsia"/>
          <w:lang w:eastAsia="zh-CN"/>
        </w:rPr>
        <w:t>①崇高理想。崇高的理想是激励人们前进的不懈动力。</w:t>
      </w:r>
    </w:p>
    <w:p w:rsidR="003E4324" w:rsidRDefault="003E4324" w:rsidP="003E4324">
      <w:pPr>
        <w:ind w:firstLineChars="150" w:firstLine="330"/>
        <w:rPr>
          <w:rFonts w:hint="eastAsia"/>
          <w:lang w:eastAsia="zh-CN"/>
        </w:rPr>
      </w:pPr>
      <w:r>
        <w:rPr>
          <w:rFonts w:hint="eastAsia"/>
          <w:lang w:eastAsia="zh-CN"/>
        </w:rPr>
        <w:t>②坚强意志。坚强的意志是人们克服干扰、战胜挫折、实现人生目标的保障。</w:t>
      </w:r>
    </w:p>
    <w:p w:rsidR="003E4324" w:rsidRDefault="003E4324" w:rsidP="003E4324">
      <w:pPr>
        <w:ind w:leftChars="150" w:left="550" w:hangingChars="100" w:hanging="220"/>
        <w:rPr>
          <w:rFonts w:hint="eastAsia"/>
          <w:lang w:eastAsia="zh-CN"/>
        </w:rPr>
      </w:pPr>
      <w:r>
        <w:rPr>
          <w:rFonts w:hint="eastAsia"/>
          <w:lang w:eastAsia="zh-CN"/>
        </w:rPr>
        <w:t>③勇对挫折。挫折有利于磨砺意志，增长才干和智慧。</w:t>
      </w:r>
    </w:p>
    <w:p w:rsidR="003E4324" w:rsidRDefault="003E4324" w:rsidP="003E4324">
      <w:pPr>
        <w:ind w:leftChars="150" w:left="1650" w:hangingChars="600" w:hanging="1320"/>
        <w:rPr>
          <w:rFonts w:hint="eastAsia"/>
          <w:lang w:eastAsia="zh-CN"/>
        </w:rPr>
      </w:pPr>
      <w:r>
        <w:lastRenderedPageBreak/>
        <w:fldChar w:fldCharType="begin"/>
      </w:r>
      <w:r>
        <w:rPr>
          <w:lang w:eastAsia="zh-CN"/>
        </w:rPr>
        <w:instrText xml:space="preserve"> </w:instrText>
      </w:r>
      <w:r>
        <w:rPr>
          <w:rFonts w:hint="eastAsia"/>
          <w:lang w:eastAsia="zh-CN"/>
        </w:rPr>
        <w:instrText>= 4 \* GB3</w:instrText>
      </w:r>
      <w:r>
        <w:rPr>
          <w:lang w:eastAsia="zh-CN"/>
        </w:rPr>
        <w:instrText xml:space="preserve"> </w:instrText>
      </w:r>
      <w:r>
        <w:fldChar w:fldCharType="separate"/>
      </w:r>
      <w:r>
        <w:rPr>
          <w:rFonts w:hint="eastAsia"/>
          <w:lang w:val="en-US" w:eastAsia="zh-CN"/>
        </w:rPr>
        <w:t>④</w:t>
      </w:r>
      <w:r>
        <w:fldChar w:fldCharType="end"/>
      </w:r>
      <w:r>
        <w:rPr>
          <w:rFonts w:hint="eastAsia"/>
          <w:lang w:eastAsia="zh-CN"/>
        </w:rPr>
        <w:t>团结合作。团结就是力量，团结的集体才有凝聚力和战斗力。或任何事业的成功都离不开良好的合作。</w:t>
      </w:r>
    </w:p>
    <w:p w:rsidR="003E4324" w:rsidRDefault="003E4324" w:rsidP="003E4324">
      <w:pPr>
        <w:ind w:left="660" w:hangingChars="300" w:hanging="660"/>
        <w:rPr>
          <w:lang w:eastAsia="zh-CN"/>
        </w:rPr>
      </w:pPr>
      <w:r>
        <w:rPr>
          <w:rFonts w:ascii="宋体" w:hAnsi="宋体" w:hint="eastAsia"/>
          <w:lang w:eastAsia="zh-CN"/>
        </w:rPr>
        <w:t>16.</w:t>
      </w:r>
      <w:r>
        <w:rPr>
          <w:rFonts w:hint="eastAsia"/>
          <w:lang w:eastAsia="zh-CN"/>
        </w:rPr>
        <w:t xml:space="preserve"> </w:t>
      </w:r>
      <w:r>
        <w:rPr>
          <w:rFonts w:hint="eastAsia"/>
          <w:lang w:eastAsia="zh-CN"/>
        </w:rPr>
        <w:t>①答错了。（</w:t>
      </w:r>
      <w:r>
        <w:rPr>
          <w:rFonts w:hint="eastAsia"/>
          <w:lang w:eastAsia="zh-CN"/>
        </w:rPr>
        <w:t>1</w:t>
      </w:r>
      <w:r>
        <w:rPr>
          <w:rFonts w:hint="eastAsia"/>
          <w:lang w:eastAsia="zh-CN"/>
        </w:rPr>
        <w:t>分）材料中①体现了宪法是国家的根本大法。或宪法具有最高的法律效力。（</w:t>
      </w:r>
      <w:r>
        <w:rPr>
          <w:rFonts w:hint="eastAsia"/>
          <w:lang w:eastAsia="zh-CN"/>
        </w:rPr>
        <w:t>1</w:t>
      </w:r>
      <w:r>
        <w:rPr>
          <w:rFonts w:hint="eastAsia"/>
          <w:lang w:eastAsia="zh-CN"/>
        </w:rPr>
        <w:t>分）</w:t>
      </w:r>
    </w:p>
    <w:p w:rsidR="003E4324" w:rsidRDefault="003E4324" w:rsidP="003E4324">
      <w:pPr>
        <w:ind w:leftChars="200" w:left="660" w:hangingChars="100" w:hanging="220"/>
        <w:rPr>
          <w:rFonts w:hint="eastAsia"/>
          <w:lang w:eastAsia="zh-CN"/>
        </w:rPr>
      </w:pPr>
      <w:r>
        <w:rPr>
          <w:rFonts w:hint="eastAsia"/>
          <w:lang w:eastAsia="zh-CN"/>
        </w:rPr>
        <w:t>②答错了。（</w:t>
      </w:r>
      <w:r>
        <w:rPr>
          <w:rFonts w:hint="eastAsia"/>
          <w:lang w:eastAsia="zh-CN"/>
        </w:rPr>
        <w:t>1</w:t>
      </w:r>
      <w:r>
        <w:rPr>
          <w:rFonts w:hint="eastAsia"/>
          <w:lang w:eastAsia="zh-CN"/>
        </w:rPr>
        <w:t>分）材料中②体现了人民代表大会制度是我国的根本政治制度。或全国人民代表大会是我国的最高权力机关。（</w:t>
      </w:r>
      <w:r>
        <w:rPr>
          <w:rFonts w:hint="eastAsia"/>
          <w:lang w:eastAsia="zh-CN"/>
        </w:rPr>
        <w:t>1</w:t>
      </w:r>
      <w:r>
        <w:rPr>
          <w:rFonts w:hint="eastAsia"/>
          <w:lang w:eastAsia="zh-CN"/>
        </w:rPr>
        <w:t>分）</w:t>
      </w:r>
    </w:p>
    <w:p w:rsidR="003E4324" w:rsidRDefault="003E4324" w:rsidP="003E4324">
      <w:pPr>
        <w:ind w:leftChars="200" w:left="660" w:hangingChars="100" w:hanging="220"/>
        <w:rPr>
          <w:lang w:eastAsia="zh-CN"/>
        </w:rPr>
      </w:pPr>
      <w:r>
        <w:rPr>
          <w:rFonts w:hint="eastAsia"/>
          <w:lang w:eastAsia="zh-CN"/>
        </w:rPr>
        <w:t>④答错了。（</w:t>
      </w:r>
      <w:r>
        <w:rPr>
          <w:rFonts w:hint="eastAsia"/>
          <w:lang w:eastAsia="zh-CN"/>
        </w:rPr>
        <w:t>1</w:t>
      </w:r>
      <w:r>
        <w:rPr>
          <w:rFonts w:hint="eastAsia"/>
          <w:lang w:eastAsia="zh-CN"/>
        </w:rPr>
        <w:t>分）材料中④体现了中华人民共和国各民族一律平等。或我国处理民族关系的原则是平等、团结、共同繁荣。或体现了我国平等、团结、互助、和谐的新型民族关系。（</w:t>
      </w:r>
      <w:r>
        <w:rPr>
          <w:rFonts w:hint="eastAsia"/>
          <w:lang w:eastAsia="zh-CN"/>
        </w:rPr>
        <w:t>1</w:t>
      </w:r>
      <w:r>
        <w:rPr>
          <w:rFonts w:hint="eastAsia"/>
          <w:lang w:eastAsia="zh-CN"/>
        </w:rPr>
        <w:t>分）</w:t>
      </w:r>
    </w:p>
    <w:p w:rsidR="003E4324" w:rsidRDefault="003E4324" w:rsidP="003E4324">
      <w:pPr>
        <w:ind w:left="880" w:hangingChars="400" w:hanging="880"/>
        <w:rPr>
          <w:rFonts w:ascii="宋体" w:hAnsi="宋体" w:hint="eastAsia"/>
          <w:lang w:eastAsia="zh-CN"/>
        </w:rPr>
      </w:pPr>
      <w:r>
        <w:rPr>
          <w:rFonts w:ascii="宋体" w:hAnsi="宋体" w:hint="eastAsia"/>
          <w:lang w:eastAsia="zh-CN"/>
        </w:rPr>
        <w:t>17.（1）</w:t>
      </w:r>
      <w:r>
        <w:rPr>
          <w:rFonts w:hint="eastAsia"/>
          <w:lang w:eastAsia="zh-CN"/>
        </w:rPr>
        <w:t>①</w:t>
      </w:r>
      <w:r>
        <w:rPr>
          <w:rFonts w:ascii="宋体" w:hAnsi="宋体" w:hint="eastAsia"/>
          <w:lang w:eastAsia="zh-CN"/>
        </w:rPr>
        <w:t>党和政府重视和关心未成年人的健康成长（身体健康）。（1分）</w:t>
      </w:r>
    </w:p>
    <w:p w:rsidR="003E4324" w:rsidRDefault="003E4324" w:rsidP="003E4324">
      <w:pPr>
        <w:ind w:leftChars="400" w:left="880"/>
        <w:rPr>
          <w:rFonts w:ascii="宋体" w:hAnsi="宋体" w:hint="eastAsia"/>
          <w:lang w:eastAsia="zh-CN"/>
        </w:rPr>
      </w:pPr>
      <w:r>
        <w:rPr>
          <w:rFonts w:hint="eastAsia"/>
          <w:lang w:eastAsia="zh-CN"/>
        </w:rPr>
        <w:t>②</w:t>
      </w:r>
      <w:r>
        <w:rPr>
          <w:rFonts w:ascii="宋体" w:hAnsi="宋体" w:hint="eastAsia"/>
          <w:lang w:eastAsia="zh-CN"/>
        </w:rPr>
        <w:t>党和政府保障未成年人的受教育权。或党和政府保障未成年人的生命健康权。（1分）</w:t>
      </w:r>
    </w:p>
    <w:p w:rsidR="003E4324" w:rsidRDefault="003E4324" w:rsidP="003E4324">
      <w:pPr>
        <w:ind w:leftChars="50" w:left="110" w:firstLineChars="100" w:firstLine="220"/>
        <w:rPr>
          <w:rFonts w:ascii="宋体" w:hAnsi="宋体" w:hint="eastAsia"/>
          <w:lang w:eastAsia="zh-CN"/>
        </w:rPr>
      </w:pPr>
      <w:r>
        <w:rPr>
          <w:rFonts w:ascii="宋体" w:hAnsi="宋体" w:hint="eastAsia"/>
          <w:lang w:eastAsia="zh-CN"/>
        </w:rPr>
        <w:t>（2）</w:t>
      </w:r>
      <w:r>
        <w:rPr>
          <w:rFonts w:ascii="楷体_GB2312" w:eastAsia="楷体_GB2312" w:hAnsi="宋体" w:hint="eastAsia"/>
          <w:lang w:eastAsia="zh-CN"/>
        </w:rPr>
        <w:t>每方面2分，4分为止。</w:t>
      </w:r>
    </w:p>
    <w:p w:rsidR="003E4324" w:rsidRDefault="003E4324" w:rsidP="003E4324">
      <w:pPr>
        <w:ind w:leftChars="400" w:left="1100" w:hangingChars="100" w:hanging="220"/>
        <w:rPr>
          <w:rFonts w:ascii="宋体" w:hAnsi="宋体" w:hint="eastAsia"/>
          <w:lang w:eastAsia="zh-CN"/>
        </w:rPr>
      </w:pPr>
      <w:r>
        <w:rPr>
          <w:rFonts w:ascii="宋体" w:hAnsi="宋体" w:hint="eastAsia"/>
          <w:lang w:eastAsia="zh-CN"/>
        </w:rPr>
        <w:t>①</w:t>
      </w:r>
      <w:r>
        <w:rPr>
          <w:rFonts w:ascii="宋体" w:hAnsi="宋体"/>
          <w:lang w:eastAsia="zh-CN"/>
        </w:rPr>
        <w:t>未成年人代表着祖国的未来、民族的希</w:t>
      </w:r>
      <w:r>
        <w:rPr>
          <w:rFonts w:ascii="宋体" w:hAnsi="宋体"/>
          <w:noProof/>
          <w:lang w:eastAsia="zh-CN" w:bidi="ar-SA"/>
        </w:rPr>
        <w:drawing>
          <wp:inline distT="0" distB="0" distL="0" distR="0">
            <wp:extent cx="20955" cy="209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lang w:eastAsia="zh-CN"/>
        </w:rPr>
        <w:t>望，肩负着实现中华民族伟大复兴的历史重任</w:t>
      </w:r>
      <w:r>
        <w:rPr>
          <w:rFonts w:ascii="宋体" w:hAnsi="宋体" w:hint="eastAsia"/>
          <w:lang w:eastAsia="zh-CN"/>
        </w:rPr>
        <w:t>。</w:t>
      </w:r>
    </w:p>
    <w:p w:rsidR="003E4324" w:rsidRDefault="003E4324" w:rsidP="003E4324">
      <w:pPr>
        <w:ind w:leftChars="400" w:left="1100" w:hangingChars="100" w:hanging="220"/>
        <w:rPr>
          <w:rFonts w:ascii="宋体" w:hAnsi="宋体" w:hint="eastAsia"/>
          <w:lang w:eastAsia="zh-CN"/>
        </w:rPr>
      </w:pPr>
      <w:r>
        <w:rPr>
          <w:rFonts w:ascii="宋体" w:hAnsi="宋体" w:hint="eastAsia"/>
          <w:lang w:eastAsia="zh-CN"/>
        </w:rPr>
        <w:t>②</w:t>
      </w:r>
      <w:r>
        <w:rPr>
          <w:rFonts w:ascii="宋体" w:hAnsi="宋体"/>
          <w:lang w:eastAsia="zh-CN"/>
        </w:rPr>
        <w:t>未成年人由于其自身的生理、心理特点和不成熟、不能独立等特性，缺乏自我保护的能力，需要对他们进行特殊保护。</w:t>
      </w:r>
    </w:p>
    <w:p w:rsidR="003E4324" w:rsidRDefault="003E4324" w:rsidP="003E4324">
      <w:pPr>
        <w:ind w:leftChars="150" w:left="330" w:firstLineChars="250" w:firstLine="550"/>
        <w:rPr>
          <w:rFonts w:ascii="宋体" w:hAnsi="宋体" w:hint="eastAsia"/>
          <w:lang w:eastAsia="zh-CN"/>
        </w:rPr>
      </w:pPr>
      <w:r>
        <w:rPr>
          <w:rFonts w:ascii="宋体" w:hAnsi="宋体" w:hint="eastAsia"/>
          <w:lang w:eastAsia="zh-CN"/>
        </w:rPr>
        <w:t>③现实生活中侵犯未成年人合法权益的现象时有发生。</w:t>
      </w:r>
    </w:p>
    <w:p w:rsidR="003E4324" w:rsidRDefault="003E4324" w:rsidP="003E4324">
      <w:pPr>
        <w:ind w:leftChars="150" w:left="330" w:firstLineChars="250" w:firstLine="550"/>
        <w:rPr>
          <w:rFonts w:ascii="宋体" w:hAnsi="宋体" w:hint="eastAsia"/>
          <w:lang w:eastAsia="zh-CN"/>
        </w:rPr>
      </w:pPr>
      <w:r>
        <w:rPr>
          <w:rFonts w:ascii="宋体" w:hAnsi="宋体" w:hint="eastAsia"/>
          <w:lang w:eastAsia="zh-CN"/>
        </w:rPr>
        <w:t>④有利于保护未成年人的合法权益，保护未成年人健康成长。</w:t>
      </w:r>
    </w:p>
    <w:p w:rsidR="003E4324" w:rsidRDefault="003E4324" w:rsidP="003E4324">
      <w:pPr>
        <w:ind w:leftChars="150" w:left="330" w:firstLineChars="250" w:firstLine="550"/>
        <w:rPr>
          <w:rFonts w:ascii="宋体" w:hAnsi="宋体" w:hint="eastAsia"/>
          <w:szCs w:val="21"/>
          <w:lang w:eastAsia="zh-CN"/>
        </w:rPr>
      </w:pPr>
      <w:r>
        <w:rPr>
          <w:rFonts w:ascii="宋体" w:hAnsi="宋体" w:hint="eastAsia"/>
          <w:lang w:eastAsia="zh-CN"/>
        </w:rPr>
        <w:t>⑤有利于维护社会的公平正义，构建和谐社会。</w:t>
      </w:r>
    </w:p>
    <w:p w:rsidR="003E4324" w:rsidRDefault="003E4324" w:rsidP="003E4324">
      <w:pPr>
        <w:ind w:left="330" w:hangingChars="150" w:hanging="330"/>
        <w:rPr>
          <w:rFonts w:ascii="仿宋_GB2312" w:eastAsia="仿宋_GB2312" w:hAnsi="宋体" w:hint="eastAsia"/>
          <w:lang w:eastAsia="zh-CN"/>
        </w:rPr>
      </w:pPr>
      <w:r>
        <w:rPr>
          <w:rFonts w:ascii="宋体" w:hAnsi="宋体" w:hint="eastAsia"/>
          <w:lang w:eastAsia="zh-CN"/>
        </w:rPr>
        <w:t>18.</w:t>
      </w:r>
      <w:r>
        <w:rPr>
          <w:rFonts w:ascii="仿宋_GB2312" w:eastAsia="仿宋_GB2312" w:hAnsi="宋体" w:hint="eastAsia"/>
          <w:lang w:eastAsia="zh-CN"/>
        </w:rPr>
        <w:t>每方面2分，6分为止。没有结合举措分析，只回答科学发展观的含义得2分。</w:t>
      </w:r>
    </w:p>
    <w:p w:rsidR="003E4324" w:rsidRDefault="003E4324" w:rsidP="003E4324">
      <w:pPr>
        <w:ind w:leftChars="400" w:left="1210" w:hangingChars="150" w:hanging="330"/>
        <w:rPr>
          <w:rFonts w:ascii="宋体" w:hAnsi="宋体" w:hint="eastAsia"/>
          <w:lang w:eastAsia="zh-CN"/>
        </w:rPr>
      </w:pPr>
      <w:r>
        <w:rPr>
          <w:rFonts w:ascii="宋体" w:hAnsi="宋体" w:hint="eastAsia"/>
          <w:lang w:eastAsia="zh-CN"/>
        </w:rPr>
        <w:t>①举措一有利于节约资源、保护环境，体现了科学发展观的基本要求是全面、协调、可持续。（从节约资源、保护环境的基本国策，可持续发展战略的角度答题也可  给分）</w:t>
      </w:r>
    </w:p>
    <w:p w:rsidR="003E4324" w:rsidRDefault="003E4324" w:rsidP="003E4324">
      <w:pPr>
        <w:ind w:leftChars="400" w:left="1210" w:hangingChars="150" w:hanging="330"/>
        <w:rPr>
          <w:rFonts w:ascii="宋体" w:hAnsi="宋体" w:hint="eastAsia"/>
          <w:lang w:eastAsia="zh-CN"/>
        </w:rPr>
      </w:pPr>
      <w:r>
        <w:rPr>
          <w:rFonts w:hint="eastAsia"/>
          <w:lang w:eastAsia="zh-CN"/>
        </w:rPr>
        <w:t>②</w:t>
      </w:r>
      <w:r>
        <w:rPr>
          <w:rFonts w:ascii="宋体" w:hAnsi="宋体" w:hint="eastAsia"/>
          <w:lang w:eastAsia="zh-CN"/>
        </w:rPr>
        <w:t>举措二有利于实现社会的公平正义，体现了科学发展观的核心是以人为本。（从党的宗旨、“三个代表”角度答题也可给分）</w:t>
      </w:r>
    </w:p>
    <w:p w:rsidR="003E4324" w:rsidRDefault="003E4324" w:rsidP="003E4324">
      <w:pPr>
        <w:ind w:leftChars="400" w:left="1210" w:hangingChars="150" w:hanging="330"/>
        <w:rPr>
          <w:rFonts w:ascii="宋体" w:hAnsi="宋体" w:hint="eastAsia"/>
          <w:lang w:eastAsia="zh-CN"/>
        </w:rPr>
      </w:pPr>
      <w:r>
        <w:rPr>
          <w:rFonts w:ascii="宋体" w:hAnsi="宋体" w:hint="eastAsia"/>
          <w:lang w:eastAsia="zh-CN"/>
        </w:rPr>
        <w:t>③举措三有利于促进江西经济的发展，体现了科学发展观的第一要义是发展。（从发展非公有制经济的意义、以经济建设为中心、发展生产力角度答题也可给分）</w:t>
      </w:r>
    </w:p>
    <w:p w:rsidR="003E4324" w:rsidRDefault="003E4324" w:rsidP="003E4324">
      <w:pPr>
        <w:rPr>
          <w:rFonts w:ascii="仿宋_GB2312" w:eastAsia="仿宋_GB2312" w:hAnsi="宋体" w:hint="eastAsia"/>
          <w:lang w:eastAsia="zh-CN"/>
        </w:rPr>
      </w:pPr>
      <w:r>
        <w:rPr>
          <w:rFonts w:ascii="宋体" w:hAnsi="宋体" w:hint="eastAsia"/>
          <w:lang w:eastAsia="zh-CN"/>
        </w:rPr>
        <w:lastRenderedPageBreak/>
        <w:t>19.（1）</w:t>
      </w:r>
      <w:r>
        <w:rPr>
          <w:rFonts w:ascii="仿宋_GB2312" w:eastAsia="仿宋_GB2312" w:hAnsi="宋体" w:hint="eastAsia"/>
          <w:lang w:eastAsia="zh-CN"/>
        </w:rPr>
        <w:t>每点1分，3分为止。</w:t>
      </w:r>
    </w:p>
    <w:p w:rsidR="003E4324" w:rsidRDefault="003E4324" w:rsidP="003E4324">
      <w:pPr>
        <w:ind w:leftChars="200" w:left="440"/>
        <w:rPr>
          <w:rFonts w:ascii="宋体" w:hAnsi="宋体" w:hint="eastAsia"/>
          <w:lang w:eastAsia="zh-CN"/>
        </w:rPr>
      </w:pPr>
      <w:r>
        <w:rPr>
          <w:rFonts w:ascii="宋体" w:hAnsi="宋体" w:hint="eastAsia"/>
          <w:lang w:eastAsia="zh-CN"/>
        </w:rPr>
        <w:t>①有利于弘扬中华民族的传统美德和民族精神。（如回答有利于培养孝敬父母、友爱同学、诚实守信、热爱学习等良好品德的任一方面也可得分）</w:t>
      </w:r>
    </w:p>
    <w:p w:rsidR="003E4324" w:rsidRDefault="003E4324" w:rsidP="003E4324">
      <w:pPr>
        <w:ind w:firstLineChars="200" w:firstLine="440"/>
        <w:rPr>
          <w:rFonts w:ascii="宋体" w:hAnsi="宋体" w:hint="eastAsia"/>
          <w:lang w:eastAsia="zh-CN"/>
        </w:rPr>
      </w:pPr>
      <w:r>
        <w:rPr>
          <w:rFonts w:ascii="宋体" w:hAnsi="宋体" w:hint="eastAsia"/>
          <w:lang w:eastAsia="zh-CN"/>
        </w:rPr>
        <w:t>②有利于继承和弘扬中华优秀传统文化。</w:t>
      </w:r>
    </w:p>
    <w:p w:rsidR="003E4324" w:rsidRDefault="003E4324" w:rsidP="003E4324">
      <w:pPr>
        <w:ind w:firstLineChars="200" w:firstLine="440"/>
        <w:rPr>
          <w:rFonts w:ascii="宋体" w:hAnsi="宋体" w:hint="eastAsia"/>
          <w:lang w:eastAsia="zh-CN"/>
        </w:rPr>
      </w:pPr>
      <w:r>
        <w:rPr>
          <w:rFonts w:ascii="宋体" w:hAnsi="宋体" w:hint="eastAsia"/>
          <w:lang w:eastAsia="zh-CN"/>
        </w:rPr>
        <w:t>③有利于提高学生的思想道德素质，促进学生的健康成长。</w:t>
      </w:r>
    </w:p>
    <w:p w:rsidR="003E4324" w:rsidRDefault="003E4324" w:rsidP="003E4324">
      <w:pPr>
        <w:ind w:firstLineChars="200" w:firstLine="440"/>
        <w:rPr>
          <w:rFonts w:ascii="宋体" w:hAnsi="宋体" w:hint="eastAsia"/>
          <w:lang w:eastAsia="zh-CN"/>
        </w:rPr>
      </w:pPr>
      <w:r>
        <w:rPr>
          <w:rFonts w:ascii="宋体" w:hAnsi="宋体" w:hint="eastAsia"/>
          <w:lang w:eastAsia="zh-CN"/>
        </w:rPr>
        <w:t>④有利于营造良好的校园文化氛围，构建和谐校园。</w:t>
      </w:r>
    </w:p>
    <w:p w:rsidR="003E4324" w:rsidRDefault="003E4324" w:rsidP="003E4324">
      <w:pPr>
        <w:ind w:firstLineChars="150" w:firstLine="330"/>
        <w:rPr>
          <w:rFonts w:ascii="仿宋_GB2312" w:eastAsia="仿宋_GB2312" w:hAnsi="宋体" w:hint="eastAsia"/>
          <w:lang w:eastAsia="zh-CN"/>
        </w:rPr>
      </w:pPr>
      <w:r>
        <w:rPr>
          <w:rFonts w:ascii="宋体" w:hAnsi="宋体" w:hint="eastAsia"/>
          <w:lang w:eastAsia="zh-CN"/>
        </w:rPr>
        <w:t>（2）</w:t>
      </w:r>
      <w:r>
        <w:rPr>
          <w:rFonts w:ascii="仿宋_GB2312" w:eastAsia="仿宋_GB2312" w:hAnsi="宋体" w:hint="eastAsia"/>
          <w:lang w:eastAsia="zh-CN"/>
        </w:rPr>
        <w:t>每点2分，4分为止。</w:t>
      </w:r>
    </w:p>
    <w:p w:rsidR="003E4324" w:rsidRDefault="003E4324" w:rsidP="003E4324">
      <w:pPr>
        <w:ind w:firstLineChars="200" w:firstLine="440"/>
        <w:rPr>
          <w:rFonts w:ascii="宋体" w:hAnsi="宋体" w:hint="eastAsia"/>
          <w:lang w:eastAsia="zh-CN"/>
        </w:rPr>
      </w:pPr>
      <w:r>
        <w:rPr>
          <w:rFonts w:ascii="宋体" w:hAnsi="宋体" w:hint="eastAsia"/>
          <w:lang w:eastAsia="zh-CN"/>
        </w:rPr>
        <w:t>①要批判地继承我国优秀的传统文化</w:t>
      </w:r>
      <w:r w:rsidRPr="0047250F">
        <w:rPr>
          <w:rFonts w:ascii="宋体" w:hAnsi="宋体"/>
          <w:color w:val="FFFFFF"/>
          <w:sz w:val="4"/>
          <w:lang w:eastAsia="zh-CN"/>
        </w:rPr>
        <w:t>[来源:学。科。网]</w:t>
      </w:r>
    </w:p>
    <w:p w:rsidR="003E4324" w:rsidRDefault="003E4324" w:rsidP="003E4324">
      <w:pPr>
        <w:ind w:firstLineChars="200" w:firstLine="440"/>
        <w:rPr>
          <w:rFonts w:ascii="宋体" w:hAnsi="宋体" w:hint="eastAsia"/>
          <w:lang w:eastAsia="zh-CN"/>
        </w:rPr>
      </w:pPr>
      <w:r>
        <w:rPr>
          <w:rFonts w:ascii="宋体" w:hAnsi="宋体" w:hint="eastAsia"/>
          <w:lang w:eastAsia="zh-CN"/>
        </w:rPr>
        <w:t>②创造高质量的动漫作品，要与时俱进，开拓创新。</w:t>
      </w:r>
    </w:p>
    <w:p w:rsidR="003E4324" w:rsidRDefault="003E4324" w:rsidP="003E4324">
      <w:pPr>
        <w:ind w:firstLineChars="200" w:firstLine="440"/>
        <w:rPr>
          <w:rFonts w:ascii="宋体" w:hAnsi="宋体" w:hint="eastAsia"/>
          <w:lang w:eastAsia="zh-CN"/>
        </w:rPr>
      </w:pPr>
      <w:r>
        <w:rPr>
          <w:rFonts w:ascii="宋体" w:hAnsi="宋体" w:hint="eastAsia"/>
          <w:lang w:eastAsia="zh-CN"/>
        </w:rPr>
        <w:t>③要创作面向现代化、面向世界、面向未来的，民族的科学的大众的动漫作品。</w:t>
      </w:r>
    </w:p>
    <w:p w:rsidR="003E4324" w:rsidRDefault="003E4324" w:rsidP="003E4324">
      <w:pPr>
        <w:ind w:leftChars="200" w:left="440"/>
        <w:rPr>
          <w:rFonts w:ascii="宋体" w:hAnsi="宋体" w:hint="eastAsia"/>
          <w:lang w:eastAsia="zh-CN"/>
        </w:rPr>
      </w:pPr>
      <w:r>
        <w:rPr>
          <w:rFonts w:ascii="宋体" w:hAnsi="宋体" w:hint="eastAsia"/>
          <w:lang w:eastAsia="zh-CN"/>
        </w:rPr>
        <w:t>④要创作出健康、高雅、积极</w:t>
      </w:r>
      <w:r>
        <w:rPr>
          <w:rFonts w:ascii="宋体" w:hAnsi="宋体" w:hint="eastAsia"/>
          <w:noProof/>
          <w:lang w:eastAsia="zh-CN" w:bidi="ar-SA"/>
        </w:rPr>
        <w:drawing>
          <wp:inline distT="0" distB="0" distL="0" distR="0">
            <wp:extent cx="31750" cy="20955"/>
            <wp:effectExtent l="19050" t="0" r="635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Pr>
          <w:rFonts w:ascii="宋体" w:hAnsi="宋体" w:hint="eastAsia"/>
          <w:lang w:eastAsia="zh-CN"/>
        </w:rPr>
        <w:t>向上动漫作品。或要抵制迷信、愚昧、颓废、庸俗等落后文化，消除危害社会主义事业的腐朽文化。</w:t>
      </w:r>
    </w:p>
    <w:p w:rsidR="003E4324" w:rsidRDefault="003E4324" w:rsidP="003E4324">
      <w:pPr>
        <w:ind w:firstLineChars="150" w:firstLine="330"/>
        <w:rPr>
          <w:rFonts w:ascii="仿宋_GB2312" w:eastAsia="仿宋_GB2312" w:hAnsi="宋体" w:hint="eastAsia"/>
          <w:lang w:eastAsia="zh-CN"/>
        </w:rPr>
      </w:pPr>
      <w:r>
        <w:rPr>
          <w:rFonts w:ascii="宋体" w:hAnsi="宋体" w:hint="eastAsia"/>
          <w:lang w:eastAsia="zh-CN"/>
        </w:rPr>
        <w:t>（3）助人为乐的奉献精神。</w:t>
      </w:r>
      <w:r>
        <w:rPr>
          <w:rFonts w:ascii="仿宋_GB2312" w:eastAsia="仿宋_GB2312" w:hAnsi="宋体" w:hint="eastAsia"/>
          <w:lang w:eastAsia="zh-CN"/>
        </w:rPr>
        <w:t>（1分）</w:t>
      </w:r>
      <w:r>
        <w:rPr>
          <w:rFonts w:ascii="宋体" w:hAnsi="宋体" w:hint="eastAsia"/>
          <w:lang w:eastAsia="zh-CN"/>
        </w:rPr>
        <w:t>艰苦奋斗、勤俭</w:t>
      </w:r>
      <w:r>
        <w:rPr>
          <w:rFonts w:ascii="宋体" w:hAnsi="宋体" w:hint="eastAsia"/>
          <w:noProof/>
          <w:lang w:eastAsia="zh-CN" w:bidi="ar-SA"/>
        </w:rPr>
        <w:drawing>
          <wp:inline distT="0" distB="0" distL="0" distR="0">
            <wp:extent cx="20955" cy="20955"/>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hint="eastAsia"/>
          <w:lang w:eastAsia="zh-CN"/>
        </w:rPr>
        <w:t>节约的创业精神。</w:t>
      </w:r>
      <w:r>
        <w:rPr>
          <w:rFonts w:ascii="仿宋_GB2312" w:eastAsia="仿宋_GB2312" w:hAnsi="宋体" w:hint="eastAsia"/>
          <w:lang w:eastAsia="zh-CN"/>
        </w:rPr>
        <w:t>（1分）</w:t>
      </w:r>
    </w:p>
    <w:p w:rsidR="003E4324" w:rsidRDefault="003E4324" w:rsidP="003E4324">
      <w:pPr>
        <w:ind w:firstLineChars="150" w:firstLine="330"/>
        <w:rPr>
          <w:rFonts w:ascii="宋体" w:hAnsi="宋体" w:hint="eastAsia"/>
          <w:lang w:eastAsia="zh-CN"/>
        </w:rPr>
      </w:pPr>
      <w:r>
        <w:rPr>
          <w:rFonts w:ascii="宋体" w:hAnsi="宋体" w:hint="eastAsia"/>
          <w:lang w:eastAsia="zh-CN"/>
        </w:rPr>
        <w:t>（4）学雷锋既要学精神，更要落实具体的行动。（2分）</w:t>
      </w:r>
    </w:p>
    <w:p w:rsidR="003E4324" w:rsidRDefault="003E4324" w:rsidP="003E4324">
      <w:pPr>
        <w:ind w:firstLineChars="150" w:firstLine="330"/>
        <w:rPr>
          <w:rFonts w:ascii="宋体" w:hAnsi="宋体" w:hint="eastAsia"/>
          <w:lang w:eastAsia="zh-CN"/>
        </w:rPr>
      </w:pPr>
      <w:r>
        <w:rPr>
          <w:rFonts w:ascii="宋体" w:hAnsi="宋体" w:hint="eastAsia"/>
          <w:lang w:eastAsia="zh-CN"/>
        </w:rPr>
        <w:t>（5）</w:t>
      </w:r>
      <w:r>
        <w:rPr>
          <w:rFonts w:ascii="仿宋_GB2312" w:eastAsia="仿宋_GB2312" w:hAnsi="宋体" w:hint="eastAsia"/>
          <w:lang w:eastAsia="zh-CN"/>
        </w:rPr>
        <w:t>只要回答学雷锋的一种具体行为即可，1分</w:t>
      </w:r>
      <w:r>
        <w:rPr>
          <w:rFonts w:ascii="宋体" w:hAnsi="宋体" w:hint="eastAsia"/>
          <w:lang w:eastAsia="zh-CN"/>
        </w:rPr>
        <w:t>。例答：为灾区捐款、节约用水用电等。</w:t>
      </w:r>
    </w:p>
    <w:p w:rsidR="003E4324" w:rsidRDefault="003E4324" w:rsidP="003E4324">
      <w:pPr>
        <w:rPr>
          <w:rFonts w:ascii="宋体" w:hAnsi="宋体" w:hint="eastAsia"/>
          <w:lang w:eastAsia="zh-CN"/>
        </w:rPr>
      </w:pPr>
    </w:p>
    <w:p w:rsidR="003E4324" w:rsidRDefault="003E4324" w:rsidP="003E4324">
      <w:pPr>
        <w:ind w:leftChars="150" w:left="330"/>
        <w:rPr>
          <w:rFonts w:hint="eastAsia"/>
          <w:lang w:eastAsia="zh-CN"/>
        </w:rPr>
      </w:pPr>
    </w:p>
    <w:p w:rsidR="00C424F1" w:rsidRPr="003E4324" w:rsidRDefault="00C424F1" w:rsidP="003E4324">
      <w:pPr>
        <w:rPr>
          <w:lang w:eastAsia="zh-CN"/>
        </w:rPr>
      </w:pPr>
    </w:p>
    <w:sectPr w:rsidR="00C424F1" w:rsidRPr="003E4324" w:rsidSect="00FF1CC4">
      <w:headerReference w:type="default" r:id="rId17"/>
      <w:footerReference w:type="default" r:id="rId1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7ED" w:rsidRDefault="000167ED">
      <w:pPr>
        <w:spacing w:after="0" w:line="240" w:lineRule="auto"/>
      </w:pPr>
      <w:r>
        <w:separator/>
      </w:r>
    </w:p>
  </w:endnote>
  <w:endnote w:type="continuationSeparator" w:id="1">
    <w:p w:rsidR="000167ED" w:rsidRDefault="000167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7ED" w:rsidRDefault="000167ED">
      <w:pPr>
        <w:spacing w:after="0" w:line="240" w:lineRule="auto"/>
      </w:pPr>
      <w:r>
        <w:separator/>
      </w:r>
    </w:p>
  </w:footnote>
  <w:footnote w:type="continuationSeparator" w:id="1">
    <w:p w:rsidR="000167ED" w:rsidRDefault="000167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1264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67ED"/>
    <w:rsid w:val="000170D1"/>
    <w:rsid w:val="0003012C"/>
    <w:rsid w:val="00033B2C"/>
    <w:rsid w:val="00036A5B"/>
    <w:rsid w:val="000471D1"/>
    <w:rsid w:val="0005061C"/>
    <w:rsid w:val="0005107B"/>
    <w:rsid w:val="00054B8E"/>
    <w:rsid w:val="00056223"/>
    <w:rsid w:val="00057201"/>
    <w:rsid w:val="000710BA"/>
    <w:rsid w:val="000875A1"/>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376B2"/>
    <w:rsid w:val="00142611"/>
    <w:rsid w:val="001442F6"/>
    <w:rsid w:val="0015121F"/>
    <w:rsid w:val="00166624"/>
    <w:rsid w:val="00172A27"/>
    <w:rsid w:val="00180537"/>
    <w:rsid w:val="0019262B"/>
    <w:rsid w:val="00195D2A"/>
    <w:rsid w:val="00197246"/>
    <w:rsid w:val="00197AB8"/>
    <w:rsid w:val="001A0B13"/>
    <w:rsid w:val="001A3538"/>
    <w:rsid w:val="001A54C1"/>
    <w:rsid w:val="001A79E9"/>
    <w:rsid w:val="001A7BAE"/>
    <w:rsid w:val="001B2E82"/>
    <w:rsid w:val="001C060C"/>
    <w:rsid w:val="001D3225"/>
    <w:rsid w:val="001D73BD"/>
    <w:rsid w:val="001E678A"/>
    <w:rsid w:val="0022492B"/>
    <w:rsid w:val="00225901"/>
    <w:rsid w:val="002371DF"/>
    <w:rsid w:val="00253EF1"/>
    <w:rsid w:val="00257E41"/>
    <w:rsid w:val="00260FD4"/>
    <w:rsid w:val="0026215B"/>
    <w:rsid w:val="002664C6"/>
    <w:rsid w:val="00267F12"/>
    <w:rsid w:val="00275F06"/>
    <w:rsid w:val="00282118"/>
    <w:rsid w:val="002A3659"/>
    <w:rsid w:val="002A49F7"/>
    <w:rsid w:val="002B0D12"/>
    <w:rsid w:val="002B170B"/>
    <w:rsid w:val="002B5BB7"/>
    <w:rsid w:val="002C2155"/>
    <w:rsid w:val="002D151D"/>
    <w:rsid w:val="002D1D7D"/>
    <w:rsid w:val="002D3953"/>
    <w:rsid w:val="002E3CC7"/>
    <w:rsid w:val="002E4F2D"/>
    <w:rsid w:val="002E648B"/>
    <w:rsid w:val="002E75FA"/>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6750F"/>
    <w:rsid w:val="00370817"/>
    <w:rsid w:val="003759AF"/>
    <w:rsid w:val="003834DE"/>
    <w:rsid w:val="00384FD5"/>
    <w:rsid w:val="00385B33"/>
    <w:rsid w:val="00387EBC"/>
    <w:rsid w:val="0039482D"/>
    <w:rsid w:val="003A280F"/>
    <w:rsid w:val="003A571C"/>
    <w:rsid w:val="003A7593"/>
    <w:rsid w:val="003C762F"/>
    <w:rsid w:val="003D2BC9"/>
    <w:rsid w:val="003D72B9"/>
    <w:rsid w:val="003E4324"/>
    <w:rsid w:val="003E719E"/>
    <w:rsid w:val="003F4EB7"/>
    <w:rsid w:val="003F7565"/>
    <w:rsid w:val="004036C9"/>
    <w:rsid w:val="004050CC"/>
    <w:rsid w:val="00407AA1"/>
    <w:rsid w:val="00414B27"/>
    <w:rsid w:val="00414DAA"/>
    <w:rsid w:val="0041749C"/>
    <w:rsid w:val="00427013"/>
    <w:rsid w:val="0043413B"/>
    <w:rsid w:val="0044184F"/>
    <w:rsid w:val="004436D8"/>
    <w:rsid w:val="00455AAA"/>
    <w:rsid w:val="004560F4"/>
    <w:rsid w:val="00457B06"/>
    <w:rsid w:val="00462562"/>
    <w:rsid w:val="0046793A"/>
    <w:rsid w:val="0047172C"/>
    <w:rsid w:val="00475454"/>
    <w:rsid w:val="004828E9"/>
    <w:rsid w:val="004855EC"/>
    <w:rsid w:val="00485BC8"/>
    <w:rsid w:val="004915CD"/>
    <w:rsid w:val="0049196E"/>
    <w:rsid w:val="00491FC9"/>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E0164"/>
    <w:rsid w:val="006E111F"/>
    <w:rsid w:val="006E683D"/>
    <w:rsid w:val="007000F3"/>
    <w:rsid w:val="00704142"/>
    <w:rsid w:val="00706196"/>
    <w:rsid w:val="00711591"/>
    <w:rsid w:val="0071559B"/>
    <w:rsid w:val="00716393"/>
    <w:rsid w:val="00722FFE"/>
    <w:rsid w:val="00727759"/>
    <w:rsid w:val="00730886"/>
    <w:rsid w:val="00735969"/>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C13FF"/>
    <w:rsid w:val="007D5E61"/>
    <w:rsid w:val="007D7783"/>
    <w:rsid w:val="007E296D"/>
    <w:rsid w:val="007F032F"/>
    <w:rsid w:val="007F179C"/>
    <w:rsid w:val="007F1D6A"/>
    <w:rsid w:val="007F3617"/>
    <w:rsid w:val="007F46C8"/>
    <w:rsid w:val="008103AB"/>
    <w:rsid w:val="00822B1F"/>
    <w:rsid w:val="0083117A"/>
    <w:rsid w:val="008319B3"/>
    <w:rsid w:val="00832A2A"/>
    <w:rsid w:val="008371AD"/>
    <w:rsid w:val="0084250E"/>
    <w:rsid w:val="00843E32"/>
    <w:rsid w:val="0085039F"/>
    <w:rsid w:val="00853580"/>
    <w:rsid w:val="00860C52"/>
    <w:rsid w:val="008642D2"/>
    <w:rsid w:val="00873245"/>
    <w:rsid w:val="008732E1"/>
    <w:rsid w:val="00873827"/>
    <w:rsid w:val="00880680"/>
    <w:rsid w:val="00880C4C"/>
    <w:rsid w:val="0088250A"/>
    <w:rsid w:val="008B46E7"/>
    <w:rsid w:val="008B7EC7"/>
    <w:rsid w:val="008C4C99"/>
    <w:rsid w:val="008C697E"/>
    <w:rsid w:val="008D79B4"/>
    <w:rsid w:val="008E2414"/>
    <w:rsid w:val="008E631F"/>
    <w:rsid w:val="008E6FCE"/>
    <w:rsid w:val="00905E5D"/>
    <w:rsid w:val="00911F67"/>
    <w:rsid w:val="00912E69"/>
    <w:rsid w:val="0091481A"/>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26E3"/>
    <w:rsid w:val="009D45B3"/>
    <w:rsid w:val="009E25EC"/>
    <w:rsid w:val="009F1709"/>
    <w:rsid w:val="009F42DF"/>
    <w:rsid w:val="009F7B9D"/>
    <w:rsid w:val="00A0046F"/>
    <w:rsid w:val="00A07646"/>
    <w:rsid w:val="00A07939"/>
    <w:rsid w:val="00A10C25"/>
    <w:rsid w:val="00A11375"/>
    <w:rsid w:val="00A11FF2"/>
    <w:rsid w:val="00A121F3"/>
    <w:rsid w:val="00A13F7F"/>
    <w:rsid w:val="00A147BD"/>
    <w:rsid w:val="00A207C9"/>
    <w:rsid w:val="00A209BF"/>
    <w:rsid w:val="00A26E96"/>
    <w:rsid w:val="00A3765D"/>
    <w:rsid w:val="00A44AFE"/>
    <w:rsid w:val="00A46325"/>
    <w:rsid w:val="00A53FE9"/>
    <w:rsid w:val="00A571A7"/>
    <w:rsid w:val="00A6643F"/>
    <w:rsid w:val="00A816E3"/>
    <w:rsid w:val="00A843CF"/>
    <w:rsid w:val="00A85F7F"/>
    <w:rsid w:val="00AB39E2"/>
    <w:rsid w:val="00AD0694"/>
    <w:rsid w:val="00AD5175"/>
    <w:rsid w:val="00AE5CE4"/>
    <w:rsid w:val="00AF136F"/>
    <w:rsid w:val="00AF266E"/>
    <w:rsid w:val="00AF4656"/>
    <w:rsid w:val="00B03433"/>
    <w:rsid w:val="00B04751"/>
    <w:rsid w:val="00B05382"/>
    <w:rsid w:val="00B10386"/>
    <w:rsid w:val="00B134E2"/>
    <w:rsid w:val="00B14AE1"/>
    <w:rsid w:val="00B1625D"/>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306E"/>
    <w:rsid w:val="00BA5D38"/>
    <w:rsid w:val="00BB2912"/>
    <w:rsid w:val="00BC1C7A"/>
    <w:rsid w:val="00BF06D3"/>
    <w:rsid w:val="00C00A10"/>
    <w:rsid w:val="00C10AF6"/>
    <w:rsid w:val="00C201AD"/>
    <w:rsid w:val="00C22166"/>
    <w:rsid w:val="00C22A57"/>
    <w:rsid w:val="00C32011"/>
    <w:rsid w:val="00C329B9"/>
    <w:rsid w:val="00C3391F"/>
    <w:rsid w:val="00C36157"/>
    <w:rsid w:val="00C424F1"/>
    <w:rsid w:val="00C51AE5"/>
    <w:rsid w:val="00C5539C"/>
    <w:rsid w:val="00C603CB"/>
    <w:rsid w:val="00C62748"/>
    <w:rsid w:val="00C63232"/>
    <w:rsid w:val="00C63EB6"/>
    <w:rsid w:val="00C66A9F"/>
    <w:rsid w:val="00C81DCE"/>
    <w:rsid w:val="00CA277F"/>
    <w:rsid w:val="00CA6A69"/>
    <w:rsid w:val="00CB37E8"/>
    <w:rsid w:val="00CC25F7"/>
    <w:rsid w:val="00CD5B70"/>
    <w:rsid w:val="00CD69E2"/>
    <w:rsid w:val="00CD7661"/>
    <w:rsid w:val="00CE711E"/>
    <w:rsid w:val="00CF773C"/>
    <w:rsid w:val="00D07A57"/>
    <w:rsid w:val="00D111CB"/>
    <w:rsid w:val="00D1416C"/>
    <w:rsid w:val="00D233BB"/>
    <w:rsid w:val="00D237D2"/>
    <w:rsid w:val="00D40BF9"/>
    <w:rsid w:val="00D47160"/>
    <w:rsid w:val="00D607D5"/>
    <w:rsid w:val="00D64481"/>
    <w:rsid w:val="00D71C1D"/>
    <w:rsid w:val="00D73665"/>
    <w:rsid w:val="00D74E29"/>
    <w:rsid w:val="00D76481"/>
    <w:rsid w:val="00D81280"/>
    <w:rsid w:val="00D91D50"/>
    <w:rsid w:val="00D94BBB"/>
    <w:rsid w:val="00DA4956"/>
    <w:rsid w:val="00DA7658"/>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2DB9"/>
    <w:rsid w:val="00EC4A52"/>
    <w:rsid w:val="00EE0BAC"/>
    <w:rsid w:val="00EE23AC"/>
    <w:rsid w:val="00EE577F"/>
    <w:rsid w:val="00EF2DDF"/>
    <w:rsid w:val="00F02D83"/>
    <w:rsid w:val="00F04CAD"/>
    <w:rsid w:val="00F110AC"/>
    <w:rsid w:val="00F15733"/>
    <w:rsid w:val="00F178F0"/>
    <w:rsid w:val="00F2518A"/>
    <w:rsid w:val="00F429EA"/>
    <w:rsid w:val="00F42B3D"/>
    <w:rsid w:val="00F4339A"/>
    <w:rsid w:val="00F56563"/>
    <w:rsid w:val="00F56908"/>
    <w:rsid w:val="00F60C7A"/>
    <w:rsid w:val="00F67406"/>
    <w:rsid w:val="00F74684"/>
    <w:rsid w:val="00F91C74"/>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13</Pages>
  <Words>917</Words>
  <Characters>5229</Characters>
  <Application>Microsoft Office Word</Application>
  <DocSecurity>0</DocSecurity>
  <PresentationFormat/>
  <Lines>43</Lines>
  <Paragraphs>12</Paragraphs>
  <Slides>0</Slides>
  <Notes>0</Notes>
  <HiddenSlides>0</HiddenSlides>
  <MMClips>0</MMClips>
  <ScaleCrop>false</ScaleCrop>
  <Manager/>
  <Company/>
  <LinksUpToDate>false</LinksUpToDate>
  <CharactersWithSpaces>6134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116</cp:revision>
  <cp:lastPrinted>1899-12-30T00:00:00Z</cp:lastPrinted>
  <dcterms:created xsi:type="dcterms:W3CDTF">2012-06-14T08:24:00Z</dcterms:created>
  <dcterms:modified xsi:type="dcterms:W3CDTF">2012-06-20T04:48:00Z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