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8F8F8"/>
  <w:body>
    <w:p w:rsidR="00D32EB3" w:rsidRPr="008040F1" w:rsidRDefault="00D32EB3" w:rsidP="00D32EB3">
      <w:pPr>
        <w:adjustRightInd w:val="0"/>
        <w:snapToGrid w:val="0"/>
        <w:spacing w:line="360" w:lineRule="auto"/>
        <w:jc w:val="center"/>
        <w:rPr>
          <w:bCs/>
          <w:color w:val="333333"/>
          <w:sz w:val="24"/>
          <w:lang w:eastAsia="zh-CN"/>
        </w:rPr>
      </w:pPr>
      <w:r w:rsidRPr="008040F1">
        <w:rPr>
          <w:rFonts w:hAnsi="宋体"/>
          <w:bCs/>
          <w:color w:val="333333"/>
          <w:sz w:val="24"/>
          <w:lang w:eastAsia="zh-CN"/>
        </w:rPr>
        <w:t>德州市二Ｏ一二年初中学业考试</w:t>
      </w:r>
    </w:p>
    <w:p w:rsidR="00D32EB3" w:rsidRPr="008040F1" w:rsidRDefault="00D32EB3" w:rsidP="00D32EB3">
      <w:pPr>
        <w:adjustRightInd w:val="0"/>
        <w:snapToGrid w:val="0"/>
        <w:spacing w:line="360" w:lineRule="auto"/>
        <w:jc w:val="center"/>
        <w:rPr>
          <w:rFonts w:eastAsia="黑体"/>
          <w:bCs/>
          <w:color w:val="333333"/>
          <w:sz w:val="24"/>
          <w:lang w:eastAsia="zh-CN"/>
        </w:rPr>
      </w:pPr>
      <w:r w:rsidRPr="008040F1">
        <w:rPr>
          <w:rFonts w:eastAsia="黑体"/>
          <w:bCs/>
          <w:color w:val="333333"/>
          <w:sz w:val="24"/>
          <w:lang w:eastAsia="zh-CN"/>
        </w:rPr>
        <w:t>物理试题</w:t>
      </w:r>
    </w:p>
    <w:p w:rsidR="00D32EB3" w:rsidRPr="008040F1" w:rsidRDefault="00D32EB3" w:rsidP="00D32EB3">
      <w:pPr>
        <w:spacing w:line="400" w:lineRule="exact"/>
        <w:rPr>
          <w:rFonts w:eastAsia="黑体"/>
          <w:color w:val="000000"/>
          <w:lang w:eastAsia="zh-CN"/>
        </w:rPr>
      </w:pPr>
      <w:r w:rsidRPr="008040F1">
        <w:rPr>
          <w:rFonts w:eastAsia="黑体"/>
          <w:color w:val="000000"/>
          <w:lang w:eastAsia="zh-CN"/>
        </w:rPr>
        <w:t>注意事项：</w:t>
      </w:r>
    </w:p>
    <w:p w:rsidR="00D32EB3" w:rsidRPr="008040F1" w:rsidRDefault="00D32EB3" w:rsidP="00D32EB3">
      <w:pPr>
        <w:spacing w:line="400" w:lineRule="exact"/>
        <w:ind w:firstLineChars="200" w:firstLine="440"/>
        <w:rPr>
          <w:rFonts w:eastAsia="黑体"/>
          <w:color w:val="000000"/>
          <w:lang w:eastAsia="zh-CN"/>
        </w:rPr>
      </w:pPr>
      <w:r w:rsidRPr="008040F1">
        <w:rPr>
          <w:rFonts w:eastAsia="黑体"/>
          <w:color w:val="000000"/>
          <w:lang w:eastAsia="zh-CN"/>
        </w:rPr>
        <w:t>1.</w:t>
      </w:r>
      <w:r w:rsidRPr="008040F1">
        <w:rPr>
          <w:rFonts w:eastAsia="黑体"/>
          <w:color w:val="000000"/>
          <w:lang w:eastAsia="zh-CN"/>
        </w:rPr>
        <w:t>全卷共</w:t>
      </w:r>
      <w:r w:rsidRPr="008040F1">
        <w:rPr>
          <w:rFonts w:eastAsia="黑体"/>
          <w:color w:val="000000"/>
          <w:lang w:eastAsia="zh-CN"/>
        </w:rPr>
        <w:t>8</w:t>
      </w:r>
      <w:r w:rsidRPr="008040F1">
        <w:rPr>
          <w:rFonts w:eastAsia="黑体"/>
          <w:color w:val="000000"/>
          <w:lang w:eastAsia="zh-CN"/>
        </w:rPr>
        <w:t>页，满分</w:t>
      </w:r>
      <w:r w:rsidRPr="008040F1">
        <w:rPr>
          <w:rFonts w:eastAsia="黑体"/>
          <w:color w:val="000000"/>
          <w:lang w:eastAsia="zh-CN"/>
        </w:rPr>
        <w:t>70</w:t>
      </w:r>
      <w:r w:rsidRPr="008040F1">
        <w:rPr>
          <w:rFonts w:eastAsia="黑体"/>
          <w:color w:val="000000"/>
          <w:lang w:eastAsia="zh-CN"/>
        </w:rPr>
        <w:t>分，考试时间为</w:t>
      </w:r>
      <w:r w:rsidRPr="008040F1">
        <w:rPr>
          <w:rFonts w:eastAsia="黑体"/>
          <w:color w:val="000000"/>
          <w:lang w:eastAsia="zh-CN"/>
        </w:rPr>
        <w:t>60</w:t>
      </w:r>
      <w:r w:rsidRPr="008040F1">
        <w:rPr>
          <w:rFonts w:eastAsia="黑体"/>
          <w:color w:val="000000"/>
          <w:lang w:eastAsia="zh-CN"/>
        </w:rPr>
        <w:t>分钟。</w:t>
      </w:r>
    </w:p>
    <w:p w:rsidR="00D32EB3" w:rsidRPr="008040F1" w:rsidRDefault="00D32EB3" w:rsidP="00D32EB3">
      <w:pPr>
        <w:spacing w:line="400" w:lineRule="exact"/>
        <w:rPr>
          <w:rFonts w:eastAsia="黑体"/>
          <w:color w:val="000000"/>
          <w:lang w:eastAsia="zh-CN"/>
        </w:rPr>
      </w:pPr>
      <w:r w:rsidRPr="008040F1">
        <w:rPr>
          <w:rFonts w:eastAsia="黑体"/>
          <w:color w:val="000000"/>
          <w:lang w:eastAsia="zh-CN"/>
        </w:rPr>
        <w:t xml:space="preserve">    2</w:t>
      </w:r>
      <w:r w:rsidRPr="008040F1">
        <w:rPr>
          <w:rFonts w:eastAsia="黑体"/>
          <w:color w:val="000000"/>
          <w:lang w:eastAsia="zh-CN"/>
        </w:rPr>
        <w:t>．答卷前，考生务必将本人的姓名、准考证号、科目涂写在答题卡并填写在试卷的相应的位置。</w:t>
      </w:r>
    </w:p>
    <w:p w:rsidR="00D32EB3" w:rsidRPr="008040F1" w:rsidRDefault="00D32EB3" w:rsidP="00D32EB3">
      <w:pPr>
        <w:spacing w:before="50" w:line="420" w:lineRule="exact"/>
        <w:ind w:firstLineChars="200" w:firstLine="440"/>
        <w:rPr>
          <w:rFonts w:eastAsia="黑体"/>
          <w:color w:val="000000"/>
          <w:sz w:val="28"/>
          <w:lang w:eastAsia="zh-CN"/>
        </w:rPr>
      </w:pPr>
      <w:r w:rsidRPr="008040F1">
        <w:rPr>
          <w:rFonts w:eastAsia="黑体"/>
          <w:color w:val="000000"/>
          <w:lang w:eastAsia="zh-CN"/>
        </w:rPr>
        <w:t>3</w:t>
      </w:r>
      <w:r w:rsidRPr="008040F1">
        <w:rPr>
          <w:rFonts w:eastAsia="黑体"/>
          <w:color w:val="000000"/>
          <w:lang w:eastAsia="zh-CN"/>
        </w:rPr>
        <w:t>．选择题选出答案后，必须用</w:t>
      </w:r>
      <w:r w:rsidRPr="008040F1">
        <w:rPr>
          <w:rFonts w:eastAsia="黑体"/>
          <w:color w:val="000000"/>
          <w:lang w:eastAsia="zh-CN"/>
        </w:rPr>
        <w:t>2B</w:t>
      </w:r>
      <w:r w:rsidRPr="008040F1">
        <w:rPr>
          <w:rFonts w:eastAsia="黑体"/>
          <w:color w:val="000000"/>
          <w:lang w:eastAsia="zh-CN"/>
        </w:rPr>
        <w:t>铅笔将答题卡上对应题目的答案标号【</w:t>
      </w:r>
      <w:r w:rsidRPr="008040F1">
        <w:rPr>
          <w:rFonts w:eastAsia="黑体"/>
          <w:color w:val="000000"/>
          <w:lang w:eastAsia="zh-CN"/>
        </w:rPr>
        <w:t>ABCD</w:t>
      </w:r>
      <w:r w:rsidRPr="008040F1">
        <w:rPr>
          <w:rFonts w:eastAsia="黑体"/>
          <w:color w:val="000000"/>
          <w:lang w:eastAsia="zh-CN"/>
        </w:rPr>
        <w:t>】涂黑，如需改动，必须先用橡皮擦干净后，再改涂其他答案标号</w:t>
      </w:r>
      <w:r w:rsidRPr="008040F1">
        <w:rPr>
          <w:rFonts w:eastAsia="黑体"/>
          <w:color w:val="000000"/>
          <w:lang w:eastAsia="zh-CN"/>
        </w:rPr>
        <w:t>,</w:t>
      </w:r>
      <w:r w:rsidRPr="008040F1">
        <w:rPr>
          <w:rFonts w:eastAsia="黑体"/>
          <w:color w:val="000000"/>
          <w:lang w:eastAsia="zh-CN"/>
        </w:rPr>
        <w:t>非选择题用钢笔或圆珠笔直接答在试卷上。</w:t>
      </w:r>
    </w:p>
    <w:p w:rsidR="00D32EB3" w:rsidRPr="008040F1" w:rsidRDefault="00D32EB3" w:rsidP="00D32EB3">
      <w:pPr>
        <w:adjustRightInd w:val="0"/>
        <w:snapToGrid w:val="0"/>
        <w:spacing w:line="360" w:lineRule="auto"/>
        <w:rPr>
          <w:rFonts w:eastAsia="黑体"/>
          <w:bCs/>
          <w:color w:val="333333"/>
          <w:sz w:val="24"/>
          <w:lang w:eastAsia="zh-CN"/>
        </w:rPr>
      </w:pPr>
      <w:r w:rsidRPr="008040F1">
        <w:rPr>
          <w:rFonts w:eastAsia="黑体"/>
          <w:bCs/>
          <w:color w:val="333333"/>
          <w:sz w:val="24"/>
          <w:lang w:eastAsia="zh-CN"/>
        </w:rPr>
        <w:t>一、选择题（</w:t>
      </w:r>
      <w:r w:rsidRPr="008040F1">
        <w:rPr>
          <w:rFonts w:eastAsia="黑体"/>
          <w:color w:val="000000"/>
          <w:lang w:eastAsia="zh-CN"/>
        </w:rPr>
        <w:t>本大题包括</w:t>
      </w:r>
      <w:r w:rsidRPr="008040F1">
        <w:rPr>
          <w:rFonts w:eastAsia="黑体"/>
          <w:color w:val="000000"/>
          <w:lang w:eastAsia="zh-CN"/>
        </w:rPr>
        <w:t>12</w:t>
      </w:r>
      <w:r w:rsidRPr="008040F1">
        <w:rPr>
          <w:rFonts w:eastAsia="黑体"/>
          <w:color w:val="000000"/>
          <w:lang w:eastAsia="zh-CN"/>
        </w:rPr>
        <w:t>小题，每小题</w:t>
      </w:r>
      <w:r w:rsidRPr="008040F1">
        <w:rPr>
          <w:rFonts w:eastAsia="黑体"/>
          <w:color w:val="000000"/>
          <w:lang w:eastAsia="zh-CN"/>
        </w:rPr>
        <w:t>2</w:t>
      </w:r>
      <w:r w:rsidRPr="008040F1">
        <w:rPr>
          <w:rFonts w:eastAsia="黑体"/>
          <w:color w:val="000000"/>
          <w:lang w:eastAsia="zh-CN"/>
        </w:rPr>
        <w:t>分，共</w:t>
      </w:r>
      <w:r w:rsidRPr="008040F1">
        <w:rPr>
          <w:rFonts w:eastAsia="黑体"/>
          <w:color w:val="000000"/>
          <w:lang w:eastAsia="zh-CN"/>
        </w:rPr>
        <w:t>24</w:t>
      </w:r>
      <w:r w:rsidRPr="008040F1">
        <w:rPr>
          <w:rFonts w:eastAsia="黑体"/>
          <w:color w:val="000000"/>
          <w:lang w:eastAsia="zh-CN"/>
        </w:rPr>
        <w:t>分。在每小题给出的四个选项中，只有一项是符合题目要求的。</w:t>
      </w:r>
      <w:r w:rsidRPr="008040F1">
        <w:rPr>
          <w:rFonts w:eastAsia="黑体"/>
          <w:bCs/>
          <w:color w:val="333333"/>
          <w:sz w:val="24"/>
          <w:lang w:eastAsia="zh-CN"/>
        </w:rPr>
        <w:t>）</w:t>
      </w:r>
    </w:p>
    <w:p w:rsidR="00D32EB3" w:rsidRPr="008040F1" w:rsidRDefault="00D32EB3" w:rsidP="00D32EB3">
      <w:pPr>
        <w:spacing w:line="360" w:lineRule="auto"/>
        <w:rPr>
          <w:lang w:eastAsia="zh-CN"/>
        </w:rPr>
      </w:pPr>
      <w:r w:rsidRPr="008040F1">
        <w:rPr>
          <w:lang w:eastAsia="zh-CN"/>
        </w:rPr>
        <w:t>1</w:t>
      </w:r>
      <w:r w:rsidRPr="008040F1">
        <w:rPr>
          <w:lang w:eastAsia="zh-CN"/>
        </w:rPr>
        <w:t>．</w:t>
      </w:r>
      <w:r w:rsidRPr="008040F1">
        <w:rPr>
          <w:color w:val="000000"/>
          <w:szCs w:val="21"/>
          <w:lang w:eastAsia="zh-CN"/>
        </w:rPr>
        <w:t>倡导低碳环保的生活方式，正日益成为社会的主流。</w:t>
      </w:r>
      <w:r w:rsidRPr="008040F1">
        <w:rPr>
          <w:rFonts w:hAnsi="宋体"/>
          <w:lang w:eastAsia="zh-CN"/>
        </w:rPr>
        <w:t>下列说法中</w:t>
      </w:r>
      <w:r w:rsidRPr="008040F1">
        <w:rPr>
          <w:rFonts w:hAnsi="宋体"/>
          <w:szCs w:val="21"/>
          <w:em w:val="dot"/>
          <w:lang w:eastAsia="zh-CN"/>
        </w:rPr>
        <w:t>不</w:t>
      </w:r>
      <w:r w:rsidRPr="008040F1">
        <w:rPr>
          <w:rFonts w:hAnsi="宋体"/>
          <w:lang w:eastAsia="zh-CN"/>
        </w:rPr>
        <w:t>符合</w:t>
      </w:r>
      <w:r w:rsidRPr="008040F1">
        <w:rPr>
          <w:lang w:eastAsia="zh-CN"/>
        </w:rPr>
        <w:t>“</w:t>
      </w:r>
      <w:r w:rsidRPr="008040F1">
        <w:rPr>
          <w:rFonts w:hAnsi="宋体"/>
          <w:lang w:eastAsia="zh-CN"/>
        </w:rPr>
        <w:t>低碳生活</w:t>
      </w:r>
      <w:r w:rsidRPr="008040F1">
        <w:rPr>
          <w:lang w:eastAsia="zh-CN"/>
        </w:rPr>
        <w:t>”</w:t>
      </w:r>
      <w:r w:rsidRPr="008040F1">
        <w:rPr>
          <w:rFonts w:hAnsi="宋体"/>
          <w:lang w:eastAsia="zh-CN"/>
        </w:rPr>
        <w:t>理念的是</w:t>
      </w:r>
    </w:p>
    <w:p w:rsidR="00D32EB3" w:rsidRPr="008040F1" w:rsidRDefault="00D32EB3" w:rsidP="00D32EB3">
      <w:pPr>
        <w:spacing w:line="360" w:lineRule="auto"/>
        <w:rPr>
          <w:lang w:eastAsia="zh-CN"/>
        </w:rPr>
      </w:pPr>
      <w:r w:rsidRPr="008040F1">
        <w:rPr>
          <w:lang w:eastAsia="zh-CN"/>
        </w:rPr>
        <w:t>A</w:t>
      </w:r>
      <w:r w:rsidRPr="008040F1">
        <w:rPr>
          <w:rFonts w:hAnsi="宋体"/>
          <w:lang w:eastAsia="zh-CN"/>
        </w:rPr>
        <w:t>．为了方便，多使用一次性塑料袋</w:t>
      </w:r>
      <w:r w:rsidRPr="008040F1">
        <w:rPr>
          <w:lang w:eastAsia="zh-CN"/>
        </w:rPr>
        <w:t xml:space="preserve">             B</w:t>
      </w:r>
      <w:r w:rsidRPr="008040F1">
        <w:rPr>
          <w:rFonts w:hAnsi="宋体"/>
          <w:lang w:eastAsia="zh-CN"/>
        </w:rPr>
        <w:t>．少用纸巾，重拾手帕</w:t>
      </w:r>
    </w:p>
    <w:p w:rsidR="00D32EB3" w:rsidRPr="008040F1" w:rsidRDefault="00D32EB3" w:rsidP="00D32EB3">
      <w:pPr>
        <w:spacing w:line="360" w:lineRule="auto"/>
        <w:rPr>
          <w:lang w:eastAsia="zh-CN"/>
        </w:rPr>
      </w:pPr>
      <w:r w:rsidRPr="008040F1">
        <w:rPr>
          <w:lang w:eastAsia="zh-CN"/>
        </w:rPr>
        <w:t>C</w:t>
      </w:r>
      <w:r w:rsidRPr="008040F1">
        <w:rPr>
          <w:rFonts w:hAnsi="宋体"/>
          <w:lang w:eastAsia="zh-CN"/>
        </w:rPr>
        <w:t>．随手关灯，节约用电</w:t>
      </w:r>
      <w:r w:rsidRPr="008040F1">
        <w:rPr>
          <w:lang w:eastAsia="zh-CN"/>
        </w:rPr>
        <w:t xml:space="preserve">                       D</w:t>
      </w:r>
      <w:r w:rsidRPr="008040F1">
        <w:rPr>
          <w:rFonts w:hAnsi="宋体"/>
          <w:lang w:eastAsia="zh-CN"/>
        </w:rPr>
        <w:t>．多骑自行车，少坐汽车</w:t>
      </w:r>
      <w:r w:rsidRPr="008040F1">
        <w:rPr>
          <w:lang w:eastAsia="zh-CN"/>
        </w:rPr>
        <w:t xml:space="preserve">  </w:t>
      </w:r>
    </w:p>
    <w:p w:rsidR="00D32EB3" w:rsidRPr="008040F1" w:rsidRDefault="00D32EB3" w:rsidP="00D32EB3">
      <w:pPr>
        <w:tabs>
          <w:tab w:val="left" w:pos="3240"/>
        </w:tabs>
        <w:spacing w:line="360" w:lineRule="auto"/>
        <w:rPr>
          <w:szCs w:val="21"/>
          <w:lang w:eastAsia="zh-CN"/>
        </w:rPr>
      </w:pPr>
      <w:r w:rsidRPr="008040F1">
        <w:rPr>
          <w:lang w:eastAsia="zh-CN"/>
        </w:rPr>
        <w:t>2</w:t>
      </w:r>
      <w:r w:rsidRPr="008040F1">
        <w:rPr>
          <w:rFonts w:hAnsi="宋体"/>
          <w:lang w:eastAsia="zh-CN"/>
        </w:rPr>
        <w:t>．</w:t>
      </w:r>
      <w:r w:rsidRPr="008040F1">
        <w:rPr>
          <w:rFonts w:hAnsi="宋体"/>
          <w:szCs w:val="21"/>
          <w:lang w:eastAsia="zh-CN"/>
        </w:rPr>
        <w:t>如图</w:t>
      </w:r>
      <w:r w:rsidRPr="008040F1">
        <w:rPr>
          <w:szCs w:val="21"/>
          <w:lang w:eastAsia="zh-CN"/>
        </w:rPr>
        <w:t>1</w:t>
      </w:r>
      <w:r w:rsidRPr="008040F1">
        <w:rPr>
          <w:rFonts w:hAnsi="宋体"/>
          <w:szCs w:val="21"/>
          <w:lang w:eastAsia="zh-CN"/>
        </w:rPr>
        <w:t>所示的四种现象中，由光的直线传播形成的是</w:t>
      </w:r>
    </w:p>
    <w:p w:rsidR="00D32EB3" w:rsidRPr="008040F1" w:rsidRDefault="00D32EB3" w:rsidP="00D32EB3">
      <w:pPr>
        <w:tabs>
          <w:tab w:val="left" w:pos="3240"/>
        </w:tabs>
        <w:spacing w:line="360" w:lineRule="auto"/>
        <w:ind w:firstLineChars="200" w:firstLine="440"/>
        <w:rPr>
          <w:szCs w:val="21"/>
          <w:lang w:eastAsia="zh-CN"/>
        </w:rPr>
      </w:pPr>
      <w:r w:rsidRPr="008040F1">
        <w:rPr>
          <w:noProof/>
        </w:rPr>
        <w:pict>
          <v:group id="_x0000_s1073" style="position:absolute;left:0;text-align:left;margin-left:9pt;margin-top:6.05pt;width:468pt;height:129.65pt;z-index:251666432" coordorigin="1314,8020" coordsize="9360,25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4" type="#_x0000_t75" style="position:absolute;left:3789;top:8047;width:2160;height:1722">
              <v:imagedata r:id="rId8" o:title="光的折射3"/>
            </v:shape>
            <v:shape id="_x0000_s1075" type="#_x0000_t75" style="position:absolute;left:8649;top:8035;width:1980;height:1649">
              <v:imagedata r:id="rId9" o:title="手影2"/>
            </v:shape>
            <v:shape id="_x0000_s1076" type="#_x0000_t75" style="position:absolute;left:6189;top:8020;width:2160;height:1717">
              <v:imagedata r:id="rId10" o:title=""/>
            </v:shape>
            <v:shape id="_x0000_s1077" type="#_x0000_t75" style="position:absolute;left:1314;top:8020;width:2160;height:1716" wrapcoords="-85 0 -85 21519 21600 21519 21600 0 -85 0">
              <v:imagedata r:id="rId11" o:title="海市蜃楼"/>
            </v:shape>
            <v:shapetype id="_x0000_t202" coordsize="21600,21600" o:spt="202" path="m,l,21600r21600,l21600,xe">
              <v:stroke joinstyle="miter"/>
              <v:path gradientshapeok="t" o:connecttype="rect"/>
            </v:shapetype>
            <v:shape id="_x0000_s1078" type="#_x0000_t202" style="position:absolute;left:5454;top:9777;width:900;height:483" stroked="f">
              <v:textbox>
                <w:txbxContent>
                  <w:p w:rsidR="00D32EB3" w:rsidRDefault="00D32EB3" w:rsidP="00D32EB3">
                    <w:pPr>
                      <w:rPr>
                        <w:rFonts w:hint="eastAsia"/>
                      </w:rPr>
                    </w:pPr>
                    <w:r>
                      <w:rPr>
                        <w:rFonts w:hint="eastAsia"/>
                      </w:rPr>
                      <w:t>图</w:t>
                    </w:r>
                    <w:r>
                      <w:rPr>
                        <w:rFonts w:hint="eastAsia"/>
                      </w:rPr>
                      <w:t>1</w:t>
                    </w:r>
                  </w:p>
                </w:txbxContent>
              </v:textbox>
            </v:shape>
            <v:shape id="_x0000_s1079" type="#_x0000_t202" style="position:absolute;left:1464;top:10156;width:1620;height:446" stroked="f">
              <v:textbox>
                <w:txbxContent>
                  <w:p w:rsidR="00D32EB3" w:rsidRDefault="00D32EB3" w:rsidP="00D32EB3">
                    <w:pPr>
                      <w:rPr>
                        <w:rFonts w:hint="eastAsia"/>
                      </w:rPr>
                    </w:pPr>
                    <w:r w:rsidRPr="006833D9">
                      <w:rPr>
                        <w:rFonts w:ascii="宋体" w:hAnsi="宋体"/>
                        <w:szCs w:val="21"/>
                      </w:rPr>
                      <w:t>A</w:t>
                    </w:r>
                    <w:r w:rsidRPr="006833D9">
                      <w:rPr>
                        <w:rFonts w:ascii="宋体" w:hAnsi="宋体" w:hint="eastAsia"/>
                        <w:szCs w:val="21"/>
                      </w:rPr>
                      <w:t>．</w:t>
                    </w:r>
                    <w:r w:rsidRPr="006833D9">
                      <w:rPr>
                        <w:rFonts w:ascii="宋体" w:hAnsi="宋体" w:hint="eastAsia"/>
                        <w:szCs w:val="21"/>
                        <w:lang w:val="zh-CN"/>
                      </w:rPr>
                      <w:t>海市蜃楼</w:t>
                    </w:r>
                  </w:p>
                </w:txbxContent>
              </v:textbox>
            </v:shape>
            <v:shape id="_x0000_s1080" type="#_x0000_t202" style="position:absolute;left:3954;top:10167;width:1620;height:446" stroked="f">
              <v:textbox>
                <w:txbxContent>
                  <w:p w:rsidR="00D32EB3" w:rsidRDefault="00D32EB3" w:rsidP="00D32EB3">
                    <w:pPr>
                      <w:rPr>
                        <w:rFonts w:hint="eastAsia"/>
                      </w:rPr>
                    </w:pPr>
                    <w:r>
                      <w:rPr>
                        <w:rFonts w:hint="eastAsia"/>
                      </w:rPr>
                      <w:t>B</w:t>
                    </w:r>
                    <w:r>
                      <w:rPr>
                        <w:rFonts w:hint="eastAsia"/>
                      </w:rPr>
                      <w:t>．</w:t>
                    </w:r>
                    <w:r w:rsidRPr="006833D9">
                      <w:rPr>
                        <w:rFonts w:ascii="宋体" w:hAnsi="宋体" w:hint="eastAsia"/>
                        <w:szCs w:val="21"/>
                        <w:lang w:val="zh-CN"/>
                      </w:rPr>
                      <w:t>水面</w:t>
                    </w:r>
                    <w:r w:rsidRPr="006833D9">
                      <w:rPr>
                        <w:rFonts w:ascii="宋体" w:hAnsi="宋体"/>
                        <w:szCs w:val="21"/>
                      </w:rPr>
                      <w:t>“</w:t>
                    </w:r>
                    <w:r w:rsidRPr="006833D9">
                      <w:rPr>
                        <w:rFonts w:ascii="宋体" w:hAnsi="宋体" w:hint="eastAsia"/>
                        <w:szCs w:val="21"/>
                        <w:lang w:val="zh-CN"/>
                      </w:rPr>
                      <w:t>折</w:t>
                    </w:r>
                    <w:r w:rsidRPr="006833D9">
                      <w:rPr>
                        <w:rFonts w:ascii="宋体" w:hAnsi="宋体"/>
                        <w:szCs w:val="21"/>
                      </w:rPr>
                      <w:t>”</w:t>
                    </w:r>
                    <w:r w:rsidRPr="006833D9">
                      <w:rPr>
                        <w:rFonts w:ascii="宋体" w:hAnsi="宋体" w:hint="eastAsia"/>
                        <w:szCs w:val="21"/>
                        <w:lang w:val="zh-CN"/>
                      </w:rPr>
                      <w:t>枝</w:t>
                    </w:r>
                  </w:p>
                </w:txbxContent>
              </v:textbox>
            </v:shape>
            <v:shape id="_x0000_s1081" type="#_x0000_t202" style="position:absolute;left:6519;top:10152;width:1620;height:446" stroked="f">
              <v:textbox>
                <w:txbxContent>
                  <w:p w:rsidR="00D32EB3" w:rsidRDefault="00D32EB3" w:rsidP="00D32EB3">
                    <w:pPr>
                      <w:rPr>
                        <w:rFonts w:hint="eastAsia"/>
                      </w:rPr>
                    </w:pPr>
                    <w:r>
                      <w:rPr>
                        <w:rFonts w:hint="eastAsia"/>
                      </w:rPr>
                      <w:t>C</w:t>
                    </w:r>
                    <w:r>
                      <w:rPr>
                        <w:rFonts w:hint="eastAsia"/>
                      </w:rPr>
                      <w:t>．</w:t>
                    </w:r>
                    <w:r w:rsidRPr="006833D9">
                      <w:rPr>
                        <w:rFonts w:ascii="宋体" w:hAnsi="宋体" w:hint="eastAsia"/>
                        <w:szCs w:val="21"/>
                        <w:lang w:val="zh-CN"/>
                      </w:rPr>
                      <w:t>水中倒影</w:t>
                    </w:r>
                  </w:p>
                </w:txbxContent>
              </v:textbox>
            </v:shape>
            <v:shape id="_x0000_s1082" type="#_x0000_t202" style="position:absolute;left:9054;top:10122;width:1620;height:446" stroked="f">
              <v:textbox>
                <w:txbxContent>
                  <w:p w:rsidR="00D32EB3" w:rsidRDefault="00D32EB3" w:rsidP="00D32EB3">
                    <w:pPr>
                      <w:rPr>
                        <w:rFonts w:hint="eastAsia"/>
                      </w:rPr>
                    </w:pPr>
                    <w:r>
                      <w:rPr>
                        <w:rFonts w:hint="eastAsia"/>
                      </w:rPr>
                      <w:t>D</w:t>
                    </w:r>
                    <w:r>
                      <w:rPr>
                        <w:rFonts w:hint="eastAsia"/>
                      </w:rPr>
                      <w:t>．</w:t>
                    </w:r>
                    <w:r w:rsidRPr="006833D9">
                      <w:rPr>
                        <w:rFonts w:ascii="宋体" w:hAnsi="宋体" w:hint="eastAsia"/>
                        <w:szCs w:val="21"/>
                        <w:lang w:val="zh-CN"/>
                      </w:rPr>
                      <w:t>手影</w:t>
                    </w:r>
                  </w:p>
                </w:txbxContent>
              </v:textbox>
            </v:shape>
          </v:group>
        </w:pict>
      </w:r>
    </w:p>
    <w:p w:rsidR="00D32EB3" w:rsidRPr="008040F1" w:rsidRDefault="00D32EB3" w:rsidP="00D32EB3">
      <w:pPr>
        <w:tabs>
          <w:tab w:val="left" w:pos="3240"/>
        </w:tabs>
        <w:spacing w:line="360" w:lineRule="auto"/>
        <w:ind w:firstLineChars="200" w:firstLine="440"/>
        <w:rPr>
          <w:szCs w:val="21"/>
          <w:lang w:eastAsia="zh-CN"/>
        </w:rPr>
      </w:pPr>
    </w:p>
    <w:p w:rsidR="00D32EB3" w:rsidRPr="008040F1" w:rsidRDefault="00D32EB3" w:rsidP="00D32EB3">
      <w:pPr>
        <w:tabs>
          <w:tab w:val="left" w:pos="3240"/>
        </w:tabs>
        <w:spacing w:line="360" w:lineRule="auto"/>
        <w:ind w:firstLineChars="200" w:firstLine="440"/>
        <w:rPr>
          <w:szCs w:val="21"/>
          <w:lang w:eastAsia="zh-CN"/>
        </w:rPr>
      </w:pPr>
    </w:p>
    <w:p w:rsidR="00D32EB3" w:rsidRPr="008040F1" w:rsidRDefault="00D32EB3" w:rsidP="00D32EB3">
      <w:pPr>
        <w:tabs>
          <w:tab w:val="left" w:pos="3240"/>
        </w:tabs>
        <w:spacing w:line="360" w:lineRule="auto"/>
        <w:ind w:firstLineChars="200" w:firstLine="440"/>
        <w:rPr>
          <w:szCs w:val="21"/>
          <w:lang w:eastAsia="zh-CN"/>
        </w:rPr>
      </w:pPr>
    </w:p>
    <w:p w:rsidR="00D32EB3" w:rsidRPr="008040F1" w:rsidRDefault="00D32EB3" w:rsidP="00D32EB3">
      <w:pPr>
        <w:tabs>
          <w:tab w:val="left" w:pos="3240"/>
        </w:tabs>
        <w:spacing w:line="360" w:lineRule="auto"/>
        <w:ind w:firstLineChars="200" w:firstLine="440"/>
        <w:rPr>
          <w:szCs w:val="21"/>
          <w:lang w:eastAsia="zh-CN"/>
        </w:rPr>
      </w:pPr>
    </w:p>
    <w:p w:rsidR="00D32EB3" w:rsidRPr="008040F1" w:rsidRDefault="00D32EB3" w:rsidP="00D32EB3">
      <w:pPr>
        <w:tabs>
          <w:tab w:val="left" w:pos="3240"/>
        </w:tabs>
        <w:spacing w:line="360" w:lineRule="auto"/>
        <w:rPr>
          <w:szCs w:val="21"/>
          <w:lang w:eastAsia="zh-CN"/>
        </w:rPr>
      </w:pPr>
    </w:p>
    <w:p w:rsidR="00D32EB3" w:rsidRPr="008040F1" w:rsidRDefault="00D32EB3" w:rsidP="00D32EB3">
      <w:pPr>
        <w:tabs>
          <w:tab w:val="left" w:pos="3240"/>
        </w:tabs>
        <w:spacing w:line="360" w:lineRule="auto"/>
        <w:rPr>
          <w:lang w:eastAsia="zh-CN"/>
        </w:rPr>
      </w:pPr>
      <w:r w:rsidRPr="008040F1">
        <w:rPr>
          <w:lang w:eastAsia="zh-CN"/>
        </w:rPr>
        <w:lastRenderedPageBreak/>
        <w:t>3.</w:t>
      </w:r>
      <w:r w:rsidRPr="008040F1">
        <w:rPr>
          <w:lang w:eastAsia="zh-CN"/>
        </w:rPr>
        <w:t>下列几种估测最符合实际情况的是</w:t>
      </w:r>
      <w:r w:rsidRPr="008040F1">
        <w:rPr>
          <w:lang w:eastAsia="zh-CN"/>
        </w:rPr>
        <w:t xml:space="preserve">                                               </w:t>
      </w:r>
    </w:p>
    <w:p w:rsidR="00D32EB3" w:rsidRPr="008040F1" w:rsidRDefault="00D32EB3" w:rsidP="00D32EB3">
      <w:pPr>
        <w:spacing w:line="360" w:lineRule="auto"/>
        <w:rPr>
          <w:lang w:eastAsia="zh-CN"/>
        </w:rPr>
      </w:pPr>
      <w:r w:rsidRPr="008040F1">
        <w:rPr>
          <w:lang w:eastAsia="zh-CN"/>
        </w:rPr>
        <w:t>A</w:t>
      </w:r>
      <w:r w:rsidRPr="008040F1">
        <w:rPr>
          <w:lang w:eastAsia="zh-CN"/>
        </w:rPr>
        <w:t>．人步行的速度约为</w:t>
      </w:r>
      <w:r w:rsidRPr="008040F1">
        <w:rPr>
          <w:lang w:eastAsia="zh-CN"/>
        </w:rPr>
        <w:t xml:space="preserve">5m/s             </w:t>
      </w:r>
    </w:p>
    <w:p w:rsidR="00D32EB3" w:rsidRPr="008040F1" w:rsidRDefault="00D32EB3" w:rsidP="00D32EB3">
      <w:pPr>
        <w:spacing w:line="360" w:lineRule="auto"/>
        <w:rPr>
          <w:lang w:eastAsia="zh-CN"/>
        </w:rPr>
      </w:pPr>
      <w:r w:rsidRPr="008040F1">
        <w:rPr>
          <w:lang w:eastAsia="zh-CN"/>
        </w:rPr>
        <w:t>B</w:t>
      </w:r>
      <w:r w:rsidRPr="008040F1">
        <w:rPr>
          <w:lang w:eastAsia="zh-CN"/>
        </w:rPr>
        <w:t>．全新的</w:t>
      </w:r>
      <w:r w:rsidRPr="008040F1">
        <w:rPr>
          <w:lang w:eastAsia="zh-CN"/>
        </w:rPr>
        <w:t>2B</w:t>
      </w:r>
      <w:r w:rsidRPr="008040F1">
        <w:rPr>
          <w:lang w:eastAsia="zh-CN"/>
        </w:rPr>
        <w:t>铅笔长约</w:t>
      </w:r>
      <w:r w:rsidRPr="008040F1">
        <w:rPr>
          <w:lang w:eastAsia="zh-CN"/>
        </w:rPr>
        <w:t>18cm</w:t>
      </w:r>
    </w:p>
    <w:p w:rsidR="00D32EB3" w:rsidRPr="008040F1" w:rsidRDefault="00D32EB3" w:rsidP="00D32EB3">
      <w:pPr>
        <w:spacing w:line="360" w:lineRule="auto"/>
        <w:rPr>
          <w:lang w:eastAsia="zh-CN"/>
        </w:rPr>
      </w:pPr>
      <w:r w:rsidRPr="008040F1">
        <w:rPr>
          <w:lang w:eastAsia="zh-CN"/>
        </w:rPr>
        <w:t>C</w:t>
      </w:r>
      <w:r w:rsidRPr="008040F1">
        <w:rPr>
          <w:lang w:eastAsia="zh-CN"/>
        </w:rPr>
        <w:t>．</w:t>
      </w:r>
      <w:r w:rsidRPr="008040F1">
        <w:rPr>
          <w:rFonts w:hAnsi="宋体"/>
          <w:szCs w:val="21"/>
          <w:lang w:eastAsia="zh-CN"/>
        </w:rPr>
        <w:t>人体感觉最舒适的温度约为</w:t>
      </w:r>
      <w:r w:rsidRPr="008040F1">
        <w:rPr>
          <w:szCs w:val="21"/>
          <w:lang w:eastAsia="zh-CN"/>
        </w:rPr>
        <w:t>37</w:t>
      </w:r>
      <w:r w:rsidRPr="008040F1">
        <w:rPr>
          <w:szCs w:val="21"/>
          <w:vertAlign w:val="superscript"/>
          <w:lang w:eastAsia="zh-CN"/>
        </w:rPr>
        <w:t>o</w:t>
      </w:r>
      <w:r w:rsidRPr="008040F1">
        <w:rPr>
          <w:szCs w:val="21"/>
          <w:lang w:eastAsia="zh-CN"/>
        </w:rPr>
        <w:t xml:space="preserve">C        </w:t>
      </w:r>
    </w:p>
    <w:p w:rsidR="00D32EB3" w:rsidRPr="008040F1" w:rsidRDefault="00D32EB3" w:rsidP="00D32EB3">
      <w:pPr>
        <w:spacing w:line="360" w:lineRule="auto"/>
        <w:rPr>
          <w:color w:val="000000"/>
          <w:lang w:eastAsia="zh-CN"/>
        </w:rPr>
      </w:pPr>
      <w:r w:rsidRPr="008040F1">
        <w:rPr>
          <w:lang w:eastAsia="zh-CN"/>
        </w:rPr>
        <w:t>D</w:t>
      </w:r>
      <w:r w:rsidRPr="008040F1">
        <w:rPr>
          <w:lang w:eastAsia="zh-CN"/>
        </w:rPr>
        <w:t>．一张试卷厚度的大约</w:t>
      </w:r>
      <w:smartTag w:uri="urn:schemas-microsoft-com:office:smarttags" w:element="chmetcnv">
        <w:smartTagPr>
          <w:attr w:name="UnitName" w:val="mm"/>
          <w:attr w:name="SourceValue" w:val="1"/>
          <w:attr w:name="HasSpace" w:val="False"/>
          <w:attr w:name="Negative" w:val="False"/>
          <w:attr w:name="NumberType" w:val="1"/>
          <w:attr w:name="TCSC" w:val="0"/>
        </w:smartTagPr>
        <w:r w:rsidRPr="008040F1">
          <w:rPr>
            <w:lang w:eastAsia="zh-CN"/>
          </w:rPr>
          <w:t>1mm</w:t>
        </w:r>
      </w:smartTag>
    </w:p>
    <w:p w:rsidR="00D32EB3" w:rsidRPr="008040F1" w:rsidRDefault="00D32EB3" w:rsidP="00D32EB3">
      <w:pPr>
        <w:spacing w:line="360" w:lineRule="auto"/>
        <w:rPr>
          <w:szCs w:val="21"/>
          <w:lang w:eastAsia="zh-CN"/>
        </w:rPr>
      </w:pPr>
      <w:r w:rsidRPr="008040F1">
        <w:rPr>
          <w:szCs w:val="21"/>
          <w:lang w:eastAsia="zh-CN"/>
        </w:rPr>
        <w:t>4</w:t>
      </w:r>
      <w:r w:rsidRPr="008040F1">
        <w:rPr>
          <w:rFonts w:hAnsi="宋体"/>
          <w:szCs w:val="21"/>
          <w:lang w:eastAsia="zh-CN"/>
        </w:rPr>
        <w:t>．祖国的山河一年四季美景如画，图</w:t>
      </w:r>
      <w:r w:rsidRPr="008040F1">
        <w:rPr>
          <w:szCs w:val="21"/>
          <w:lang w:eastAsia="zh-CN"/>
        </w:rPr>
        <w:t>2</w:t>
      </w:r>
      <w:r w:rsidRPr="008040F1">
        <w:rPr>
          <w:rFonts w:hAnsi="宋体"/>
          <w:szCs w:val="21"/>
          <w:lang w:eastAsia="zh-CN"/>
        </w:rPr>
        <w:t>中的描述属于液化的是</w:t>
      </w:r>
    </w:p>
    <w:p w:rsidR="00D32EB3" w:rsidRPr="008040F1" w:rsidRDefault="00D32EB3" w:rsidP="00D32EB3">
      <w:pPr>
        <w:spacing w:line="360" w:lineRule="auto"/>
        <w:rPr>
          <w:noProof/>
          <w:lang w:eastAsia="zh-CN"/>
        </w:rPr>
      </w:pPr>
      <w:r w:rsidRPr="008040F1">
        <w:rPr>
          <w:noProof/>
          <w:color w:val="FF0000"/>
          <w:szCs w:val="21"/>
        </w:rPr>
        <w:pict>
          <v:group id="_x0000_s1120" style="position:absolute;margin-left:26.85pt;margin-top:-.75pt;width:429.15pt;height:156.35pt;z-index:251669504" coordorigin="1671,1119" coordsize="8583,3127">
            <v:group id="_x0000_s1121" style="position:absolute;left:1782;top:1119;width:8351;height:1500;mso-position-horizontal:center" coordorigin="1314,1119" coordsize="8351,1500">
              <v:shape id="_x0000_s1122" type="#_x0000_t75" style="position:absolute;left:7794;top:1119;width:1871;height:1474" o:preferrelative="f">
                <v:imagedata r:id="rId12" o:title="03[1]"/>
                <o:lock v:ext="edit" aspectratio="f"/>
              </v:shape>
              <v:shape id="_x0000_s1123" type="#_x0000_t75" style="position:absolute;left:5634;top:1134;width:1870;height:1470" o:preferrelative="f">
                <v:imagedata r:id="rId13" o:title=""/>
                <o:lock v:ext="edit" aspectratio="f"/>
              </v:shape>
              <v:shape id="_x0000_s1124" type="#_x0000_t75" style="position:absolute;left:1314;top:1134;width:1870;height:1470" o:preferrelative="f">
                <v:imagedata r:id="rId14" o:title=""/>
                <o:lock v:ext="edit" aspectratio="f"/>
              </v:shape>
              <v:shape id="_x0000_s1125" type="#_x0000_t75" style="position:absolute;left:3459;top:1149;width:1875;height:1470" o:preferrelative="f">
                <v:imagedata r:id="rId15" o:title=""/>
                <o:lock v:ext="edit" aspectratio="f"/>
              </v:shape>
            </v:group>
            <v:group id="_x0000_s1126" style="position:absolute;left:1671;top:2910;width:8583;height:1336" coordorigin="1671,2910" coordsize="8583,1336">
              <v:shape id="_x0000_s1127" type="#_x0000_t202" style="position:absolute;left:5664;top:3622;width:900;height:624" filled="f" stroked="f">
                <v:textbox style="mso-next-textbox:#_x0000_s1127">
                  <w:txbxContent>
                    <w:p w:rsidR="00D32EB3" w:rsidRDefault="00D32EB3" w:rsidP="00D32EB3">
                      <w:pPr>
                        <w:rPr>
                          <w:rFonts w:hint="eastAsia"/>
                        </w:rPr>
                      </w:pPr>
                      <w:r>
                        <w:rPr>
                          <w:rFonts w:hint="eastAsia"/>
                        </w:rPr>
                        <w:t>图</w:t>
                      </w:r>
                      <w:r>
                        <w:rPr>
                          <w:rFonts w:hint="eastAsia"/>
                        </w:rPr>
                        <w:t>2</w:t>
                      </w:r>
                    </w:p>
                  </w:txbxContent>
                </v:textbox>
              </v:shape>
              <v:group id="_x0000_s1128" style="position:absolute;left:1671;top:2910;width:8583;height:816" coordorigin="1671,2910" coordsize="8583,816">
                <v:shape id="_x0000_s1129" type="#_x0000_t202" style="position:absolute;left:1671;top:2991;width:1980;height:624" stroked="f">
                  <v:textbox style="mso-next-textbox:#_x0000_s1129">
                    <w:txbxContent>
                      <w:p w:rsidR="00D32EB3" w:rsidRDefault="00D32EB3" w:rsidP="00D32EB3">
                        <w:pPr>
                          <w:rPr>
                            <w:rFonts w:hint="eastAsia"/>
                          </w:rPr>
                        </w:pPr>
                        <w:r>
                          <w:rPr>
                            <w:rFonts w:hint="eastAsia"/>
                          </w:rPr>
                          <w:t>A.</w:t>
                        </w:r>
                        <w:r>
                          <w:rPr>
                            <w:rFonts w:hint="eastAsia"/>
                          </w:rPr>
                          <w:t>春天，冰雪消融</w:t>
                        </w:r>
                      </w:p>
                    </w:txbxContent>
                  </v:textbox>
                </v:shape>
                <v:shape id="_x0000_s1130" type="#_x0000_t202" style="position:absolute;left:8274;top:2910;width:1980;height:780" stroked="f">
                  <v:textbox style="mso-next-textbox:#_x0000_s1130">
                    <w:txbxContent>
                      <w:p w:rsidR="00D32EB3" w:rsidRDefault="00D32EB3" w:rsidP="00D32EB3">
                        <w:pPr>
                          <w:rPr>
                            <w:rFonts w:hint="eastAsia"/>
                          </w:rPr>
                        </w:pPr>
                        <w:r>
                          <w:rPr>
                            <w:rFonts w:hint="eastAsia"/>
                          </w:rPr>
                          <w:t>D.</w:t>
                        </w:r>
                        <w:r>
                          <w:rPr>
                            <w:rFonts w:hint="eastAsia"/>
                          </w:rPr>
                          <w:t>严冬，冰雕逐渐变小</w:t>
                        </w:r>
                      </w:p>
                    </w:txbxContent>
                  </v:textbox>
                </v:shape>
                <v:shape id="_x0000_s1131" type="#_x0000_t202" style="position:absolute;left:6084;top:2910;width:1980;height:780" stroked="f">
                  <v:textbox style="mso-next-textbox:#_x0000_s1131">
                    <w:txbxContent>
                      <w:p w:rsidR="00D32EB3" w:rsidRDefault="00D32EB3" w:rsidP="00D32EB3">
                        <w:pPr>
                          <w:rPr>
                            <w:rFonts w:hint="eastAsia"/>
                          </w:rPr>
                        </w:pPr>
                        <w:r>
                          <w:rPr>
                            <w:rFonts w:hint="eastAsia"/>
                          </w:rPr>
                          <w:t>C.</w:t>
                        </w:r>
                        <w:r>
                          <w:rPr>
                            <w:rFonts w:hint="eastAsia"/>
                          </w:rPr>
                          <w:t>秋天，枝头挂满白霜</w:t>
                        </w:r>
                      </w:p>
                    </w:txbxContent>
                  </v:textbox>
                </v:shape>
                <v:shape id="_x0000_s1132" type="#_x0000_t202" style="position:absolute;left:3864;top:2946;width:1980;height:780" stroked="f">
                  <v:textbox style="mso-next-textbox:#_x0000_s1132">
                    <w:txbxContent>
                      <w:p w:rsidR="00D32EB3" w:rsidRDefault="00D32EB3" w:rsidP="00D32EB3">
                        <w:pPr>
                          <w:rPr>
                            <w:rFonts w:hint="eastAsia"/>
                            <w:lang w:eastAsia="zh-CN"/>
                          </w:rPr>
                        </w:pPr>
                        <w:r>
                          <w:rPr>
                            <w:rFonts w:hint="eastAsia"/>
                            <w:lang w:eastAsia="zh-CN"/>
                          </w:rPr>
                          <w:t>B.</w:t>
                        </w:r>
                        <w:r>
                          <w:rPr>
                            <w:rFonts w:hint="eastAsia"/>
                            <w:lang w:eastAsia="zh-CN"/>
                          </w:rPr>
                          <w:t>夏天，草叶上形成露珠</w:t>
                        </w:r>
                      </w:p>
                    </w:txbxContent>
                  </v:textbox>
                </v:shape>
              </v:group>
            </v:group>
          </v:group>
        </w:pict>
      </w:r>
    </w:p>
    <w:p w:rsidR="00D32EB3" w:rsidRPr="008040F1" w:rsidRDefault="00D32EB3" w:rsidP="00D32EB3">
      <w:pPr>
        <w:spacing w:line="360" w:lineRule="auto"/>
        <w:rPr>
          <w:noProof/>
          <w:lang w:eastAsia="zh-CN"/>
        </w:rPr>
      </w:pPr>
    </w:p>
    <w:p w:rsidR="00D32EB3" w:rsidRPr="008040F1" w:rsidRDefault="00D32EB3" w:rsidP="00D32EB3">
      <w:pPr>
        <w:autoSpaceDE w:val="0"/>
        <w:autoSpaceDN w:val="0"/>
        <w:spacing w:line="360" w:lineRule="auto"/>
        <w:rPr>
          <w:noProof/>
          <w:lang w:eastAsia="zh-CN"/>
        </w:rPr>
      </w:pPr>
    </w:p>
    <w:p w:rsidR="00D32EB3" w:rsidRPr="008040F1" w:rsidRDefault="00D32EB3" w:rsidP="00D32EB3">
      <w:pPr>
        <w:autoSpaceDE w:val="0"/>
        <w:autoSpaceDN w:val="0"/>
        <w:spacing w:line="360" w:lineRule="auto"/>
        <w:rPr>
          <w:noProof/>
          <w:lang w:eastAsia="zh-CN"/>
        </w:rPr>
      </w:pPr>
    </w:p>
    <w:p w:rsidR="00D32EB3" w:rsidRPr="008040F1" w:rsidRDefault="00D32EB3" w:rsidP="00D32EB3">
      <w:pPr>
        <w:tabs>
          <w:tab w:val="left" w:pos="360"/>
          <w:tab w:val="left" w:pos="735"/>
          <w:tab w:val="left" w:pos="2520"/>
          <w:tab w:val="left" w:pos="2625"/>
          <w:tab w:val="left" w:pos="4500"/>
          <w:tab w:val="left" w:pos="6300"/>
          <w:tab w:val="left" w:pos="6405"/>
          <w:tab w:val="left" w:pos="7560"/>
        </w:tabs>
        <w:spacing w:line="360" w:lineRule="auto"/>
        <w:rPr>
          <w:szCs w:val="21"/>
          <w:lang w:eastAsia="zh-CN"/>
        </w:rPr>
      </w:pPr>
    </w:p>
    <w:p w:rsidR="00D32EB3" w:rsidRPr="008040F1" w:rsidRDefault="00D32EB3" w:rsidP="00D32EB3">
      <w:pPr>
        <w:tabs>
          <w:tab w:val="left" w:pos="360"/>
          <w:tab w:val="left" w:pos="735"/>
          <w:tab w:val="left" w:pos="2520"/>
          <w:tab w:val="left" w:pos="2625"/>
          <w:tab w:val="left" w:pos="4500"/>
          <w:tab w:val="left" w:pos="6300"/>
          <w:tab w:val="left" w:pos="6405"/>
          <w:tab w:val="left" w:pos="7560"/>
        </w:tabs>
        <w:spacing w:line="360" w:lineRule="auto"/>
        <w:rPr>
          <w:szCs w:val="21"/>
          <w:lang w:eastAsia="zh-CN"/>
        </w:rPr>
      </w:pPr>
    </w:p>
    <w:p w:rsidR="00D32EB3" w:rsidRPr="008040F1" w:rsidRDefault="00D32EB3" w:rsidP="00D32EB3">
      <w:pPr>
        <w:tabs>
          <w:tab w:val="left" w:pos="360"/>
          <w:tab w:val="left" w:pos="735"/>
          <w:tab w:val="left" w:pos="2520"/>
          <w:tab w:val="left" w:pos="2625"/>
          <w:tab w:val="left" w:pos="4500"/>
          <w:tab w:val="left" w:pos="6300"/>
          <w:tab w:val="left" w:pos="6405"/>
          <w:tab w:val="left" w:pos="7560"/>
        </w:tabs>
        <w:spacing w:line="360" w:lineRule="auto"/>
        <w:rPr>
          <w:szCs w:val="21"/>
          <w:lang w:eastAsia="zh-CN"/>
        </w:rPr>
      </w:pPr>
      <w:r w:rsidRPr="008040F1">
        <w:rPr>
          <w:szCs w:val="21"/>
          <w:lang w:eastAsia="zh-CN"/>
        </w:rPr>
        <w:t>5.</w:t>
      </w:r>
      <w:r w:rsidRPr="008040F1">
        <w:rPr>
          <w:rFonts w:hAnsi="宋体"/>
          <w:szCs w:val="21"/>
          <w:lang w:eastAsia="zh-CN"/>
        </w:rPr>
        <w:t>图</w:t>
      </w:r>
      <w:r w:rsidRPr="008040F1">
        <w:rPr>
          <w:szCs w:val="21"/>
          <w:lang w:eastAsia="zh-CN"/>
        </w:rPr>
        <w:t>3</w:t>
      </w:r>
      <w:r w:rsidRPr="008040F1">
        <w:rPr>
          <w:rFonts w:hAnsi="宋体"/>
          <w:szCs w:val="21"/>
          <w:lang w:eastAsia="zh-CN"/>
        </w:rPr>
        <w:t>中为了增大摩擦的是</w:t>
      </w:r>
    </w:p>
    <w:p w:rsidR="00D32EB3" w:rsidRPr="008040F1" w:rsidRDefault="00D32EB3" w:rsidP="00D32EB3">
      <w:pPr>
        <w:tabs>
          <w:tab w:val="left" w:pos="360"/>
          <w:tab w:val="left" w:pos="735"/>
          <w:tab w:val="left" w:pos="2520"/>
          <w:tab w:val="left" w:pos="2625"/>
          <w:tab w:val="left" w:pos="4500"/>
          <w:tab w:val="left" w:pos="6300"/>
          <w:tab w:val="left" w:pos="6405"/>
          <w:tab w:val="left" w:pos="7560"/>
        </w:tabs>
        <w:spacing w:line="360" w:lineRule="auto"/>
        <w:rPr>
          <w:szCs w:val="21"/>
          <w:lang w:eastAsia="zh-CN"/>
        </w:rPr>
      </w:pPr>
      <w:r w:rsidRPr="008040F1">
        <w:rPr>
          <w:noProof/>
          <w:szCs w:val="21"/>
        </w:rPr>
        <w:pict>
          <v:group id="_x0000_s1133" style="position:absolute;margin-left:27pt;margin-top:0;width:414.95pt;height:171.6pt;z-index:251670528" coordorigin="1440,5028" coordsize="8119,2808">
            <v:shape id="_x0000_s1134" type="#_x0000_t202" style="position:absolute;left:4860;top:7212;width:900;height:624" stroked="f">
              <v:textbox style="mso-next-textbox:#_x0000_s1134">
                <w:txbxContent>
                  <w:p w:rsidR="00D32EB3" w:rsidRPr="00006365" w:rsidRDefault="00D32EB3" w:rsidP="00D32EB3">
                    <w:pPr>
                      <w:rPr>
                        <w:rFonts w:hint="eastAsia"/>
                      </w:rPr>
                    </w:pPr>
                    <w:r w:rsidRPr="00006365">
                      <w:rPr>
                        <w:rFonts w:hint="eastAsia"/>
                      </w:rPr>
                      <w:t>图</w:t>
                    </w:r>
                    <w:r w:rsidRPr="00006365">
                      <w:rPr>
                        <w:rFonts w:hint="eastAsia"/>
                      </w:rPr>
                      <w:t>3</w:t>
                    </w:r>
                  </w:p>
                </w:txbxContent>
              </v:textbox>
            </v:shape>
            <v:group id="_x0000_s1135" style="position:absolute;left:1440;top:5028;width:8119;height:2420" coordorigin="1420,5124" coordsize="8119,2420">
              <v:shape id="_x0000_s1136" type="#_x0000_t75" style="position:absolute;left:3240;top:5134;width:1979;height:2223">
                <v:imagedata r:id="rId16" o:title="" cropleft="16126f" cropright="31789f"/>
              </v:shape>
              <v:shape id="_x0000_s1137" type="#_x0000_t75" style="position:absolute;left:7560;top:5124;width:1979;height:1716">
                <v:imagedata r:id="rId17" o:title="轮胎"/>
              </v:shape>
              <v:shape id="_x0000_s1138" type="#_x0000_t75" style="position:absolute;left:5400;top:5154;width:1979;height:1706" o:preferrelative="f">
                <v:imagedata r:id="rId18" o:title="轴承2"/>
                <o:lock v:ext="edit" aspectratio="f"/>
              </v:shape>
              <v:shape id="_x0000_s1139" type="#_x0000_t75" style="position:absolute;left:1420;top:5184;width:1820;height:2261">
                <v:imagedata r:id="rId16" o:title="" cropright="49393f"/>
              </v:shape>
              <v:shape id="_x0000_s1140" type="#_x0000_t202" style="position:absolute;left:6120;top:6920;width:900;height:624" stroked="f">
                <v:textbox style="mso-next-textbox:#_x0000_s1140">
                  <w:txbxContent>
                    <w:p w:rsidR="00D32EB3" w:rsidRPr="00034C1B" w:rsidRDefault="00D32EB3" w:rsidP="00D32EB3">
                      <w:pPr>
                        <w:rPr>
                          <w:rFonts w:hint="eastAsia"/>
                          <w:b/>
                        </w:rPr>
                      </w:pPr>
                      <w:r w:rsidRPr="00034C1B">
                        <w:rPr>
                          <w:rFonts w:hint="eastAsia"/>
                          <w:b/>
                        </w:rPr>
                        <w:t>C</w:t>
                      </w:r>
                    </w:p>
                  </w:txbxContent>
                </v:textbox>
              </v:shape>
              <v:shape id="_x0000_s1141" type="#_x0000_t202" style="position:absolute;left:7920;top:6906;width:900;height:624" stroked="f">
                <v:textbox style="mso-next-textbox:#_x0000_s1141">
                  <w:txbxContent>
                    <w:p w:rsidR="00D32EB3" w:rsidRPr="00034C1B" w:rsidRDefault="00D32EB3" w:rsidP="00D32EB3">
                      <w:pPr>
                        <w:rPr>
                          <w:rFonts w:hint="eastAsia"/>
                          <w:b/>
                        </w:rPr>
                      </w:pPr>
                      <w:r w:rsidRPr="00034C1B">
                        <w:rPr>
                          <w:rFonts w:hint="eastAsia"/>
                          <w:b/>
                        </w:rPr>
                        <w:t>D</w:t>
                      </w:r>
                    </w:p>
                  </w:txbxContent>
                </v:textbox>
              </v:shape>
            </v:group>
          </v:group>
        </w:pict>
      </w: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lang w:eastAsia="zh-CN"/>
        </w:rPr>
      </w:pPr>
    </w:p>
    <w:p w:rsidR="00D32EB3" w:rsidRPr="008040F1" w:rsidRDefault="00D32EB3" w:rsidP="00D32EB3">
      <w:pPr>
        <w:shd w:val="clear" w:color="auto" w:fill="FAFFF9"/>
        <w:spacing w:line="360" w:lineRule="auto"/>
        <w:rPr>
          <w:szCs w:val="21"/>
          <w:bdr w:val="none" w:sz="0" w:space="0" w:color="auto" w:frame="1"/>
          <w:lang w:eastAsia="zh-CN"/>
        </w:rPr>
      </w:pPr>
      <w:r w:rsidRPr="008040F1">
        <w:rPr>
          <w:szCs w:val="21"/>
          <w:lang w:eastAsia="zh-CN"/>
        </w:rPr>
        <w:lastRenderedPageBreak/>
        <w:t>A.</w:t>
      </w:r>
      <w:r w:rsidRPr="008040F1">
        <w:rPr>
          <w:rFonts w:hAnsi="宋体"/>
          <w:szCs w:val="21"/>
          <w:lang w:eastAsia="zh-CN"/>
        </w:rPr>
        <w:t>磁悬浮列车被轨道上的强磁场微微托起</w:t>
      </w:r>
      <w:r w:rsidRPr="008040F1">
        <w:rPr>
          <w:szCs w:val="21"/>
          <w:lang w:eastAsia="zh-CN"/>
        </w:rPr>
        <w:t xml:space="preserve">       B.</w:t>
      </w:r>
      <w:r w:rsidRPr="008040F1">
        <w:rPr>
          <w:rFonts w:hAnsi="宋体"/>
          <w:szCs w:val="21"/>
          <w:lang w:eastAsia="zh-CN"/>
        </w:rPr>
        <w:t>气垫船的船底与水面之间有一层空气垫</w:t>
      </w:r>
    </w:p>
    <w:p w:rsidR="00D32EB3" w:rsidRPr="008040F1" w:rsidRDefault="00D32EB3" w:rsidP="00D32EB3">
      <w:pPr>
        <w:spacing w:line="360" w:lineRule="auto"/>
        <w:rPr>
          <w:szCs w:val="21"/>
          <w:lang w:eastAsia="zh-CN"/>
        </w:rPr>
      </w:pPr>
      <w:r w:rsidRPr="008040F1">
        <w:rPr>
          <w:szCs w:val="21"/>
          <w:lang w:eastAsia="zh-CN"/>
        </w:rPr>
        <w:t xml:space="preserve">C. </w:t>
      </w:r>
      <w:r w:rsidRPr="008040F1">
        <w:rPr>
          <w:szCs w:val="21"/>
          <w:lang w:eastAsia="zh-CN"/>
        </w:rPr>
        <w:t>在轴承中加滚珠</w:t>
      </w:r>
      <w:r w:rsidRPr="008040F1">
        <w:rPr>
          <w:szCs w:val="21"/>
          <w:lang w:eastAsia="zh-CN"/>
        </w:rPr>
        <w:t xml:space="preserve">                          D.</w:t>
      </w:r>
      <w:r w:rsidRPr="008040F1">
        <w:rPr>
          <w:rFonts w:hAnsi="宋体"/>
          <w:szCs w:val="21"/>
          <w:lang w:eastAsia="zh-CN"/>
        </w:rPr>
        <w:t>轮胎上制有花纹</w:t>
      </w:r>
    </w:p>
    <w:p w:rsidR="00D32EB3" w:rsidRPr="008040F1" w:rsidRDefault="00D32EB3" w:rsidP="00D32EB3">
      <w:pPr>
        <w:spacing w:line="360" w:lineRule="auto"/>
        <w:rPr>
          <w:szCs w:val="21"/>
          <w:lang w:val="pt-PT" w:eastAsia="zh-CN"/>
        </w:rPr>
      </w:pPr>
      <w:r w:rsidRPr="008040F1">
        <w:rPr>
          <w:noProof/>
          <w:lang w:eastAsia="zh-CN"/>
        </w:rPr>
        <w:t>6</w:t>
      </w:r>
      <w:r w:rsidRPr="008040F1">
        <w:rPr>
          <w:rFonts w:hAnsi="宋体"/>
          <w:szCs w:val="17"/>
          <w:lang w:eastAsia="zh-CN"/>
        </w:rPr>
        <w:t>．</w:t>
      </w:r>
      <w:r w:rsidRPr="008040F1">
        <w:rPr>
          <w:rFonts w:hAnsi="宋体"/>
          <w:szCs w:val="21"/>
          <w:lang w:val="pt-PT" w:eastAsia="zh-CN"/>
        </w:rPr>
        <w:t>图</w:t>
      </w:r>
      <w:r w:rsidRPr="008040F1">
        <w:rPr>
          <w:szCs w:val="21"/>
          <w:lang w:val="pt-PT" w:eastAsia="zh-CN"/>
        </w:rPr>
        <w:t>4</w:t>
      </w:r>
      <w:r w:rsidRPr="008040F1">
        <w:rPr>
          <w:rFonts w:hAnsi="宋体"/>
          <w:szCs w:val="21"/>
          <w:lang w:val="pt-PT" w:eastAsia="zh-CN"/>
        </w:rPr>
        <w:t>中的电路图和实物图相对应的是</w:t>
      </w:r>
      <w:r w:rsidRPr="008040F1">
        <w:rPr>
          <w:szCs w:val="21"/>
          <w:lang w:val="pt-PT" w:eastAsia="zh-CN"/>
        </w:rPr>
        <w:t xml:space="preserve"> </w:t>
      </w:r>
    </w:p>
    <w:p w:rsidR="00D32EB3" w:rsidRPr="008040F1" w:rsidRDefault="00D32EB3" w:rsidP="00D32EB3">
      <w:pPr>
        <w:tabs>
          <w:tab w:val="left" w:pos="728"/>
          <w:tab w:val="left" w:pos="2600"/>
          <w:tab w:val="left" w:pos="4472"/>
          <w:tab w:val="left" w:pos="6344"/>
        </w:tabs>
        <w:spacing w:line="360" w:lineRule="auto"/>
        <w:rPr>
          <w:i/>
          <w:sz w:val="18"/>
          <w:szCs w:val="18"/>
          <w:lang w:eastAsia="zh-CN"/>
        </w:rPr>
      </w:pPr>
      <w:r w:rsidRPr="008040F1">
        <w:rPr>
          <w:i/>
          <w:sz w:val="18"/>
          <w:szCs w:val="18"/>
        </w:rPr>
        <w:pict>
          <v:group id="_x0000_s1142" style="position:absolute;margin-left:11.2pt;margin-top:1.2pt;width:413.3pt;height:108.15pt;z-index:251671552" coordorigin="1358,1470" coordsize="8266,2163">
            <v:group id="_x0000_s1143" style="position:absolute;left:5454;top:1602;width:1296;height:1581" coordorigin="4504,1830" coordsize="1296,1581">
              <v:line id="_x0000_s1144" style="position:absolute" from="4504,2706" to="5328,2706"/>
              <v:line id="_x0000_s1145" style="position:absolute" from="4950,2268" to="5790,2268"/>
              <v:shape id="_x0000_s1146" type="#_x0000_t202" style="position:absolute;left:5344;top:1875;width:274;height:264" filled="f" stroked="f">
                <v:textbox style="mso-next-textbox:#_x0000_s1146" inset="0,0,0,0">
                  <w:txbxContent>
                    <w:p w:rsidR="00D32EB3" w:rsidRPr="00B54C5A" w:rsidRDefault="00D32EB3" w:rsidP="00D32EB3">
                      <w:pPr>
                        <w:rPr>
                          <w:rFonts w:hint="eastAsia"/>
                        </w:rPr>
                      </w:pPr>
                      <w:r w:rsidRPr="0045025E">
                        <w:rPr>
                          <w:rFonts w:hint="eastAsia"/>
                          <w:i/>
                          <w:sz w:val="18"/>
                          <w:szCs w:val="18"/>
                        </w:rPr>
                        <w:t>L</w:t>
                      </w:r>
                      <w:r w:rsidRPr="00B54C5A">
                        <w:rPr>
                          <w:rFonts w:hint="eastAsia"/>
                          <w:vertAlign w:val="subscript"/>
                        </w:rPr>
                        <w:t>1</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1147" type="#_x0000_t123" style="position:absolute;left:5204;top:2160;width:240;height:225"/>
              <v:shape id="_x0000_s1148" type="#_x0000_t123" style="position:absolute;left:4788;top:2580;width:240;height:225"/>
              <v:oval id="_x0000_s1149" style="position:absolute;left:5254;top:2685;width:60;height:60"/>
              <v:line id="_x0000_s1150" style="position:absolute;flip:y" from="5296,2565" to="5626,2685"/>
              <v:line id="_x0000_s1151" style="position:absolute" from="5508,2715" to="5778,2715"/>
              <v:line id="_x0000_s1152" style="position:absolute" from="4514,2265" to="4514,3210"/>
              <v:line id="_x0000_s1153" style="position:absolute" from="4510,2262" to="4766,2262"/>
              <v:oval id="_x0000_s1154" style="position:absolute;left:4726;top:2220;width:60;height:60"/>
              <v:line id="_x0000_s1155" style="position:absolute;flip:y" from="4724,2115" to="5100,2220"/>
              <v:line id="_x0000_s1156" style="position:absolute" from="4506,3228" to="5076,3228"/>
              <v:line id="_x0000_s1157" style="position:absolute" from="5084,3051" to="5084,3411"/>
              <v:line id="_x0000_s1158" style="position:absolute" from="5182,3111" to="5182,3351"/>
              <v:line id="_x0000_s1159" style="position:absolute" from="5198,3246" to="5800,3246"/>
              <v:line id="_x0000_s1160" style="position:absolute" from="5792,2268" to="5792,3228"/>
              <v:shape id="_x0000_s1161" type="#_x0000_t202" style="position:absolute;left:4744;top:1830;width:274;height:264" filled="f" stroked="f">
                <v:textbox style="mso-next-textbox:#_x0000_s1161" inset="0,0,0,0">
                  <w:txbxContent>
                    <w:p w:rsidR="00D32EB3" w:rsidRPr="00B54C5A" w:rsidRDefault="00D32EB3" w:rsidP="00D32EB3">
                      <w:pPr>
                        <w:rPr>
                          <w:rFonts w:hint="eastAsia"/>
                        </w:rPr>
                      </w:pPr>
                      <w:r>
                        <w:rPr>
                          <w:rFonts w:hint="eastAsia"/>
                        </w:rPr>
                        <w:t>S</w:t>
                      </w:r>
                      <w:r w:rsidRPr="00B54C5A">
                        <w:rPr>
                          <w:rFonts w:hint="eastAsia"/>
                          <w:vertAlign w:val="subscript"/>
                        </w:rPr>
                        <w:t>1</w:t>
                      </w:r>
                    </w:p>
                  </w:txbxContent>
                </v:textbox>
              </v:shape>
              <v:shape id="_x0000_s1162" type="#_x0000_t202" style="position:absolute;left:5224;top:2355;width:274;height:264" filled="f" stroked="f">
                <v:textbox style="mso-next-textbox:#_x0000_s1162" inset="0,0,0,0">
                  <w:txbxContent>
                    <w:p w:rsidR="00D32EB3" w:rsidRPr="00B54C5A" w:rsidRDefault="00D32EB3" w:rsidP="00D32EB3">
                      <w:pPr>
                        <w:rPr>
                          <w:rFonts w:hint="eastAsia"/>
                        </w:rPr>
                      </w:pPr>
                      <w:r>
                        <w:rPr>
                          <w:rFonts w:hint="eastAsia"/>
                        </w:rPr>
                        <w:t>S</w:t>
                      </w:r>
                      <w:r>
                        <w:rPr>
                          <w:rFonts w:hint="eastAsia"/>
                          <w:vertAlign w:val="subscript"/>
                        </w:rPr>
                        <w:t>2</w:t>
                      </w:r>
                    </w:p>
                  </w:txbxContent>
                </v:textbox>
              </v:shape>
              <v:shape id="_x0000_s1163" type="#_x0000_t202" style="position:absolute;left:4818;top:2280;width:274;height:264" filled="f" stroked="f">
                <v:textbox style="mso-next-textbox:#_x0000_s1163"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2</w:t>
                      </w:r>
                    </w:p>
                  </w:txbxContent>
                </v:textbox>
              </v:shape>
            </v:group>
            <v:group id="_x0000_s1164" style="position:absolute;left:6894;top:1602;width:1290;height:1575" coordorigin="9198,1785" coordsize="1290,1575">
              <v:line id="_x0000_s1165" style="position:absolute" from="9198,2661" to="10472,2661"/>
              <v:line id="_x0000_s1166" style="position:absolute" from="9644,2223" to="10484,2223"/>
              <v:shape id="_x0000_s1167" type="#_x0000_t202" style="position:absolute;left:10038;top:1830;width:274;height:264" filled="f" stroked="f">
                <v:textbox style="mso-next-textbox:#_x0000_s1167"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2</w:t>
                      </w:r>
                    </w:p>
                  </w:txbxContent>
                </v:textbox>
              </v:shape>
              <v:shape id="_x0000_s1168" type="#_x0000_t123" style="position:absolute;left:9898;top:2115;width:240;height:225"/>
              <v:shape id="_x0000_s1169" type="#_x0000_t123" style="position:absolute;left:9782;top:2535;width:240;height:225"/>
              <v:oval id="_x0000_s1170" style="position:absolute;left:10022;top:3180;width:60;height:60"/>
              <v:line id="_x0000_s1171" style="position:absolute;flip:y" from="10020,3075" to="10350,3195"/>
              <v:line id="_x0000_s1172" style="position:absolute" from="10218,3213" to="10488,3213"/>
              <v:line id="_x0000_s1173" style="position:absolute" from="9208,2220" to="9208,3165"/>
              <v:line id="_x0000_s1174" style="position:absolute" from="9204,2217" to="9460,2217"/>
              <v:oval id="_x0000_s1175" style="position:absolute;left:9420;top:2175;width:60;height:60"/>
              <v:line id="_x0000_s1176" style="position:absolute;flip:y" from="9418,2070" to="9794,2175"/>
              <v:line id="_x0000_s1177" style="position:absolute" from="9200,3183" to="9620,3183"/>
              <v:line id="_x0000_s1178" style="position:absolute" from="9628,3000" to="9628,3360"/>
              <v:line id="_x0000_s1179" style="position:absolute" from="9712,3081" to="9712,3321"/>
              <v:line id="_x0000_s1180" style="position:absolute" from="9712,3201" to="10014,3201"/>
              <v:line id="_x0000_s1181" style="position:absolute" from="10486,2223" to="10486,3213"/>
              <v:shape id="_x0000_s1182" type="#_x0000_t202" style="position:absolute;left:9438;top:1785;width:274;height:264" filled="f" stroked="f">
                <v:textbox style="mso-next-textbox:#_x0000_s1182" inset="0,0,0,0">
                  <w:txbxContent>
                    <w:p w:rsidR="00D32EB3" w:rsidRPr="00B54C5A" w:rsidRDefault="00D32EB3" w:rsidP="00D32EB3">
                      <w:pPr>
                        <w:rPr>
                          <w:rFonts w:hint="eastAsia"/>
                        </w:rPr>
                      </w:pPr>
                      <w:r>
                        <w:rPr>
                          <w:rFonts w:hint="eastAsia"/>
                        </w:rPr>
                        <w:t>S</w:t>
                      </w:r>
                      <w:r>
                        <w:rPr>
                          <w:rFonts w:hint="eastAsia"/>
                          <w:vertAlign w:val="subscript"/>
                        </w:rPr>
                        <w:t>1</w:t>
                      </w:r>
                    </w:p>
                  </w:txbxContent>
                </v:textbox>
              </v:shape>
              <v:shape id="_x0000_s1183" type="#_x0000_t202" style="position:absolute;left:9992;top:2850;width:274;height:264" filled="f" stroked="f">
                <v:textbox style="mso-next-textbox:#_x0000_s1183" inset="0,0,0,0">
                  <w:txbxContent>
                    <w:p w:rsidR="00D32EB3" w:rsidRPr="00B54C5A" w:rsidRDefault="00D32EB3" w:rsidP="00D32EB3">
                      <w:pPr>
                        <w:rPr>
                          <w:rFonts w:hint="eastAsia"/>
                        </w:rPr>
                      </w:pPr>
                      <w:r>
                        <w:rPr>
                          <w:rFonts w:hint="eastAsia"/>
                        </w:rPr>
                        <w:t>S</w:t>
                      </w:r>
                      <w:r>
                        <w:rPr>
                          <w:rFonts w:hint="eastAsia"/>
                          <w:vertAlign w:val="subscript"/>
                        </w:rPr>
                        <w:t>2</w:t>
                      </w:r>
                    </w:p>
                  </w:txbxContent>
                </v:textbox>
              </v:shape>
              <v:shape id="_x0000_s1184" type="#_x0000_t202" style="position:absolute;left:9648;top:2295;width:274;height:264" filled="f" stroked="f">
                <v:textbox style="mso-next-textbox:#_x0000_s1184"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1</w:t>
                      </w:r>
                    </w:p>
                  </w:txbxContent>
                </v:textbox>
              </v:shape>
            </v:group>
            <v:group id="_x0000_s1185" alt="学科网(www.zxxk.com)--教育资源门户，提供试卷、教案、课件、论文、素材及各类教学资源下载，还有大量而丰富的教学相关资讯！" style="position:absolute;left:1358;top:1470;width:2566;height:1943" coordorigin="3734,3720" coordsize="2655,2010">
              <v:shape id="_x0000_s1186" type="#_x0000_t75" style="position:absolute;left:3734;top:3855;width:2655;height:1875">
                <v:imagedata r:id="rId19" o:title=""/>
              </v:shape>
              <v:shape id="_x0000_s1187" type="#_x0000_t202" style="position:absolute;left:5418;top:4425;width:274;height:264" filled="f" stroked="f">
                <v:textbox style="mso-next-textbox:#_x0000_s1187" inset="0,0,0,0">
                  <w:txbxContent>
                    <w:p w:rsidR="00D32EB3" w:rsidRPr="00F31911" w:rsidRDefault="00D32EB3" w:rsidP="00D32EB3">
                      <w:pPr>
                        <w:rPr>
                          <w:rFonts w:hint="eastAsia"/>
                          <w:sz w:val="18"/>
                          <w:szCs w:val="18"/>
                        </w:rPr>
                      </w:pPr>
                      <w:r w:rsidRPr="0045025E">
                        <w:rPr>
                          <w:rFonts w:hint="eastAsia"/>
                          <w:i/>
                          <w:sz w:val="18"/>
                          <w:szCs w:val="18"/>
                        </w:rPr>
                        <w:t>L</w:t>
                      </w:r>
                      <w:r>
                        <w:rPr>
                          <w:rFonts w:hint="eastAsia"/>
                          <w:sz w:val="18"/>
                          <w:szCs w:val="18"/>
                          <w:vertAlign w:val="subscript"/>
                        </w:rPr>
                        <w:t>1</w:t>
                      </w:r>
                    </w:p>
                  </w:txbxContent>
                </v:textbox>
              </v:shape>
              <v:shape id="_x0000_s1188" type="#_x0000_t202" style="position:absolute;left:4130;top:3810;width:274;height:264" filled="f" stroked="f">
                <v:textbox style="mso-next-textbox:#_x0000_s1188" inset="0,0,0,0">
                  <w:txbxContent>
                    <w:p w:rsidR="00D32EB3" w:rsidRPr="00F31911" w:rsidRDefault="00D32EB3" w:rsidP="00D32EB3">
                      <w:pPr>
                        <w:rPr>
                          <w:rFonts w:hint="eastAsia"/>
                          <w:sz w:val="18"/>
                          <w:szCs w:val="18"/>
                        </w:rPr>
                      </w:pPr>
                      <w:r w:rsidRPr="00F31911">
                        <w:rPr>
                          <w:rFonts w:hint="eastAsia"/>
                          <w:sz w:val="18"/>
                          <w:szCs w:val="18"/>
                        </w:rPr>
                        <w:t>S</w:t>
                      </w:r>
                      <w:r>
                        <w:rPr>
                          <w:rFonts w:hint="eastAsia"/>
                          <w:sz w:val="18"/>
                          <w:szCs w:val="18"/>
                          <w:vertAlign w:val="subscript"/>
                        </w:rPr>
                        <w:t>2</w:t>
                      </w:r>
                    </w:p>
                  </w:txbxContent>
                </v:textbox>
              </v:shape>
              <v:shape id="_x0000_s1189" type="#_x0000_t202" style="position:absolute;left:5702;top:4845;width:304;height:294" filled="f" stroked="f">
                <v:textbox style="mso-next-textbox:#_x0000_s1189" inset="0,0,0,0">
                  <w:txbxContent>
                    <w:p w:rsidR="00D32EB3" w:rsidRPr="00763E9D" w:rsidRDefault="00D32EB3" w:rsidP="00D32EB3">
                      <w:pPr>
                        <w:rPr>
                          <w:rFonts w:hint="eastAsia"/>
                          <w:sz w:val="18"/>
                          <w:szCs w:val="18"/>
                          <w:vertAlign w:val="subscript"/>
                        </w:rPr>
                      </w:pPr>
                      <w:r w:rsidRPr="00F31911">
                        <w:rPr>
                          <w:rFonts w:hint="eastAsia"/>
                          <w:sz w:val="18"/>
                          <w:szCs w:val="18"/>
                        </w:rPr>
                        <w:t>S</w:t>
                      </w:r>
                      <w:r>
                        <w:rPr>
                          <w:rFonts w:hint="eastAsia"/>
                          <w:sz w:val="18"/>
                          <w:szCs w:val="18"/>
                          <w:vertAlign w:val="subscript"/>
                        </w:rPr>
                        <w:t>1</w:t>
                      </w:r>
                    </w:p>
                  </w:txbxContent>
                </v:textbox>
              </v:shape>
              <v:shape id="_x0000_s1190" type="#_x0000_t202" style="position:absolute;left:5852;top:3720;width:260;height:339" filled="f" stroked="f">
                <v:textbox style="mso-next-textbox:#_x0000_s1190" inset="0,0,0,0">
                  <w:txbxContent>
                    <w:p w:rsidR="00D32EB3" w:rsidRPr="00F31911" w:rsidRDefault="00D32EB3" w:rsidP="00D32EB3">
                      <w:pPr>
                        <w:rPr>
                          <w:rFonts w:hint="eastAsia"/>
                          <w:sz w:val="18"/>
                          <w:szCs w:val="18"/>
                        </w:rPr>
                      </w:pPr>
                      <w:r w:rsidRPr="0045025E">
                        <w:rPr>
                          <w:rFonts w:hint="eastAsia"/>
                          <w:i/>
                          <w:sz w:val="18"/>
                          <w:szCs w:val="18"/>
                        </w:rPr>
                        <w:t>L</w:t>
                      </w:r>
                      <w:r>
                        <w:rPr>
                          <w:rFonts w:hint="eastAsia"/>
                          <w:sz w:val="18"/>
                          <w:szCs w:val="18"/>
                          <w:vertAlign w:val="subscript"/>
                        </w:rPr>
                        <w:t>2</w:t>
                      </w:r>
                    </w:p>
                  </w:txbxContent>
                </v:textbox>
              </v:shape>
            </v:group>
            <v:shape id="_x0000_s1191" type="#_x0000_t202" alt="学科网(www.zxxk.com)--教育资源门户，提供试卷、教案、课件、论文、素材及各类教学资源下载，还有大量而丰富的教学相关资讯！" style="position:absolute;left:4570;top:3189;width:180;height:315" stroked="f">
              <v:textbox inset="0,0,0,0">
                <w:txbxContent>
                  <w:p w:rsidR="00D32EB3" w:rsidRDefault="00D32EB3" w:rsidP="00D32EB3">
                    <w:pPr>
                      <w:rPr>
                        <w:rFonts w:hint="eastAsia"/>
                      </w:rPr>
                    </w:pPr>
                    <w:r>
                      <w:rPr>
                        <w:rFonts w:hint="eastAsia"/>
                      </w:rPr>
                      <w:t>A</w:t>
                    </w:r>
                  </w:p>
                </w:txbxContent>
              </v:textbox>
            </v:shape>
            <v:shape id="_x0000_s1192" type="#_x0000_t202" alt="学科网(www.zxxk.com)--教育资源门户，提供试卷、教案、课件、论文、素材及各类教学资源下载，还有大量而丰富的教学相关资讯！" style="position:absolute;left:5978;top:3234;width:180;height:315" stroked="f">
              <v:textbox inset="0,0,0,0">
                <w:txbxContent>
                  <w:p w:rsidR="00D32EB3" w:rsidRDefault="00D32EB3" w:rsidP="00D32EB3">
                    <w:pPr>
                      <w:rPr>
                        <w:rFonts w:hint="eastAsia"/>
                      </w:rPr>
                    </w:pPr>
                    <w:r>
                      <w:rPr>
                        <w:rFonts w:hint="eastAsia"/>
                      </w:rPr>
                      <w:t>B</w:t>
                    </w:r>
                  </w:p>
                </w:txbxContent>
              </v:textbox>
            </v:shape>
            <v:shape id="_x0000_s1193" type="#_x0000_t202" alt="学科网(www.zxxk.com)--教育资源门户，提供试卷、教案、课件、论文、素材及各类教学资源下载，还有大量而丰富的教学相关资讯！" style="position:absolute;left:7584;top:3219;width:180;height:315" stroked="f">
              <v:textbox inset="0,0,0,0">
                <w:txbxContent>
                  <w:p w:rsidR="00D32EB3" w:rsidRDefault="00D32EB3" w:rsidP="00D32EB3">
                    <w:pPr>
                      <w:rPr>
                        <w:rFonts w:hint="eastAsia"/>
                      </w:rPr>
                    </w:pPr>
                    <w:r>
                      <w:rPr>
                        <w:rFonts w:hint="eastAsia"/>
                      </w:rPr>
                      <w:t>C</w:t>
                    </w:r>
                  </w:p>
                </w:txbxContent>
              </v:textbox>
            </v:shape>
            <v:shape id="_x0000_s1194" type="#_x0000_t202" alt="学科网(www.zxxk.com)--教育资源门户，提供试卷、教案、课件、论文、素材及各类教学资源下载，还有大量而丰富的教学相关资讯！" style="position:absolute;left:9038;top:3234;width:180;height:315" stroked="f">
              <v:textbox inset="0,0,0,0">
                <w:txbxContent>
                  <w:p w:rsidR="00D32EB3" w:rsidRDefault="00D32EB3" w:rsidP="00D32EB3">
                    <w:pPr>
                      <w:rPr>
                        <w:rFonts w:hint="eastAsia"/>
                      </w:rPr>
                    </w:pPr>
                    <w:r>
                      <w:rPr>
                        <w:rFonts w:hint="eastAsia"/>
                      </w:rPr>
                      <w:t>D</w:t>
                    </w:r>
                  </w:p>
                </w:txbxContent>
              </v:textbox>
            </v:shape>
            <v:shape id="_x0000_s1195" type="#_x0000_t202" alt="学科网(www.zxxk.com)--教育资源门户，提供试卷、教案、课件、论文、素材及各类教学资源下载，还有大量而丰富的教学相关资讯！" style="position:absolute;left:6564;top:3348;width:496;height:285" wrapcoords="0 0 21600 0 21600 21600 0 21600 0 0" filled="f" stroked="f">
              <v:textbox style="mso-next-textbox:#_x0000_s1195" inset="0,0,0,0">
                <w:txbxContent>
                  <w:p w:rsidR="00D32EB3" w:rsidRPr="005C1565" w:rsidRDefault="00D32EB3" w:rsidP="00D32EB3">
                    <w:pPr>
                      <w:ind w:firstLineChars="50" w:firstLine="110"/>
                      <w:rPr>
                        <w:rFonts w:hint="eastAsia"/>
                        <w:szCs w:val="21"/>
                      </w:rPr>
                    </w:pPr>
                    <w:r w:rsidRPr="005C1565">
                      <w:rPr>
                        <w:rFonts w:hint="eastAsia"/>
                        <w:szCs w:val="21"/>
                      </w:rPr>
                      <w:t>图</w:t>
                    </w:r>
                    <w:r>
                      <w:rPr>
                        <w:rFonts w:hint="eastAsia"/>
                        <w:szCs w:val="21"/>
                      </w:rPr>
                      <w:t>4</w:t>
                    </w:r>
                  </w:p>
                </w:txbxContent>
              </v:textbox>
            </v:shape>
            <v:group id="_x0000_s1196" style="position:absolute;left:4014;top:1602;width:1296;height:1581" coordorigin="4504,1830" coordsize="1296,1581">
              <v:line id="_x0000_s1197" style="position:absolute" from="4504,2706" to="5328,2706"/>
              <v:line id="_x0000_s1198" style="position:absolute" from="4950,2268" to="5790,2268"/>
              <v:shape id="_x0000_s1199" type="#_x0000_t202" style="position:absolute;left:5344;top:1875;width:274;height:264" filled="f" stroked="f">
                <v:textbox style="mso-next-textbox:#_x0000_s1199" inset="0,0,0,0">
                  <w:txbxContent>
                    <w:p w:rsidR="00D32EB3" w:rsidRPr="00B54C5A" w:rsidRDefault="00D32EB3" w:rsidP="00D32EB3">
                      <w:pPr>
                        <w:rPr>
                          <w:rFonts w:hint="eastAsia"/>
                        </w:rPr>
                      </w:pPr>
                      <w:r w:rsidRPr="0045025E">
                        <w:rPr>
                          <w:rFonts w:hint="eastAsia"/>
                          <w:i/>
                          <w:sz w:val="18"/>
                          <w:szCs w:val="18"/>
                        </w:rPr>
                        <w:t>L</w:t>
                      </w:r>
                      <w:r w:rsidRPr="00B54C5A">
                        <w:rPr>
                          <w:rFonts w:hint="eastAsia"/>
                          <w:vertAlign w:val="subscript"/>
                        </w:rPr>
                        <w:t>1</w:t>
                      </w:r>
                    </w:p>
                  </w:txbxContent>
                </v:textbox>
              </v:shape>
              <v:shape id="_x0000_s1200" type="#_x0000_t123" style="position:absolute;left:5204;top:2160;width:240;height:225"/>
              <v:shape id="_x0000_s1201" type="#_x0000_t123" style="position:absolute;left:4788;top:2580;width:240;height:225"/>
              <v:oval id="_x0000_s1202" style="position:absolute;left:5254;top:2685;width:60;height:60"/>
              <v:line id="_x0000_s1203" style="position:absolute;flip:y" from="5296,2565" to="5626,2685"/>
              <v:line id="_x0000_s1204" style="position:absolute" from="5508,2715" to="5778,2715"/>
              <v:line id="_x0000_s1205" style="position:absolute" from="4514,2265" to="4514,3210"/>
              <v:line id="_x0000_s1206" style="position:absolute" from="4510,2262" to="4766,2262"/>
              <v:oval id="_x0000_s1207" style="position:absolute;left:4726;top:2220;width:60;height:60"/>
              <v:line id="_x0000_s1208" style="position:absolute;flip:y" from="4724,2115" to="5100,2220"/>
              <v:line id="_x0000_s1209" style="position:absolute" from="4506,3228" to="5076,3228"/>
              <v:line id="_x0000_s1210" style="position:absolute" from="5084,3051" to="5084,3411"/>
              <v:line id="_x0000_s1211" style="position:absolute" from="5182,3111" to="5182,3351"/>
              <v:line id="_x0000_s1212" style="position:absolute" from="5198,3246" to="5800,3246"/>
              <v:line id="_x0000_s1213" style="position:absolute" from="5792,2268" to="5792,3228"/>
              <v:shape id="_x0000_s1214" type="#_x0000_t202" style="position:absolute;left:4744;top:1830;width:274;height:264" filled="f" stroked="f">
                <v:textbox style="mso-next-textbox:#_x0000_s1214" inset="0,0,0,0">
                  <w:txbxContent>
                    <w:p w:rsidR="00D32EB3" w:rsidRPr="00B54C5A" w:rsidRDefault="00D32EB3" w:rsidP="00D32EB3">
                      <w:pPr>
                        <w:rPr>
                          <w:rFonts w:hint="eastAsia"/>
                        </w:rPr>
                      </w:pPr>
                      <w:r>
                        <w:rPr>
                          <w:rFonts w:hint="eastAsia"/>
                        </w:rPr>
                        <w:t>S</w:t>
                      </w:r>
                      <w:r>
                        <w:rPr>
                          <w:rFonts w:hint="eastAsia"/>
                          <w:vertAlign w:val="subscript"/>
                        </w:rPr>
                        <w:t>2</w:t>
                      </w:r>
                    </w:p>
                  </w:txbxContent>
                </v:textbox>
              </v:shape>
              <v:shape id="_x0000_s1215" type="#_x0000_t202" style="position:absolute;left:5224;top:2355;width:274;height:264" filled="f" stroked="f">
                <v:textbox style="mso-next-textbox:#_x0000_s1215" inset="0,0,0,0">
                  <w:txbxContent>
                    <w:p w:rsidR="00D32EB3" w:rsidRPr="00B54C5A" w:rsidRDefault="00D32EB3" w:rsidP="00D32EB3">
                      <w:pPr>
                        <w:rPr>
                          <w:rFonts w:hint="eastAsia"/>
                        </w:rPr>
                      </w:pPr>
                      <w:r>
                        <w:rPr>
                          <w:rFonts w:hint="eastAsia"/>
                        </w:rPr>
                        <w:t>S</w:t>
                      </w:r>
                      <w:r>
                        <w:rPr>
                          <w:rFonts w:hint="eastAsia"/>
                          <w:vertAlign w:val="subscript"/>
                        </w:rPr>
                        <w:t>1</w:t>
                      </w:r>
                    </w:p>
                  </w:txbxContent>
                </v:textbox>
              </v:shape>
              <v:shape id="_x0000_s1216" type="#_x0000_t202" style="position:absolute;left:4818;top:2280;width:274;height:264" filled="f" stroked="f">
                <v:textbox style="mso-next-textbox:#_x0000_s1216"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2</w:t>
                      </w:r>
                    </w:p>
                  </w:txbxContent>
                </v:textbox>
              </v:shape>
            </v:group>
            <v:group id="_x0000_s1217" style="position:absolute;left:8334;top:1602;width:1290;height:1575" coordorigin="9198,1785" coordsize="1290,1575">
              <v:line id="_x0000_s1218" style="position:absolute" from="9198,2661" to="10472,2661"/>
              <v:line id="_x0000_s1219" style="position:absolute" from="9644,2223" to="10484,2223"/>
              <v:shape id="_x0000_s1220" type="#_x0000_t202" style="position:absolute;left:10038;top:1830;width:274;height:264" filled="f" stroked="f">
                <v:textbox style="mso-next-textbox:#_x0000_s1220"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2</w:t>
                      </w:r>
                    </w:p>
                  </w:txbxContent>
                </v:textbox>
              </v:shape>
              <v:shape id="_x0000_s1221" type="#_x0000_t123" style="position:absolute;left:9898;top:2115;width:240;height:225"/>
              <v:shape id="_x0000_s1222" type="#_x0000_t123" style="position:absolute;left:9782;top:2535;width:240;height:225"/>
              <v:oval id="_x0000_s1223" style="position:absolute;left:10022;top:3180;width:60;height:60"/>
              <v:line id="_x0000_s1224" style="position:absolute;flip:y" from="10020,3075" to="10350,3195"/>
              <v:line id="_x0000_s1225" style="position:absolute" from="10218,3213" to="10488,3213"/>
              <v:line id="_x0000_s1226" style="position:absolute" from="9208,2220" to="9208,3165"/>
              <v:line id="_x0000_s1227" style="position:absolute" from="9204,2217" to="9460,2217"/>
              <v:oval id="_x0000_s1228" style="position:absolute;left:9420;top:2175;width:60;height:60"/>
              <v:line id="_x0000_s1229" style="position:absolute;flip:y" from="9418,2070" to="9794,2175"/>
              <v:line id="_x0000_s1230" style="position:absolute" from="9200,3183" to="9620,3183"/>
              <v:line id="_x0000_s1231" style="position:absolute" from="9628,3000" to="9628,3360"/>
              <v:line id="_x0000_s1232" style="position:absolute" from="9712,3081" to="9712,3321"/>
              <v:line id="_x0000_s1233" style="position:absolute" from="9712,3201" to="10014,3201"/>
              <v:line id="_x0000_s1234" style="position:absolute" from="10486,2223" to="10486,3213"/>
              <v:shape id="_x0000_s1235" type="#_x0000_t202" style="position:absolute;left:9438;top:1785;width:274;height:264" filled="f" stroked="f">
                <v:textbox style="mso-next-textbox:#_x0000_s1235" inset="0,0,0,0">
                  <w:txbxContent>
                    <w:p w:rsidR="00D32EB3" w:rsidRPr="00B54C5A" w:rsidRDefault="00D32EB3" w:rsidP="00D32EB3">
                      <w:pPr>
                        <w:rPr>
                          <w:rFonts w:hint="eastAsia"/>
                        </w:rPr>
                      </w:pPr>
                      <w:r>
                        <w:rPr>
                          <w:rFonts w:hint="eastAsia"/>
                        </w:rPr>
                        <w:t>S</w:t>
                      </w:r>
                      <w:r>
                        <w:rPr>
                          <w:rFonts w:hint="eastAsia"/>
                          <w:vertAlign w:val="subscript"/>
                        </w:rPr>
                        <w:t>2</w:t>
                      </w:r>
                    </w:p>
                  </w:txbxContent>
                </v:textbox>
              </v:shape>
              <v:shape id="_x0000_s1236" type="#_x0000_t202" style="position:absolute;left:9992;top:2850;width:274;height:264" filled="f" stroked="f">
                <v:textbox style="mso-next-textbox:#_x0000_s1236" inset="0,0,0,0">
                  <w:txbxContent>
                    <w:p w:rsidR="00D32EB3" w:rsidRPr="00B54C5A" w:rsidRDefault="00D32EB3" w:rsidP="00D32EB3">
                      <w:pPr>
                        <w:rPr>
                          <w:rFonts w:hint="eastAsia"/>
                        </w:rPr>
                      </w:pPr>
                      <w:r>
                        <w:rPr>
                          <w:rFonts w:hint="eastAsia"/>
                        </w:rPr>
                        <w:t>S</w:t>
                      </w:r>
                      <w:r>
                        <w:rPr>
                          <w:rFonts w:hint="eastAsia"/>
                          <w:vertAlign w:val="subscript"/>
                        </w:rPr>
                        <w:t>1</w:t>
                      </w:r>
                    </w:p>
                  </w:txbxContent>
                </v:textbox>
              </v:shape>
              <v:shape id="_x0000_s1237" type="#_x0000_t202" style="position:absolute;left:9648;top:2295;width:274;height:264" filled="f" stroked="f">
                <v:textbox style="mso-next-textbox:#_x0000_s1237" inset="0,0,0,0">
                  <w:txbxContent>
                    <w:p w:rsidR="00D32EB3" w:rsidRPr="00B54C5A" w:rsidRDefault="00D32EB3" w:rsidP="00D32EB3">
                      <w:pPr>
                        <w:rPr>
                          <w:rFonts w:hint="eastAsia"/>
                        </w:rPr>
                      </w:pPr>
                      <w:r w:rsidRPr="0045025E">
                        <w:rPr>
                          <w:rFonts w:hint="eastAsia"/>
                          <w:i/>
                          <w:sz w:val="18"/>
                          <w:szCs w:val="18"/>
                        </w:rPr>
                        <w:t>L</w:t>
                      </w:r>
                      <w:r>
                        <w:rPr>
                          <w:rFonts w:hint="eastAsia"/>
                          <w:vertAlign w:val="subscript"/>
                        </w:rPr>
                        <w:t>1</w:t>
                      </w:r>
                    </w:p>
                  </w:txbxContent>
                </v:textbox>
              </v:shape>
            </v:group>
          </v:group>
        </w:pict>
      </w:r>
    </w:p>
    <w:p w:rsidR="00D32EB3" w:rsidRPr="008040F1" w:rsidRDefault="00D32EB3" w:rsidP="00D32EB3">
      <w:pPr>
        <w:tabs>
          <w:tab w:val="left" w:pos="728"/>
          <w:tab w:val="left" w:pos="2600"/>
          <w:tab w:val="left" w:pos="4472"/>
          <w:tab w:val="left" w:pos="6344"/>
        </w:tabs>
        <w:spacing w:line="360" w:lineRule="auto"/>
        <w:rPr>
          <w:szCs w:val="21"/>
          <w:lang w:val="pt-PT" w:eastAsia="zh-CN"/>
        </w:rPr>
      </w:pPr>
    </w:p>
    <w:p w:rsidR="00D32EB3" w:rsidRPr="008040F1" w:rsidRDefault="00D32EB3" w:rsidP="00D32EB3">
      <w:pPr>
        <w:tabs>
          <w:tab w:val="left" w:pos="728"/>
          <w:tab w:val="left" w:pos="2600"/>
          <w:tab w:val="left" w:pos="4472"/>
          <w:tab w:val="left" w:pos="6344"/>
        </w:tabs>
        <w:spacing w:line="360" w:lineRule="auto"/>
        <w:rPr>
          <w:szCs w:val="21"/>
          <w:lang w:val="pt-PT" w:eastAsia="zh-CN"/>
        </w:rPr>
      </w:pPr>
    </w:p>
    <w:p w:rsidR="00D32EB3" w:rsidRPr="008040F1" w:rsidRDefault="00D32EB3" w:rsidP="00D32EB3">
      <w:pPr>
        <w:spacing w:line="360" w:lineRule="auto"/>
        <w:rPr>
          <w:szCs w:val="21"/>
          <w:lang w:eastAsia="zh-CN"/>
        </w:rPr>
      </w:pPr>
    </w:p>
    <w:p w:rsidR="00D32EB3" w:rsidRPr="008040F1" w:rsidRDefault="00D32EB3" w:rsidP="00D32EB3">
      <w:pPr>
        <w:spacing w:line="360" w:lineRule="auto"/>
        <w:rPr>
          <w:szCs w:val="21"/>
          <w:lang w:eastAsia="zh-CN"/>
        </w:rPr>
      </w:pPr>
    </w:p>
    <w:p w:rsidR="00D32EB3" w:rsidRPr="008040F1" w:rsidRDefault="00D32EB3" w:rsidP="00D32EB3">
      <w:pPr>
        <w:spacing w:line="360" w:lineRule="auto"/>
        <w:rPr>
          <w:lang w:eastAsia="zh-CN"/>
        </w:rPr>
      </w:pPr>
      <w:r w:rsidRPr="008040F1">
        <w:rPr>
          <w:lang w:eastAsia="zh-CN"/>
        </w:rPr>
        <w:t xml:space="preserve">7. </w:t>
      </w:r>
      <w:r w:rsidRPr="008040F1">
        <w:rPr>
          <w:lang w:eastAsia="zh-CN"/>
        </w:rPr>
        <w:t>光的世界丰富多彩，下列光学器件在生活中具有广泛的应用。其中符合成像规律的是</w:t>
      </w:r>
    </w:p>
    <w:p w:rsidR="00D32EB3" w:rsidRPr="008040F1" w:rsidRDefault="00D32EB3" w:rsidP="00D32EB3">
      <w:pPr>
        <w:spacing w:line="360" w:lineRule="auto"/>
        <w:rPr>
          <w:lang w:eastAsia="zh-CN"/>
        </w:rPr>
      </w:pPr>
      <w:r w:rsidRPr="008040F1">
        <w:rPr>
          <w:lang w:eastAsia="zh-CN"/>
        </w:rPr>
        <w:t>A</w:t>
      </w:r>
      <w:r w:rsidRPr="008040F1">
        <w:rPr>
          <w:lang w:eastAsia="zh-CN"/>
        </w:rPr>
        <w:t>．平面镜成像时，像、物到平面镜的距离相等</w:t>
      </w:r>
    </w:p>
    <w:p w:rsidR="00D32EB3" w:rsidRPr="008040F1" w:rsidRDefault="00D32EB3" w:rsidP="00D32EB3">
      <w:pPr>
        <w:spacing w:line="360" w:lineRule="auto"/>
        <w:rPr>
          <w:lang w:eastAsia="zh-CN"/>
        </w:rPr>
      </w:pPr>
      <w:r w:rsidRPr="008040F1">
        <w:rPr>
          <w:lang w:eastAsia="zh-CN"/>
        </w:rPr>
        <w:t>B</w:t>
      </w:r>
      <w:r w:rsidRPr="008040F1">
        <w:rPr>
          <w:lang w:eastAsia="zh-CN"/>
        </w:rPr>
        <w:t>．投影仪成像时，物距大于二倍焦距</w:t>
      </w:r>
    </w:p>
    <w:p w:rsidR="00D32EB3" w:rsidRPr="008040F1" w:rsidRDefault="00D32EB3" w:rsidP="00D32EB3">
      <w:pPr>
        <w:spacing w:line="360" w:lineRule="auto"/>
        <w:rPr>
          <w:lang w:eastAsia="zh-CN"/>
        </w:rPr>
      </w:pPr>
      <w:r w:rsidRPr="008040F1">
        <w:rPr>
          <w:lang w:eastAsia="zh-CN"/>
        </w:rPr>
        <w:t>C</w:t>
      </w:r>
      <w:r w:rsidRPr="008040F1">
        <w:rPr>
          <w:lang w:eastAsia="zh-CN"/>
        </w:rPr>
        <w:t>．放大镜成像时，物距大于一倍焦距</w:t>
      </w:r>
    </w:p>
    <w:p w:rsidR="00D32EB3" w:rsidRPr="008040F1" w:rsidRDefault="00D32EB3" w:rsidP="00D32EB3">
      <w:pPr>
        <w:spacing w:line="360" w:lineRule="auto"/>
        <w:rPr>
          <w:lang w:eastAsia="zh-CN"/>
        </w:rPr>
      </w:pPr>
      <w:r>
        <w:rPr>
          <w:noProof/>
          <w:lang w:eastAsia="zh-CN" w:bidi="ar-SA"/>
        </w:rPr>
        <w:drawing>
          <wp:anchor distT="0" distB="0" distL="114300" distR="114300" simplePos="0" relativeHeight="251672576" behindDoc="0" locked="0" layoutInCell="1" allowOverlap="1">
            <wp:simplePos x="0" y="0"/>
            <wp:positionH relativeFrom="column">
              <wp:posOffset>4800600</wp:posOffset>
            </wp:positionH>
            <wp:positionV relativeFrom="paragraph">
              <wp:posOffset>198120</wp:posOffset>
            </wp:positionV>
            <wp:extent cx="1308100" cy="1479550"/>
            <wp:effectExtent l="19050" t="0" r="6350" b="0"/>
            <wp:wrapSquare wrapText="bothSides"/>
            <wp:docPr id="214" name="图片 214" descr="w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wl6"/>
                    <pic:cNvPicPr>
                      <a:picLocks noChangeAspect="1" noChangeArrowheads="1"/>
                    </pic:cNvPicPr>
                  </pic:nvPicPr>
                  <pic:blipFill>
                    <a:blip r:embed="rId20"/>
                    <a:srcRect/>
                    <a:stretch>
                      <a:fillRect/>
                    </a:stretch>
                  </pic:blipFill>
                  <pic:spPr bwMode="auto">
                    <a:xfrm>
                      <a:off x="0" y="0"/>
                      <a:ext cx="1308100" cy="1479550"/>
                    </a:xfrm>
                    <a:prstGeom prst="rect">
                      <a:avLst/>
                    </a:prstGeom>
                    <a:noFill/>
                    <a:ln w="9525">
                      <a:noFill/>
                      <a:miter lim="800000"/>
                      <a:headEnd/>
                      <a:tailEnd/>
                    </a:ln>
                  </pic:spPr>
                </pic:pic>
              </a:graphicData>
            </a:graphic>
          </wp:anchor>
        </w:drawing>
      </w:r>
      <w:r w:rsidRPr="008040F1">
        <w:rPr>
          <w:lang w:eastAsia="zh-CN"/>
        </w:rPr>
        <w:t>D</w:t>
      </w:r>
      <w:r w:rsidRPr="008040F1">
        <w:rPr>
          <w:lang w:eastAsia="zh-CN"/>
        </w:rPr>
        <w:t>．照相机成像时，物距在一倍焦距和二倍焦距之间</w:t>
      </w:r>
    </w:p>
    <w:p w:rsidR="00D32EB3" w:rsidRPr="008040F1" w:rsidRDefault="00D32EB3" w:rsidP="00D32EB3">
      <w:pPr>
        <w:adjustRightInd w:val="0"/>
        <w:snapToGrid w:val="0"/>
        <w:spacing w:line="360" w:lineRule="auto"/>
        <w:ind w:left="220" w:hangingChars="100" w:hanging="220"/>
        <w:rPr>
          <w:bCs/>
          <w:szCs w:val="21"/>
          <w:lang w:eastAsia="zh-CN"/>
        </w:rPr>
      </w:pPr>
      <w:r w:rsidRPr="008040F1">
        <w:rPr>
          <w:bCs/>
          <w:szCs w:val="21"/>
          <w:lang w:eastAsia="zh-CN"/>
        </w:rPr>
        <w:t>8</w:t>
      </w:r>
      <w:r w:rsidRPr="008040F1">
        <w:rPr>
          <w:bCs/>
          <w:szCs w:val="21"/>
          <w:lang w:eastAsia="zh-CN"/>
        </w:rPr>
        <w:t>．图</w:t>
      </w:r>
      <w:r w:rsidRPr="008040F1">
        <w:rPr>
          <w:bCs/>
          <w:szCs w:val="21"/>
          <w:lang w:eastAsia="zh-CN"/>
        </w:rPr>
        <w:t>5</w:t>
      </w:r>
      <w:r w:rsidRPr="008040F1">
        <w:rPr>
          <w:bCs/>
          <w:szCs w:val="21"/>
          <w:lang w:eastAsia="zh-CN"/>
        </w:rPr>
        <w:t>是德州开发区使用的</w:t>
      </w:r>
      <w:r w:rsidRPr="008040F1">
        <w:rPr>
          <w:bCs/>
          <w:szCs w:val="21"/>
          <w:lang w:eastAsia="zh-CN"/>
        </w:rPr>
        <w:t>“</w:t>
      </w:r>
      <w:r w:rsidRPr="008040F1">
        <w:rPr>
          <w:bCs/>
          <w:szCs w:val="21"/>
          <w:lang w:eastAsia="zh-CN"/>
        </w:rPr>
        <w:t>风光互补</w:t>
      </w:r>
      <w:r w:rsidRPr="008040F1">
        <w:rPr>
          <w:bCs/>
          <w:szCs w:val="21"/>
          <w:lang w:eastAsia="zh-CN"/>
        </w:rPr>
        <w:t>”</w:t>
      </w:r>
      <w:r w:rsidRPr="008040F1">
        <w:rPr>
          <w:bCs/>
          <w:szCs w:val="21"/>
          <w:lang w:eastAsia="zh-CN"/>
        </w:rPr>
        <w:t>景观照明灯。它</w:t>
      </w:r>
      <w:r w:rsidRPr="008040F1">
        <w:rPr>
          <w:bCs/>
          <w:szCs w:val="21"/>
          <w:lang w:eastAsia="zh-CN"/>
        </w:rPr>
        <w:t>“</w:t>
      </w:r>
      <w:r w:rsidRPr="008040F1">
        <w:rPr>
          <w:bCs/>
          <w:szCs w:val="21"/>
          <w:lang w:eastAsia="zh-CN"/>
        </w:rPr>
        <w:t>头顶</w:t>
      </w:r>
      <w:r w:rsidRPr="008040F1">
        <w:rPr>
          <w:bCs/>
          <w:szCs w:val="21"/>
          <w:lang w:eastAsia="zh-CN"/>
        </w:rPr>
        <w:t>”</w:t>
      </w:r>
      <w:r w:rsidRPr="008040F1">
        <w:rPr>
          <w:bCs/>
          <w:szCs w:val="21"/>
          <w:lang w:eastAsia="zh-CN"/>
        </w:rPr>
        <w:t>小风扇，</w:t>
      </w:r>
      <w:r w:rsidRPr="008040F1">
        <w:rPr>
          <w:bCs/>
          <w:szCs w:val="21"/>
          <w:lang w:eastAsia="zh-CN"/>
        </w:rPr>
        <w:t>“</w:t>
      </w:r>
      <w:r w:rsidRPr="008040F1">
        <w:rPr>
          <w:bCs/>
          <w:szCs w:val="21"/>
          <w:lang w:eastAsia="zh-CN"/>
        </w:rPr>
        <w:t>肩扛</w:t>
      </w:r>
      <w:r w:rsidRPr="008040F1">
        <w:rPr>
          <w:bCs/>
          <w:szCs w:val="21"/>
          <w:lang w:eastAsia="zh-CN"/>
        </w:rPr>
        <w:t>”</w:t>
      </w:r>
      <w:r w:rsidRPr="008040F1">
        <w:rPr>
          <w:bCs/>
          <w:szCs w:val="21"/>
          <w:lang w:eastAsia="zh-CN"/>
        </w:rPr>
        <w:t>光电池板，</w:t>
      </w:r>
      <w:r w:rsidRPr="008040F1">
        <w:rPr>
          <w:bCs/>
          <w:szCs w:val="21"/>
          <w:lang w:eastAsia="zh-CN"/>
        </w:rPr>
        <w:t>“</w:t>
      </w:r>
      <w:r w:rsidRPr="008040F1">
        <w:rPr>
          <w:bCs/>
          <w:szCs w:val="21"/>
          <w:lang w:eastAsia="zh-CN"/>
        </w:rPr>
        <w:t>腰挎</w:t>
      </w:r>
      <w:r w:rsidRPr="008040F1">
        <w:rPr>
          <w:bCs/>
          <w:szCs w:val="21"/>
          <w:lang w:eastAsia="zh-CN"/>
        </w:rPr>
        <w:t>”</w:t>
      </w:r>
      <w:r w:rsidRPr="008040F1">
        <w:rPr>
          <w:bCs/>
          <w:szCs w:val="21"/>
          <w:lang w:eastAsia="zh-CN"/>
        </w:rPr>
        <w:t>照明灯，</w:t>
      </w:r>
      <w:r w:rsidRPr="008040F1">
        <w:rPr>
          <w:bCs/>
          <w:szCs w:val="21"/>
          <w:lang w:eastAsia="zh-CN"/>
        </w:rPr>
        <w:t>“</w:t>
      </w:r>
      <w:r w:rsidRPr="008040F1">
        <w:rPr>
          <w:bCs/>
          <w:szCs w:val="21"/>
          <w:lang w:eastAsia="zh-CN"/>
        </w:rPr>
        <w:t>脚踩</w:t>
      </w:r>
      <w:r w:rsidRPr="008040F1">
        <w:rPr>
          <w:bCs/>
          <w:szCs w:val="21"/>
          <w:lang w:eastAsia="zh-CN"/>
        </w:rPr>
        <w:t>”</w:t>
      </w:r>
      <w:r w:rsidRPr="008040F1">
        <w:rPr>
          <w:bCs/>
          <w:szCs w:val="21"/>
          <w:lang w:eastAsia="zh-CN"/>
        </w:rPr>
        <w:t>蓄电池。下列解释合理的是</w:t>
      </w:r>
      <w:r w:rsidRPr="008040F1">
        <w:rPr>
          <w:bCs/>
          <w:szCs w:val="21"/>
          <w:lang w:eastAsia="zh-CN"/>
        </w:rPr>
        <w:t xml:space="preserve">   </w:t>
      </w:r>
    </w:p>
    <w:p w:rsidR="00D32EB3" w:rsidRPr="008040F1" w:rsidRDefault="00D32EB3" w:rsidP="00D32EB3">
      <w:pPr>
        <w:adjustRightInd w:val="0"/>
        <w:snapToGrid w:val="0"/>
        <w:spacing w:line="360" w:lineRule="auto"/>
        <w:rPr>
          <w:bCs/>
          <w:szCs w:val="21"/>
          <w:lang w:eastAsia="zh-CN"/>
        </w:rPr>
      </w:pPr>
      <w:r w:rsidRPr="008040F1">
        <w:rPr>
          <w:bCs/>
          <w:szCs w:val="21"/>
          <w:lang w:eastAsia="zh-CN"/>
        </w:rPr>
        <w:t>A</w:t>
      </w:r>
      <w:r w:rsidRPr="008040F1">
        <w:rPr>
          <w:bCs/>
          <w:szCs w:val="21"/>
          <w:lang w:eastAsia="zh-CN"/>
        </w:rPr>
        <w:t>．光电池板是将电能转化为光能</w:t>
      </w:r>
    </w:p>
    <w:p w:rsidR="00D32EB3" w:rsidRPr="008040F1" w:rsidRDefault="00D32EB3" w:rsidP="00D32EB3">
      <w:pPr>
        <w:adjustRightInd w:val="0"/>
        <w:snapToGrid w:val="0"/>
        <w:spacing w:line="360" w:lineRule="auto"/>
        <w:rPr>
          <w:bCs/>
          <w:szCs w:val="21"/>
          <w:lang w:eastAsia="zh-CN"/>
        </w:rPr>
      </w:pPr>
      <w:r w:rsidRPr="008040F1">
        <w:rPr>
          <w:bCs/>
          <w:szCs w:val="21"/>
          <w:lang w:eastAsia="zh-CN"/>
        </w:rPr>
        <w:t>B</w:t>
      </w:r>
      <w:r w:rsidRPr="008040F1">
        <w:rPr>
          <w:bCs/>
          <w:szCs w:val="21"/>
          <w:lang w:eastAsia="zh-CN"/>
        </w:rPr>
        <w:t>．照明灯是将内能转化为电能</w:t>
      </w:r>
    </w:p>
    <w:p w:rsidR="00D32EB3" w:rsidRPr="008040F1" w:rsidRDefault="00D32EB3" w:rsidP="00D32EB3">
      <w:pPr>
        <w:adjustRightInd w:val="0"/>
        <w:snapToGrid w:val="0"/>
        <w:spacing w:line="360" w:lineRule="auto"/>
        <w:rPr>
          <w:bCs/>
          <w:szCs w:val="21"/>
          <w:lang w:eastAsia="zh-CN"/>
        </w:rPr>
      </w:pPr>
      <w:r w:rsidRPr="008040F1">
        <w:rPr>
          <w:bCs/>
          <w:szCs w:val="21"/>
          <w:lang w:eastAsia="zh-CN"/>
        </w:rPr>
        <w:t>C</w:t>
      </w:r>
      <w:r w:rsidRPr="008040F1">
        <w:rPr>
          <w:bCs/>
          <w:szCs w:val="21"/>
          <w:lang w:eastAsia="zh-CN"/>
        </w:rPr>
        <w:t>．小风扇利用风力发电，将机械能转化为电能</w:t>
      </w:r>
    </w:p>
    <w:p w:rsidR="00D32EB3" w:rsidRPr="008040F1" w:rsidRDefault="00D32EB3" w:rsidP="00D32EB3">
      <w:pPr>
        <w:adjustRightInd w:val="0"/>
        <w:snapToGrid w:val="0"/>
        <w:spacing w:line="360" w:lineRule="auto"/>
        <w:rPr>
          <w:bCs/>
          <w:szCs w:val="21"/>
          <w:lang w:eastAsia="zh-CN"/>
        </w:rPr>
      </w:pPr>
      <w:r w:rsidRPr="008040F1">
        <w:rPr>
          <w:bCs/>
          <w:szCs w:val="21"/>
          <w:lang w:eastAsia="zh-CN"/>
        </w:rPr>
        <w:t>D</w:t>
      </w:r>
      <w:r w:rsidRPr="008040F1">
        <w:rPr>
          <w:bCs/>
          <w:szCs w:val="21"/>
          <w:lang w:eastAsia="zh-CN"/>
        </w:rPr>
        <w:t>．蓄电池夜晚放电，将电能转化为化学能</w:t>
      </w:r>
    </w:p>
    <w:p w:rsidR="00D32EB3" w:rsidRPr="008040F1" w:rsidRDefault="00D32EB3" w:rsidP="00D32EB3">
      <w:pPr>
        <w:autoSpaceDE w:val="0"/>
        <w:autoSpaceDN w:val="0"/>
        <w:spacing w:line="360" w:lineRule="auto"/>
        <w:rPr>
          <w:color w:val="000000"/>
          <w:szCs w:val="21"/>
          <w:lang w:val="zh-CN" w:eastAsia="zh-CN"/>
        </w:rPr>
      </w:pPr>
      <w:r>
        <w:rPr>
          <w:noProof/>
          <w:lang w:eastAsia="zh-CN" w:bidi="ar-SA"/>
        </w:rPr>
        <w:lastRenderedPageBreak/>
        <w:drawing>
          <wp:anchor distT="0" distB="0" distL="114300" distR="114300" simplePos="0" relativeHeight="251673600" behindDoc="0" locked="0" layoutInCell="1" allowOverlap="1">
            <wp:simplePos x="0" y="0"/>
            <wp:positionH relativeFrom="column">
              <wp:posOffset>4800600</wp:posOffset>
            </wp:positionH>
            <wp:positionV relativeFrom="paragraph">
              <wp:posOffset>127635</wp:posOffset>
            </wp:positionV>
            <wp:extent cx="1308100" cy="1416050"/>
            <wp:effectExtent l="19050" t="0" r="6350" b="0"/>
            <wp:wrapSquare wrapText="bothSides"/>
            <wp:docPr id="215" name="图片 215" descr="WL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WL3"/>
                    <pic:cNvPicPr>
                      <a:picLocks noChangeAspect="1" noChangeArrowheads="1"/>
                    </pic:cNvPicPr>
                  </pic:nvPicPr>
                  <pic:blipFill>
                    <a:blip r:embed="rId21"/>
                    <a:srcRect/>
                    <a:stretch>
                      <a:fillRect/>
                    </a:stretch>
                  </pic:blipFill>
                  <pic:spPr bwMode="auto">
                    <a:xfrm>
                      <a:off x="0" y="0"/>
                      <a:ext cx="1308100" cy="1416050"/>
                    </a:xfrm>
                    <a:prstGeom prst="rect">
                      <a:avLst/>
                    </a:prstGeom>
                    <a:noFill/>
                    <a:ln w="9525">
                      <a:noFill/>
                      <a:miter lim="800000"/>
                      <a:headEnd/>
                      <a:tailEnd/>
                    </a:ln>
                  </pic:spPr>
                </pic:pic>
              </a:graphicData>
            </a:graphic>
          </wp:anchor>
        </w:drawing>
      </w:r>
      <w:r w:rsidRPr="008040F1">
        <w:rPr>
          <w:color w:val="000000"/>
          <w:lang w:eastAsia="zh-CN"/>
        </w:rPr>
        <w:t>9</w:t>
      </w:r>
      <w:r w:rsidRPr="008040F1">
        <w:rPr>
          <w:color w:val="000000"/>
          <w:lang w:eastAsia="zh-CN"/>
        </w:rPr>
        <w:t>．</w:t>
      </w:r>
      <w:r w:rsidRPr="008040F1">
        <w:rPr>
          <w:color w:val="000000"/>
          <w:szCs w:val="21"/>
          <w:lang w:val="zh-CN" w:eastAsia="zh-CN"/>
        </w:rPr>
        <w:t>如图</w:t>
      </w:r>
      <w:r w:rsidRPr="008040F1">
        <w:rPr>
          <w:color w:val="000000"/>
          <w:szCs w:val="21"/>
          <w:lang w:val="zh-CN" w:eastAsia="zh-CN"/>
        </w:rPr>
        <w:t>6</w:t>
      </w:r>
      <w:r w:rsidRPr="008040F1">
        <w:rPr>
          <w:color w:val="000000"/>
          <w:szCs w:val="21"/>
          <w:lang w:val="zh-CN" w:eastAsia="zh-CN"/>
        </w:rPr>
        <w:t>是</w:t>
      </w:r>
      <w:r w:rsidRPr="008040F1">
        <w:rPr>
          <w:color w:val="000000"/>
          <w:lang w:eastAsia="zh-CN"/>
        </w:rPr>
        <w:t>小龙</w:t>
      </w:r>
      <w:r w:rsidRPr="008040F1">
        <w:rPr>
          <w:color w:val="000000"/>
          <w:szCs w:val="21"/>
          <w:lang w:val="zh-CN" w:eastAsia="zh-CN"/>
        </w:rPr>
        <w:t>探究</w:t>
      </w:r>
      <w:r w:rsidRPr="008040F1">
        <w:rPr>
          <w:color w:val="000000"/>
          <w:szCs w:val="21"/>
          <w:lang w:val="zh-CN" w:eastAsia="zh-CN"/>
        </w:rPr>
        <w:t>“</w:t>
      </w:r>
      <w:r w:rsidRPr="008040F1">
        <w:rPr>
          <w:color w:val="000000"/>
          <w:szCs w:val="21"/>
          <w:lang w:val="zh-CN" w:eastAsia="zh-CN"/>
        </w:rPr>
        <w:t>杠杆平衡条件</w:t>
      </w:r>
      <w:r w:rsidRPr="008040F1">
        <w:rPr>
          <w:color w:val="000000"/>
          <w:szCs w:val="21"/>
          <w:lang w:val="zh-CN" w:eastAsia="zh-CN"/>
        </w:rPr>
        <w:t>”</w:t>
      </w:r>
      <w:r w:rsidRPr="008040F1">
        <w:rPr>
          <w:color w:val="000000"/>
          <w:szCs w:val="21"/>
          <w:lang w:val="zh-CN" w:eastAsia="zh-CN"/>
        </w:rPr>
        <w:t>的实验装置，</w:t>
      </w:r>
      <w:r w:rsidRPr="008040F1">
        <w:rPr>
          <w:color w:val="000000"/>
          <w:lang w:eastAsia="zh-CN"/>
        </w:rPr>
        <w:t>用弹簧测力计在</w:t>
      </w:r>
      <w:r w:rsidRPr="008040F1">
        <w:rPr>
          <w:i/>
          <w:color w:val="000000"/>
          <w:lang w:eastAsia="zh-CN"/>
        </w:rPr>
        <w:t>C</w:t>
      </w:r>
      <w:r w:rsidRPr="008040F1">
        <w:rPr>
          <w:color w:val="000000"/>
          <w:lang w:eastAsia="zh-CN"/>
        </w:rPr>
        <w:t>处竖直向上拉</w:t>
      </w:r>
      <w:r w:rsidRPr="008040F1">
        <w:rPr>
          <w:color w:val="000000"/>
          <w:spacing w:val="-2"/>
          <w:lang w:eastAsia="zh-CN"/>
        </w:rPr>
        <w:t>，杠杆保持平衡。</w:t>
      </w:r>
      <w:r w:rsidRPr="008040F1">
        <w:rPr>
          <w:color w:val="000000"/>
          <w:lang w:eastAsia="zh-CN"/>
        </w:rPr>
        <w:t>若弹簧测力计逐渐</w:t>
      </w:r>
      <w:r w:rsidRPr="008040F1">
        <w:rPr>
          <w:color w:val="000000"/>
          <w:spacing w:val="-2"/>
          <w:lang w:eastAsia="zh-CN"/>
        </w:rPr>
        <w:t>向右倾斜，仍然使杠杆保持平衡，拉力</w:t>
      </w:r>
      <w:r w:rsidRPr="008040F1">
        <w:rPr>
          <w:i/>
          <w:color w:val="000000"/>
          <w:spacing w:val="-2"/>
          <w:lang w:eastAsia="zh-CN"/>
        </w:rPr>
        <w:t>F</w:t>
      </w:r>
      <w:r w:rsidRPr="008040F1">
        <w:rPr>
          <w:color w:val="000000"/>
          <w:spacing w:val="-2"/>
          <w:lang w:eastAsia="zh-CN"/>
        </w:rPr>
        <w:t>的变化情况是</w:t>
      </w:r>
    </w:p>
    <w:p w:rsidR="00D32EB3" w:rsidRPr="008040F1" w:rsidRDefault="00D32EB3" w:rsidP="00D32EB3">
      <w:pPr>
        <w:spacing w:line="360" w:lineRule="auto"/>
        <w:ind w:leftChars="151" w:left="375" w:hangingChars="20" w:hanging="43"/>
        <w:rPr>
          <w:color w:val="000000"/>
          <w:spacing w:val="-2"/>
          <w:lang w:eastAsia="zh-CN"/>
        </w:rPr>
      </w:pPr>
      <w:r w:rsidRPr="008040F1">
        <w:rPr>
          <w:color w:val="000000"/>
          <w:spacing w:val="-2"/>
          <w:lang w:eastAsia="zh-CN"/>
        </w:rPr>
        <w:t xml:space="preserve">A . </w:t>
      </w:r>
      <w:r w:rsidRPr="008040F1">
        <w:rPr>
          <w:color w:val="000000"/>
          <w:spacing w:val="-2"/>
          <w:lang w:eastAsia="zh-CN"/>
        </w:rPr>
        <w:t>变小</w:t>
      </w:r>
      <w:r w:rsidRPr="008040F1">
        <w:rPr>
          <w:color w:val="000000"/>
          <w:spacing w:val="-2"/>
          <w:lang w:eastAsia="zh-CN"/>
        </w:rPr>
        <w:t xml:space="preserve">                   B . </w:t>
      </w:r>
      <w:r w:rsidRPr="008040F1">
        <w:rPr>
          <w:color w:val="000000"/>
          <w:spacing w:val="-2"/>
          <w:lang w:eastAsia="zh-CN"/>
        </w:rPr>
        <w:t>变大</w:t>
      </w:r>
      <w:r w:rsidRPr="008040F1">
        <w:rPr>
          <w:color w:val="000000"/>
          <w:spacing w:val="-2"/>
          <w:lang w:eastAsia="zh-CN"/>
        </w:rPr>
        <w:t xml:space="preserve">           </w:t>
      </w:r>
    </w:p>
    <w:p w:rsidR="00D32EB3" w:rsidRPr="008040F1" w:rsidRDefault="00D32EB3" w:rsidP="00D32EB3">
      <w:pPr>
        <w:spacing w:line="360" w:lineRule="auto"/>
        <w:ind w:leftChars="99" w:left="367" w:hangingChars="69" w:hanging="149"/>
        <w:rPr>
          <w:color w:val="000000"/>
          <w:spacing w:val="-2"/>
          <w:lang w:eastAsia="zh-CN"/>
        </w:rPr>
      </w:pPr>
      <w:r w:rsidRPr="008040F1">
        <w:rPr>
          <w:color w:val="000000"/>
          <w:spacing w:val="-2"/>
          <w:lang w:eastAsia="zh-CN"/>
        </w:rPr>
        <w:t xml:space="preserve"> C. </w:t>
      </w:r>
      <w:r w:rsidRPr="008040F1">
        <w:rPr>
          <w:color w:val="000000"/>
          <w:spacing w:val="-2"/>
          <w:lang w:eastAsia="zh-CN"/>
        </w:rPr>
        <w:t>不变</w:t>
      </w:r>
      <w:r w:rsidRPr="008040F1">
        <w:rPr>
          <w:color w:val="000000"/>
          <w:spacing w:val="-2"/>
          <w:lang w:eastAsia="zh-CN"/>
        </w:rPr>
        <w:t xml:space="preserve">                   D.</w:t>
      </w:r>
      <w:r w:rsidRPr="008040F1">
        <w:rPr>
          <w:color w:val="000000"/>
          <w:spacing w:val="-2"/>
          <w:lang w:eastAsia="zh-CN"/>
        </w:rPr>
        <w:t>无法确定</w:t>
      </w:r>
    </w:p>
    <w:p w:rsidR="00D32EB3" w:rsidRPr="008040F1" w:rsidRDefault="00D32EB3" w:rsidP="00D32EB3">
      <w:pPr>
        <w:snapToGrid w:val="0"/>
        <w:spacing w:line="360" w:lineRule="auto"/>
        <w:outlineLvl w:val="0"/>
        <w:rPr>
          <w:szCs w:val="21"/>
          <w:lang w:eastAsia="zh-CN"/>
        </w:rPr>
      </w:pPr>
      <w:r>
        <w:rPr>
          <w:noProof/>
          <w:lang w:eastAsia="zh-CN" w:bidi="ar-SA"/>
        </w:rPr>
        <w:drawing>
          <wp:anchor distT="0" distB="0" distL="114300" distR="114300" simplePos="0" relativeHeight="251674624" behindDoc="0" locked="0" layoutInCell="1" allowOverlap="1">
            <wp:simplePos x="0" y="0"/>
            <wp:positionH relativeFrom="column">
              <wp:posOffset>228600</wp:posOffset>
            </wp:positionH>
            <wp:positionV relativeFrom="paragraph">
              <wp:posOffset>396240</wp:posOffset>
            </wp:positionV>
            <wp:extent cx="5041900" cy="1212850"/>
            <wp:effectExtent l="19050" t="0" r="6350" b="0"/>
            <wp:wrapSquare wrapText="bothSides"/>
            <wp:docPr id="216" name="图片 216" descr="wl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wl7"/>
                    <pic:cNvPicPr>
                      <a:picLocks noChangeAspect="1" noChangeArrowheads="1"/>
                    </pic:cNvPicPr>
                  </pic:nvPicPr>
                  <pic:blipFill>
                    <a:blip r:embed="rId22"/>
                    <a:srcRect/>
                    <a:stretch>
                      <a:fillRect/>
                    </a:stretch>
                  </pic:blipFill>
                  <pic:spPr bwMode="auto">
                    <a:xfrm>
                      <a:off x="0" y="0"/>
                      <a:ext cx="5041900" cy="1212850"/>
                    </a:xfrm>
                    <a:prstGeom prst="rect">
                      <a:avLst/>
                    </a:prstGeom>
                    <a:noFill/>
                    <a:ln w="9525">
                      <a:noFill/>
                      <a:miter lim="800000"/>
                      <a:headEnd/>
                      <a:tailEnd/>
                    </a:ln>
                  </pic:spPr>
                </pic:pic>
              </a:graphicData>
            </a:graphic>
          </wp:anchor>
        </w:drawing>
      </w:r>
      <w:r w:rsidRPr="008040F1">
        <w:rPr>
          <w:bCs/>
          <w:lang w:eastAsia="zh-CN"/>
        </w:rPr>
        <w:t>10</w:t>
      </w:r>
      <w:r w:rsidRPr="008040F1">
        <w:rPr>
          <w:rFonts w:hAnsi="宋体"/>
          <w:szCs w:val="21"/>
          <w:lang w:eastAsia="zh-CN"/>
        </w:rPr>
        <w:t>．对以下实验装置所研究物理问题的描述，正确的是</w:t>
      </w: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ind w:firstLineChars="133" w:firstLine="293"/>
        <w:outlineLvl w:val="0"/>
        <w:rPr>
          <w:szCs w:val="21"/>
          <w:lang w:eastAsia="zh-CN"/>
        </w:rPr>
      </w:pPr>
    </w:p>
    <w:p w:rsidR="00D32EB3" w:rsidRPr="008040F1" w:rsidRDefault="00D32EB3" w:rsidP="00D32EB3">
      <w:pPr>
        <w:snapToGrid w:val="0"/>
        <w:spacing w:line="360" w:lineRule="auto"/>
        <w:outlineLvl w:val="0"/>
        <w:rPr>
          <w:szCs w:val="21"/>
          <w:lang w:eastAsia="zh-CN"/>
        </w:rPr>
      </w:pPr>
      <w:r w:rsidRPr="008040F1">
        <w:rPr>
          <w:szCs w:val="21"/>
          <w:lang w:eastAsia="zh-CN"/>
        </w:rPr>
        <w:t>A</w:t>
      </w:r>
      <w:r w:rsidRPr="008040F1">
        <w:rPr>
          <w:rFonts w:hAnsi="宋体"/>
          <w:szCs w:val="21"/>
          <w:lang w:eastAsia="zh-CN"/>
        </w:rPr>
        <w:t>．图</w:t>
      </w:r>
      <w:r w:rsidRPr="008040F1">
        <w:rPr>
          <w:i/>
          <w:szCs w:val="21"/>
          <w:lang w:eastAsia="zh-CN"/>
        </w:rPr>
        <w:t>a</w:t>
      </w:r>
      <w:r w:rsidRPr="008040F1">
        <w:rPr>
          <w:rFonts w:hAnsi="宋体"/>
          <w:szCs w:val="21"/>
          <w:lang w:eastAsia="zh-CN"/>
        </w:rPr>
        <w:t>用来演示磁场对通电导线的作用</w:t>
      </w:r>
      <w:r w:rsidRPr="008040F1">
        <w:rPr>
          <w:szCs w:val="21"/>
          <w:lang w:eastAsia="zh-CN"/>
        </w:rPr>
        <w:t xml:space="preserve">  </w:t>
      </w:r>
    </w:p>
    <w:p w:rsidR="00D32EB3" w:rsidRPr="008040F1" w:rsidRDefault="00D32EB3" w:rsidP="00D32EB3">
      <w:pPr>
        <w:snapToGrid w:val="0"/>
        <w:spacing w:line="360" w:lineRule="auto"/>
        <w:outlineLvl w:val="0"/>
        <w:rPr>
          <w:szCs w:val="21"/>
          <w:lang w:eastAsia="zh-CN"/>
        </w:rPr>
      </w:pPr>
      <w:r w:rsidRPr="008040F1">
        <w:rPr>
          <w:szCs w:val="21"/>
          <w:lang w:eastAsia="zh-CN"/>
        </w:rPr>
        <w:t>B</w:t>
      </w:r>
      <w:r w:rsidRPr="008040F1">
        <w:rPr>
          <w:rFonts w:hAnsi="宋体"/>
          <w:szCs w:val="21"/>
          <w:lang w:eastAsia="zh-CN"/>
        </w:rPr>
        <w:t>．图</w:t>
      </w:r>
      <w:r w:rsidRPr="008040F1">
        <w:rPr>
          <w:szCs w:val="21"/>
          <w:lang w:eastAsia="zh-CN"/>
        </w:rPr>
        <w:t>b</w:t>
      </w:r>
      <w:r w:rsidRPr="008040F1">
        <w:rPr>
          <w:rFonts w:hAnsi="宋体"/>
          <w:szCs w:val="21"/>
          <w:lang w:eastAsia="zh-CN"/>
        </w:rPr>
        <w:t>用来演示电磁感应现象</w:t>
      </w:r>
    </w:p>
    <w:p w:rsidR="00D32EB3" w:rsidRPr="008040F1" w:rsidRDefault="00D32EB3" w:rsidP="00D32EB3">
      <w:pPr>
        <w:snapToGrid w:val="0"/>
        <w:spacing w:line="360" w:lineRule="auto"/>
        <w:outlineLvl w:val="0"/>
        <w:rPr>
          <w:szCs w:val="21"/>
          <w:lang w:eastAsia="zh-CN"/>
        </w:rPr>
      </w:pPr>
      <w:r w:rsidRPr="008040F1">
        <w:rPr>
          <w:szCs w:val="21"/>
          <w:lang w:eastAsia="zh-CN"/>
        </w:rPr>
        <w:t>C</w:t>
      </w:r>
      <w:r w:rsidRPr="008040F1">
        <w:rPr>
          <w:rFonts w:hAnsi="宋体"/>
          <w:szCs w:val="21"/>
          <w:lang w:eastAsia="zh-CN"/>
        </w:rPr>
        <w:t>．图</w:t>
      </w:r>
      <w:r w:rsidRPr="008040F1">
        <w:rPr>
          <w:i/>
          <w:szCs w:val="21"/>
          <w:lang w:eastAsia="zh-CN"/>
        </w:rPr>
        <w:t>c</w:t>
      </w:r>
      <w:r w:rsidRPr="008040F1">
        <w:rPr>
          <w:rFonts w:hAnsi="宋体"/>
          <w:szCs w:val="21"/>
          <w:lang w:eastAsia="zh-CN"/>
        </w:rPr>
        <w:t>用来演示电磁铁的极性与电流方向的关系</w:t>
      </w:r>
      <w:r w:rsidRPr="008040F1">
        <w:rPr>
          <w:szCs w:val="21"/>
          <w:lang w:eastAsia="zh-CN"/>
        </w:rPr>
        <w:t xml:space="preserve">             </w:t>
      </w:r>
    </w:p>
    <w:p w:rsidR="00D32EB3" w:rsidRPr="008040F1" w:rsidRDefault="00D32EB3" w:rsidP="00D32EB3">
      <w:pPr>
        <w:snapToGrid w:val="0"/>
        <w:spacing w:line="360" w:lineRule="auto"/>
        <w:outlineLvl w:val="0"/>
        <w:rPr>
          <w:szCs w:val="21"/>
          <w:lang w:eastAsia="zh-CN"/>
        </w:rPr>
      </w:pPr>
      <w:r w:rsidRPr="008040F1">
        <w:rPr>
          <w:szCs w:val="21"/>
          <w:lang w:eastAsia="zh-CN"/>
        </w:rPr>
        <w:t>D</w:t>
      </w:r>
      <w:r w:rsidRPr="008040F1">
        <w:rPr>
          <w:rFonts w:hAnsi="宋体"/>
          <w:szCs w:val="21"/>
          <w:lang w:eastAsia="zh-CN"/>
        </w:rPr>
        <w:t>．图</w:t>
      </w:r>
      <w:r w:rsidRPr="008040F1">
        <w:rPr>
          <w:szCs w:val="21"/>
          <w:lang w:eastAsia="zh-CN"/>
        </w:rPr>
        <w:t>d</w:t>
      </w:r>
      <w:r w:rsidRPr="008040F1">
        <w:rPr>
          <w:rFonts w:hAnsi="宋体"/>
          <w:szCs w:val="21"/>
          <w:lang w:eastAsia="zh-CN"/>
        </w:rPr>
        <w:t>用来演示是电荷间的相互作用规律</w:t>
      </w:r>
    </w:p>
    <w:p w:rsidR="00D32EB3" w:rsidRPr="008040F1" w:rsidRDefault="00D32EB3" w:rsidP="00D32EB3">
      <w:pPr>
        <w:spacing w:line="360" w:lineRule="auto"/>
        <w:rPr>
          <w:szCs w:val="21"/>
          <w:lang w:eastAsia="zh-CN"/>
        </w:rPr>
      </w:pPr>
      <w:r w:rsidRPr="008040F1">
        <w:rPr>
          <w:szCs w:val="21"/>
          <w:lang w:eastAsia="zh-CN"/>
        </w:rPr>
        <w:t>11.</w:t>
      </w:r>
      <w:r w:rsidRPr="008040F1">
        <w:rPr>
          <w:rFonts w:hAnsi="宋体"/>
          <w:szCs w:val="21"/>
          <w:lang w:eastAsia="zh-CN"/>
        </w:rPr>
        <w:t>如图</w:t>
      </w:r>
      <w:r w:rsidRPr="008040F1">
        <w:rPr>
          <w:szCs w:val="21"/>
          <w:lang w:eastAsia="zh-CN"/>
        </w:rPr>
        <w:t>8</w:t>
      </w:r>
      <w:r w:rsidRPr="008040F1">
        <w:rPr>
          <w:rFonts w:hAnsi="宋体"/>
          <w:szCs w:val="21"/>
          <w:lang w:eastAsia="zh-CN"/>
        </w:rPr>
        <w:t>所示，饮料罐在力的作用下处于静止状态。下列说法正确的是</w:t>
      </w:r>
    </w:p>
    <w:p w:rsidR="00D32EB3" w:rsidRPr="008040F1" w:rsidRDefault="00D32EB3" w:rsidP="00D32EB3">
      <w:pPr>
        <w:spacing w:line="360" w:lineRule="auto"/>
        <w:rPr>
          <w:szCs w:val="21"/>
          <w:lang w:eastAsia="zh-CN"/>
        </w:rPr>
      </w:pPr>
      <w:r w:rsidRPr="008040F1">
        <w:rPr>
          <w:noProof/>
          <w:szCs w:val="21"/>
        </w:rPr>
        <w:lastRenderedPageBreak/>
        <w:pict>
          <v:group id="_x0000_s1069" style="position:absolute;margin-left:5in;margin-top:-15.6pt;width:84.15pt;height:109.2pt;z-index:251664384" coordorigin="9089,1476" coordsize="1683,2466">
            <v:shape id="_x0000_s1070" type="#_x0000_t75" alt="21世纪教育网 -- 中国最大型、最专业的中小学教育资源门户网站" style="position:absolute;left:9089;top:1476;width:1683;height:1872;mso-position-horizontal:right" wrapcoords="-49 0 -49 21557 21600 21557 21600 0 -49 0">
              <v:imagedata r:id="rId23" o:title="水平易拉罐1" gain="112993f" blacklevel="5898f"/>
            </v:shape>
            <v:shape id="_x0000_s1071" type="#_x0000_t202" style="position:absolute;left:9669;top:3318;width:900;height:624" stroked="f">
              <v:textbox style="mso-next-textbox:#_x0000_s1071">
                <w:txbxContent>
                  <w:p w:rsidR="00D32EB3" w:rsidRDefault="00D32EB3" w:rsidP="00D32EB3">
                    <w:pPr>
                      <w:rPr>
                        <w:rFonts w:hint="eastAsia"/>
                      </w:rPr>
                    </w:pPr>
                    <w:r>
                      <w:rPr>
                        <w:rFonts w:hint="eastAsia"/>
                      </w:rPr>
                      <w:t>图</w:t>
                    </w:r>
                    <w:r>
                      <w:rPr>
                        <w:rFonts w:hint="eastAsia"/>
                      </w:rPr>
                      <w:t>8</w:t>
                    </w:r>
                  </w:p>
                </w:txbxContent>
              </v:textbox>
            </v:shape>
            <w10:wrap type="square"/>
          </v:group>
        </w:pict>
      </w:r>
      <w:r w:rsidRPr="008040F1">
        <w:rPr>
          <w:szCs w:val="21"/>
          <w:lang w:eastAsia="zh-CN"/>
        </w:rPr>
        <w:t>A</w:t>
      </w:r>
      <w:r w:rsidRPr="008040F1">
        <w:rPr>
          <w:szCs w:val="21"/>
          <w:lang w:eastAsia="zh-CN"/>
        </w:rPr>
        <w:t>．罐受到的重力与手对罐的摩擦力是一对平衡力</w:t>
      </w:r>
      <w:r w:rsidRPr="008040F1">
        <w:rPr>
          <w:szCs w:val="21"/>
          <w:lang w:eastAsia="zh-CN"/>
        </w:rPr>
        <w:t xml:space="preserve"> </w:t>
      </w:r>
    </w:p>
    <w:p w:rsidR="00D32EB3" w:rsidRPr="008040F1" w:rsidRDefault="00D32EB3" w:rsidP="00D32EB3">
      <w:pPr>
        <w:spacing w:line="360" w:lineRule="auto"/>
        <w:rPr>
          <w:szCs w:val="21"/>
          <w:lang w:eastAsia="zh-CN"/>
        </w:rPr>
      </w:pPr>
      <w:r w:rsidRPr="008040F1">
        <w:rPr>
          <w:szCs w:val="21"/>
          <w:lang w:eastAsia="zh-CN"/>
        </w:rPr>
        <w:t>B</w:t>
      </w:r>
      <w:r w:rsidRPr="008040F1">
        <w:rPr>
          <w:szCs w:val="21"/>
          <w:lang w:eastAsia="zh-CN"/>
        </w:rPr>
        <w:t>．罐受到的重力与手对罐的压力是一对相互作用力</w:t>
      </w:r>
    </w:p>
    <w:p w:rsidR="00D32EB3" w:rsidRPr="008040F1" w:rsidRDefault="00D32EB3" w:rsidP="00D32EB3">
      <w:pPr>
        <w:spacing w:line="360" w:lineRule="auto"/>
        <w:rPr>
          <w:szCs w:val="21"/>
          <w:lang w:eastAsia="zh-CN"/>
        </w:rPr>
      </w:pPr>
      <w:r w:rsidRPr="008040F1">
        <w:rPr>
          <w:szCs w:val="21"/>
          <w:lang w:eastAsia="zh-CN"/>
        </w:rPr>
        <w:t>C</w:t>
      </w:r>
      <w:r w:rsidRPr="008040F1">
        <w:rPr>
          <w:szCs w:val="21"/>
          <w:lang w:eastAsia="zh-CN"/>
        </w:rPr>
        <w:t>．罐对手的力与手对罐力是一对平衡力</w:t>
      </w:r>
      <w:r w:rsidRPr="008040F1">
        <w:rPr>
          <w:szCs w:val="21"/>
          <w:lang w:eastAsia="zh-CN"/>
        </w:rPr>
        <w:t xml:space="preserve">        </w:t>
      </w:r>
    </w:p>
    <w:p w:rsidR="00D32EB3" w:rsidRPr="008040F1" w:rsidRDefault="00D32EB3" w:rsidP="00D32EB3">
      <w:pPr>
        <w:spacing w:line="360" w:lineRule="auto"/>
        <w:rPr>
          <w:szCs w:val="21"/>
          <w:lang w:eastAsia="zh-CN"/>
        </w:rPr>
      </w:pPr>
      <w:r w:rsidRPr="008040F1">
        <w:rPr>
          <w:szCs w:val="21"/>
          <w:lang w:eastAsia="zh-CN"/>
        </w:rPr>
        <w:t>D</w:t>
      </w:r>
      <w:r w:rsidRPr="008040F1">
        <w:rPr>
          <w:szCs w:val="21"/>
          <w:lang w:eastAsia="zh-CN"/>
        </w:rPr>
        <w:t>．罐对手的作用力与手对罐的摩擦力一对相互作用力</w:t>
      </w:r>
    </w:p>
    <w:p w:rsidR="00D32EB3" w:rsidRPr="008040F1" w:rsidRDefault="00D32EB3" w:rsidP="00D32EB3">
      <w:pPr>
        <w:spacing w:line="360" w:lineRule="auto"/>
        <w:rPr>
          <w:szCs w:val="21"/>
          <w:lang w:eastAsia="zh-CN"/>
        </w:rPr>
      </w:pPr>
      <w:r>
        <w:rPr>
          <w:noProof/>
          <w:lang w:eastAsia="zh-CN" w:bidi="ar-SA"/>
        </w:rPr>
        <w:drawing>
          <wp:anchor distT="0" distB="0" distL="114300" distR="114300" simplePos="0" relativeHeight="251675648" behindDoc="0" locked="0" layoutInCell="1" allowOverlap="1">
            <wp:simplePos x="0" y="0"/>
            <wp:positionH relativeFrom="column">
              <wp:posOffset>4457700</wp:posOffset>
            </wp:positionH>
            <wp:positionV relativeFrom="paragraph">
              <wp:posOffset>96520</wp:posOffset>
            </wp:positionV>
            <wp:extent cx="1377950" cy="1473200"/>
            <wp:effectExtent l="19050" t="0" r="0" b="0"/>
            <wp:wrapSquare wrapText="bothSides"/>
            <wp:docPr id="217" name="图片 217" descr="wl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wl9"/>
                    <pic:cNvPicPr>
                      <a:picLocks noChangeAspect="1" noChangeArrowheads="1"/>
                    </pic:cNvPicPr>
                  </pic:nvPicPr>
                  <pic:blipFill>
                    <a:blip r:embed="rId24"/>
                    <a:srcRect/>
                    <a:stretch>
                      <a:fillRect/>
                    </a:stretch>
                  </pic:blipFill>
                  <pic:spPr bwMode="auto">
                    <a:xfrm>
                      <a:off x="0" y="0"/>
                      <a:ext cx="1377950" cy="1473200"/>
                    </a:xfrm>
                    <a:prstGeom prst="rect">
                      <a:avLst/>
                    </a:prstGeom>
                    <a:noFill/>
                    <a:ln w="9525">
                      <a:noFill/>
                      <a:miter lim="800000"/>
                      <a:headEnd/>
                      <a:tailEnd/>
                    </a:ln>
                  </pic:spPr>
                </pic:pic>
              </a:graphicData>
            </a:graphic>
          </wp:anchor>
        </w:drawing>
      </w:r>
      <w:r w:rsidRPr="008040F1">
        <w:rPr>
          <w:noProof/>
          <w:lang w:eastAsia="zh-CN"/>
        </w:rPr>
        <w:t xml:space="preserve">12. </w:t>
      </w:r>
      <w:r w:rsidRPr="008040F1">
        <w:rPr>
          <w:szCs w:val="21"/>
          <w:lang w:eastAsia="zh-CN"/>
        </w:rPr>
        <w:t>如图</w:t>
      </w:r>
      <w:r w:rsidRPr="008040F1">
        <w:rPr>
          <w:szCs w:val="21"/>
          <w:lang w:eastAsia="zh-CN"/>
        </w:rPr>
        <w:t>9</w:t>
      </w:r>
      <w:r w:rsidRPr="008040F1">
        <w:rPr>
          <w:szCs w:val="21"/>
          <w:lang w:eastAsia="zh-CN"/>
        </w:rPr>
        <w:t>所示是电阻甲和乙的</w:t>
      </w:r>
      <w:r w:rsidRPr="008040F1">
        <w:rPr>
          <w:i/>
          <w:szCs w:val="21"/>
          <w:lang w:eastAsia="zh-CN"/>
        </w:rPr>
        <w:t>U-I</w:t>
      </w:r>
      <w:r w:rsidRPr="008040F1">
        <w:rPr>
          <w:szCs w:val="21"/>
          <w:lang w:eastAsia="zh-CN"/>
        </w:rPr>
        <w:t>图象，下列说法正确的是</w:t>
      </w:r>
    </w:p>
    <w:p w:rsidR="00D32EB3" w:rsidRPr="008040F1" w:rsidRDefault="00D32EB3" w:rsidP="00D32EB3">
      <w:pPr>
        <w:spacing w:line="360" w:lineRule="auto"/>
        <w:rPr>
          <w:szCs w:val="21"/>
          <w:lang w:eastAsia="zh-CN"/>
        </w:rPr>
      </w:pPr>
      <w:r w:rsidRPr="008040F1">
        <w:rPr>
          <w:szCs w:val="21"/>
          <w:lang w:eastAsia="zh-CN"/>
        </w:rPr>
        <w:t>A</w:t>
      </w:r>
      <w:r w:rsidRPr="008040F1">
        <w:rPr>
          <w:szCs w:val="21"/>
          <w:lang w:eastAsia="zh-CN"/>
        </w:rPr>
        <w:t>．甲的电阻值保持</w:t>
      </w:r>
      <w:r w:rsidRPr="008040F1">
        <w:rPr>
          <w:szCs w:val="21"/>
          <w:lang w:eastAsia="zh-CN"/>
        </w:rPr>
        <w:t>10</w:t>
      </w:r>
      <w:r w:rsidRPr="008040F1">
        <w:rPr>
          <w:szCs w:val="21"/>
        </w:rPr>
        <w:t>Ω</w:t>
      </w:r>
      <w:r w:rsidRPr="008040F1">
        <w:rPr>
          <w:szCs w:val="21"/>
          <w:lang w:eastAsia="zh-CN"/>
        </w:rPr>
        <w:t>不变</w:t>
      </w:r>
    </w:p>
    <w:p w:rsidR="00D32EB3" w:rsidRPr="008040F1" w:rsidRDefault="00D32EB3" w:rsidP="00D32EB3">
      <w:pPr>
        <w:spacing w:line="360" w:lineRule="auto"/>
        <w:rPr>
          <w:szCs w:val="21"/>
          <w:lang w:eastAsia="zh-CN"/>
        </w:rPr>
      </w:pPr>
      <w:r w:rsidRPr="008040F1">
        <w:rPr>
          <w:szCs w:val="21"/>
          <w:lang w:eastAsia="zh-CN"/>
        </w:rPr>
        <w:t>B</w:t>
      </w:r>
      <w:r w:rsidRPr="008040F1">
        <w:rPr>
          <w:szCs w:val="21"/>
          <w:lang w:eastAsia="zh-CN"/>
        </w:rPr>
        <w:t>．乙的电阻值保持</w:t>
      </w:r>
      <w:r w:rsidRPr="008040F1">
        <w:rPr>
          <w:szCs w:val="21"/>
          <w:lang w:eastAsia="zh-CN"/>
        </w:rPr>
        <w:t>20</w:t>
      </w:r>
      <w:r w:rsidRPr="008040F1">
        <w:rPr>
          <w:szCs w:val="21"/>
        </w:rPr>
        <w:t>Ω</w:t>
      </w:r>
      <w:r w:rsidRPr="008040F1">
        <w:rPr>
          <w:szCs w:val="21"/>
          <w:lang w:eastAsia="zh-CN"/>
        </w:rPr>
        <w:t>不变</w:t>
      </w:r>
    </w:p>
    <w:p w:rsidR="00D32EB3" w:rsidRPr="008040F1" w:rsidRDefault="00D32EB3" w:rsidP="00D32EB3">
      <w:pPr>
        <w:spacing w:line="360" w:lineRule="auto"/>
        <w:rPr>
          <w:szCs w:val="21"/>
          <w:lang w:eastAsia="zh-CN"/>
        </w:rPr>
      </w:pPr>
      <w:r w:rsidRPr="008040F1">
        <w:rPr>
          <w:szCs w:val="21"/>
          <w:lang w:eastAsia="zh-CN"/>
        </w:rPr>
        <w:t>C</w:t>
      </w:r>
      <w:r w:rsidRPr="008040F1">
        <w:rPr>
          <w:szCs w:val="21"/>
          <w:lang w:eastAsia="zh-CN"/>
        </w:rPr>
        <w:t>．甲、乙并联在电路中，当电源电压为</w:t>
      </w:r>
      <w:r w:rsidRPr="008040F1">
        <w:rPr>
          <w:szCs w:val="21"/>
          <w:lang w:eastAsia="zh-CN"/>
        </w:rPr>
        <w:t>2V</w:t>
      </w:r>
      <w:r w:rsidRPr="008040F1">
        <w:rPr>
          <w:szCs w:val="21"/>
          <w:lang w:eastAsia="zh-CN"/>
        </w:rPr>
        <w:t>时，电路总电流为</w:t>
      </w:r>
      <w:r w:rsidRPr="008040F1">
        <w:rPr>
          <w:szCs w:val="21"/>
          <w:lang w:eastAsia="zh-CN"/>
        </w:rPr>
        <w:t>0.3A</w:t>
      </w:r>
    </w:p>
    <w:p w:rsidR="00D32EB3" w:rsidRPr="008040F1" w:rsidRDefault="00D32EB3" w:rsidP="00D32EB3">
      <w:pPr>
        <w:spacing w:line="360" w:lineRule="auto"/>
        <w:rPr>
          <w:szCs w:val="21"/>
          <w:lang w:eastAsia="zh-CN"/>
        </w:rPr>
      </w:pPr>
      <w:r w:rsidRPr="008040F1">
        <w:rPr>
          <w:szCs w:val="21"/>
          <w:lang w:eastAsia="zh-CN"/>
        </w:rPr>
        <w:t>D</w:t>
      </w:r>
      <w:r w:rsidRPr="008040F1">
        <w:rPr>
          <w:szCs w:val="21"/>
          <w:lang w:eastAsia="zh-CN"/>
        </w:rPr>
        <w:t>．甲、乙串联在电路中，当电路电流为</w:t>
      </w:r>
      <w:r w:rsidRPr="008040F1">
        <w:rPr>
          <w:szCs w:val="21"/>
          <w:lang w:eastAsia="zh-CN"/>
        </w:rPr>
        <w:t>0.2A</w:t>
      </w:r>
      <w:r w:rsidRPr="008040F1">
        <w:rPr>
          <w:szCs w:val="21"/>
          <w:lang w:eastAsia="zh-CN"/>
        </w:rPr>
        <w:t>时，甲的功率为</w:t>
      </w:r>
      <w:r w:rsidRPr="008040F1">
        <w:rPr>
          <w:szCs w:val="21"/>
          <w:lang w:eastAsia="zh-CN"/>
        </w:rPr>
        <w:t>0.6W</w:t>
      </w:r>
    </w:p>
    <w:p w:rsidR="00D32EB3" w:rsidRPr="008040F1" w:rsidRDefault="00D32EB3" w:rsidP="00D32EB3">
      <w:pPr>
        <w:spacing w:line="360" w:lineRule="auto"/>
        <w:rPr>
          <w:rFonts w:eastAsia="黑体"/>
          <w:szCs w:val="21"/>
          <w:lang w:eastAsia="zh-CN"/>
        </w:rPr>
      </w:pPr>
      <w:r w:rsidRPr="008040F1">
        <w:rPr>
          <w:rFonts w:eastAsia="黑体"/>
          <w:color w:val="333333"/>
          <w:szCs w:val="21"/>
          <w:lang w:eastAsia="zh-CN"/>
        </w:rPr>
        <w:t>二、填空题（本大题包括</w:t>
      </w:r>
      <w:r w:rsidRPr="008040F1">
        <w:rPr>
          <w:rFonts w:eastAsia="黑体"/>
          <w:color w:val="333333"/>
          <w:szCs w:val="21"/>
          <w:lang w:eastAsia="zh-CN"/>
        </w:rPr>
        <w:t>5</w:t>
      </w:r>
      <w:r w:rsidRPr="008040F1">
        <w:rPr>
          <w:rFonts w:eastAsia="黑体"/>
          <w:color w:val="333333"/>
          <w:szCs w:val="21"/>
          <w:lang w:eastAsia="zh-CN"/>
        </w:rPr>
        <w:t>小题，每空</w:t>
      </w:r>
      <w:r w:rsidRPr="008040F1">
        <w:rPr>
          <w:rFonts w:eastAsia="黑体"/>
          <w:color w:val="333333"/>
          <w:szCs w:val="21"/>
          <w:lang w:eastAsia="zh-CN"/>
        </w:rPr>
        <w:t>1</w:t>
      </w:r>
      <w:r w:rsidRPr="008040F1">
        <w:rPr>
          <w:rFonts w:eastAsia="黑体"/>
          <w:color w:val="333333"/>
          <w:szCs w:val="21"/>
          <w:lang w:eastAsia="zh-CN"/>
        </w:rPr>
        <w:t>分，共</w:t>
      </w:r>
      <w:r w:rsidRPr="008040F1">
        <w:rPr>
          <w:rFonts w:eastAsia="黑体"/>
          <w:color w:val="333333"/>
          <w:szCs w:val="21"/>
          <w:lang w:eastAsia="zh-CN"/>
        </w:rPr>
        <w:t>10</w:t>
      </w:r>
      <w:r w:rsidRPr="008040F1">
        <w:rPr>
          <w:rFonts w:eastAsia="黑体"/>
          <w:color w:val="333333"/>
          <w:szCs w:val="21"/>
          <w:lang w:eastAsia="zh-CN"/>
        </w:rPr>
        <w:t>分）</w:t>
      </w:r>
    </w:p>
    <w:p w:rsidR="00D32EB3" w:rsidRPr="008040F1" w:rsidRDefault="00D32EB3" w:rsidP="00D32EB3">
      <w:pPr>
        <w:pStyle w:val="a7"/>
        <w:spacing w:before="0" w:beforeAutospacing="0" w:after="0" w:afterAutospacing="0" w:line="360" w:lineRule="auto"/>
        <w:ind w:leftChars="-150" w:left="-330"/>
        <w:rPr>
          <w:sz w:val="21"/>
          <w:lang w:eastAsia="zh-CN"/>
        </w:rPr>
      </w:pPr>
      <w:r w:rsidRPr="008040F1">
        <w:rPr>
          <w:bCs/>
          <w:sz w:val="21"/>
          <w:lang w:eastAsia="zh-CN"/>
        </w:rPr>
        <w:t>1．音乐会上，演员正在演奏二胡，二胡发生是因为琴弦在</w:t>
      </w:r>
      <w:r w:rsidRPr="008040F1">
        <w:rPr>
          <w:sz w:val="21"/>
          <w:u w:val="single"/>
          <w:lang w:eastAsia="zh-CN"/>
        </w:rPr>
        <w:t>      </w:t>
      </w:r>
      <w:r w:rsidRPr="008040F1">
        <w:rPr>
          <w:sz w:val="21"/>
          <w:lang w:eastAsia="zh-CN"/>
        </w:rPr>
        <w:t>，演奏过程中，演员不断调整手指在琴弦上的按压位置是为了改变声音的</w:t>
      </w:r>
      <w:r w:rsidRPr="008040F1">
        <w:rPr>
          <w:sz w:val="21"/>
          <w:u w:val="single"/>
          <w:lang w:eastAsia="zh-CN"/>
        </w:rPr>
        <w:t>      </w:t>
      </w:r>
      <w:r w:rsidRPr="008040F1">
        <w:rPr>
          <w:sz w:val="21"/>
          <w:lang w:eastAsia="zh-CN"/>
        </w:rPr>
        <w:t>。</w:t>
      </w:r>
    </w:p>
    <w:p w:rsidR="00D32EB3" w:rsidRPr="008040F1" w:rsidRDefault="00D32EB3" w:rsidP="00D32EB3">
      <w:pPr>
        <w:pStyle w:val="a7"/>
        <w:spacing w:before="0" w:beforeAutospacing="0" w:after="0" w:afterAutospacing="0" w:line="360" w:lineRule="auto"/>
        <w:ind w:leftChars="-150" w:left="-330"/>
        <w:rPr>
          <w:sz w:val="21"/>
          <w:szCs w:val="21"/>
          <w:lang w:eastAsia="zh-CN"/>
        </w:rPr>
      </w:pPr>
      <w:r w:rsidRPr="008040F1">
        <w:rPr>
          <w:sz w:val="21"/>
          <w:szCs w:val="21"/>
          <w:lang w:eastAsia="zh-CN"/>
        </w:rPr>
        <w:t>2．现在许多宾馆都利用房卡取电，如图10所示。只有把房卡插入槽中，房间内的用电器才能使用。房卡的作用相当于家庭电路中的</w:t>
      </w:r>
      <w:r w:rsidRPr="008040F1">
        <w:rPr>
          <w:sz w:val="21"/>
          <w:szCs w:val="21"/>
          <w:u w:val="single"/>
          <w:lang w:eastAsia="zh-CN"/>
        </w:rPr>
        <w:t xml:space="preserve">       </w:t>
      </w:r>
      <w:r w:rsidRPr="008040F1">
        <w:rPr>
          <w:sz w:val="21"/>
          <w:szCs w:val="21"/>
          <w:lang w:eastAsia="zh-CN"/>
        </w:rPr>
        <w:t>，房间里各用电器之间是</w:t>
      </w:r>
      <w:r w:rsidRPr="008040F1">
        <w:rPr>
          <w:sz w:val="21"/>
          <w:szCs w:val="21"/>
          <w:u w:val="single"/>
          <w:lang w:eastAsia="zh-CN"/>
        </w:rPr>
        <w:t xml:space="preserve">     </w:t>
      </w:r>
      <w:r w:rsidRPr="008040F1">
        <w:rPr>
          <w:sz w:val="21"/>
          <w:szCs w:val="21"/>
          <w:lang w:eastAsia="zh-CN"/>
        </w:rPr>
        <w:t>联的。</w:t>
      </w:r>
    </w:p>
    <w:p w:rsidR="00D32EB3" w:rsidRPr="008040F1" w:rsidRDefault="00D32EB3" w:rsidP="00D32EB3">
      <w:pPr>
        <w:spacing w:line="360" w:lineRule="auto"/>
        <w:ind w:firstLineChars="200" w:firstLine="440"/>
        <w:rPr>
          <w:lang w:eastAsia="zh-CN"/>
        </w:rPr>
      </w:pPr>
      <w:r w:rsidRPr="008040F1">
        <w:rPr>
          <w:noProof/>
        </w:rPr>
        <w:pict>
          <v:group id="_x0000_s1248" style="position:absolute;left:0;text-align:left;margin-left:-123.3pt;margin-top:8.2pt;width:474pt;height:129.3pt;z-index:251678720" coordorigin="954,13005" coordsize="9480,2586">
            <v:group id="_x0000_s1249" style="position:absolute;left:3474;top:13005;width:1620;height:2515" coordorigin="8514,8358" coordsize="1800,2820">
              <v:group id="_x0000_s1250" style="position:absolute;left:8514;top:8358;width:1800;height:2496" coordorigin="8514,9714" coordsize="1800,2496">
                <v:shape id="_x0000_s1251" type="#_x0000_t75" style="position:absolute;left:8514;top:9714;width:1595;height:2496">
                  <v:imagedata r:id="rId25" o:title="QQ截图20120530085447"/>
                </v:shape>
                <v:shape id="_x0000_s1252" type="#_x0000_t202" style="position:absolute;left:9774;top:11742;width:540;height:468" stroked="f">
                  <v:textbox style="mso-next-textbox:#_x0000_s1252">
                    <w:txbxContent>
                      <w:p w:rsidR="00D32EB3" w:rsidRDefault="00D32EB3" w:rsidP="00D32EB3"/>
                    </w:txbxContent>
                  </v:textbox>
                </v:shape>
              </v:group>
              <v:shape id="_x0000_s1253" type="#_x0000_t202" style="position:absolute;left:8994;top:10710;width:900;height:468" filled="f" stroked="f">
                <v:textbox style="mso-next-textbox:#_x0000_s1253">
                  <w:txbxContent>
                    <w:p w:rsidR="00D32EB3" w:rsidRDefault="00D32EB3" w:rsidP="00D32EB3">
                      <w:pPr>
                        <w:rPr>
                          <w:rFonts w:hint="eastAsia"/>
                        </w:rPr>
                      </w:pPr>
                      <w:r>
                        <w:rPr>
                          <w:rFonts w:hint="eastAsia"/>
                        </w:rPr>
                        <w:t>图</w:t>
                      </w:r>
                      <w:r>
                        <w:rPr>
                          <w:rFonts w:hint="eastAsia"/>
                        </w:rPr>
                        <w:t>11</w:t>
                      </w:r>
                    </w:p>
                  </w:txbxContent>
                </v:textbox>
              </v:shape>
            </v:group>
            <v:group id="_x0000_s1254" style="position:absolute;left:954;top:13146;width:9480;height:2445" coordorigin="954,13146" coordsize="9480,2445">
              <v:shape id="_x0000_s1255" type="#_x0000_t75" style="position:absolute;left:954;top:13146;width:2286;height:2412">
                <v:imagedata r:id="rId26" o:title="WL10"/>
              </v:shape>
              <v:group id="_x0000_s1256" style="position:absolute;left:5274;top:13197;width:5160;height:2394" coordorigin="5274,13197" coordsize="5160,2394">
                <v:shape id="_x0000_s1257" type="#_x0000_t75" style="position:absolute;left:5274;top:13197;width:2700;height:2340">
                  <v:imagedata r:id="rId27" o:title="wl12"/>
                </v:shape>
                <v:group id="_x0000_s1258" style="position:absolute;left:8274;top:13251;width:2160;height:2340" coordorigin="8334,13146" coordsize="2160,2340">
                  <v:shape id="_x0000_s1259" type="#_x0000_t75" style="position:absolute;left:8334;top:13146;width:2160;height:1872">
                    <v:imagedata r:id="rId28" o:title=""/>
                  </v:shape>
                  <v:shape id="_x0000_s1260" type="#_x0000_t202" style="position:absolute;left:8874;top:15018;width:900;height:468" stroked="f">
                    <v:textbox style="mso-next-textbox:#_x0000_s1260">
                      <w:txbxContent>
                        <w:p w:rsidR="00D32EB3" w:rsidRDefault="00D32EB3" w:rsidP="00D32EB3">
                          <w:pPr>
                            <w:rPr>
                              <w:rFonts w:hint="eastAsia"/>
                            </w:rPr>
                          </w:pPr>
                          <w:r>
                            <w:rPr>
                              <w:rFonts w:hint="eastAsia"/>
                            </w:rPr>
                            <w:t>图</w:t>
                          </w:r>
                          <w:r>
                            <w:rPr>
                              <w:rFonts w:hint="eastAsia"/>
                            </w:rPr>
                            <w:t>13</w:t>
                          </w:r>
                        </w:p>
                      </w:txbxContent>
                    </v:textbox>
                  </v:shape>
                </v:group>
              </v:group>
            </v:group>
          </v:group>
        </w:pict>
      </w:r>
      <w:r w:rsidRPr="008040F1">
        <w:rPr>
          <w:noProof/>
        </w:rPr>
        <w:pict>
          <v:group id="_x0000_s1243" style="position:absolute;left:0;text-align:left;margin-left:92.7pt;margin-top:17.8pt;width:258pt;height:119.7pt;z-index:251677696" coordorigin="5274,13197" coordsize="5160,2394">
            <v:shape id="_x0000_s1244" type="#_x0000_t75" style="position:absolute;left:5274;top:13197;width:2700;height:2340">
              <v:imagedata r:id="rId27" o:title="wl12"/>
            </v:shape>
            <v:group id="_x0000_s1245" style="position:absolute;left:8274;top:13251;width:2160;height:2340" coordorigin="8334,13146" coordsize="2160,2340">
              <v:shape id="_x0000_s1246" type="#_x0000_t75" style="position:absolute;left:8334;top:13146;width:2160;height:1872">
                <v:imagedata r:id="rId28" o:title=""/>
              </v:shape>
              <v:shape id="_x0000_s1247" type="#_x0000_t202" style="position:absolute;left:8874;top:15018;width:900;height:468" stroked="f">
                <v:textbox style="mso-next-textbox:#_x0000_s1247">
                  <w:txbxContent>
                    <w:p w:rsidR="00D32EB3" w:rsidRDefault="00D32EB3" w:rsidP="00D32EB3">
                      <w:pPr>
                        <w:rPr>
                          <w:rFonts w:hint="eastAsia"/>
                        </w:rPr>
                      </w:pPr>
                      <w:r>
                        <w:rPr>
                          <w:rFonts w:hint="eastAsia"/>
                        </w:rPr>
                        <w:t>图</w:t>
                      </w:r>
                      <w:r>
                        <w:rPr>
                          <w:rFonts w:hint="eastAsia"/>
                        </w:rPr>
                        <w:t>13</w:t>
                      </w:r>
                    </w:p>
                  </w:txbxContent>
                </v:textbox>
              </v:shape>
            </v:group>
          </v:group>
        </w:pict>
      </w:r>
      <w:r>
        <w:rPr>
          <w:noProof/>
          <w:lang w:eastAsia="zh-CN" w:bidi="ar-SA"/>
        </w:rPr>
        <w:drawing>
          <wp:anchor distT="0" distB="0" distL="114300" distR="114300" simplePos="0" relativeHeight="251676672" behindDoc="0" locked="0" layoutInCell="1" allowOverlap="1">
            <wp:simplePos x="0" y="0"/>
            <wp:positionH relativeFrom="column">
              <wp:posOffset>-114300</wp:posOffset>
            </wp:positionH>
            <wp:positionV relativeFrom="paragraph">
              <wp:posOffset>193675</wp:posOffset>
            </wp:positionV>
            <wp:extent cx="1451610" cy="1531620"/>
            <wp:effectExtent l="19050" t="0" r="0" b="0"/>
            <wp:wrapSquare wrapText="bothSides"/>
            <wp:docPr id="218" name="图片 218" descr="W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WL10"/>
                    <pic:cNvPicPr>
                      <a:picLocks noChangeAspect="1" noChangeArrowheads="1"/>
                    </pic:cNvPicPr>
                  </pic:nvPicPr>
                  <pic:blipFill>
                    <a:blip r:embed="rId29"/>
                    <a:srcRect/>
                    <a:stretch>
                      <a:fillRect/>
                    </a:stretch>
                  </pic:blipFill>
                  <pic:spPr bwMode="auto">
                    <a:xfrm>
                      <a:off x="0" y="0"/>
                      <a:ext cx="1451610" cy="1531620"/>
                    </a:xfrm>
                    <a:prstGeom prst="rect">
                      <a:avLst/>
                    </a:prstGeom>
                    <a:noFill/>
                    <a:ln w="9525">
                      <a:noFill/>
                      <a:miter lim="800000"/>
                      <a:headEnd/>
                      <a:tailEnd/>
                    </a:ln>
                  </pic:spPr>
                </pic:pic>
              </a:graphicData>
            </a:graphic>
          </wp:anchor>
        </w:drawing>
      </w:r>
      <w:r w:rsidRPr="008040F1">
        <w:rPr>
          <w:noProof/>
        </w:rPr>
        <w:pict>
          <v:shape id="_x0000_s1072" type="#_x0000_t202" style="position:absolute;left:0;text-align:left;margin-left:423pt;margin-top:130.9pt;width:45pt;height:31.2pt;z-index:251665408;mso-position-horizontal-relative:text;mso-position-vertical-relative:text" filled="f" stroked="f">
            <v:textbox style="mso-next-textbox:#_x0000_s1072">
              <w:txbxContent>
                <w:p w:rsidR="00D32EB3" w:rsidRDefault="00D32EB3" w:rsidP="00D32EB3">
                  <w:pPr>
                    <w:rPr>
                      <w:rFonts w:hint="eastAsia"/>
                    </w:rPr>
                  </w:pPr>
                  <w:r>
                    <w:rPr>
                      <w:rFonts w:hint="eastAsia"/>
                    </w:rPr>
                    <w:t>图</w:t>
                  </w:r>
                  <w:r>
                    <w:rPr>
                      <w:rFonts w:hint="eastAsia"/>
                    </w:rPr>
                    <w:t>13</w:t>
                  </w:r>
                </w:p>
              </w:txbxContent>
            </v:textbox>
          </v:shape>
        </w:pict>
      </w: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rPr>
          <w:color w:val="000000"/>
          <w:lang w:eastAsia="zh-CN"/>
        </w:rPr>
      </w:pPr>
      <w:r w:rsidRPr="008040F1">
        <w:rPr>
          <w:lang w:eastAsia="zh-CN"/>
        </w:rPr>
        <w:t>3</w:t>
      </w:r>
      <w:r w:rsidRPr="008040F1">
        <w:rPr>
          <w:lang w:eastAsia="zh-CN"/>
        </w:rPr>
        <w:t>．内燃机有四个工作冲程，</w:t>
      </w:r>
      <w:r w:rsidRPr="008040F1">
        <w:rPr>
          <w:color w:val="000000"/>
          <w:lang w:eastAsia="zh-CN"/>
        </w:rPr>
        <w:t>图</w:t>
      </w:r>
      <w:r w:rsidRPr="008040F1">
        <w:rPr>
          <w:color w:val="000000"/>
          <w:lang w:eastAsia="zh-CN"/>
        </w:rPr>
        <w:t>11</w:t>
      </w:r>
      <w:r w:rsidRPr="008040F1">
        <w:rPr>
          <w:color w:val="000000"/>
          <w:lang w:eastAsia="zh-CN"/>
        </w:rPr>
        <w:t>是内燃机的</w:t>
      </w:r>
      <w:r w:rsidRPr="008040F1">
        <w:rPr>
          <w:szCs w:val="21"/>
          <w:lang w:eastAsia="zh-CN"/>
        </w:rPr>
        <w:t>________</w:t>
      </w:r>
      <w:r w:rsidRPr="008040F1">
        <w:rPr>
          <w:color w:val="000000"/>
          <w:lang w:eastAsia="zh-CN"/>
        </w:rPr>
        <w:t>冲程，活塞下降时，燃气内能</w:t>
      </w:r>
      <w:r w:rsidRPr="008040F1">
        <w:rPr>
          <w:szCs w:val="21"/>
          <w:lang w:eastAsia="zh-CN"/>
        </w:rPr>
        <w:t>________</w:t>
      </w:r>
      <w:r w:rsidRPr="008040F1">
        <w:rPr>
          <w:color w:val="000000"/>
          <w:lang w:eastAsia="zh-CN"/>
        </w:rPr>
        <w:t>（选填</w:t>
      </w:r>
      <w:r w:rsidRPr="008040F1">
        <w:rPr>
          <w:color w:val="000000"/>
          <w:lang w:eastAsia="zh-CN"/>
        </w:rPr>
        <w:t>“</w:t>
      </w:r>
      <w:r w:rsidRPr="008040F1">
        <w:rPr>
          <w:color w:val="000000"/>
          <w:lang w:eastAsia="zh-CN"/>
        </w:rPr>
        <w:t>减少</w:t>
      </w:r>
      <w:r w:rsidRPr="008040F1">
        <w:rPr>
          <w:color w:val="000000"/>
          <w:lang w:eastAsia="zh-CN"/>
        </w:rPr>
        <w:t>”</w:t>
      </w:r>
      <w:r w:rsidRPr="008040F1">
        <w:rPr>
          <w:color w:val="000000"/>
          <w:lang w:eastAsia="zh-CN"/>
        </w:rPr>
        <w:t>或</w:t>
      </w:r>
      <w:r w:rsidRPr="008040F1">
        <w:rPr>
          <w:color w:val="000000"/>
          <w:lang w:eastAsia="zh-CN"/>
        </w:rPr>
        <w:t>“</w:t>
      </w:r>
      <w:r w:rsidRPr="008040F1">
        <w:rPr>
          <w:color w:val="000000"/>
          <w:lang w:eastAsia="zh-CN"/>
        </w:rPr>
        <w:t>增加</w:t>
      </w:r>
      <w:r w:rsidRPr="008040F1">
        <w:rPr>
          <w:color w:val="000000"/>
          <w:lang w:eastAsia="zh-CN"/>
        </w:rPr>
        <w:t>”</w:t>
      </w:r>
      <w:r w:rsidRPr="008040F1">
        <w:rPr>
          <w:color w:val="000000"/>
          <w:lang w:eastAsia="zh-CN"/>
        </w:rPr>
        <w:t>）。</w:t>
      </w:r>
    </w:p>
    <w:p w:rsidR="00D32EB3" w:rsidRPr="008040F1" w:rsidRDefault="00D32EB3" w:rsidP="00D32EB3">
      <w:pPr>
        <w:spacing w:line="360" w:lineRule="auto"/>
        <w:rPr>
          <w:lang w:eastAsia="zh-CN"/>
        </w:rPr>
      </w:pPr>
      <w:r w:rsidRPr="008040F1">
        <w:rPr>
          <w:spacing w:val="8"/>
          <w:szCs w:val="21"/>
          <w:lang w:eastAsia="zh-CN"/>
        </w:rPr>
        <w:lastRenderedPageBreak/>
        <w:t>4</w:t>
      </w:r>
      <w:r w:rsidRPr="008040F1">
        <w:rPr>
          <w:rFonts w:hAnsi="宋体"/>
          <w:spacing w:val="8"/>
          <w:szCs w:val="21"/>
          <w:lang w:eastAsia="zh-CN"/>
        </w:rPr>
        <w:t>．</w:t>
      </w:r>
      <w:r w:rsidRPr="008040F1">
        <w:rPr>
          <w:spacing w:val="8"/>
          <w:szCs w:val="21"/>
          <w:lang w:eastAsia="zh-CN"/>
        </w:rPr>
        <w:t xml:space="preserve"> </w:t>
      </w:r>
      <w:smartTag w:uri="urn:schemas-microsoft-com:office:smarttags" w:element="chsdate">
        <w:smartTagPr>
          <w:attr w:name="IsROCDate" w:val="False"/>
          <w:attr w:name="IsLunarDate" w:val="False"/>
          <w:attr w:name="Day" w:val="3"/>
          <w:attr w:name="Month" w:val="11"/>
          <w:attr w:name="Year" w:val="2011"/>
        </w:smartTagPr>
        <w:r w:rsidRPr="008040F1">
          <w:rPr>
            <w:spacing w:val="8"/>
            <w:szCs w:val="21"/>
            <w:lang w:eastAsia="zh-CN"/>
          </w:rPr>
          <w:t>2011</w:t>
        </w:r>
        <w:r w:rsidRPr="008040F1">
          <w:rPr>
            <w:rFonts w:hAnsi="宋体"/>
            <w:spacing w:val="8"/>
            <w:szCs w:val="21"/>
            <w:lang w:eastAsia="zh-CN"/>
          </w:rPr>
          <w:t>年</w:t>
        </w:r>
        <w:r w:rsidRPr="008040F1">
          <w:rPr>
            <w:spacing w:val="8"/>
            <w:szCs w:val="21"/>
            <w:lang w:eastAsia="zh-CN"/>
          </w:rPr>
          <w:t>11</w:t>
        </w:r>
        <w:r w:rsidRPr="008040F1">
          <w:rPr>
            <w:rFonts w:hAnsi="宋体"/>
            <w:spacing w:val="8"/>
            <w:szCs w:val="21"/>
            <w:lang w:eastAsia="zh-CN"/>
          </w:rPr>
          <w:t>月</w:t>
        </w:r>
        <w:r w:rsidRPr="008040F1">
          <w:rPr>
            <w:spacing w:val="8"/>
            <w:szCs w:val="21"/>
            <w:lang w:eastAsia="zh-CN"/>
          </w:rPr>
          <w:t>3</w:t>
        </w:r>
        <w:r w:rsidRPr="008040F1">
          <w:rPr>
            <w:rFonts w:hAnsi="宋体"/>
            <w:spacing w:val="8"/>
            <w:szCs w:val="21"/>
            <w:lang w:eastAsia="zh-CN"/>
          </w:rPr>
          <w:t>日</w:t>
        </w:r>
      </w:smartTag>
      <w:r w:rsidRPr="008040F1">
        <w:rPr>
          <w:rFonts w:hAnsi="宋体"/>
          <w:spacing w:val="8"/>
          <w:szCs w:val="21"/>
          <w:lang w:eastAsia="zh-CN"/>
        </w:rPr>
        <w:t>凌晨，神舟八号与天宫一号经过地面引导、自动追踪、最终逼近、对接合拢四个步骤，成功</w:t>
      </w:r>
      <w:r w:rsidRPr="008040F1">
        <w:rPr>
          <w:color w:val="000000"/>
          <w:lang w:eastAsia="zh-CN"/>
        </w:rPr>
        <w:t>连成一个整体</w:t>
      </w:r>
      <w:r w:rsidRPr="008040F1">
        <w:rPr>
          <w:szCs w:val="21"/>
          <w:lang w:eastAsia="zh-CN"/>
        </w:rPr>
        <w:t>，如图</w:t>
      </w:r>
      <w:r w:rsidRPr="008040F1">
        <w:rPr>
          <w:szCs w:val="21"/>
          <w:lang w:eastAsia="zh-CN"/>
        </w:rPr>
        <w:t>12</w:t>
      </w:r>
      <w:r w:rsidRPr="008040F1">
        <w:rPr>
          <w:szCs w:val="21"/>
          <w:lang w:eastAsia="zh-CN"/>
        </w:rPr>
        <w:t>所示</w:t>
      </w:r>
      <w:r w:rsidRPr="008040F1">
        <w:rPr>
          <w:rFonts w:hAnsi="宋体"/>
          <w:spacing w:val="8"/>
          <w:szCs w:val="21"/>
          <w:lang w:eastAsia="zh-CN"/>
        </w:rPr>
        <w:t>。此时以</w:t>
      </w:r>
      <w:r w:rsidRPr="008040F1">
        <w:rPr>
          <w:spacing w:val="8"/>
          <w:lang w:eastAsia="zh-CN"/>
        </w:rPr>
        <w:t>神州八号为参照物，天宫一号是</w:t>
      </w:r>
      <w:r w:rsidRPr="008040F1">
        <w:rPr>
          <w:spacing w:val="8"/>
          <w:szCs w:val="21"/>
          <w:u w:val="single"/>
          <w:lang w:eastAsia="zh-CN"/>
        </w:rPr>
        <w:t xml:space="preserve">        </w:t>
      </w:r>
      <w:r w:rsidRPr="008040F1">
        <w:rPr>
          <w:rFonts w:hAnsi="宋体"/>
          <w:spacing w:val="8"/>
          <w:szCs w:val="21"/>
          <w:lang w:eastAsia="zh-CN"/>
        </w:rPr>
        <w:t>的（选填</w:t>
      </w:r>
      <w:r w:rsidRPr="008040F1">
        <w:rPr>
          <w:spacing w:val="8"/>
          <w:szCs w:val="21"/>
          <w:lang w:eastAsia="zh-CN"/>
        </w:rPr>
        <w:t>“</w:t>
      </w:r>
      <w:r w:rsidRPr="008040F1">
        <w:rPr>
          <w:rFonts w:hAnsi="宋体"/>
          <w:spacing w:val="8"/>
          <w:szCs w:val="21"/>
          <w:lang w:eastAsia="zh-CN"/>
        </w:rPr>
        <w:t>静止</w:t>
      </w:r>
      <w:r w:rsidRPr="008040F1">
        <w:rPr>
          <w:spacing w:val="8"/>
          <w:szCs w:val="21"/>
          <w:lang w:eastAsia="zh-CN"/>
        </w:rPr>
        <w:t>”</w:t>
      </w:r>
      <w:r w:rsidRPr="008040F1">
        <w:rPr>
          <w:color w:val="000000"/>
          <w:lang w:eastAsia="zh-CN"/>
        </w:rPr>
        <w:t xml:space="preserve"> </w:t>
      </w:r>
      <w:r w:rsidRPr="008040F1">
        <w:rPr>
          <w:color w:val="000000"/>
          <w:lang w:eastAsia="zh-CN"/>
        </w:rPr>
        <w:t>或</w:t>
      </w:r>
      <w:r w:rsidRPr="008040F1">
        <w:rPr>
          <w:spacing w:val="8"/>
          <w:szCs w:val="21"/>
          <w:lang w:eastAsia="zh-CN"/>
        </w:rPr>
        <w:t>“</w:t>
      </w:r>
      <w:r w:rsidRPr="008040F1">
        <w:rPr>
          <w:rFonts w:hAnsi="宋体"/>
          <w:spacing w:val="8"/>
          <w:szCs w:val="21"/>
          <w:lang w:eastAsia="zh-CN"/>
        </w:rPr>
        <w:t>运动</w:t>
      </w:r>
      <w:r w:rsidRPr="008040F1">
        <w:rPr>
          <w:spacing w:val="8"/>
          <w:szCs w:val="21"/>
          <w:lang w:eastAsia="zh-CN"/>
        </w:rPr>
        <w:t>”</w:t>
      </w:r>
      <w:r w:rsidRPr="008040F1">
        <w:rPr>
          <w:rFonts w:hAnsi="宋体"/>
          <w:spacing w:val="8"/>
          <w:szCs w:val="21"/>
          <w:lang w:eastAsia="zh-CN"/>
        </w:rPr>
        <w:t>），整个交会对接过程的实现是利用</w:t>
      </w:r>
      <w:r w:rsidRPr="008040F1">
        <w:rPr>
          <w:spacing w:val="8"/>
          <w:szCs w:val="21"/>
          <w:u w:val="single"/>
          <w:lang w:eastAsia="zh-CN"/>
        </w:rPr>
        <w:t xml:space="preserve">        </w:t>
      </w:r>
      <w:r w:rsidRPr="008040F1">
        <w:rPr>
          <w:rFonts w:hAnsi="宋体"/>
          <w:spacing w:val="8"/>
          <w:szCs w:val="21"/>
          <w:lang w:eastAsia="zh-CN"/>
        </w:rPr>
        <w:t>传递信息。</w:t>
      </w:r>
    </w:p>
    <w:p w:rsidR="00D32EB3" w:rsidRPr="008040F1" w:rsidRDefault="00D32EB3" w:rsidP="00D32EB3">
      <w:pPr>
        <w:spacing w:line="360" w:lineRule="auto"/>
        <w:rPr>
          <w:szCs w:val="21"/>
          <w:lang w:eastAsia="zh-CN"/>
        </w:rPr>
      </w:pPr>
      <w:r w:rsidRPr="008040F1">
        <w:rPr>
          <w:szCs w:val="21"/>
          <w:lang w:eastAsia="zh-CN"/>
        </w:rPr>
        <w:t xml:space="preserve">5.  </w:t>
      </w:r>
      <w:r w:rsidRPr="008040F1">
        <w:rPr>
          <w:szCs w:val="21"/>
          <w:lang w:eastAsia="zh-CN"/>
        </w:rPr>
        <w:t>在寓言故事《乌鸦喝水》中，乌鸦把小石块投入瓶</w:t>
      </w:r>
      <w:r>
        <w:rPr>
          <w:noProof/>
          <w:szCs w:val="21"/>
          <w:lang w:eastAsia="zh-CN" w:bidi="ar-SA"/>
        </w:rPr>
        <w:drawing>
          <wp:inline distT="0" distB="0" distL="0" distR="0">
            <wp:extent cx="31750" cy="20955"/>
            <wp:effectExtent l="19050" t="0" r="6350" b="0"/>
            <wp:docPr id="5" name="图片 1"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国内最大的教育资源门户，提供试卷、教案、课件、论文、素材及各类教学资源下载，还有大量而丰富的教学相关资讯！"/>
                    <pic:cNvPicPr>
                      <a:picLocks noChangeAspect="1" noChangeArrowheads="1"/>
                    </pic:cNvPicPr>
                  </pic:nvPicPr>
                  <pic:blipFill>
                    <a:blip r:embed="rId30" cstate="print"/>
                    <a:srcRect/>
                    <a:stretch>
                      <a:fillRect/>
                    </a:stretch>
                  </pic:blipFill>
                  <pic:spPr bwMode="auto">
                    <a:xfrm>
                      <a:off x="0" y="0"/>
                      <a:ext cx="31750" cy="20955"/>
                    </a:xfrm>
                    <a:prstGeom prst="rect">
                      <a:avLst/>
                    </a:prstGeom>
                    <a:noFill/>
                    <a:ln w="9525">
                      <a:noFill/>
                      <a:miter lim="800000"/>
                      <a:headEnd/>
                      <a:tailEnd/>
                    </a:ln>
                  </pic:spPr>
                </pic:pic>
              </a:graphicData>
            </a:graphic>
          </wp:inline>
        </w:drawing>
      </w:r>
      <w:r w:rsidRPr="008040F1">
        <w:rPr>
          <w:szCs w:val="21"/>
          <w:lang w:eastAsia="zh-CN"/>
        </w:rPr>
        <w:t>中而喝到了水。如图</w:t>
      </w:r>
      <w:r w:rsidRPr="008040F1">
        <w:rPr>
          <w:szCs w:val="21"/>
          <w:lang w:eastAsia="zh-CN"/>
        </w:rPr>
        <w:t>13</w:t>
      </w:r>
      <w:r w:rsidRPr="008040F1">
        <w:rPr>
          <w:szCs w:val="21"/>
          <w:lang w:eastAsia="zh-CN"/>
        </w:rPr>
        <w:t>所示，水中石块受到的浮力</w:t>
      </w:r>
      <w:r w:rsidRPr="008040F1">
        <w:rPr>
          <w:szCs w:val="21"/>
          <w:u w:val="single"/>
          <w:lang w:eastAsia="zh-CN"/>
        </w:rPr>
        <w:t xml:space="preserve">     </w:t>
      </w:r>
      <w:r w:rsidRPr="008040F1">
        <w:rPr>
          <w:szCs w:val="21"/>
          <w:lang w:eastAsia="zh-CN"/>
        </w:rPr>
        <w:t>它受到的重力</w:t>
      </w:r>
      <w:r w:rsidRPr="008040F1">
        <w:rPr>
          <w:szCs w:val="21"/>
          <w:lang w:eastAsia="zh-CN"/>
        </w:rPr>
        <w:t>(</w:t>
      </w:r>
      <w:r w:rsidRPr="008040F1">
        <w:rPr>
          <w:szCs w:val="21"/>
          <w:lang w:eastAsia="zh-CN"/>
        </w:rPr>
        <w:t>选填</w:t>
      </w:r>
      <w:r w:rsidRPr="008040F1">
        <w:rPr>
          <w:szCs w:val="21"/>
          <w:lang w:eastAsia="zh-CN"/>
        </w:rPr>
        <w:t>“</w:t>
      </w:r>
      <w:r w:rsidRPr="008040F1">
        <w:rPr>
          <w:szCs w:val="21"/>
          <w:lang w:eastAsia="zh-CN"/>
        </w:rPr>
        <w:t>大于</w:t>
      </w:r>
      <w:r w:rsidRPr="008040F1">
        <w:rPr>
          <w:szCs w:val="21"/>
          <w:lang w:eastAsia="zh-CN"/>
        </w:rPr>
        <w:t>”</w:t>
      </w:r>
      <w:r w:rsidRPr="008040F1">
        <w:rPr>
          <w:szCs w:val="21"/>
          <w:lang w:eastAsia="zh-CN"/>
        </w:rPr>
        <w:t>、</w:t>
      </w:r>
      <w:r w:rsidRPr="008040F1">
        <w:rPr>
          <w:szCs w:val="21"/>
          <w:lang w:eastAsia="zh-CN"/>
        </w:rPr>
        <w:t xml:space="preserve"> “</w:t>
      </w:r>
      <w:r w:rsidRPr="008040F1">
        <w:rPr>
          <w:szCs w:val="21"/>
          <w:lang w:eastAsia="zh-CN"/>
        </w:rPr>
        <w:t>小于</w:t>
      </w:r>
      <w:r w:rsidRPr="008040F1">
        <w:rPr>
          <w:szCs w:val="21"/>
          <w:lang w:eastAsia="zh-CN"/>
        </w:rPr>
        <w:t xml:space="preserve">” </w:t>
      </w:r>
      <w:r w:rsidRPr="008040F1">
        <w:rPr>
          <w:szCs w:val="21"/>
          <w:lang w:eastAsia="zh-CN"/>
        </w:rPr>
        <w:t>或</w:t>
      </w:r>
      <w:r w:rsidRPr="008040F1">
        <w:rPr>
          <w:szCs w:val="21"/>
          <w:lang w:eastAsia="zh-CN"/>
        </w:rPr>
        <w:t>“</w:t>
      </w:r>
      <w:r w:rsidRPr="008040F1">
        <w:rPr>
          <w:szCs w:val="21"/>
          <w:lang w:eastAsia="zh-CN"/>
        </w:rPr>
        <w:t>等于</w:t>
      </w:r>
      <w:r w:rsidRPr="008040F1">
        <w:rPr>
          <w:szCs w:val="21"/>
          <w:lang w:eastAsia="zh-CN"/>
        </w:rPr>
        <w:t>”)</w:t>
      </w:r>
      <w:r w:rsidRPr="008040F1">
        <w:rPr>
          <w:szCs w:val="21"/>
          <w:lang w:eastAsia="zh-CN"/>
        </w:rPr>
        <w:t>；水面上升过程中，水对瓶底的压强</w:t>
      </w:r>
      <w:r w:rsidRPr="008040F1">
        <w:rPr>
          <w:szCs w:val="21"/>
          <w:u w:val="single"/>
          <w:lang w:eastAsia="zh-CN"/>
        </w:rPr>
        <w:t xml:space="preserve">     </w:t>
      </w:r>
      <w:r w:rsidRPr="008040F1">
        <w:rPr>
          <w:szCs w:val="21"/>
          <w:lang w:eastAsia="zh-CN"/>
        </w:rPr>
        <w:t xml:space="preserve">( </w:t>
      </w:r>
      <w:r w:rsidRPr="008040F1">
        <w:rPr>
          <w:szCs w:val="21"/>
          <w:lang w:eastAsia="zh-CN"/>
        </w:rPr>
        <w:t>选填</w:t>
      </w:r>
      <w:r w:rsidRPr="008040F1">
        <w:rPr>
          <w:szCs w:val="21"/>
          <w:lang w:eastAsia="zh-CN"/>
        </w:rPr>
        <w:t>“</w:t>
      </w:r>
      <w:r w:rsidRPr="008040F1">
        <w:rPr>
          <w:szCs w:val="21"/>
          <w:lang w:eastAsia="zh-CN"/>
        </w:rPr>
        <w:t>增大</w:t>
      </w:r>
      <w:r w:rsidRPr="008040F1">
        <w:rPr>
          <w:szCs w:val="21"/>
          <w:lang w:eastAsia="zh-CN"/>
        </w:rPr>
        <w:t xml:space="preserve">” </w:t>
      </w:r>
      <w:r w:rsidRPr="008040F1">
        <w:rPr>
          <w:szCs w:val="21"/>
          <w:lang w:eastAsia="zh-CN"/>
        </w:rPr>
        <w:t>、</w:t>
      </w:r>
      <w:r w:rsidRPr="008040F1">
        <w:rPr>
          <w:szCs w:val="21"/>
          <w:lang w:eastAsia="zh-CN"/>
        </w:rPr>
        <w:t>“</w:t>
      </w:r>
      <w:r w:rsidRPr="008040F1">
        <w:rPr>
          <w:szCs w:val="21"/>
          <w:lang w:eastAsia="zh-CN"/>
        </w:rPr>
        <w:t>减小</w:t>
      </w:r>
      <w:r w:rsidRPr="008040F1">
        <w:rPr>
          <w:szCs w:val="21"/>
          <w:lang w:eastAsia="zh-CN"/>
        </w:rPr>
        <w:t>”</w:t>
      </w:r>
      <w:r w:rsidRPr="008040F1">
        <w:rPr>
          <w:szCs w:val="21"/>
          <w:lang w:eastAsia="zh-CN"/>
        </w:rPr>
        <w:t>或</w:t>
      </w:r>
      <w:r w:rsidRPr="008040F1">
        <w:rPr>
          <w:szCs w:val="21"/>
          <w:lang w:eastAsia="zh-CN"/>
        </w:rPr>
        <w:t>“</w:t>
      </w:r>
      <w:r w:rsidRPr="008040F1">
        <w:rPr>
          <w:szCs w:val="21"/>
          <w:lang w:eastAsia="zh-CN"/>
        </w:rPr>
        <w:t>不变</w:t>
      </w:r>
      <w:r w:rsidRPr="008040F1">
        <w:rPr>
          <w:szCs w:val="21"/>
          <w:lang w:eastAsia="zh-CN"/>
        </w:rPr>
        <w:t>”)</w:t>
      </w:r>
      <w:r w:rsidRPr="008040F1">
        <w:rPr>
          <w:szCs w:val="21"/>
          <w:lang w:eastAsia="zh-CN"/>
        </w:rPr>
        <w:t>。</w:t>
      </w:r>
    </w:p>
    <w:p w:rsidR="00D32EB3" w:rsidRPr="008040F1" w:rsidRDefault="00D32EB3" w:rsidP="00D32EB3">
      <w:pPr>
        <w:spacing w:line="360" w:lineRule="auto"/>
        <w:ind w:left="440" w:hangingChars="200" w:hanging="440"/>
        <w:rPr>
          <w:lang w:eastAsia="zh-CN"/>
        </w:rPr>
      </w:pPr>
      <w:r w:rsidRPr="008040F1">
        <w:rPr>
          <w:lang w:eastAsia="zh-CN"/>
        </w:rPr>
        <w:t>三、作图与实验题（本大题包括</w:t>
      </w:r>
      <w:r w:rsidRPr="008040F1">
        <w:rPr>
          <w:lang w:eastAsia="zh-CN"/>
        </w:rPr>
        <w:t>6</w:t>
      </w:r>
      <w:r w:rsidRPr="008040F1">
        <w:rPr>
          <w:lang w:eastAsia="zh-CN"/>
        </w:rPr>
        <w:t>小题，共</w:t>
      </w:r>
      <w:r w:rsidRPr="008040F1">
        <w:rPr>
          <w:lang w:eastAsia="zh-CN"/>
        </w:rPr>
        <w:t>24</w:t>
      </w:r>
      <w:r w:rsidRPr="008040F1">
        <w:rPr>
          <w:lang w:eastAsia="zh-CN"/>
        </w:rPr>
        <w:t>分）</w:t>
      </w:r>
    </w:p>
    <w:p w:rsidR="00D32EB3" w:rsidRPr="008040F1" w:rsidRDefault="00D32EB3" w:rsidP="00D32EB3">
      <w:pPr>
        <w:spacing w:line="360" w:lineRule="auto"/>
        <w:ind w:left="440" w:hangingChars="200" w:hanging="440"/>
        <w:rPr>
          <w:lang w:eastAsia="zh-CN"/>
        </w:rPr>
      </w:pPr>
      <w:r w:rsidRPr="008040F1">
        <w:rPr>
          <w:lang w:eastAsia="zh-CN"/>
        </w:rPr>
        <w:t>6.</w:t>
      </w:r>
      <w:r w:rsidRPr="008040F1">
        <w:rPr>
          <w:color w:val="000000"/>
          <w:szCs w:val="21"/>
          <w:lang w:eastAsia="zh-CN"/>
        </w:rPr>
        <w:t xml:space="preserve"> </w:t>
      </w:r>
      <w:r w:rsidRPr="008040F1">
        <w:rPr>
          <w:color w:val="000000"/>
          <w:szCs w:val="21"/>
          <w:lang w:eastAsia="zh-CN"/>
        </w:rPr>
        <w:t>（</w:t>
      </w:r>
      <w:r w:rsidRPr="008040F1">
        <w:rPr>
          <w:color w:val="000000"/>
          <w:szCs w:val="21"/>
          <w:lang w:eastAsia="zh-CN"/>
        </w:rPr>
        <w:t>2</w:t>
      </w:r>
      <w:r w:rsidRPr="008040F1">
        <w:rPr>
          <w:color w:val="000000"/>
          <w:szCs w:val="21"/>
          <w:lang w:eastAsia="zh-CN"/>
        </w:rPr>
        <w:t>分）</w:t>
      </w:r>
      <w:r w:rsidRPr="008040F1">
        <w:rPr>
          <w:noProof/>
          <w:szCs w:val="21"/>
          <w:lang w:eastAsia="zh-CN"/>
        </w:rPr>
        <w:t>一束光</w:t>
      </w:r>
      <w:r w:rsidRPr="008040F1">
        <w:rPr>
          <w:i/>
          <w:noProof/>
          <w:szCs w:val="21"/>
          <w:lang w:eastAsia="zh-CN"/>
        </w:rPr>
        <w:t>AO</w:t>
      </w:r>
      <w:r w:rsidRPr="008040F1">
        <w:rPr>
          <w:noProof/>
          <w:szCs w:val="21"/>
          <w:lang w:eastAsia="zh-CN"/>
        </w:rPr>
        <w:t>从空气斜射入水中发生折射，请在图</w:t>
      </w:r>
      <w:r w:rsidRPr="008040F1">
        <w:rPr>
          <w:noProof/>
          <w:szCs w:val="21"/>
          <w:lang w:eastAsia="zh-CN"/>
        </w:rPr>
        <w:t>14</w:t>
      </w:r>
      <w:r w:rsidRPr="008040F1">
        <w:rPr>
          <w:noProof/>
          <w:szCs w:val="21"/>
          <w:lang w:eastAsia="zh-CN"/>
        </w:rPr>
        <w:t>中画出折射光线</w:t>
      </w:r>
      <w:r w:rsidRPr="008040F1">
        <w:rPr>
          <w:i/>
          <w:noProof/>
          <w:szCs w:val="21"/>
          <w:lang w:eastAsia="zh-CN"/>
        </w:rPr>
        <w:t>OB</w:t>
      </w:r>
      <w:r w:rsidRPr="008040F1">
        <w:rPr>
          <w:noProof/>
          <w:szCs w:val="21"/>
          <w:lang w:eastAsia="zh-CN"/>
        </w:rPr>
        <w:t>的大致位置。</w:t>
      </w:r>
    </w:p>
    <w:p w:rsidR="00D32EB3" w:rsidRPr="008040F1" w:rsidRDefault="00D32EB3" w:rsidP="00D32EB3">
      <w:pPr>
        <w:spacing w:line="360" w:lineRule="auto"/>
        <w:ind w:firstLineChars="100" w:firstLine="220"/>
        <w:rPr>
          <w:szCs w:val="21"/>
          <w:lang w:eastAsia="zh-CN"/>
        </w:rPr>
      </w:pPr>
      <w:r w:rsidRPr="008040F1">
        <w:rPr>
          <w:noProof/>
        </w:rPr>
        <w:pict>
          <v:group id="_x0000_s1027" style="position:absolute;left:0;text-align:left;margin-left:315pt;margin-top:9.7pt;width:45pt;height:104.8pt;z-index:251661312" coordorigin="8085,2376" coordsize="900,2289">
            <v:group id="_x0000_s1028" style="position:absolute;left:8100;top:2376;width:662;height:1870" coordorigin="8232,9672" coordsize="662,1870">
              <v:group id="_x0000_s1029" style="position:absolute;left:8371;top:10411;width:384;height:1131" coordorigin="8371,10491" coordsize="384,1131">
                <v:group id="_x0000_s1030" style="position:absolute;left:8400;top:11163;width:330;height:459" coordorigin="4679,3360" coordsize="450,510">
                  <v:rect id="_x0000_s1031" style="position:absolute;left:4679;top:3510;width:450;height:360" strokeweight="1.5pt"/>
                  <v:line id="_x0000_s1032" style="position:absolute;flip:y" from="4905,3360" to="4905,3510" strokeweight="1.5pt"/>
                </v:group>
                <v:shape id="_x0000_s1033" type="#_x0000_t202" style="position:absolute;left:8457;top:11307;width:185;height:259" filled="f" stroked="f">
                  <v:textbox style="mso-next-textbox:#_x0000_s1033" inset="0,0,0,0">
                    <w:txbxContent>
                      <w:p w:rsidR="00D32EB3" w:rsidRPr="00EE46DB" w:rsidRDefault="00D32EB3" w:rsidP="00D32EB3">
                        <w:pPr>
                          <w:pStyle w:val="1"/>
                          <w:rPr>
                            <w:rFonts w:hint="eastAsia"/>
                            <w:b/>
                            <w:i/>
                            <w:sz w:val="21"/>
                            <w:szCs w:val="21"/>
                            <w:vertAlign w:val="subscript"/>
                          </w:rPr>
                        </w:pPr>
                        <w:r w:rsidRPr="00EE46DB">
                          <w:rPr>
                            <w:rFonts w:hint="eastAsia"/>
                            <w:b/>
                            <w:sz w:val="21"/>
                            <w:szCs w:val="21"/>
                          </w:rPr>
                          <w:t>G</w:t>
                        </w:r>
                      </w:p>
                    </w:txbxContent>
                  </v:textbox>
                </v:shape>
                <v:group id="_x0000_s1034" style="position:absolute;left:8371;top:10650;width:384;height:363" coordorigin="6222,3512" coordsize="347,328">
                  <v:oval id="_x0000_s1035" style="position:absolute;left:6222;top:3512;width:347;height:328" strokeweight="1.5pt"/>
                  <v:oval id="_x0000_s1036" style="position:absolute;left:6281;top:3562;width:234;height:222"/>
                </v:group>
                <v:group id="_x0000_s1037" style="position:absolute;left:8504;top:10491;width:99;height:115;flip:x y" coordorigin="7695,11946" coordsize="99,120">
                  <v:group id="_x0000_s1038" style="position:absolute;left:7695;top:11972;width:99;height:94;flip:x y" coordorigin="4377,4694" coordsize="183,177">
                    <v:oval id="_x0000_s1039" style="position:absolute;left:4424;top:4694;width:136;height:136" strokeweight="1.5pt"/>
                    <v:rect id="_x0000_s1040" style="position:absolute;left:4377;top:4781;width:104;height:90" strokecolor="white"/>
                  </v:group>
                  <v:line id="_x0000_s1041" style="position:absolute;flip:x" from="7736,11946" to="7736,12002" strokeweight="1.5pt"/>
                </v:group>
                <v:group id="_x0000_s1042" style="position:absolute;left:8520;top:11052;width:108;height:123" coordorigin="7695,11946" coordsize="99,120">
                  <v:group id="_x0000_s1043" style="position:absolute;left:7695;top:11972;width:99;height:94;flip:x y" coordorigin="4377,4694" coordsize="183,177">
                    <v:oval id="_x0000_s1044" style="position:absolute;left:4424;top:4694;width:136;height:136" strokeweight="1.5pt"/>
                    <v:rect id="_x0000_s1045" style="position:absolute;left:4377;top:4781;width:104;height:90" strokecolor="white"/>
                  </v:group>
                  <v:line id="_x0000_s1046" style="position:absolute;flip:x" from="7736,11946" to="7736,12002" strokeweight="1.5pt"/>
                </v:group>
                <v:rect id="_x0000_s1047" style="position:absolute;left:8525;top:10601;width:91;height:459" strokeweight="1.25pt"/>
                <v:oval id="_x0000_s1048" style="position:absolute;left:8546;top:10828;width:41;height:24" fillcolor="black"/>
              </v:group>
              <v:group id="_x0000_s1049" style="position:absolute;left:8232;top:9672;width:662;height:579" coordorigin="8592,10902" coordsize="662,579">
                <v:group id="_x0000_s1050" style="position:absolute;left:8729;top:10969;width:384;height:363;flip:y" coordorigin="6222,3512" coordsize="347,328">
                  <v:oval id="_x0000_s1051" style="position:absolute;left:6222;top:3512;width:347;height:328" strokeweight="1.5pt"/>
                  <v:oval id="_x0000_s1052" style="position:absolute;left:6281;top:3562;width:234;height:222"/>
                </v:group>
                <v:group id="_x0000_s1053" style="position:absolute;left:8866;top:11373;width:94;height:108;flip:x" coordorigin="7695,11946" coordsize="99,120">
                  <v:group id="_x0000_s1054" style="position:absolute;left:7695;top:11972;width:99;height:94;flip:x y" coordorigin="4377,4694" coordsize="183,177">
                    <v:oval id="_x0000_s1055" style="position:absolute;left:4424;top:4694;width:136;height:136" strokeweight="1.5pt"/>
                    <v:rect id="_x0000_s1056" style="position:absolute;left:4377;top:4781;width:104;height:90" strokecolor="white"/>
                  </v:group>
                  <v:line id="_x0000_s1057" style="position:absolute;flip:x" from="7736,11946" to="7736,12002" strokeweight="1.5pt"/>
                </v:group>
                <v:rect id="_x0000_s1058" style="position:absolute;left:8883;top:10909;width:99;height:470;flip:y" strokeweight="1.25pt"/>
                <v:oval id="_x0000_s1059" style="position:absolute;left:8905;top:11130;width:41;height:24;flip:y" fillcolor="black"/>
                <v:line id="_x0000_s1060" style="position:absolute" from="8598,10938" to="9248,10938" strokeweight="1.25pt"/>
                <v:line id="_x0000_s1061" style="position:absolute" from="8592,10902" to="9254,10902" strokeweight="3pt">
                  <v:stroke r:id="rId31" o:title="" filltype="pattern"/>
                </v:line>
              </v:group>
            </v:group>
            <v:shape id="_x0000_s1062" type="#_x0000_t202" style="position:absolute;left:8085;top:4197;width:900;height:468" filled="f" stroked="f">
              <v:textbox style="mso-next-textbox:#_x0000_s1062">
                <w:txbxContent>
                  <w:p w:rsidR="00D32EB3" w:rsidRPr="00396FAE" w:rsidRDefault="00D32EB3" w:rsidP="00D32EB3">
                    <w:pPr>
                      <w:rPr>
                        <w:rFonts w:hint="eastAsia"/>
                        <w:szCs w:val="21"/>
                      </w:rPr>
                    </w:pPr>
                    <w:r w:rsidRPr="00396FAE">
                      <w:rPr>
                        <w:rFonts w:hint="eastAsia"/>
                        <w:szCs w:val="21"/>
                      </w:rPr>
                      <w:t>图</w:t>
                    </w:r>
                    <w:r>
                      <w:rPr>
                        <w:rFonts w:hint="eastAsia"/>
                        <w:szCs w:val="21"/>
                      </w:rPr>
                      <w:t>15</w:t>
                    </w:r>
                  </w:p>
                </w:txbxContent>
              </v:textbox>
            </v:shape>
            <w10:wrap type="square"/>
          </v:group>
        </w:pict>
      </w:r>
      <w:r>
        <w:rPr>
          <w:noProof/>
          <w:lang w:eastAsia="zh-CN" w:bidi="ar-SA"/>
        </w:rPr>
        <w:drawing>
          <wp:anchor distT="0" distB="0" distL="114300" distR="114300" simplePos="0" relativeHeight="251679744" behindDoc="0" locked="0" layoutInCell="1" allowOverlap="1">
            <wp:simplePos x="0" y="0"/>
            <wp:positionH relativeFrom="column">
              <wp:posOffset>1028700</wp:posOffset>
            </wp:positionH>
            <wp:positionV relativeFrom="paragraph">
              <wp:posOffset>297180</wp:posOffset>
            </wp:positionV>
            <wp:extent cx="1365250" cy="1089660"/>
            <wp:effectExtent l="19050" t="0" r="6350" b="0"/>
            <wp:wrapSquare wrapText="bothSides"/>
            <wp:docPr id="237" name="图片 237" descr="WL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WL14"/>
                    <pic:cNvPicPr>
                      <a:picLocks noChangeAspect="1" noChangeArrowheads="1"/>
                    </pic:cNvPicPr>
                  </pic:nvPicPr>
                  <pic:blipFill>
                    <a:blip r:embed="rId32"/>
                    <a:srcRect/>
                    <a:stretch>
                      <a:fillRect/>
                    </a:stretch>
                  </pic:blipFill>
                  <pic:spPr bwMode="auto">
                    <a:xfrm>
                      <a:off x="0" y="0"/>
                      <a:ext cx="1365250" cy="1089660"/>
                    </a:xfrm>
                    <a:prstGeom prst="rect">
                      <a:avLst/>
                    </a:prstGeom>
                    <a:noFill/>
                    <a:ln w="9525">
                      <a:noFill/>
                      <a:miter lim="800000"/>
                      <a:headEnd/>
                      <a:tailEnd/>
                    </a:ln>
                  </pic:spPr>
                </pic:pic>
              </a:graphicData>
            </a:graphic>
          </wp:anchor>
        </w:drawing>
      </w:r>
    </w:p>
    <w:p w:rsidR="00D32EB3" w:rsidRPr="008040F1" w:rsidRDefault="00D32EB3" w:rsidP="00D32EB3">
      <w:pPr>
        <w:spacing w:line="360" w:lineRule="auto"/>
        <w:rPr>
          <w:color w:val="000000"/>
          <w:szCs w:val="21"/>
          <w:lang w:eastAsia="zh-CN"/>
        </w:rPr>
      </w:pPr>
    </w:p>
    <w:p w:rsidR="00D32EB3" w:rsidRPr="008040F1" w:rsidRDefault="00D32EB3" w:rsidP="00D32EB3">
      <w:pPr>
        <w:spacing w:line="360" w:lineRule="auto"/>
        <w:rPr>
          <w:color w:val="000000"/>
          <w:szCs w:val="21"/>
          <w:lang w:eastAsia="zh-CN"/>
        </w:rPr>
      </w:pPr>
    </w:p>
    <w:p w:rsidR="00D32EB3" w:rsidRPr="008040F1" w:rsidRDefault="00D32EB3" w:rsidP="00D32EB3">
      <w:pPr>
        <w:spacing w:line="360" w:lineRule="auto"/>
        <w:rPr>
          <w:color w:val="000000"/>
          <w:szCs w:val="21"/>
          <w:lang w:eastAsia="zh-CN"/>
        </w:rPr>
      </w:pPr>
    </w:p>
    <w:p w:rsidR="00D32EB3" w:rsidRPr="008040F1" w:rsidRDefault="00D32EB3" w:rsidP="00D32EB3">
      <w:pPr>
        <w:spacing w:line="360" w:lineRule="auto"/>
        <w:rPr>
          <w:color w:val="000000"/>
          <w:szCs w:val="21"/>
          <w:lang w:eastAsia="zh-CN"/>
        </w:rPr>
      </w:pPr>
    </w:p>
    <w:p w:rsidR="00D32EB3" w:rsidRPr="008040F1" w:rsidRDefault="00D32EB3" w:rsidP="00D32EB3">
      <w:pPr>
        <w:spacing w:line="360" w:lineRule="auto"/>
        <w:rPr>
          <w:color w:val="000000"/>
          <w:szCs w:val="21"/>
          <w:lang w:eastAsia="zh-CN"/>
        </w:rPr>
      </w:pPr>
      <w:r w:rsidRPr="008040F1">
        <w:pict>
          <v:rect id="_x0000_s1026" alt="学科网(www.zxxk.com)--教育资源门户，提供试卷、教案、课件、论文、素材及各类教学资源下载，还有大量而丰富的教学相关资讯！" style="position:absolute;margin-left:502.1pt;margin-top:9.9pt;width:16.5pt;height:2.7pt;z-index:251660288" stroked="f"/>
        </w:pict>
      </w:r>
      <w:r w:rsidRPr="008040F1">
        <w:rPr>
          <w:color w:val="000000"/>
          <w:szCs w:val="21"/>
          <w:lang w:eastAsia="zh-CN"/>
        </w:rPr>
        <w:t>7</w:t>
      </w:r>
      <w:r w:rsidRPr="008040F1">
        <w:rPr>
          <w:color w:val="000000"/>
          <w:szCs w:val="21"/>
          <w:lang w:eastAsia="zh-CN"/>
        </w:rPr>
        <w:t>．（</w:t>
      </w:r>
      <w:r w:rsidRPr="008040F1">
        <w:rPr>
          <w:color w:val="000000"/>
          <w:szCs w:val="21"/>
          <w:lang w:eastAsia="zh-CN"/>
        </w:rPr>
        <w:t>2</w:t>
      </w:r>
      <w:r w:rsidRPr="008040F1">
        <w:rPr>
          <w:color w:val="000000"/>
          <w:szCs w:val="21"/>
          <w:lang w:eastAsia="zh-CN"/>
        </w:rPr>
        <w:t>分）用图</w:t>
      </w:r>
      <w:r w:rsidRPr="008040F1">
        <w:rPr>
          <w:color w:val="000000"/>
          <w:szCs w:val="21"/>
          <w:lang w:eastAsia="zh-CN"/>
        </w:rPr>
        <w:t>15</w:t>
      </w:r>
      <w:r w:rsidRPr="008040F1">
        <w:rPr>
          <w:color w:val="000000"/>
          <w:szCs w:val="21"/>
          <w:lang w:eastAsia="zh-CN"/>
        </w:rPr>
        <w:t>所示的滑轮组提升重物，要求绳子自由端移动的速度是物体上升速度的</w:t>
      </w:r>
      <w:r w:rsidRPr="008040F1">
        <w:rPr>
          <w:color w:val="000000"/>
          <w:szCs w:val="21"/>
          <w:lang w:eastAsia="zh-CN"/>
        </w:rPr>
        <w:t>2</w:t>
      </w:r>
      <w:r w:rsidRPr="008040F1">
        <w:rPr>
          <w:color w:val="000000"/>
          <w:szCs w:val="21"/>
          <w:lang w:eastAsia="zh-CN"/>
        </w:rPr>
        <w:t>倍，请在图</w:t>
      </w:r>
      <w:r w:rsidRPr="008040F1">
        <w:rPr>
          <w:color w:val="000000"/>
          <w:szCs w:val="21"/>
          <w:lang w:eastAsia="zh-CN"/>
        </w:rPr>
        <w:t>15</w:t>
      </w:r>
      <w:r w:rsidRPr="008040F1">
        <w:rPr>
          <w:color w:val="000000"/>
          <w:szCs w:val="21"/>
          <w:lang w:eastAsia="zh-CN"/>
        </w:rPr>
        <w:t>上画出绕线的方法。</w:t>
      </w:r>
    </w:p>
    <w:p w:rsidR="00D32EB3" w:rsidRPr="008040F1" w:rsidRDefault="00D32EB3" w:rsidP="00D32EB3">
      <w:pPr>
        <w:spacing w:line="360" w:lineRule="auto"/>
        <w:rPr>
          <w:lang w:eastAsia="zh-CN"/>
        </w:rPr>
      </w:pPr>
      <w:r w:rsidRPr="008040F1">
        <w:rPr>
          <w:szCs w:val="21"/>
          <w:lang w:eastAsia="zh-CN"/>
        </w:rPr>
        <w:t>8.</w:t>
      </w:r>
      <w:r w:rsidRPr="008040F1">
        <w:rPr>
          <w:color w:val="000000"/>
          <w:szCs w:val="21"/>
          <w:lang w:eastAsia="zh-CN"/>
        </w:rPr>
        <w:t>（</w:t>
      </w:r>
      <w:r w:rsidRPr="008040F1">
        <w:rPr>
          <w:color w:val="000000"/>
          <w:szCs w:val="21"/>
          <w:lang w:eastAsia="zh-CN"/>
        </w:rPr>
        <w:t>2</w:t>
      </w:r>
      <w:r w:rsidRPr="008040F1">
        <w:rPr>
          <w:color w:val="000000"/>
          <w:szCs w:val="21"/>
          <w:lang w:eastAsia="zh-CN"/>
        </w:rPr>
        <w:t>分）</w:t>
      </w:r>
      <w:r w:rsidRPr="008040F1">
        <w:rPr>
          <w:noProof/>
          <w:lang w:eastAsia="zh-CN"/>
        </w:rPr>
        <w:t>小华同学用一个弹簧测力计、一个金属块、两个相同的烧杯（分别装有一定量的水和煤油），对浸在液体中的物体所受的浮力进行探究。探究过程如图</w:t>
      </w:r>
      <w:r w:rsidRPr="008040F1">
        <w:rPr>
          <w:noProof/>
          <w:lang w:eastAsia="zh-CN"/>
        </w:rPr>
        <w:t>16</w:t>
      </w:r>
      <w:r w:rsidRPr="008040F1">
        <w:rPr>
          <w:noProof/>
          <w:lang w:eastAsia="zh-CN"/>
        </w:rPr>
        <w:t>所示</w:t>
      </w:r>
      <w:r w:rsidRPr="008040F1">
        <w:rPr>
          <w:lang w:eastAsia="zh-CN"/>
        </w:rPr>
        <w:t>。</w:t>
      </w:r>
    </w:p>
    <w:p w:rsidR="00D32EB3" w:rsidRPr="008040F1" w:rsidRDefault="00D32EB3" w:rsidP="00D32EB3">
      <w:pPr>
        <w:spacing w:line="360" w:lineRule="auto"/>
        <w:rPr>
          <w:lang w:eastAsia="zh-CN"/>
        </w:rPr>
      </w:pPr>
      <w:r>
        <w:rPr>
          <w:noProof/>
          <w:lang w:eastAsia="zh-CN" w:bidi="ar-SA"/>
        </w:rPr>
        <w:drawing>
          <wp:anchor distT="0" distB="0" distL="114300" distR="114300" simplePos="0" relativeHeight="251680768" behindDoc="0" locked="0" layoutInCell="1" allowOverlap="1">
            <wp:simplePos x="0" y="0"/>
            <wp:positionH relativeFrom="column">
              <wp:align>center</wp:align>
            </wp:positionH>
            <wp:positionV relativeFrom="paragraph">
              <wp:posOffset>12065</wp:posOffset>
            </wp:positionV>
            <wp:extent cx="3426460" cy="1685925"/>
            <wp:effectExtent l="19050" t="0" r="2540" b="0"/>
            <wp:wrapSquare wrapText="bothSides"/>
            <wp:docPr id="238" name="图片 238" descr="W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WL16"/>
                    <pic:cNvPicPr>
                      <a:picLocks noChangeAspect="1" noChangeArrowheads="1"/>
                    </pic:cNvPicPr>
                  </pic:nvPicPr>
                  <pic:blipFill>
                    <a:blip r:embed="rId33"/>
                    <a:srcRect/>
                    <a:stretch>
                      <a:fillRect/>
                    </a:stretch>
                  </pic:blipFill>
                  <pic:spPr bwMode="auto">
                    <a:xfrm>
                      <a:off x="0" y="0"/>
                      <a:ext cx="3426460" cy="1685925"/>
                    </a:xfrm>
                    <a:prstGeom prst="rect">
                      <a:avLst/>
                    </a:prstGeom>
                    <a:noFill/>
                    <a:ln w="9525">
                      <a:noFill/>
                      <a:miter lim="800000"/>
                      <a:headEnd/>
                      <a:tailEnd/>
                    </a:ln>
                  </pic:spPr>
                </pic:pic>
              </a:graphicData>
            </a:graphic>
          </wp:anchor>
        </w:drawing>
      </w:r>
    </w:p>
    <w:p w:rsidR="00D32EB3" w:rsidRPr="008040F1" w:rsidRDefault="00D32EB3" w:rsidP="00D32EB3">
      <w:pPr>
        <w:spacing w:line="360" w:lineRule="auto"/>
        <w:rPr>
          <w:lang w:eastAsia="zh-CN"/>
        </w:rPr>
      </w:pPr>
    </w:p>
    <w:p w:rsidR="00D32EB3" w:rsidRPr="008040F1" w:rsidRDefault="00D32EB3" w:rsidP="00D32EB3">
      <w:pPr>
        <w:spacing w:line="360" w:lineRule="auto"/>
        <w:rPr>
          <w:lang w:eastAsia="zh-CN"/>
        </w:rPr>
      </w:pP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ind w:firstLineChars="200" w:firstLine="440"/>
        <w:rPr>
          <w:lang w:eastAsia="zh-CN"/>
        </w:rPr>
      </w:pPr>
    </w:p>
    <w:p w:rsidR="00D32EB3" w:rsidRPr="008040F1" w:rsidRDefault="00D32EB3" w:rsidP="00D32EB3">
      <w:pPr>
        <w:spacing w:line="360" w:lineRule="auto"/>
        <w:rPr>
          <w:lang w:eastAsia="zh-CN"/>
        </w:rPr>
      </w:pPr>
    </w:p>
    <w:p w:rsidR="00D32EB3" w:rsidRPr="008040F1" w:rsidRDefault="00D32EB3" w:rsidP="00D32EB3">
      <w:pPr>
        <w:spacing w:line="360" w:lineRule="auto"/>
        <w:rPr>
          <w:lang w:eastAsia="zh-CN"/>
        </w:rPr>
      </w:pPr>
      <w:r w:rsidRPr="008040F1">
        <w:rPr>
          <w:lang w:eastAsia="zh-CN"/>
        </w:rPr>
        <w:t>（</w:t>
      </w:r>
      <w:r w:rsidRPr="008040F1">
        <w:rPr>
          <w:lang w:eastAsia="zh-CN"/>
        </w:rPr>
        <w:t>1</w:t>
      </w:r>
      <w:r w:rsidRPr="008040F1">
        <w:rPr>
          <w:lang w:eastAsia="zh-CN"/>
        </w:rPr>
        <w:t>）由图</w:t>
      </w:r>
      <w:r w:rsidRPr="008040F1">
        <w:rPr>
          <w:lang w:eastAsia="zh-CN"/>
        </w:rPr>
        <w:t>16</w:t>
      </w:r>
      <w:r w:rsidRPr="008040F1">
        <w:rPr>
          <w:lang w:eastAsia="zh-CN"/>
        </w:rPr>
        <w:t>的实验过程可知，金属块在煤油中受到的浮力是</w:t>
      </w:r>
      <w:r w:rsidRPr="008040F1">
        <w:rPr>
          <w:szCs w:val="21"/>
          <w:u w:val="single"/>
          <w:lang w:eastAsia="zh-CN"/>
        </w:rPr>
        <w:t xml:space="preserve">         </w:t>
      </w:r>
      <w:r w:rsidRPr="008040F1">
        <w:rPr>
          <w:szCs w:val="21"/>
          <w:lang w:eastAsia="zh-CN"/>
        </w:rPr>
        <w:t>N</w:t>
      </w:r>
      <w:r w:rsidRPr="008040F1">
        <w:rPr>
          <w:lang w:eastAsia="zh-CN"/>
        </w:rPr>
        <w:t>。</w:t>
      </w:r>
    </w:p>
    <w:p w:rsidR="00D32EB3" w:rsidRPr="008040F1" w:rsidRDefault="00D32EB3" w:rsidP="00D32EB3">
      <w:pPr>
        <w:spacing w:line="360" w:lineRule="auto"/>
        <w:rPr>
          <w:szCs w:val="21"/>
          <w:lang w:eastAsia="zh-CN"/>
        </w:rPr>
      </w:pPr>
      <w:r w:rsidRPr="008040F1">
        <w:rPr>
          <w:szCs w:val="21"/>
          <w:lang w:eastAsia="zh-CN"/>
        </w:rPr>
        <w:t>（</w:t>
      </w:r>
      <w:r w:rsidRPr="008040F1">
        <w:rPr>
          <w:szCs w:val="21"/>
          <w:lang w:eastAsia="zh-CN"/>
        </w:rPr>
        <w:t>2</w:t>
      </w:r>
      <w:r w:rsidRPr="008040F1">
        <w:rPr>
          <w:szCs w:val="21"/>
          <w:lang w:eastAsia="zh-CN"/>
        </w:rPr>
        <w:t>）通过分析图</w:t>
      </w:r>
      <w:r w:rsidRPr="008040F1">
        <w:rPr>
          <w:szCs w:val="21"/>
          <w:lang w:eastAsia="zh-CN"/>
        </w:rPr>
        <w:t>16</w:t>
      </w:r>
      <w:r w:rsidRPr="008040F1">
        <w:rPr>
          <w:szCs w:val="21"/>
          <w:lang w:eastAsia="zh-CN"/>
        </w:rPr>
        <w:t>中</w:t>
      </w:r>
      <w:r w:rsidRPr="008040F1">
        <w:rPr>
          <w:szCs w:val="21"/>
          <w:u w:val="single"/>
          <w:lang w:eastAsia="zh-CN"/>
        </w:rPr>
        <w:t xml:space="preserve">         </w:t>
      </w:r>
      <w:r w:rsidRPr="008040F1">
        <w:rPr>
          <w:szCs w:val="21"/>
          <w:lang w:eastAsia="zh-CN"/>
        </w:rPr>
        <w:t>两项，说明浮力大小跟液体的密度有关。</w:t>
      </w:r>
    </w:p>
    <w:p w:rsidR="00D32EB3" w:rsidRPr="008040F1" w:rsidRDefault="00D32EB3" w:rsidP="00D32EB3">
      <w:pPr>
        <w:spacing w:line="360" w:lineRule="auto"/>
        <w:rPr>
          <w:lang w:eastAsia="zh-CN"/>
        </w:rPr>
      </w:pPr>
      <w:r w:rsidRPr="008040F1">
        <w:rPr>
          <w:lang w:eastAsia="zh-CN"/>
        </w:rPr>
        <w:t>9.</w:t>
      </w:r>
      <w:r w:rsidRPr="008040F1">
        <w:rPr>
          <w:color w:val="000000"/>
          <w:szCs w:val="21"/>
          <w:lang w:eastAsia="zh-CN"/>
        </w:rPr>
        <w:t>（</w:t>
      </w:r>
      <w:r w:rsidRPr="008040F1">
        <w:rPr>
          <w:color w:val="000000"/>
          <w:szCs w:val="21"/>
          <w:lang w:eastAsia="zh-CN"/>
        </w:rPr>
        <w:t>6</w:t>
      </w:r>
      <w:r w:rsidRPr="008040F1">
        <w:rPr>
          <w:color w:val="000000"/>
          <w:szCs w:val="21"/>
          <w:lang w:eastAsia="zh-CN"/>
        </w:rPr>
        <w:t>分）</w:t>
      </w:r>
      <w:r w:rsidRPr="008040F1">
        <w:rPr>
          <w:lang w:eastAsia="zh-CN"/>
        </w:rPr>
        <w:t>小明利用图</w:t>
      </w:r>
      <w:r w:rsidRPr="008040F1">
        <w:rPr>
          <w:lang w:eastAsia="zh-CN"/>
        </w:rPr>
        <w:t>17</w:t>
      </w:r>
      <w:r w:rsidRPr="008040F1">
        <w:rPr>
          <w:lang w:eastAsia="zh-CN"/>
        </w:rPr>
        <w:t>所示的实验装置探究</w:t>
      </w:r>
      <w:r w:rsidRPr="008040F1">
        <w:rPr>
          <w:lang w:eastAsia="zh-CN"/>
        </w:rPr>
        <w:t>“</w:t>
      </w:r>
      <w:r w:rsidRPr="008040F1">
        <w:rPr>
          <w:lang w:eastAsia="zh-CN"/>
        </w:rPr>
        <w:t>导体产生的热量与电阻大小的关系</w:t>
      </w:r>
      <w:r w:rsidRPr="008040F1">
        <w:rPr>
          <w:lang w:eastAsia="zh-CN"/>
        </w:rPr>
        <w:t>”</w:t>
      </w:r>
      <w:r w:rsidRPr="008040F1">
        <w:rPr>
          <w:lang w:eastAsia="zh-CN"/>
        </w:rPr>
        <w:t>。甲、乙两瓶中装有质量与初温都相同的煤油，甲瓶中铜丝的电阻比乙瓶中镍铬合金丝的电阻小。</w:t>
      </w:r>
    </w:p>
    <w:p w:rsidR="00D32EB3" w:rsidRPr="008040F1" w:rsidRDefault="00D32EB3" w:rsidP="00D32EB3">
      <w:pPr>
        <w:spacing w:line="360" w:lineRule="auto"/>
        <w:rPr>
          <w:lang w:eastAsia="zh-CN"/>
        </w:rPr>
      </w:pPr>
      <w:r w:rsidRPr="008040F1">
        <w:rPr>
          <w:noProof/>
        </w:rPr>
        <w:pict>
          <v:group id="_x0000_s1063" style="position:absolute;margin-left:369pt;margin-top:-15.6pt;width:126pt;height:132.6pt;z-index:251662336" coordorigin="8514,1290" coordsize="2520,2652">
            <v:shape id="_x0000_s1064" type="#_x0000_t75" style="position:absolute;left:8514;top:1290;width:2520;height:2273">
              <v:imagedata r:id="rId34" o:title="TU-11" gain="126031f" blacklevel="-7864f"/>
            </v:shape>
            <v:shape id="_x0000_s1065" type="#_x0000_t202" style="position:absolute;left:9673;top:3548;width:821;height:394" filled="f" stroked="f">
              <v:textbox style="mso-next-textbox:#_x0000_s1065">
                <w:txbxContent>
                  <w:p w:rsidR="00D32EB3" w:rsidRDefault="00D32EB3" w:rsidP="00D32EB3">
                    <w:pPr>
                      <w:rPr>
                        <w:rFonts w:hint="eastAsia"/>
                      </w:rPr>
                    </w:pPr>
                    <w:r>
                      <w:rPr>
                        <w:rFonts w:hint="eastAsia"/>
                      </w:rPr>
                      <w:t>图</w:t>
                    </w:r>
                    <w:r>
                      <w:rPr>
                        <w:rFonts w:hint="eastAsia"/>
                      </w:rPr>
                      <w:t>17</w:t>
                    </w:r>
                  </w:p>
                </w:txbxContent>
              </v:textbox>
            </v:shape>
            <w10:wrap type="square"/>
          </v:group>
        </w:pict>
      </w:r>
      <w:r w:rsidRPr="008040F1">
        <w:rPr>
          <w:lang w:eastAsia="zh-CN"/>
        </w:rPr>
        <w:t>（</w:t>
      </w:r>
      <w:r w:rsidRPr="008040F1">
        <w:rPr>
          <w:lang w:eastAsia="zh-CN"/>
        </w:rPr>
        <w:t>1</w:t>
      </w:r>
      <w:r w:rsidRPr="008040F1">
        <w:rPr>
          <w:lang w:eastAsia="zh-CN"/>
        </w:rPr>
        <w:t>）实验中煤油吸热的多少是通过</w:t>
      </w:r>
      <w:r w:rsidRPr="008040F1">
        <w:rPr>
          <w:u w:val="single"/>
          <w:lang w:eastAsia="zh-CN"/>
        </w:rPr>
        <w:t xml:space="preserve">        </w:t>
      </w:r>
      <w:r w:rsidRPr="008040F1">
        <w:rPr>
          <w:lang w:eastAsia="zh-CN"/>
        </w:rPr>
        <w:t>来反映的（选填</w:t>
      </w:r>
      <w:r w:rsidRPr="008040F1">
        <w:rPr>
          <w:lang w:eastAsia="zh-CN"/>
        </w:rPr>
        <w:t>“</w:t>
      </w:r>
      <w:r w:rsidRPr="008040F1">
        <w:rPr>
          <w:lang w:eastAsia="zh-CN"/>
        </w:rPr>
        <w:t>温度计示数</w:t>
      </w:r>
      <w:r w:rsidRPr="008040F1">
        <w:rPr>
          <w:lang w:eastAsia="zh-CN"/>
        </w:rPr>
        <w:t>”</w:t>
      </w:r>
      <w:r w:rsidRPr="008040F1">
        <w:rPr>
          <w:lang w:eastAsia="zh-CN"/>
        </w:rPr>
        <w:t>或</w:t>
      </w:r>
      <w:r w:rsidRPr="008040F1">
        <w:rPr>
          <w:lang w:eastAsia="zh-CN"/>
        </w:rPr>
        <w:t>“</w:t>
      </w:r>
      <w:r w:rsidRPr="008040F1">
        <w:rPr>
          <w:lang w:eastAsia="zh-CN"/>
        </w:rPr>
        <w:t>加热时间</w:t>
      </w:r>
      <w:r w:rsidRPr="008040F1">
        <w:rPr>
          <w:lang w:eastAsia="zh-CN"/>
        </w:rPr>
        <w:t>”</w:t>
      </w:r>
      <w:r w:rsidRPr="008040F1">
        <w:rPr>
          <w:lang w:eastAsia="zh-CN"/>
        </w:rPr>
        <w:t>）</w:t>
      </w:r>
      <w:r w:rsidRPr="008040F1">
        <w:rPr>
          <w:lang w:eastAsia="zh-CN"/>
        </w:rPr>
        <w:t xml:space="preserve"> </w:t>
      </w:r>
      <w:r w:rsidRPr="008040F1">
        <w:rPr>
          <w:lang w:eastAsia="zh-CN"/>
        </w:rPr>
        <w:t>。</w:t>
      </w:r>
    </w:p>
    <w:p w:rsidR="00D32EB3" w:rsidRPr="008040F1" w:rsidRDefault="00D32EB3" w:rsidP="00D32EB3">
      <w:pPr>
        <w:spacing w:line="360" w:lineRule="auto"/>
        <w:rPr>
          <w:lang w:eastAsia="zh-CN"/>
        </w:rPr>
      </w:pPr>
      <w:r w:rsidRPr="008040F1">
        <w:rPr>
          <w:lang w:eastAsia="zh-CN"/>
        </w:rPr>
        <w:t>（</w:t>
      </w:r>
      <w:r w:rsidRPr="008040F1">
        <w:rPr>
          <w:lang w:eastAsia="zh-CN"/>
        </w:rPr>
        <w:t>2</w:t>
      </w:r>
      <w:r w:rsidRPr="008040F1">
        <w:rPr>
          <w:lang w:eastAsia="zh-CN"/>
        </w:rPr>
        <w:t>）为了在较短的时间内达到明显的实验效果，小明选用煤油而不用水做实验，是因为煤油的比热容</w:t>
      </w:r>
      <w:r w:rsidRPr="008040F1">
        <w:rPr>
          <w:u w:val="single"/>
          <w:lang w:eastAsia="zh-CN"/>
        </w:rPr>
        <w:t xml:space="preserve">      </w:t>
      </w:r>
      <w:r w:rsidRPr="008040F1">
        <w:rPr>
          <w:lang w:eastAsia="zh-CN"/>
        </w:rPr>
        <w:t>水的比热容。（选填</w:t>
      </w:r>
      <w:r w:rsidRPr="008040F1">
        <w:rPr>
          <w:lang w:eastAsia="zh-CN"/>
        </w:rPr>
        <w:t>“</w:t>
      </w:r>
      <w:r w:rsidRPr="008040F1">
        <w:rPr>
          <w:lang w:eastAsia="zh-CN"/>
        </w:rPr>
        <w:t>大于</w:t>
      </w:r>
      <w:r w:rsidRPr="008040F1">
        <w:rPr>
          <w:lang w:eastAsia="zh-CN"/>
        </w:rPr>
        <w:t>”</w:t>
      </w:r>
      <w:r w:rsidRPr="008040F1">
        <w:rPr>
          <w:lang w:eastAsia="zh-CN"/>
        </w:rPr>
        <w:t>或</w:t>
      </w:r>
      <w:r w:rsidRPr="008040F1">
        <w:rPr>
          <w:lang w:eastAsia="zh-CN"/>
        </w:rPr>
        <w:t>“</w:t>
      </w:r>
      <w:r w:rsidRPr="008040F1">
        <w:rPr>
          <w:lang w:eastAsia="zh-CN"/>
        </w:rPr>
        <w:t>小于</w:t>
      </w:r>
      <w:r w:rsidRPr="008040F1">
        <w:rPr>
          <w:lang w:eastAsia="zh-CN"/>
        </w:rPr>
        <w:t>”</w:t>
      </w:r>
      <w:r w:rsidRPr="008040F1">
        <w:rPr>
          <w:lang w:eastAsia="zh-CN"/>
        </w:rPr>
        <w:t>）。</w:t>
      </w:r>
    </w:p>
    <w:p w:rsidR="00D32EB3" w:rsidRPr="008040F1" w:rsidRDefault="00D32EB3" w:rsidP="00D32EB3">
      <w:pPr>
        <w:spacing w:line="360" w:lineRule="auto"/>
        <w:rPr>
          <w:lang w:eastAsia="zh-CN"/>
        </w:rPr>
      </w:pPr>
      <w:r w:rsidRPr="008040F1">
        <w:rPr>
          <w:lang w:eastAsia="zh-CN"/>
        </w:rPr>
        <w:t>（</w:t>
      </w:r>
      <w:r w:rsidRPr="008040F1">
        <w:rPr>
          <w:lang w:eastAsia="zh-CN"/>
        </w:rPr>
        <w:t>3</w:t>
      </w:r>
      <w:r w:rsidRPr="008040F1">
        <w:rPr>
          <w:lang w:eastAsia="zh-CN"/>
        </w:rPr>
        <w:t>）</w:t>
      </w:r>
      <w:r w:rsidRPr="008040F1">
        <w:rPr>
          <w:color w:val="000000"/>
          <w:lang w:eastAsia="zh-CN"/>
        </w:rPr>
        <w:t>通电一定时间后</w:t>
      </w:r>
      <w:r w:rsidRPr="008040F1">
        <w:rPr>
          <w:lang w:eastAsia="zh-CN"/>
        </w:rPr>
        <w:t>，乙瓶中的温度计示数升高的快，由此得出的实验结论是</w:t>
      </w:r>
      <w:r w:rsidRPr="008040F1">
        <w:rPr>
          <w:u w:val="single"/>
          <w:lang w:eastAsia="zh-CN"/>
        </w:rPr>
        <w:t xml:space="preserve">                                                                </w:t>
      </w:r>
      <w:r w:rsidRPr="008040F1">
        <w:rPr>
          <w:lang w:eastAsia="zh-CN"/>
        </w:rPr>
        <w:t>。</w:t>
      </w:r>
    </w:p>
    <w:p w:rsidR="00D32EB3" w:rsidRPr="008040F1" w:rsidRDefault="00D32EB3" w:rsidP="00D32EB3">
      <w:pPr>
        <w:spacing w:line="360" w:lineRule="auto"/>
        <w:rPr>
          <w:lang w:eastAsia="zh-CN"/>
        </w:rPr>
      </w:pPr>
      <w:r w:rsidRPr="008040F1">
        <w:rPr>
          <w:lang w:eastAsia="zh-CN"/>
        </w:rPr>
        <w:t>（</w:t>
      </w:r>
      <w:r w:rsidRPr="008040F1">
        <w:rPr>
          <w:lang w:eastAsia="zh-CN"/>
        </w:rPr>
        <w:t>4</w:t>
      </w:r>
      <w:r w:rsidRPr="008040F1">
        <w:rPr>
          <w:lang w:eastAsia="zh-CN"/>
        </w:rPr>
        <w:t>）该实验中用到的研究物理问题的法是</w:t>
      </w:r>
      <w:r w:rsidRPr="008040F1">
        <w:rPr>
          <w:u w:val="single"/>
          <w:lang w:eastAsia="zh-CN"/>
        </w:rPr>
        <w:t xml:space="preserve">                  </w:t>
      </w:r>
      <w:r w:rsidRPr="008040F1">
        <w:rPr>
          <w:lang w:eastAsia="zh-CN"/>
        </w:rPr>
        <w:t>。</w:t>
      </w:r>
    </w:p>
    <w:p w:rsidR="00D32EB3" w:rsidRPr="008040F1" w:rsidRDefault="00D32EB3" w:rsidP="00D32EB3">
      <w:pPr>
        <w:adjustRightInd w:val="0"/>
        <w:snapToGrid w:val="0"/>
        <w:spacing w:line="360" w:lineRule="auto"/>
        <w:rPr>
          <w:color w:val="000000"/>
          <w:lang w:eastAsia="zh-CN"/>
        </w:rPr>
      </w:pPr>
      <w:r w:rsidRPr="008040F1">
        <w:rPr>
          <w:color w:val="000000"/>
          <w:lang w:eastAsia="zh-CN"/>
        </w:rPr>
        <w:t>10.</w:t>
      </w:r>
      <w:r w:rsidRPr="008040F1">
        <w:rPr>
          <w:color w:val="000000"/>
          <w:szCs w:val="21"/>
          <w:lang w:eastAsia="zh-CN"/>
        </w:rPr>
        <w:t>（</w:t>
      </w:r>
      <w:r w:rsidRPr="008040F1">
        <w:rPr>
          <w:color w:val="000000"/>
          <w:szCs w:val="21"/>
          <w:lang w:eastAsia="zh-CN"/>
        </w:rPr>
        <w:t>4</w:t>
      </w:r>
      <w:r w:rsidRPr="008040F1">
        <w:rPr>
          <w:color w:val="000000"/>
          <w:szCs w:val="21"/>
          <w:lang w:eastAsia="zh-CN"/>
        </w:rPr>
        <w:t>分）小强</w:t>
      </w:r>
      <w:r w:rsidRPr="008040F1">
        <w:rPr>
          <w:color w:val="000000"/>
          <w:lang w:eastAsia="zh-CN"/>
        </w:rPr>
        <w:t>同学想知道橡皮泥的密度有多大</w:t>
      </w:r>
      <w:r>
        <w:rPr>
          <w:noProof/>
          <w:color w:val="000000"/>
          <w:lang w:eastAsia="zh-CN" w:bidi="ar-SA"/>
        </w:rPr>
        <w:drawing>
          <wp:inline distT="0" distB="0" distL="0" distR="0">
            <wp:extent cx="10795" cy="10795"/>
            <wp:effectExtent l="19050" t="0" r="8255" b="0"/>
            <wp:docPr id="2" name="图片 2" descr="学科网(www.zxxk.com)--国内最大的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国内最大的教育资源门户，提供试卷、教案、课件、论文、素材及各类教学资源下载，还有大量而丰富的教学相关资讯！"/>
                    <pic:cNvPicPr>
                      <a:picLocks noChangeAspect="1" noChangeArrowheads="1"/>
                    </pic:cNvPicPr>
                  </pic:nvPicPr>
                  <pic:blipFill>
                    <a:blip r:embed="rId35" cstate="print"/>
                    <a:srcRect/>
                    <a:stretch>
                      <a:fillRect/>
                    </a:stretch>
                  </pic:blipFill>
                  <pic:spPr bwMode="auto">
                    <a:xfrm>
                      <a:off x="0" y="0"/>
                      <a:ext cx="10795" cy="10795"/>
                    </a:xfrm>
                    <a:prstGeom prst="rect">
                      <a:avLst/>
                    </a:prstGeom>
                    <a:noFill/>
                    <a:ln w="9525">
                      <a:noFill/>
                      <a:miter lim="800000"/>
                      <a:headEnd/>
                      <a:tailEnd/>
                    </a:ln>
                  </pic:spPr>
                </pic:pic>
              </a:graphicData>
            </a:graphic>
          </wp:inline>
        </w:drawing>
      </w:r>
      <w:r w:rsidRPr="008040F1">
        <w:rPr>
          <w:color w:val="000000"/>
          <w:lang w:eastAsia="zh-CN"/>
        </w:rPr>
        <w:t>，他用天平、量筒、水和细线进行如图</w:t>
      </w:r>
      <w:r w:rsidRPr="008040F1">
        <w:rPr>
          <w:color w:val="000000"/>
          <w:lang w:eastAsia="zh-CN"/>
        </w:rPr>
        <w:t>18</w:t>
      </w:r>
      <w:r w:rsidRPr="008040F1">
        <w:rPr>
          <w:color w:val="000000"/>
          <w:lang w:eastAsia="zh-CN"/>
        </w:rPr>
        <w:t>所示的实验操作。</w:t>
      </w:r>
    </w:p>
    <w:p w:rsidR="00D32EB3" w:rsidRPr="008040F1" w:rsidRDefault="00D32EB3" w:rsidP="00D32EB3">
      <w:pPr>
        <w:adjustRightInd w:val="0"/>
        <w:snapToGrid w:val="0"/>
        <w:spacing w:line="360" w:lineRule="auto"/>
        <w:rPr>
          <w:color w:val="000000"/>
          <w:lang w:eastAsia="zh-CN"/>
        </w:rPr>
      </w:pPr>
      <w:r w:rsidRPr="008040F1">
        <w:rPr>
          <w:color w:val="000000"/>
          <w:lang w:eastAsia="zh-CN"/>
        </w:rPr>
        <w:t>（</w:t>
      </w:r>
      <w:r w:rsidRPr="008040F1">
        <w:rPr>
          <w:color w:val="000000"/>
          <w:lang w:eastAsia="zh-CN"/>
        </w:rPr>
        <w:t>1</w:t>
      </w:r>
      <w:r w:rsidRPr="008040F1">
        <w:rPr>
          <w:color w:val="000000"/>
          <w:lang w:eastAsia="zh-CN"/>
        </w:rPr>
        <w:t>）在调节天平时，</w:t>
      </w:r>
      <w:r w:rsidRPr="008040F1">
        <w:rPr>
          <w:color w:val="000000"/>
          <w:szCs w:val="21"/>
          <w:lang w:eastAsia="zh-CN"/>
        </w:rPr>
        <w:t>小强</w:t>
      </w:r>
      <w:r w:rsidRPr="008040F1">
        <w:rPr>
          <w:color w:val="000000"/>
          <w:lang w:eastAsia="zh-CN"/>
        </w:rPr>
        <w:t>发现指针偏向分度盘中央刻度线的右侧，为使天平横梁水平平衡，他应将平衡螺母向</w:t>
      </w:r>
      <w:r w:rsidRPr="008040F1">
        <w:rPr>
          <w:color w:val="000000"/>
          <w:u w:val="single"/>
          <w:lang w:eastAsia="zh-CN"/>
        </w:rPr>
        <w:t xml:space="preserve">         </w:t>
      </w:r>
      <w:r w:rsidRPr="008040F1">
        <w:rPr>
          <w:color w:val="000000"/>
          <w:lang w:eastAsia="zh-CN"/>
        </w:rPr>
        <w:t>端调。</w:t>
      </w:r>
    </w:p>
    <w:p w:rsidR="00D32EB3" w:rsidRPr="008040F1" w:rsidRDefault="00D32EB3" w:rsidP="00D32EB3">
      <w:pPr>
        <w:adjustRightInd w:val="0"/>
        <w:snapToGrid w:val="0"/>
        <w:spacing w:line="360" w:lineRule="auto"/>
        <w:ind w:firstLineChars="200" w:firstLine="440"/>
        <w:rPr>
          <w:color w:val="000000"/>
          <w:lang w:eastAsia="zh-CN"/>
        </w:rPr>
      </w:pPr>
      <w:r>
        <w:rPr>
          <w:noProof/>
          <w:lang w:eastAsia="zh-CN" w:bidi="ar-SA"/>
        </w:rPr>
        <w:lastRenderedPageBreak/>
        <w:drawing>
          <wp:anchor distT="0" distB="0" distL="114300" distR="114300" simplePos="0" relativeHeight="251681792" behindDoc="0" locked="0" layoutInCell="1" allowOverlap="1">
            <wp:simplePos x="0" y="0"/>
            <wp:positionH relativeFrom="column">
              <wp:align>center</wp:align>
            </wp:positionH>
            <wp:positionV relativeFrom="paragraph">
              <wp:posOffset>118110</wp:posOffset>
            </wp:positionV>
            <wp:extent cx="4800600" cy="1388110"/>
            <wp:effectExtent l="19050" t="0" r="0" b="0"/>
            <wp:wrapSquare wrapText="bothSides"/>
            <wp:docPr id="239" name="图片 239" descr="WL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WL18"/>
                    <pic:cNvPicPr>
                      <a:picLocks noChangeAspect="1" noChangeArrowheads="1"/>
                    </pic:cNvPicPr>
                  </pic:nvPicPr>
                  <pic:blipFill>
                    <a:blip r:embed="rId36"/>
                    <a:srcRect/>
                    <a:stretch>
                      <a:fillRect/>
                    </a:stretch>
                  </pic:blipFill>
                  <pic:spPr bwMode="auto">
                    <a:xfrm>
                      <a:off x="0" y="0"/>
                      <a:ext cx="4800600" cy="1388110"/>
                    </a:xfrm>
                    <a:prstGeom prst="rect">
                      <a:avLst/>
                    </a:prstGeom>
                    <a:noFill/>
                    <a:ln w="9525">
                      <a:noFill/>
                      <a:miter lim="800000"/>
                      <a:headEnd/>
                      <a:tailEnd/>
                    </a:ln>
                  </pic:spPr>
                </pic:pic>
              </a:graphicData>
            </a:graphic>
          </wp:anchor>
        </w:drawing>
      </w: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ind w:firstLineChars="200" w:firstLine="440"/>
        <w:rPr>
          <w:color w:val="000000"/>
          <w:lang w:eastAsia="zh-CN"/>
        </w:rPr>
      </w:pPr>
    </w:p>
    <w:p w:rsidR="00D32EB3" w:rsidRPr="008040F1" w:rsidRDefault="00D32EB3" w:rsidP="00D32EB3">
      <w:pPr>
        <w:adjustRightInd w:val="0"/>
        <w:snapToGrid w:val="0"/>
        <w:spacing w:line="360" w:lineRule="auto"/>
        <w:rPr>
          <w:color w:val="000000"/>
          <w:lang w:eastAsia="zh-CN"/>
        </w:rPr>
      </w:pPr>
      <w:r w:rsidRPr="008040F1">
        <w:rPr>
          <w:color w:val="000000"/>
          <w:lang w:eastAsia="zh-CN"/>
        </w:rPr>
        <w:t>（</w:t>
      </w:r>
      <w:r w:rsidRPr="008040F1">
        <w:rPr>
          <w:color w:val="000000"/>
          <w:lang w:eastAsia="zh-CN"/>
        </w:rPr>
        <w:t>2</w:t>
      </w:r>
      <w:r w:rsidRPr="008040F1">
        <w:rPr>
          <w:color w:val="000000"/>
          <w:lang w:eastAsia="zh-CN"/>
        </w:rPr>
        <w:t>）在图</w:t>
      </w:r>
      <w:r w:rsidRPr="008040F1">
        <w:rPr>
          <w:color w:val="000000"/>
          <w:lang w:eastAsia="zh-CN"/>
        </w:rPr>
        <w:t>18</w:t>
      </w:r>
      <w:r w:rsidRPr="008040F1">
        <w:rPr>
          <w:color w:val="000000"/>
          <w:lang w:eastAsia="zh-CN"/>
        </w:rPr>
        <w:t>所示的实验过程中，合理的操作顺序是（填图下对应序号）：</w:t>
      </w:r>
      <w:r w:rsidRPr="008040F1">
        <w:rPr>
          <w:color w:val="000000"/>
          <w:szCs w:val="21"/>
          <w:u w:val="single"/>
          <w:lang w:eastAsia="zh-CN"/>
        </w:rPr>
        <w:t xml:space="preserve">　</w:t>
      </w:r>
      <w:r w:rsidRPr="008040F1">
        <w:rPr>
          <w:color w:val="000000"/>
          <w:sz w:val="20"/>
          <w:szCs w:val="20"/>
          <w:u w:val="single"/>
          <w:lang w:eastAsia="zh-CN"/>
        </w:rPr>
        <w:t xml:space="preserve">       </w:t>
      </w:r>
      <w:r w:rsidRPr="008040F1">
        <w:rPr>
          <w:color w:val="000000"/>
          <w:szCs w:val="21"/>
          <w:u w:val="single"/>
          <w:lang w:eastAsia="zh-CN"/>
        </w:rPr>
        <w:t xml:space="preserve">　</w:t>
      </w:r>
      <w:r w:rsidRPr="008040F1">
        <w:rPr>
          <w:color w:val="000000"/>
          <w:lang w:eastAsia="zh-CN"/>
        </w:rPr>
        <w:t>。</w:t>
      </w:r>
    </w:p>
    <w:p w:rsidR="00D32EB3" w:rsidRPr="008040F1" w:rsidRDefault="00D32EB3" w:rsidP="00D32EB3">
      <w:pPr>
        <w:adjustRightInd w:val="0"/>
        <w:snapToGrid w:val="0"/>
        <w:spacing w:line="360" w:lineRule="auto"/>
        <w:rPr>
          <w:color w:val="000000"/>
          <w:lang w:eastAsia="zh-CN"/>
        </w:rPr>
      </w:pPr>
      <w:r w:rsidRPr="008040F1">
        <w:rPr>
          <w:color w:val="000000"/>
          <w:lang w:eastAsia="zh-CN"/>
        </w:rPr>
        <w:t>（</w:t>
      </w:r>
      <w:r w:rsidRPr="008040F1">
        <w:rPr>
          <w:color w:val="000000"/>
          <w:lang w:eastAsia="zh-CN"/>
        </w:rPr>
        <w:t>3</w:t>
      </w:r>
      <w:r w:rsidRPr="008040F1">
        <w:rPr>
          <w:color w:val="000000"/>
          <w:lang w:eastAsia="zh-CN"/>
        </w:rPr>
        <w:t>）由图</w:t>
      </w:r>
      <w:r w:rsidRPr="008040F1">
        <w:rPr>
          <w:color w:val="000000"/>
          <w:lang w:eastAsia="zh-CN"/>
        </w:rPr>
        <w:t>18</w:t>
      </w:r>
      <w:r w:rsidRPr="008040F1">
        <w:rPr>
          <w:color w:val="000000"/>
          <w:lang w:eastAsia="zh-CN"/>
        </w:rPr>
        <w:t>可知，橡皮泥质量</w:t>
      </w:r>
      <w:r w:rsidRPr="008040F1">
        <w:rPr>
          <w:i/>
          <w:color w:val="000000"/>
          <w:lang w:eastAsia="zh-CN"/>
        </w:rPr>
        <w:t>m</w:t>
      </w:r>
      <w:r w:rsidRPr="008040F1">
        <w:rPr>
          <w:color w:val="000000"/>
          <w:lang w:eastAsia="zh-CN"/>
        </w:rPr>
        <w:t xml:space="preserve"> =</w:t>
      </w:r>
      <w:r w:rsidRPr="008040F1">
        <w:rPr>
          <w:color w:val="000000"/>
          <w:szCs w:val="21"/>
          <w:u w:val="single"/>
          <w:lang w:eastAsia="zh-CN"/>
        </w:rPr>
        <w:t xml:space="preserve">　　</w:t>
      </w:r>
      <w:r w:rsidRPr="008040F1">
        <w:rPr>
          <w:color w:val="000000"/>
          <w:lang w:eastAsia="zh-CN"/>
        </w:rPr>
        <w:t>g</w:t>
      </w:r>
      <w:r w:rsidRPr="008040F1">
        <w:rPr>
          <w:color w:val="000000"/>
          <w:lang w:eastAsia="zh-CN"/>
        </w:rPr>
        <w:t>，通过计算，橡皮泥的密度</w:t>
      </w:r>
      <w:r w:rsidRPr="008040F1">
        <w:rPr>
          <w:i/>
          <w:color w:val="000000"/>
        </w:rPr>
        <w:t>ρ</w:t>
      </w:r>
      <w:r w:rsidRPr="008040F1">
        <w:rPr>
          <w:color w:val="000000"/>
          <w:lang w:eastAsia="zh-CN"/>
        </w:rPr>
        <w:t>=</w:t>
      </w:r>
      <w:r w:rsidRPr="008040F1">
        <w:rPr>
          <w:color w:val="000000"/>
          <w:szCs w:val="21"/>
          <w:u w:val="single"/>
          <w:lang w:eastAsia="zh-CN"/>
        </w:rPr>
        <w:t xml:space="preserve">　</w:t>
      </w:r>
      <w:r w:rsidRPr="008040F1">
        <w:rPr>
          <w:color w:val="000000"/>
          <w:sz w:val="20"/>
          <w:szCs w:val="20"/>
          <w:u w:val="single"/>
          <w:lang w:eastAsia="zh-CN"/>
        </w:rPr>
        <w:t xml:space="preserve">     </w:t>
      </w:r>
      <w:r w:rsidRPr="008040F1">
        <w:rPr>
          <w:color w:val="000000"/>
          <w:szCs w:val="21"/>
          <w:u w:val="single"/>
          <w:lang w:eastAsia="zh-CN"/>
        </w:rPr>
        <w:t xml:space="preserve">　</w:t>
      </w:r>
      <w:r w:rsidRPr="008040F1">
        <w:rPr>
          <w:color w:val="000000"/>
          <w:lang w:eastAsia="zh-CN"/>
        </w:rPr>
        <w:t>kg / m</w:t>
      </w:r>
      <w:r w:rsidRPr="008040F1">
        <w:rPr>
          <w:color w:val="000000"/>
          <w:vertAlign w:val="superscript"/>
          <w:lang w:eastAsia="zh-CN"/>
        </w:rPr>
        <w:t>3</w:t>
      </w:r>
      <w:r w:rsidRPr="008040F1">
        <w:rPr>
          <w:color w:val="000000"/>
          <w:lang w:eastAsia="zh-CN"/>
        </w:rPr>
        <w:t>。</w:t>
      </w:r>
    </w:p>
    <w:p w:rsidR="00D32EB3" w:rsidRPr="008040F1" w:rsidRDefault="00D32EB3" w:rsidP="00D32EB3">
      <w:pPr>
        <w:autoSpaceDE w:val="0"/>
        <w:autoSpaceDN w:val="0"/>
        <w:rPr>
          <w:color w:val="000000"/>
          <w:szCs w:val="21"/>
          <w:lang w:eastAsia="zh-CN"/>
        </w:rPr>
      </w:pPr>
      <w:r w:rsidRPr="008040F1">
        <w:rPr>
          <w:color w:val="000000"/>
          <w:szCs w:val="21"/>
          <w:lang w:eastAsia="zh-CN"/>
        </w:rPr>
        <w:t>11.</w:t>
      </w:r>
      <w:r w:rsidRPr="008040F1">
        <w:rPr>
          <w:color w:val="000000"/>
          <w:szCs w:val="21"/>
          <w:lang w:eastAsia="zh-CN"/>
        </w:rPr>
        <w:t>（</w:t>
      </w:r>
      <w:r w:rsidRPr="008040F1">
        <w:rPr>
          <w:color w:val="000000"/>
          <w:szCs w:val="21"/>
          <w:lang w:eastAsia="zh-CN"/>
        </w:rPr>
        <w:t>8</w:t>
      </w:r>
      <w:r w:rsidRPr="008040F1">
        <w:rPr>
          <w:color w:val="000000"/>
          <w:szCs w:val="21"/>
          <w:lang w:eastAsia="zh-CN"/>
        </w:rPr>
        <w:t>分）如图</w:t>
      </w:r>
      <w:r w:rsidRPr="008040F1">
        <w:rPr>
          <w:color w:val="000000"/>
          <w:szCs w:val="21"/>
          <w:lang w:eastAsia="zh-CN"/>
        </w:rPr>
        <w:t>19</w:t>
      </w:r>
      <w:r w:rsidRPr="008040F1">
        <w:rPr>
          <w:color w:val="000000"/>
          <w:szCs w:val="21"/>
          <w:lang w:eastAsia="zh-CN"/>
        </w:rPr>
        <w:t>是</w:t>
      </w:r>
      <w:r w:rsidRPr="008040F1">
        <w:rPr>
          <w:color w:val="000000"/>
          <w:szCs w:val="21"/>
          <w:lang w:val="zh-CN" w:eastAsia="zh-CN"/>
        </w:rPr>
        <w:t>小红在</w:t>
      </w:r>
      <w:r w:rsidRPr="008040F1">
        <w:rPr>
          <w:color w:val="000000"/>
          <w:szCs w:val="21"/>
          <w:lang w:val="zh-CN" w:eastAsia="zh-CN"/>
        </w:rPr>
        <w:t>“</w:t>
      </w:r>
      <w:r w:rsidRPr="008040F1">
        <w:rPr>
          <w:color w:val="000000"/>
          <w:szCs w:val="21"/>
          <w:lang w:val="zh-CN" w:eastAsia="zh-CN"/>
        </w:rPr>
        <w:t>测量小灯泡的电功率</w:t>
      </w:r>
      <w:r w:rsidRPr="008040F1">
        <w:rPr>
          <w:color w:val="000000"/>
          <w:szCs w:val="21"/>
          <w:lang w:val="zh-CN" w:eastAsia="zh-CN"/>
        </w:rPr>
        <w:t>”</w:t>
      </w:r>
      <w:r w:rsidRPr="008040F1">
        <w:rPr>
          <w:color w:val="000000"/>
          <w:szCs w:val="21"/>
          <w:lang w:val="zh-CN" w:eastAsia="zh-CN"/>
        </w:rPr>
        <w:t>实验时连接的电路，</w:t>
      </w:r>
      <w:r w:rsidRPr="008040F1">
        <w:rPr>
          <w:color w:val="000000"/>
          <w:szCs w:val="21"/>
          <w:lang w:eastAsia="zh-CN"/>
        </w:rPr>
        <w:t>小灯泡的额</w:t>
      </w:r>
      <w:r>
        <w:rPr>
          <w:noProof/>
          <w:color w:val="000000"/>
          <w:szCs w:val="21"/>
          <w:lang w:eastAsia="zh-CN" w:bidi="ar-SA"/>
        </w:rPr>
        <w:drawing>
          <wp:inline distT="0" distB="0" distL="0" distR="0">
            <wp:extent cx="20955" cy="20955"/>
            <wp:effectExtent l="1905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及各类教学资源下载，还有大量而丰富的教学相关资讯！"/>
                    <pic:cNvPicPr>
                      <a:picLocks noChangeAspect="1" noChangeArrowheads="1"/>
                    </pic:cNvPicPr>
                  </pic:nvPicPr>
                  <pic:blipFill>
                    <a:blip r:embed="rId37"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8040F1">
        <w:rPr>
          <w:color w:val="000000"/>
          <w:szCs w:val="21"/>
          <w:lang w:eastAsia="zh-CN"/>
        </w:rPr>
        <w:t>定电压为</w:t>
      </w:r>
      <w:r w:rsidRPr="008040F1">
        <w:rPr>
          <w:color w:val="000000"/>
          <w:szCs w:val="21"/>
          <w:lang w:eastAsia="zh-CN"/>
        </w:rPr>
        <w:t>3.8V</w:t>
      </w:r>
      <w:r w:rsidRPr="008040F1">
        <w:rPr>
          <w:color w:val="000000"/>
          <w:szCs w:val="21"/>
          <w:lang w:eastAsia="zh-CN"/>
        </w:rPr>
        <w:t>，电源电压恒为</w:t>
      </w:r>
      <w:r w:rsidRPr="008040F1">
        <w:rPr>
          <w:color w:val="000000"/>
          <w:szCs w:val="21"/>
          <w:lang w:eastAsia="zh-CN"/>
        </w:rPr>
        <w:t>6</w:t>
      </w:r>
      <w:r>
        <w:rPr>
          <w:noProof/>
          <w:color w:val="000000"/>
          <w:szCs w:val="21"/>
          <w:lang w:eastAsia="zh-CN" w:bidi="ar-SA"/>
        </w:rPr>
        <w:drawing>
          <wp:inline distT="0" distB="0" distL="0" distR="0">
            <wp:extent cx="20955" cy="20955"/>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及各类教学资源下载，还有大量而丰富的教学相关资讯！"/>
                    <pic:cNvPicPr>
                      <a:picLocks noChangeAspect="1" noChangeArrowheads="1"/>
                    </pic:cNvPicPr>
                  </pic:nvPicPr>
                  <pic:blipFill>
                    <a:blip r:embed="rId37" cstate="print"/>
                    <a:srcRect/>
                    <a:stretch>
                      <a:fillRect/>
                    </a:stretch>
                  </pic:blipFill>
                  <pic:spPr bwMode="auto">
                    <a:xfrm>
                      <a:off x="0" y="0"/>
                      <a:ext cx="20955" cy="20955"/>
                    </a:xfrm>
                    <a:prstGeom prst="rect">
                      <a:avLst/>
                    </a:prstGeom>
                    <a:noFill/>
                    <a:ln w="9525">
                      <a:noFill/>
                      <a:miter lim="800000"/>
                      <a:headEnd/>
                      <a:tailEnd/>
                    </a:ln>
                  </pic:spPr>
                </pic:pic>
              </a:graphicData>
            </a:graphic>
          </wp:inline>
        </w:drawing>
      </w:r>
      <w:r w:rsidRPr="008040F1">
        <w:rPr>
          <w:color w:val="000000"/>
          <w:szCs w:val="21"/>
          <w:lang w:eastAsia="zh-CN"/>
        </w:rPr>
        <w:t>V</w:t>
      </w:r>
      <w:r w:rsidRPr="008040F1">
        <w:rPr>
          <w:color w:val="000000"/>
          <w:szCs w:val="21"/>
          <w:lang w:eastAsia="zh-CN"/>
        </w:rPr>
        <w:t>。</w:t>
      </w:r>
    </w:p>
    <w:p w:rsidR="00D32EB3" w:rsidRPr="008040F1" w:rsidRDefault="00D32EB3" w:rsidP="00D32EB3">
      <w:pPr>
        <w:tabs>
          <w:tab w:val="left" w:pos="-1080"/>
          <w:tab w:val="left" w:pos="720"/>
        </w:tabs>
        <w:rPr>
          <w:color w:val="000000"/>
          <w:szCs w:val="21"/>
          <w:lang w:eastAsia="zh-CN"/>
        </w:rPr>
      </w:pPr>
      <w:r>
        <w:rPr>
          <w:noProof/>
          <w:lang w:eastAsia="zh-CN" w:bidi="ar-SA"/>
        </w:rPr>
        <w:drawing>
          <wp:anchor distT="0" distB="0" distL="114300" distR="114300" simplePos="0" relativeHeight="251682816" behindDoc="0" locked="0" layoutInCell="1" allowOverlap="1">
            <wp:simplePos x="0" y="0"/>
            <wp:positionH relativeFrom="column">
              <wp:align>center</wp:align>
            </wp:positionH>
            <wp:positionV relativeFrom="paragraph">
              <wp:posOffset>17780</wp:posOffset>
            </wp:positionV>
            <wp:extent cx="3536950" cy="1555750"/>
            <wp:effectExtent l="19050" t="0" r="6350" b="0"/>
            <wp:wrapSquare wrapText="bothSides"/>
            <wp:docPr id="240" name="图片 240" descr="wl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wl19"/>
                    <pic:cNvPicPr>
                      <a:picLocks noChangeAspect="1" noChangeArrowheads="1"/>
                    </pic:cNvPicPr>
                  </pic:nvPicPr>
                  <pic:blipFill>
                    <a:blip r:embed="rId38"/>
                    <a:srcRect/>
                    <a:stretch>
                      <a:fillRect/>
                    </a:stretch>
                  </pic:blipFill>
                  <pic:spPr bwMode="auto">
                    <a:xfrm>
                      <a:off x="0" y="0"/>
                      <a:ext cx="3536950" cy="1555750"/>
                    </a:xfrm>
                    <a:prstGeom prst="rect">
                      <a:avLst/>
                    </a:prstGeom>
                    <a:noFill/>
                    <a:ln w="9525">
                      <a:noFill/>
                      <a:miter lim="800000"/>
                      <a:headEnd/>
                      <a:tailEnd/>
                    </a:ln>
                  </pic:spPr>
                </pic:pic>
              </a:graphicData>
            </a:graphic>
          </wp:anchor>
        </w:drawing>
      </w: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lang w:eastAsia="zh-CN"/>
        </w:rPr>
      </w:pPr>
    </w:p>
    <w:p w:rsidR="00D32EB3" w:rsidRPr="008040F1" w:rsidRDefault="00D32EB3" w:rsidP="00D32EB3">
      <w:pPr>
        <w:tabs>
          <w:tab w:val="left" w:pos="-1080"/>
          <w:tab w:val="left" w:pos="720"/>
        </w:tabs>
        <w:rPr>
          <w:color w:val="000000"/>
          <w:szCs w:val="21"/>
          <w:u w:val="single"/>
          <w:lang w:eastAsia="zh-CN"/>
        </w:rPr>
      </w:pPr>
      <w:r w:rsidRPr="008040F1">
        <w:rPr>
          <w:color w:val="000000"/>
          <w:szCs w:val="21"/>
          <w:lang w:eastAsia="zh-CN"/>
        </w:rPr>
        <w:lastRenderedPageBreak/>
        <w:t>（</w:t>
      </w:r>
      <w:r w:rsidRPr="008040F1">
        <w:rPr>
          <w:color w:val="000000"/>
          <w:szCs w:val="21"/>
          <w:lang w:eastAsia="zh-CN"/>
        </w:rPr>
        <w:t>1</w:t>
      </w:r>
      <w:r w:rsidRPr="008040F1">
        <w:rPr>
          <w:color w:val="000000"/>
          <w:szCs w:val="21"/>
          <w:lang w:eastAsia="zh-CN"/>
        </w:rPr>
        <w:t>）请用笔画线代替导线，将甲图电路连接完整。</w:t>
      </w:r>
    </w:p>
    <w:p w:rsidR="00D32EB3" w:rsidRPr="008040F1" w:rsidRDefault="00D32EB3" w:rsidP="00D32EB3">
      <w:pPr>
        <w:tabs>
          <w:tab w:val="left" w:pos="360"/>
        </w:tabs>
        <w:rPr>
          <w:snapToGrid w:val="0"/>
          <w:color w:val="000000"/>
          <w:szCs w:val="21"/>
          <w:lang w:eastAsia="zh-CN"/>
        </w:rPr>
      </w:pPr>
      <w:r w:rsidRPr="008040F1">
        <w:rPr>
          <w:color w:val="000000"/>
          <w:szCs w:val="21"/>
          <w:lang w:eastAsia="zh-CN"/>
        </w:rPr>
        <w:t>（</w:t>
      </w:r>
      <w:r w:rsidRPr="008040F1">
        <w:rPr>
          <w:color w:val="000000"/>
          <w:szCs w:val="21"/>
          <w:lang w:eastAsia="zh-CN"/>
        </w:rPr>
        <w:t>2</w:t>
      </w:r>
      <w:r w:rsidRPr="008040F1">
        <w:rPr>
          <w:color w:val="000000"/>
          <w:szCs w:val="21"/>
          <w:lang w:eastAsia="zh-CN"/>
        </w:rPr>
        <w:t>）当开关闭合，变阻器滑片</w:t>
      </w:r>
      <w:r w:rsidRPr="008040F1">
        <w:rPr>
          <w:color w:val="000000"/>
          <w:szCs w:val="21"/>
          <w:lang w:eastAsia="zh-CN"/>
        </w:rPr>
        <w:t>P</w:t>
      </w:r>
      <w:r w:rsidRPr="008040F1">
        <w:rPr>
          <w:color w:val="000000"/>
          <w:szCs w:val="21"/>
          <w:lang w:eastAsia="zh-CN"/>
        </w:rPr>
        <w:t>向左移动时，电流表示数</w:t>
      </w:r>
      <w:r w:rsidRPr="008040F1">
        <w:rPr>
          <w:color w:val="000000"/>
          <w:szCs w:val="21"/>
          <w:u w:val="single"/>
          <w:lang w:eastAsia="zh-CN"/>
        </w:rPr>
        <w:t xml:space="preserve">    </w:t>
      </w:r>
      <w:r w:rsidRPr="008040F1">
        <w:rPr>
          <w:color w:val="000000"/>
          <w:szCs w:val="21"/>
          <w:u w:val="single"/>
          <w:lang w:eastAsia="zh-CN"/>
        </w:rPr>
        <w:t xml:space="preserve">　</w:t>
      </w:r>
      <w:r w:rsidRPr="008040F1">
        <w:rPr>
          <w:color w:val="000000"/>
          <w:szCs w:val="21"/>
          <w:u w:val="single"/>
          <w:lang w:eastAsia="zh-CN"/>
        </w:rPr>
        <w:t xml:space="preserve">  </w:t>
      </w:r>
      <w:r w:rsidRPr="008040F1">
        <w:rPr>
          <w:color w:val="000000"/>
          <w:szCs w:val="21"/>
          <w:lang w:eastAsia="zh-CN"/>
        </w:rPr>
        <w:t>，电压表示数</w:t>
      </w:r>
      <w:r w:rsidRPr="008040F1">
        <w:rPr>
          <w:color w:val="000000"/>
          <w:szCs w:val="21"/>
          <w:u w:val="single"/>
          <w:lang w:eastAsia="zh-CN"/>
        </w:rPr>
        <w:t xml:space="preserve">  </w:t>
      </w:r>
      <w:r w:rsidRPr="008040F1">
        <w:rPr>
          <w:color w:val="000000"/>
          <w:szCs w:val="21"/>
          <w:u w:val="single"/>
          <w:lang w:eastAsia="zh-CN"/>
        </w:rPr>
        <w:t xml:space="preserve">　　</w:t>
      </w:r>
      <w:r w:rsidRPr="008040F1">
        <w:rPr>
          <w:color w:val="000000"/>
          <w:szCs w:val="21"/>
          <w:u w:val="single"/>
          <w:lang w:eastAsia="zh-CN"/>
        </w:rPr>
        <w:t xml:space="preserve">  </w:t>
      </w:r>
      <w:r w:rsidRPr="008040F1">
        <w:rPr>
          <w:color w:val="000000"/>
          <w:szCs w:val="21"/>
          <w:lang w:eastAsia="zh-CN"/>
        </w:rPr>
        <w:t>。（选填</w:t>
      </w:r>
      <w:r w:rsidRPr="008040F1">
        <w:rPr>
          <w:color w:val="000000"/>
          <w:szCs w:val="21"/>
          <w:lang w:eastAsia="zh-CN"/>
        </w:rPr>
        <w:t>“</w:t>
      </w:r>
      <w:r w:rsidRPr="008040F1">
        <w:rPr>
          <w:color w:val="000000"/>
          <w:szCs w:val="21"/>
          <w:lang w:eastAsia="zh-CN"/>
        </w:rPr>
        <w:t>变大</w:t>
      </w:r>
      <w:r w:rsidRPr="008040F1">
        <w:rPr>
          <w:color w:val="000000"/>
          <w:szCs w:val="21"/>
          <w:lang w:eastAsia="zh-CN"/>
        </w:rPr>
        <w:t>”</w:t>
      </w:r>
      <w:r w:rsidRPr="008040F1">
        <w:rPr>
          <w:color w:val="000000"/>
          <w:szCs w:val="21"/>
          <w:lang w:eastAsia="zh-CN"/>
        </w:rPr>
        <w:t>、</w:t>
      </w:r>
      <w:r w:rsidRPr="008040F1">
        <w:rPr>
          <w:color w:val="000000"/>
          <w:szCs w:val="21"/>
          <w:lang w:eastAsia="zh-CN"/>
        </w:rPr>
        <w:t>“</w:t>
      </w:r>
      <w:r w:rsidRPr="008040F1">
        <w:rPr>
          <w:color w:val="000000"/>
          <w:szCs w:val="21"/>
          <w:lang w:eastAsia="zh-CN"/>
        </w:rPr>
        <w:t>变小</w:t>
      </w:r>
      <w:r w:rsidRPr="008040F1">
        <w:rPr>
          <w:color w:val="000000"/>
          <w:szCs w:val="21"/>
          <w:lang w:eastAsia="zh-CN"/>
        </w:rPr>
        <w:t>”</w:t>
      </w:r>
      <w:r w:rsidRPr="008040F1">
        <w:rPr>
          <w:color w:val="000000"/>
          <w:szCs w:val="21"/>
          <w:lang w:eastAsia="zh-CN"/>
        </w:rPr>
        <w:t>或</w:t>
      </w:r>
      <w:r w:rsidRPr="008040F1">
        <w:rPr>
          <w:color w:val="000000"/>
          <w:szCs w:val="21"/>
          <w:lang w:eastAsia="zh-CN"/>
        </w:rPr>
        <w:t>“</w:t>
      </w:r>
      <w:r w:rsidRPr="008040F1">
        <w:rPr>
          <w:color w:val="000000"/>
          <w:szCs w:val="21"/>
          <w:lang w:eastAsia="zh-CN"/>
        </w:rPr>
        <w:t>不变</w:t>
      </w:r>
      <w:r w:rsidRPr="008040F1">
        <w:rPr>
          <w:color w:val="000000"/>
          <w:szCs w:val="21"/>
          <w:lang w:eastAsia="zh-CN"/>
        </w:rPr>
        <w:t>”</w:t>
      </w:r>
      <w:r w:rsidRPr="008040F1">
        <w:rPr>
          <w:color w:val="000000"/>
          <w:szCs w:val="21"/>
          <w:lang w:eastAsia="zh-CN"/>
        </w:rPr>
        <w:t>）</w:t>
      </w:r>
    </w:p>
    <w:p w:rsidR="00D32EB3" w:rsidRPr="008040F1" w:rsidRDefault="00D32EB3" w:rsidP="00D32EB3">
      <w:pPr>
        <w:tabs>
          <w:tab w:val="left" w:pos="360"/>
        </w:tabs>
        <w:rPr>
          <w:color w:val="000000"/>
          <w:szCs w:val="21"/>
          <w:lang w:eastAsia="zh-CN"/>
        </w:rPr>
      </w:pPr>
      <w:r w:rsidRPr="008040F1">
        <w:rPr>
          <w:snapToGrid w:val="0"/>
          <w:color w:val="000000"/>
          <w:szCs w:val="21"/>
          <w:lang w:eastAsia="zh-CN"/>
        </w:rPr>
        <w:t>（</w:t>
      </w:r>
      <w:r w:rsidRPr="008040F1">
        <w:rPr>
          <w:snapToGrid w:val="0"/>
          <w:color w:val="000000"/>
          <w:szCs w:val="21"/>
          <w:lang w:eastAsia="zh-CN"/>
        </w:rPr>
        <w:t>3</w:t>
      </w:r>
      <w:r w:rsidRPr="008040F1">
        <w:rPr>
          <w:snapToGrid w:val="0"/>
          <w:color w:val="000000"/>
          <w:szCs w:val="21"/>
          <w:lang w:eastAsia="zh-CN"/>
        </w:rPr>
        <w:t>）调节滑动变阻器使灯泡正常发光，电流表的示数如图乙所示，此时电路电流为</w:t>
      </w:r>
      <w:r w:rsidRPr="008040F1">
        <w:rPr>
          <w:color w:val="000000"/>
          <w:szCs w:val="21"/>
          <w:u w:val="single"/>
          <w:lang w:val="zh-CN" w:eastAsia="zh-CN"/>
        </w:rPr>
        <w:t xml:space="preserve">　</w:t>
      </w:r>
      <w:r w:rsidRPr="008040F1">
        <w:rPr>
          <w:color w:val="000000"/>
          <w:szCs w:val="21"/>
          <w:u w:val="single"/>
          <w:lang w:val="zh-CN" w:eastAsia="zh-CN"/>
        </w:rPr>
        <w:t xml:space="preserve">       </w:t>
      </w:r>
      <w:r w:rsidRPr="008040F1">
        <w:rPr>
          <w:color w:val="000000"/>
          <w:szCs w:val="21"/>
          <w:lang w:val="zh-CN" w:eastAsia="zh-CN"/>
        </w:rPr>
        <w:t>A</w:t>
      </w:r>
      <w:r w:rsidRPr="008040F1">
        <w:rPr>
          <w:color w:val="000000"/>
          <w:szCs w:val="21"/>
          <w:lang w:val="zh-CN" w:eastAsia="zh-CN"/>
        </w:rPr>
        <w:t>，</w:t>
      </w:r>
      <w:r w:rsidRPr="008040F1">
        <w:rPr>
          <w:snapToGrid w:val="0"/>
          <w:color w:val="000000"/>
          <w:szCs w:val="21"/>
          <w:lang w:eastAsia="zh-CN"/>
        </w:rPr>
        <w:t>小灯泡的额定功率为</w:t>
      </w:r>
      <w:r w:rsidRPr="008040F1">
        <w:rPr>
          <w:color w:val="000000"/>
          <w:szCs w:val="21"/>
          <w:u w:val="single"/>
          <w:lang w:val="zh-CN" w:eastAsia="zh-CN"/>
        </w:rPr>
        <w:t xml:space="preserve">　</w:t>
      </w:r>
      <w:r w:rsidRPr="008040F1">
        <w:rPr>
          <w:color w:val="000000"/>
          <w:szCs w:val="21"/>
          <w:u w:val="single"/>
          <w:lang w:val="zh-CN" w:eastAsia="zh-CN"/>
        </w:rPr>
        <w:t xml:space="preserve">       </w:t>
      </w:r>
      <w:r w:rsidRPr="008040F1">
        <w:rPr>
          <w:color w:val="000000"/>
          <w:szCs w:val="21"/>
          <w:lang w:eastAsia="zh-CN"/>
        </w:rPr>
        <w:t>W</w:t>
      </w:r>
      <w:r w:rsidRPr="008040F1">
        <w:rPr>
          <w:color w:val="000000"/>
          <w:szCs w:val="21"/>
          <w:lang w:val="zh-CN" w:eastAsia="zh-CN"/>
        </w:rPr>
        <w:t>。</w:t>
      </w:r>
    </w:p>
    <w:p w:rsidR="00D32EB3" w:rsidRPr="008040F1" w:rsidRDefault="00D32EB3" w:rsidP="00D32EB3">
      <w:pPr>
        <w:rPr>
          <w:szCs w:val="21"/>
          <w:lang w:eastAsia="zh-CN"/>
        </w:rPr>
      </w:pPr>
      <w:r w:rsidRPr="008040F1">
        <w:rPr>
          <w:szCs w:val="21"/>
          <w:lang w:eastAsia="zh-CN"/>
        </w:rPr>
        <w:t>（</w:t>
      </w:r>
      <w:r w:rsidRPr="008040F1">
        <w:rPr>
          <w:szCs w:val="21"/>
          <w:lang w:eastAsia="zh-CN"/>
        </w:rPr>
        <w:t>4</w:t>
      </w:r>
      <w:r w:rsidRPr="008040F1">
        <w:rPr>
          <w:szCs w:val="21"/>
          <w:lang w:eastAsia="zh-CN"/>
        </w:rPr>
        <w:t>）如果电压表的</w:t>
      </w:r>
      <w:r w:rsidRPr="008040F1">
        <w:rPr>
          <w:szCs w:val="21"/>
          <w:lang w:eastAsia="zh-CN"/>
        </w:rPr>
        <w:t>0</w:t>
      </w:r>
      <w:r w:rsidRPr="008040F1">
        <w:rPr>
          <w:szCs w:val="21"/>
          <w:lang w:eastAsia="zh-CN"/>
        </w:rPr>
        <w:t>～</w:t>
      </w:r>
      <w:r w:rsidRPr="008040F1">
        <w:rPr>
          <w:szCs w:val="21"/>
          <w:lang w:eastAsia="zh-CN"/>
        </w:rPr>
        <w:t>15V</w:t>
      </w:r>
      <w:r w:rsidRPr="008040F1">
        <w:rPr>
          <w:szCs w:val="21"/>
          <w:lang w:eastAsia="zh-CN"/>
        </w:rPr>
        <w:t>量程被损坏，只有</w:t>
      </w:r>
      <w:r w:rsidRPr="008040F1">
        <w:rPr>
          <w:szCs w:val="21"/>
          <w:lang w:eastAsia="zh-CN"/>
        </w:rPr>
        <w:t>0</w:t>
      </w:r>
      <w:r w:rsidRPr="008040F1">
        <w:rPr>
          <w:szCs w:val="21"/>
          <w:lang w:eastAsia="zh-CN"/>
        </w:rPr>
        <w:t>～</w:t>
      </w:r>
      <w:r w:rsidRPr="008040F1">
        <w:rPr>
          <w:szCs w:val="21"/>
          <w:lang w:eastAsia="zh-CN"/>
        </w:rPr>
        <w:t>3V</w:t>
      </w:r>
      <w:r w:rsidRPr="008040F1">
        <w:rPr>
          <w:szCs w:val="21"/>
          <w:lang w:eastAsia="zh-CN"/>
        </w:rPr>
        <w:t>量程能正常使用，要求利用原有器材测出小灯泡的额定功率。请在下面的虚线框中画出你设计的电路图。</w:t>
      </w:r>
    </w:p>
    <w:p w:rsidR="00D32EB3" w:rsidRPr="008040F1" w:rsidRDefault="00D32EB3" w:rsidP="00D32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color w:val="000000"/>
          <w:sz w:val="27"/>
          <w:szCs w:val="21"/>
          <w:lang w:eastAsia="zh-CN"/>
        </w:rPr>
      </w:pPr>
    </w:p>
    <w:p w:rsidR="00D32EB3" w:rsidRPr="008040F1" w:rsidRDefault="00D32EB3" w:rsidP="00D32EB3">
      <w:pPr>
        <w:ind w:firstLineChars="200" w:firstLine="440"/>
        <w:rPr>
          <w:szCs w:val="21"/>
          <w:lang w:eastAsia="zh-CN"/>
        </w:rPr>
      </w:pPr>
    </w:p>
    <w:p w:rsidR="00D32EB3" w:rsidRPr="008040F1" w:rsidRDefault="00D32EB3" w:rsidP="00D32EB3">
      <w:pPr>
        <w:ind w:firstLineChars="200" w:firstLine="440"/>
        <w:rPr>
          <w:szCs w:val="21"/>
          <w:lang w:eastAsia="zh-CN"/>
        </w:rPr>
      </w:pPr>
    </w:p>
    <w:p w:rsidR="00D32EB3" w:rsidRPr="008040F1" w:rsidRDefault="00D32EB3" w:rsidP="00D32EB3">
      <w:pPr>
        <w:ind w:firstLineChars="200" w:firstLine="440"/>
        <w:rPr>
          <w:szCs w:val="21"/>
          <w:lang w:eastAsia="zh-CN"/>
        </w:rPr>
      </w:pPr>
      <w:r w:rsidRPr="008040F1">
        <w:rPr>
          <w:noProof/>
          <w:szCs w:val="21"/>
        </w:rPr>
        <w:pict>
          <v:shape id="_x0000_s1083" type="#_x0000_t202" alt="学科网(www.zxxk.com)--教育资源门户，提供试卷、教案、课件、论文、素材及各类教学资源下载，还有大量而丰富的教学相关资讯！" style="position:absolute;left:0;text-align:left;margin-left:153pt;margin-top:-15.6pt;width:162pt;height:109.2pt;z-index:251667456" filled="f" strokeweight=".5pt">
            <v:stroke dashstyle="longDash"/>
            <v:textbox>
              <w:txbxContent>
                <w:p w:rsidR="00D32EB3" w:rsidRDefault="00D32EB3" w:rsidP="00D32EB3"/>
              </w:txbxContent>
            </v:textbox>
            <w10:wrap type="square"/>
          </v:shape>
        </w:pict>
      </w:r>
    </w:p>
    <w:p w:rsidR="00D32EB3" w:rsidRPr="008040F1" w:rsidRDefault="00D32EB3" w:rsidP="00D32EB3">
      <w:pPr>
        <w:ind w:firstLineChars="200" w:firstLine="440"/>
        <w:rPr>
          <w:szCs w:val="21"/>
          <w:lang w:eastAsia="zh-CN"/>
        </w:rPr>
      </w:pPr>
    </w:p>
    <w:p w:rsidR="00D32EB3" w:rsidRPr="008040F1" w:rsidRDefault="00D32EB3" w:rsidP="00D32EB3">
      <w:pPr>
        <w:ind w:firstLineChars="200" w:firstLine="440"/>
        <w:rPr>
          <w:szCs w:val="21"/>
          <w:lang w:eastAsia="zh-CN"/>
        </w:rPr>
      </w:pPr>
    </w:p>
    <w:p w:rsidR="00D32EB3" w:rsidRPr="008040F1" w:rsidRDefault="00D32EB3" w:rsidP="00D32EB3">
      <w:pPr>
        <w:ind w:firstLineChars="200" w:firstLine="440"/>
        <w:rPr>
          <w:szCs w:val="21"/>
          <w:lang w:eastAsia="zh-CN"/>
        </w:rPr>
      </w:pPr>
    </w:p>
    <w:p w:rsidR="00D32EB3" w:rsidRPr="008040F1" w:rsidRDefault="00D32EB3" w:rsidP="00D32EB3">
      <w:pPr>
        <w:spacing w:before="100" w:beforeAutospacing="1" w:after="100" w:afterAutospacing="1" w:line="360" w:lineRule="auto"/>
        <w:rPr>
          <w:color w:val="000000"/>
          <w:szCs w:val="21"/>
          <w:lang w:eastAsia="zh-CN"/>
        </w:rPr>
      </w:pPr>
    </w:p>
    <w:p w:rsidR="00D32EB3" w:rsidRPr="008040F1" w:rsidRDefault="00D32EB3" w:rsidP="00D32EB3">
      <w:pPr>
        <w:spacing w:before="100" w:beforeAutospacing="1" w:after="100" w:afterAutospacing="1" w:line="360" w:lineRule="auto"/>
        <w:rPr>
          <w:color w:val="000000"/>
          <w:szCs w:val="21"/>
          <w:lang w:eastAsia="zh-CN"/>
        </w:rPr>
      </w:pPr>
      <w:r w:rsidRPr="008040F1">
        <w:rPr>
          <w:noProof/>
        </w:rPr>
        <w:pict>
          <v:group id="_x0000_s1066" style="position:absolute;margin-left:342pt;margin-top:78pt;width:136.5pt;height:131.05pt;z-index:251663360" coordorigin="7974,1321" coordsize="2730,2621">
            <v:shape id="_x0000_s1067" type="#_x0000_t75" alt="" style="position:absolute;left:7974;top:1321;width:2730;height:1830">
              <v:imagedata r:id="rId39" r:href="rId40"/>
            </v:shape>
            <v:shape id="_x0000_s1068" type="#_x0000_t202" style="position:absolute;left:8874;top:3318;width:900;height:624" stroked="f">
              <v:textbox style="mso-next-textbox:#_x0000_s1068">
                <w:txbxContent>
                  <w:p w:rsidR="00D32EB3" w:rsidRDefault="00D32EB3" w:rsidP="00D32EB3">
                    <w:pPr>
                      <w:rPr>
                        <w:rFonts w:hint="eastAsia"/>
                      </w:rPr>
                    </w:pPr>
                    <w:r>
                      <w:rPr>
                        <w:rFonts w:hint="eastAsia"/>
                      </w:rPr>
                      <w:t>图</w:t>
                    </w:r>
                    <w:r>
                      <w:rPr>
                        <w:rFonts w:hint="eastAsia"/>
                      </w:rPr>
                      <w:t>20</w:t>
                    </w:r>
                  </w:p>
                </w:txbxContent>
              </v:textbox>
            </v:shape>
            <w10:wrap type="square"/>
          </v:group>
        </w:pict>
      </w:r>
      <w:r w:rsidRPr="008040F1">
        <w:rPr>
          <w:color w:val="000000"/>
          <w:szCs w:val="21"/>
          <w:lang w:eastAsia="zh-CN"/>
        </w:rPr>
        <w:t>四、计算题（本题包括</w:t>
      </w:r>
      <w:r w:rsidRPr="008040F1">
        <w:rPr>
          <w:color w:val="000000"/>
          <w:szCs w:val="21"/>
          <w:lang w:eastAsia="zh-CN"/>
        </w:rPr>
        <w:t>2</w:t>
      </w:r>
      <w:r w:rsidRPr="008040F1">
        <w:rPr>
          <w:color w:val="000000"/>
          <w:szCs w:val="21"/>
          <w:lang w:eastAsia="zh-CN"/>
        </w:rPr>
        <w:t>小题，每小题</w:t>
      </w:r>
      <w:r w:rsidRPr="008040F1">
        <w:rPr>
          <w:color w:val="000000"/>
          <w:szCs w:val="21"/>
          <w:lang w:eastAsia="zh-CN"/>
        </w:rPr>
        <w:t>6</w:t>
      </w:r>
      <w:r w:rsidRPr="008040F1">
        <w:rPr>
          <w:color w:val="000000"/>
          <w:szCs w:val="21"/>
          <w:lang w:eastAsia="zh-CN"/>
        </w:rPr>
        <w:t>分，共</w:t>
      </w:r>
      <w:r w:rsidRPr="008040F1">
        <w:rPr>
          <w:color w:val="000000"/>
          <w:szCs w:val="21"/>
          <w:lang w:eastAsia="zh-CN"/>
        </w:rPr>
        <w:t>12</w:t>
      </w:r>
      <w:r w:rsidRPr="008040F1">
        <w:rPr>
          <w:color w:val="000000"/>
          <w:szCs w:val="21"/>
          <w:lang w:eastAsia="zh-CN"/>
        </w:rPr>
        <w:t>分。解答时写出必要的文字说明、公式和重要的演算步骤，只写出最后答案的不得分）</w:t>
      </w:r>
    </w:p>
    <w:p w:rsidR="00D32EB3" w:rsidRPr="008040F1" w:rsidRDefault="00D32EB3" w:rsidP="00D32EB3">
      <w:pPr>
        <w:spacing w:before="100" w:beforeAutospacing="1" w:after="100" w:afterAutospacing="1" w:line="360" w:lineRule="auto"/>
        <w:rPr>
          <w:lang w:eastAsia="zh-CN"/>
        </w:rPr>
      </w:pPr>
      <w:r w:rsidRPr="008040F1">
        <w:rPr>
          <w:color w:val="000000"/>
          <w:szCs w:val="21"/>
          <w:lang w:eastAsia="zh-CN"/>
        </w:rPr>
        <w:t>12.</w:t>
      </w:r>
      <w:r w:rsidRPr="008040F1">
        <w:rPr>
          <w:color w:val="000000"/>
          <w:szCs w:val="21"/>
          <w:lang w:eastAsia="zh-CN"/>
        </w:rPr>
        <w:t>（</w:t>
      </w:r>
      <w:r w:rsidRPr="008040F1">
        <w:rPr>
          <w:color w:val="000000"/>
          <w:szCs w:val="21"/>
          <w:lang w:eastAsia="zh-CN"/>
        </w:rPr>
        <w:t>6</w:t>
      </w:r>
      <w:r w:rsidRPr="008040F1">
        <w:rPr>
          <w:color w:val="000000"/>
          <w:szCs w:val="21"/>
          <w:lang w:eastAsia="zh-CN"/>
        </w:rPr>
        <w:t>分）图</w:t>
      </w:r>
      <w:r w:rsidRPr="008040F1">
        <w:rPr>
          <w:color w:val="000000"/>
          <w:szCs w:val="21"/>
          <w:lang w:eastAsia="zh-CN"/>
        </w:rPr>
        <w:t>20</w:t>
      </w:r>
      <w:r w:rsidRPr="008040F1">
        <w:rPr>
          <w:color w:val="000000"/>
          <w:szCs w:val="21"/>
          <w:lang w:eastAsia="zh-CN"/>
        </w:rPr>
        <w:t>是一种名为沫蝉（又称吹泡虫）的昆虫，它已经取代跳蚤成为动物界的</w:t>
      </w:r>
      <w:r w:rsidRPr="008040F1">
        <w:rPr>
          <w:color w:val="000000"/>
          <w:szCs w:val="21"/>
          <w:lang w:eastAsia="zh-CN"/>
        </w:rPr>
        <w:t>“</w:t>
      </w:r>
      <w:r w:rsidRPr="008040F1">
        <w:rPr>
          <w:color w:val="000000"/>
          <w:szCs w:val="21"/>
          <w:lang w:eastAsia="zh-CN"/>
        </w:rPr>
        <w:t>跳高冠军</w:t>
      </w:r>
      <w:r w:rsidRPr="008040F1">
        <w:rPr>
          <w:color w:val="000000"/>
          <w:szCs w:val="21"/>
          <w:lang w:eastAsia="zh-CN"/>
        </w:rPr>
        <w:t>”</w:t>
      </w:r>
      <w:r w:rsidRPr="008040F1">
        <w:rPr>
          <w:color w:val="000000"/>
          <w:szCs w:val="21"/>
          <w:lang w:eastAsia="zh-CN"/>
        </w:rPr>
        <w:t>。</w:t>
      </w:r>
      <w:r w:rsidRPr="008040F1">
        <w:rPr>
          <w:lang w:eastAsia="zh-CN"/>
        </w:rPr>
        <w:t>一只沫蝉可</w:t>
      </w:r>
      <w:r w:rsidRPr="008040F1">
        <w:rPr>
          <w:bCs/>
          <w:lang w:eastAsia="zh-CN"/>
        </w:rPr>
        <w:t>在</w:t>
      </w:r>
      <w:r w:rsidRPr="008040F1">
        <w:rPr>
          <w:bCs/>
          <w:lang w:eastAsia="zh-CN"/>
        </w:rPr>
        <w:t>10</w:t>
      </w:r>
      <w:r w:rsidRPr="008040F1">
        <w:rPr>
          <w:bCs/>
          <w:vertAlign w:val="superscript"/>
          <w:lang w:eastAsia="zh-CN"/>
        </w:rPr>
        <w:t>-3</w:t>
      </w:r>
      <w:r w:rsidRPr="008040F1">
        <w:rPr>
          <w:bCs/>
          <w:lang w:eastAsia="zh-CN"/>
        </w:rPr>
        <w:t>s</w:t>
      </w:r>
      <w:r w:rsidRPr="008040F1">
        <w:rPr>
          <w:bCs/>
          <w:lang w:eastAsia="zh-CN"/>
        </w:rPr>
        <w:t>时间内</w:t>
      </w:r>
      <w:r w:rsidRPr="008040F1">
        <w:rPr>
          <w:lang w:eastAsia="zh-CN"/>
        </w:rPr>
        <w:t>跳跃</w:t>
      </w:r>
      <w:r w:rsidRPr="008040F1">
        <w:rPr>
          <w:lang w:eastAsia="zh-CN"/>
        </w:rPr>
        <w:t>0.7m</w:t>
      </w:r>
      <w:r w:rsidRPr="008040F1">
        <w:rPr>
          <w:lang w:eastAsia="zh-CN"/>
        </w:rPr>
        <w:t>的高度，相当于标准身高的人跳过</w:t>
      </w:r>
      <w:r w:rsidRPr="008040F1">
        <w:rPr>
          <w:lang w:eastAsia="zh-CN"/>
        </w:rPr>
        <w:t>70</w:t>
      </w:r>
      <w:r w:rsidRPr="008040F1">
        <w:rPr>
          <w:lang w:eastAsia="zh-CN"/>
        </w:rPr>
        <w:t>层高的摩天大楼，已知沫蝉质量为</w:t>
      </w:r>
      <w:r w:rsidRPr="008040F1">
        <w:rPr>
          <w:lang w:eastAsia="zh-CN"/>
        </w:rPr>
        <w:t>1×10</w:t>
      </w:r>
      <w:r w:rsidRPr="008040F1">
        <w:rPr>
          <w:vertAlign w:val="superscript"/>
          <w:lang w:eastAsia="zh-CN"/>
        </w:rPr>
        <w:t>-6</w:t>
      </w:r>
      <w:r w:rsidRPr="008040F1">
        <w:rPr>
          <w:lang w:eastAsia="zh-CN"/>
        </w:rPr>
        <w:t>kg</w:t>
      </w:r>
      <w:r w:rsidRPr="008040F1">
        <w:rPr>
          <w:lang w:eastAsia="zh-CN"/>
        </w:rPr>
        <w:t>，它跳跃时所用的力为体重的</w:t>
      </w:r>
      <w:r w:rsidRPr="008040F1">
        <w:rPr>
          <w:lang w:eastAsia="zh-CN"/>
        </w:rPr>
        <w:t>400</w:t>
      </w:r>
      <w:r w:rsidRPr="008040F1">
        <w:rPr>
          <w:lang w:eastAsia="zh-CN"/>
        </w:rPr>
        <w:t>倍（</w:t>
      </w:r>
      <w:r w:rsidRPr="008040F1">
        <w:rPr>
          <w:rFonts w:eastAsia="方正宋三简体"/>
          <w:color w:val="000000"/>
          <w:szCs w:val="21"/>
          <w:lang w:eastAsia="zh-CN"/>
        </w:rPr>
        <w:t>取</w:t>
      </w:r>
      <w:r w:rsidRPr="008040F1">
        <w:rPr>
          <w:rFonts w:eastAsia="方正宋三简体"/>
          <w:color w:val="000000"/>
          <w:szCs w:val="21"/>
          <w:lang w:eastAsia="zh-CN"/>
        </w:rPr>
        <w:t>g=10N/kg</w:t>
      </w:r>
      <w:r w:rsidRPr="008040F1">
        <w:rPr>
          <w:lang w:eastAsia="zh-CN"/>
        </w:rPr>
        <w:t>）。求：</w:t>
      </w:r>
    </w:p>
    <w:p w:rsidR="00D32EB3" w:rsidRPr="008040F1" w:rsidRDefault="00D32EB3" w:rsidP="00D32EB3">
      <w:pPr>
        <w:spacing w:before="100" w:beforeAutospacing="1" w:after="100" w:afterAutospacing="1" w:line="360" w:lineRule="auto"/>
        <w:rPr>
          <w:color w:val="000000"/>
          <w:szCs w:val="21"/>
          <w:lang w:eastAsia="zh-CN"/>
        </w:rPr>
      </w:pPr>
      <w:r w:rsidRPr="008040F1">
        <w:rPr>
          <w:color w:val="000000"/>
          <w:szCs w:val="21"/>
          <w:lang w:eastAsia="zh-CN"/>
        </w:rPr>
        <w:t>（</w:t>
      </w:r>
      <w:r w:rsidRPr="008040F1">
        <w:rPr>
          <w:color w:val="000000"/>
          <w:szCs w:val="21"/>
          <w:lang w:eastAsia="zh-CN"/>
        </w:rPr>
        <w:t>1</w:t>
      </w:r>
      <w:r w:rsidRPr="008040F1">
        <w:rPr>
          <w:color w:val="000000"/>
          <w:szCs w:val="21"/>
          <w:lang w:eastAsia="zh-CN"/>
        </w:rPr>
        <w:t>）沫蝉从起跳至最高点过程中的平均速度；</w:t>
      </w:r>
    </w:p>
    <w:p w:rsidR="00D32EB3" w:rsidRPr="008040F1" w:rsidRDefault="00D32EB3" w:rsidP="00D32EB3">
      <w:pPr>
        <w:spacing w:before="100" w:beforeAutospacing="1" w:after="100" w:afterAutospacing="1" w:line="360" w:lineRule="auto"/>
        <w:rPr>
          <w:szCs w:val="21"/>
          <w:lang w:eastAsia="zh-CN"/>
        </w:rPr>
      </w:pPr>
      <w:r w:rsidRPr="008040F1">
        <w:rPr>
          <w:color w:val="000000"/>
          <w:szCs w:val="21"/>
          <w:lang w:eastAsia="zh-CN"/>
        </w:rPr>
        <w:t>（</w:t>
      </w:r>
      <w:r w:rsidRPr="008040F1">
        <w:rPr>
          <w:color w:val="000000"/>
          <w:szCs w:val="21"/>
          <w:lang w:eastAsia="zh-CN"/>
        </w:rPr>
        <w:t>2</w:t>
      </w:r>
      <w:r w:rsidRPr="008040F1">
        <w:rPr>
          <w:color w:val="000000"/>
          <w:szCs w:val="21"/>
          <w:lang w:eastAsia="zh-CN"/>
        </w:rPr>
        <w:t>）沫蝉从起跳至最高点过程中</w:t>
      </w:r>
      <w:r w:rsidRPr="008040F1">
        <w:rPr>
          <w:szCs w:val="21"/>
          <w:lang w:eastAsia="zh-CN"/>
        </w:rPr>
        <w:t>克服重力所做的功；</w:t>
      </w:r>
    </w:p>
    <w:p w:rsidR="00D32EB3" w:rsidRPr="008040F1" w:rsidRDefault="00D32EB3" w:rsidP="00D32EB3">
      <w:pPr>
        <w:spacing w:before="100" w:beforeAutospacing="1" w:after="100" w:afterAutospacing="1" w:line="360" w:lineRule="auto"/>
        <w:rPr>
          <w:color w:val="000000"/>
          <w:szCs w:val="21"/>
          <w:lang w:eastAsia="zh-CN"/>
        </w:rPr>
      </w:pPr>
      <w:r w:rsidRPr="008040F1">
        <w:rPr>
          <w:color w:val="000000"/>
          <w:szCs w:val="21"/>
          <w:lang w:eastAsia="zh-CN"/>
        </w:rPr>
        <w:lastRenderedPageBreak/>
        <w:t>（</w:t>
      </w:r>
      <w:r w:rsidRPr="008040F1">
        <w:rPr>
          <w:color w:val="000000"/>
          <w:szCs w:val="21"/>
          <w:lang w:eastAsia="zh-CN"/>
        </w:rPr>
        <w:t>3</w:t>
      </w:r>
      <w:r w:rsidRPr="008040F1">
        <w:rPr>
          <w:color w:val="000000"/>
          <w:szCs w:val="21"/>
          <w:lang w:eastAsia="zh-CN"/>
        </w:rPr>
        <w:t>）若沫蝉的脚与地面的总接触面积为</w:t>
      </w:r>
      <w:r w:rsidRPr="008040F1">
        <w:rPr>
          <w:color w:val="000000"/>
          <w:szCs w:val="21"/>
          <w:lang w:eastAsia="zh-CN"/>
        </w:rPr>
        <w:t>1×10</w:t>
      </w:r>
      <w:r w:rsidRPr="008040F1">
        <w:rPr>
          <w:color w:val="000000"/>
          <w:szCs w:val="21"/>
          <w:vertAlign w:val="superscript"/>
          <w:lang w:eastAsia="zh-CN"/>
        </w:rPr>
        <w:t>-6</w:t>
      </w:r>
      <w:r w:rsidRPr="008040F1">
        <w:rPr>
          <w:color w:val="000000"/>
          <w:szCs w:val="21"/>
          <w:lang w:eastAsia="zh-CN"/>
        </w:rPr>
        <w:t>m</w:t>
      </w:r>
      <w:r w:rsidRPr="008040F1">
        <w:rPr>
          <w:color w:val="000000"/>
          <w:szCs w:val="21"/>
          <w:vertAlign w:val="superscript"/>
          <w:lang w:eastAsia="zh-CN"/>
        </w:rPr>
        <w:t>2</w:t>
      </w:r>
      <w:r w:rsidRPr="008040F1">
        <w:rPr>
          <w:color w:val="000000"/>
          <w:szCs w:val="21"/>
          <w:vertAlign w:val="superscript"/>
          <w:lang w:eastAsia="zh-CN"/>
        </w:rPr>
        <w:t>，</w:t>
      </w:r>
      <w:r w:rsidRPr="008040F1">
        <w:rPr>
          <w:color w:val="000000"/>
          <w:szCs w:val="21"/>
          <w:lang w:eastAsia="zh-CN"/>
        </w:rPr>
        <w:t>，它跳跃时对地面的压强多大。</w:t>
      </w:r>
    </w:p>
    <w:p w:rsidR="00D32EB3" w:rsidRPr="008040F1" w:rsidRDefault="00D32EB3" w:rsidP="00D32EB3">
      <w:pPr>
        <w:spacing w:line="360" w:lineRule="auto"/>
        <w:rPr>
          <w:szCs w:val="21"/>
          <w:lang w:eastAsia="zh-CN"/>
        </w:rPr>
      </w:pPr>
      <w:r w:rsidRPr="008040F1">
        <w:rPr>
          <w:color w:val="000000"/>
          <w:szCs w:val="21"/>
          <w:lang w:eastAsia="zh-CN"/>
        </w:rPr>
        <w:t>13.</w:t>
      </w:r>
      <w:r w:rsidRPr="008040F1">
        <w:rPr>
          <w:color w:val="FF0000"/>
          <w:szCs w:val="21"/>
          <w:lang w:eastAsia="zh-CN"/>
        </w:rPr>
        <w:t xml:space="preserve"> </w:t>
      </w:r>
      <w:r w:rsidRPr="008040F1">
        <w:rPr>
          <w:szCs w:val="21"/>
          <w:lang w:eastAsia="zh-CN"/>
        </w:rPr>
        <w:t>（</w:t>
      </w:r>
      <w:r w:rsidRPr="008040F1">
        <w:rPr>
          <w:szCs w:val="21"/>
          <w:lang w:eastAsia="zh-CN"/>
        </w:rPr>
        <w:t>6</w:t>
      </w:r>
      <w:r w:rsidRPr="008040F1">
        <w:rPr>
          <w:szCs w:val="21"/>
          <w:lang w:eastAsia="zh-CN"/>
        </w:rPr>
        <w:t>分）为防止酒驾事故的出现，酒精测试仪被广泛应用。有一种</w:t>
      </w:r>
      <w:r w:rsidRPr="008040F1">
        <w:rPr>
          <w:color w:val="222222"/>
          <w:szCs w:val="21"/>
          <w:lang w:eastAsia="zh-CN"/>
        </w:rPr>
        <w:t>由酒精气体传感器制成的呼气酒精测试仪，当接触到</w:t>
      </w:r>
      <w:r w:rsidRPr="008040F1">
        <w:rPr>
          <w:szCs w:val="21"/>
          <w:lang w:eastAsia="zh-CN"/>
        </w:rPr>
        <w:t>的</w:t>
      </w:r>
      <w:r w:rsidRPr="008040F1">
        <w:rPr>
          <w:color w:val="222222"/>
          <w:szCs w:val="21"/>
          <w:lang w:eastAsia="zh-CN"/>
        </w:rPr>
        <w:t>酒精气体浓度增加时，其电阻值降低，</w:t>
      </w:r>
      <w:r w:rsidRPr="008040F1">
        <w:rPr>
          <w:szCs w:val="21"/>
          <w:lang w:eastAsia="zh-CN"/>
        </w:rPr>
        <w:t>如图</w:t>
      </w:r>
      <w:r w:rsidRPr="008040F1">
        <w:rPr>
          <w:szCs w:val="21"/>
          <w:lang w:eastAsia="zh-CN"/>
        </w:rPr>
        <w:t>21</w:t>
      </w:r>
      <w:r w:rsidRPr="008040F1">
        <w:rPr>
          <w:szCs w:val="21"/>
          <w:lang w:eastAsia="zh-CN"/>
        </w:rPr>
        <w:t>甲所示。当酒精气体的浓度为</w:t>
      </w:r>
      <w:r w:rsidRPr="008040F1">
        <w:rPr>
          <w:szCs w:val="21"/>
          <w:lang w:eastAsia="zh-CN"/>
        </w:rPr>
        <w:t>0</w:t>
      </w:r>
      <w:r w:rsidRPr="008040F1">
        <w:rPr>
          <w:szCs w:val="21"/>
          <w:lang w:eastAsia="zh-CN"/>
        </w:rPr>
        <w:t>时，</w:t>
      </w:r>
      <w:r w:rsidRPr="008040F1">
        <w:rPr>
          <w:i/>
          <w:szCs w:val="21"/>
          <w:lang w:eastAsia="zh-CN"/>
        </w:rPr>
        <w:t>R</w:t>
      </w:r>
      <w:r w:rsidRPr="008040F1">
        <w:rPr>
          <w:szCs w:val="21"/>
          <w:vertAlign w:val="subscript"/>
          <w:lang w:eastAsia="zh-CN"/>
        </w:rPr>
        <w:t>1</w:t>
      </w:r>
      <w:r w:rsidRPr="008040F1">
        <w:rPr>
          <w:szCs w:val="21"/>
          <w:lang w:eastAsia="zh-CN"/>
        </w:rPr>
        <w:t>的电阻为</w:t>
      </w:r>
      <w:r w:rsidRPr="008040F1">
        <w:rPr>
          <w:szCs w:val="21"/>
          <w:lang w:eastAsia="zh-CN"/>
        </w:rPr>
        <w:t xml:space="preserve">60 </w:t>
      </w:r>
      <w:r w:rsidRPr="008040F1">
        <w:rPr>
          <w:szCs w:val="21"/>
        </w:rPr>
        <w:t>Ω</w:t>
      </w:r>
      <w:r w:rsidRPr="008040F1">
        <w:rPr>
          <w:szCs w:val="21"/>
          <w:lang w:eastAsia="zh-CN"/>
        </w:rPr>
        <w:t>。在图</w:t>
      </w:r>
      <w:r w:rsidRPr="008040F1">
        <w:rPr>
          <w:szCs w:val="21"/>
          <w:lang w:eastAsia="zh-CN"/>
        </w:rPr>
        <w:t>21</w:t>
      </w:r>
      <w:r w:rsidRPr="008040F1">
        <w:rPr>
          <w:szCs w:val="21"/>
          <w:lang w:eastAsia="zh-CN"/>
        </w:rPr>
        <w:t>乙所示的工作电路中，电源电压恒为</w:t>
      </w:r>
      <w:r w:rsidRPr="008040F1">
        <w:rPr>
          <w:szCs w:val="21"/>
          <w:lang w:eastAsia="zh-CN"/>
        </w:rPr>
        <w:t>8V</w:t>
      </w:r>
      <w:r w:rsidRPr="008040F1">
        <w:rPr>
          <w:szCs w:val="21"/>
          <w:lang w:eastAsia="zh-CN"/>
        </w:rPr>
        <w:t>，定值电阻</w:t>
      </w:r>
      <w:r w:rsidRPr="008040F1">
        <w:rPr>
          <w:i/>
          <w:szCs w:val="21"/>
          <w:lang w:eastAsia="zh-CN"/>
        </w:rPr>
        <w:t>R</w:t>
      </w:r>
      <w:r w:rsidRPr="008040F1">
        <w:rPr>
          <w:szCs w:val="21"/>
          <w:vertAlign w:val="subscript"/>
          <w:lang w:eastAsia="zh-CN"/>
        </w:rPr>
        <w:t>2</w:t>
      </w:r>
      <w:r w:rsidRPr="008040F1">
        <w:rPr>
          <w:szCs w:val="21"/>
          <w:lang w:eastAsia="zh-CN"/>
        </w:rPr>
        <w:t>=20</w:t>
      </w:r>
      <w:r w:rsidRPr="008040F1">
        <w:rPr>
          <w:szCs w:val="21"/>
        </w:rPr>
        <w:t>Ω</w:t>
      </w:r>
      <w:r w:rsidRPr="008040F1">
        <w:rPr>
          <w:szCs w:val="21"/>
          <w:lang w:eastAsia="zh-CN"/>
        </w:rPr>
        <w:t>。求：</w:t>
      </w:r>
    </w:p>
    <w:p w:rsidR="00D32EB3" w:rsidRPr="008040F1" w:rsidRDefault="00D32EB3" w:rsidP="00D32EB3">
      <w:pPr>
        <w:spacing w:line="360" w:lineRule="auto"/>
        <w:rPr>
          <w:szCs w:val="21"/>
          <w:lang w:eastAsia="zh-CN"/>
        </w:rPr>
      </w:pPr>
      <w:r w:rsidRPr="008040F1">
        <w:rPr>
          <w:szCs w:val="21"/>
          <w:lang w:eastAsia="zh-CN"/>
        </w:rPr>
        <w:t xml:space="preserve">(1) </w:t>
      </w:r>
      <w:r w:rsidRPr="008040F1">
        <w:rPr>
          <w:szCs w:val="21"/>
          <w:lang w:eastAsia="zh-CN"/>
        </w:rPr>
        <w:t>当被检测者的酒精气体的浓度为</w:t>
      </w:r>
      <w:r w:rsidRPr="008040F1">
        <w:rPr>
          <w:szCs w:val="21"/>
          <w:lang w:eastAsia="zh-CN"/>
        </w:rPr>
        <w:t>0</w:t>
      </w:r>
      <w:r w:rsidRPr="008040F1">
        <w:rPr>
          <w:szCs w:val="21"/>
          <w:lang w:eastAsia="zh-CN"/>
        </w:rPr>
        <w:t>时，电压的示数是多少；</w:t>
      </w:r>
    </w:p>
    <w:p w:rsidR="00D32EB3" w:rsidRPr="008040F1" w:rsidRDefault="00D32EB3" w:rsidP="00D32EB3">
      <w:pPr>
        <w:spacing w:line="360" w:lineRule="auto"/>
        <w:rPr>
          <w:szCs w:val="21"/>
          <w:lang w:eastAsia="zh-CN"/>
        </w:rPr>
      </w:pPr>
      <w:r w:rsidRPr="008040F1">
        <w:rPr>
          <w:szCs w:val="21"/>
          <w:lang w:eastAsia="zh-CN"/>
        </w:rPr>
        <w:t>(2)</w:t>
      </w:r>
      <w:r w:rsidRPr="008040F1">
        <w:rPr>
          <w:szCs w:val="21"/>
          <w:lang w:eastAsia="zh-CN"/>
        </w:rPr>
        <w:t>现在国际公认的酒驾标准是</w:t>
      </w:r>
      <w:r w:rsidRPr="008040F1">
        <w:rPr>
          <w:szCs w:val="21"/>
          <w:lang w:eastAsia="zh-CN"/>
        </w:rPr>
        <w:t>0.2mg/ml</w:t>
      </w:r>
      <w:r w:rsidRPr="008040F1">
        <w:rPr>
          <w:lang w:eastAsia="zh-CN"/>
        </w:rPr>
        <w:t xml:space="preserve"> </w:t>
      </w:r>
      <w:r w:rsidRPr="008040F1">
        <w:rPr>
          <w:position w:val="-4"/>
        </w:rPr>
        <w:object w:dxaOrig="200" w:dyaOrig="240">
          <v:shape id="_x0000_i1025" type="#_x0000_t75" alt="21世纪教育网 -- 中国最大型、最专业的中小学教育资源门户网站" style="width:10.05pt;height:11.7pt;mso-position-horizontal-relative:page;mso-position-vertical-relative:page" o:ole="">
            <v:imagedata r:id="rId41" o:title=""/>
          </v:shape>
          <o:OLEObject Type="Embed" ProgID="Equation.3" ShapeID="_x0000_i1025" DrawAspect="Content" ObjectID="_1402744712" r:id="rId42">
            <o:FieldCodes>\* MERGEFORMAT</o:FieldCodes>
          </o:OLEObject>
        </w:object>
      </w:r>
      <w:r w:rsidRPr="008040F1">
        <w:rPr>
          <w:lang w:eastAsia="zh-CN"/>
        </w:rPr>
        <w:t>酒精气体浓度</w:t>
      </w:r>
      <w:r w:rsidRPr="008040F1">
        <w:rPr>
          <w:position w:val="-4"/>
        </w:rPr>
        <w:object w:dxaOrig="200" w:dyaOrig="240">
          <v:shape id="_x0000_i1026" type="#_x0000_t75" alt="21世纪教育网 -- 中国最大型、最专业的中小学教育资源门户网站" style="width:10.05pt;height:11.7pt;mso-position-horizontal-relative:page;mso-position-vertical-relative:page" o:ole="">
            <v:imagedata r:id="rId41" o:title=""/>
          </v:shape>
          <o:OLEObject Type="Embed" ProgID="Equation.3" ShapeID="_x0000_i1026" DrawAspect="Content" ObjectID="_1402744713" r:id="rId43">
            <o:FieldCodes>\* MERGEFORMAT</o:FieldCodes>
          </o:OLEObject>
        </w:object>
      </w:r>
      <w:r w:rsidRPr="008040F1">
        <w:rPr>
          <w:szCs w:val="21"/>
          <w:lang w:eastAsia="zh-CN"/>
        </w:rPr>
        <w:t>0.8mg/ml</w:t>
      </w:r>
      <w:r w:rsidRPr="008040F1">
        <w:rPr>
          <w:lang w:eastAsia="zh-CN"/>
        </w:rPr>
        <w:t>，</w:t>
      </w:r>
      <w:r w:rsidRPr="008040F1">
        <w:rPr>
          <w:szCs w:val="21"/>
          <w:lang w:eastAsia="zh-CN"/>
        </w:rPr>
        <w:t>当电流表的示数为</w:t>
      </w:r>
      <w:r w:rsidRPr="008040F1">
        <w:rPr>
          <w:szCs w:val="21"/>
          <w:lang w:eastAsia="zh-CN"/>
        </w:rPr>
        <w:t>0.2A</w:t>
      </w:r>
      <w:r w:rsidRPr="008040F1">
        <w:rPr>
          <w:szCs w:val="21"/>
          <w:lang w:eastAsia="zh-CN"/>
        </w:rPr>
        <w:t>时，</w:t>
      </w:r>
      <w:r w:rsidRPr="008040F1">
        <w:rPr>
          <w:lang w:eastAsia="zh-CN"/>
        </w:rPr>
        <w:t>试通过计算判断</w:t>
      </w:r>
      <w:r w:rsidRPr="008040F1">
        <w:rPr>
          <w:szCs w:val="21"/>
          <w:lang w:eastAsia="zh-CN"/>
        </w:rPr>
        <w:t>被检测者是否酒驾。</w:t>
      </w:r>
    </w:p>
    <w:p w:rsidR="00D32EB3" w:rsidRPr="008040F1" w:rsidRDefault="00D32EB3" w:rsidP="00D32EB3">
      <w:pPr>
        <w:spacing w:line="360" w:lineRule="auto"/>
        <w:ind w:firstLineChars="200" w:firstLine="440"/>
        <w:rPr>
          <w:color w:val="FF0000"/>
          <w:lang w:eastAsia="zh-CN"/>
        </w:rPr>
      </w:pPr>
      <w:r>
        <w:rPr>
          <w:noProof/>
          <w:lang w:eastAsia="zh-CN" w:bidi="ar-SA"/>
        </w:rPr>
        <w:drawing>
          <wp:anchor distT="0" distB="0" distL="114300" distR="114300" simplePos="0" relativeHeight="251683840" behindDoc="0" locked="0" layoutInCell="1" allowOverlap="1">
            <wp:simplePos x="0" y="0"/>
            <wp:positionH relativeFrom="column">
              <wp:align>center</wp:align>
            </wp:positionH>
            <wp:positionV relativeFrom="paragraph">
              <wp:posOffset>12700</wp:posOffset>
            </wp:positionV>
            <wp:extent cx="4013835" cy="1857375"/>
            <wp:effectExtent l="19050" t="0" r="5715" b="0"/>
            <wp:wrapSquare wrapText="bothSides"/>
            <wp:docPr id="241" name="图片 241" descr="WL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WL21"/>
                    <pic:cNvPicPr>
                      <a:picLocks noChangeAspect="1" noChangeArrowheads="1"/>
                    </pic:cNvPicPr>
                  </pic:nvPicPr>
                  <pic:blipFill>
                    <a:blip r:embed="rId44"/>
                    <a:srcRect/>
                    <a:stretch>
                      <a:fillRect/>
                    </a:stretch>
                  </pic:blipFill>
                  <pic:spPr bwMode="auto">
                    <a:xfrm>
                      <a:off x="0" y="0"/>
                      <a:ext cx="4013835" cy="1857375"/>
                    </a:xfrm>
                    <a:prstGeom prst="rect">
                      <a:avLst/>
                    </a:prstGeom>
                    <a:noFill/>
                    <a:ln w="9525">
                      <a:noFill/>
                      <a:miter lim="800000"/>
                      <a:headEnd/>
                      <a:tailEnd/>
                    </a:ln>
                  </pic:spPr>
                </pic:pic>
              </a:graphicData>
            </a:graphic>
          </wp:anchor>
        </w:drawing>
      </w:r>
    </w:p>
    <w:p w:rsidR="00D32EB3" w:rsidRPr="008040F1" w:rsidRDefault="00D32EB3" w:rsidP="00D32EB3">
      <w:pPr>
        <w:spacing w:line="360" w:lineRule="auto"/>
        <w:ind w:firstLineChars="200" w:firstLine="440"/>
        <w:rPr>
          <w:color w:val="FF0000"/>
          <w:lang w:eastAsia="zh-CN"/>
        </w:rPr>
      </w:pPr>
    </w:p>
    <w:p w:rsidR="00D32EB3" w:rsidRPr="008040F1" w:rsidRDefault="00D32EB3" w:rsidP="00D32EB3">
      <w:pPr>
        <w:spacing w:line="360" w:lineRule="auto"/>
        <w:ind w:firstLineChars="200" w:firstLine="440"/>
        <w:rPr>
          <w:color w:val="FF0000"/>
          <w:lang w:eastAsia="zh-CN"/>
        </w:rPr>
      </w:pPr>
    </w:p>
    <w:p w:rsidR="00D32EB3" w:rsidRPr="008040F1" w:rsidRDefault="00D32EB3" w:rsidP="00D32EB3">
      <w:pPr>
        <w:spacing w:line="360" w:lineRule="auto"/>
        <w:ind w:firstLineChars="200" w:firstLine="440"/>
        <w:rPr>
          <w:color w:val="FF0000"/>
          <w:lang w:eastAsia="zh-CN"/>
        </w:rPr>
      </w:pPr>
    </w:p>
    <w:p w:rsidR="00D32EB3" w:rsidRPr="008040F1" w:rsidRDefault="00D32EB3" w:rsidP="00D32EB3">
      <w:pPr>
        <w:spacing w:line="360" w:lineRule="auto"/>
        <w:ind w:firstLineChars="200" w:firstLine="440"/>
        <w:jc w:val="center"/>
        <w:rPr>
          <w:szCs w:val="21"/>
          <w:lang w:eastAsia="zh-CN"/>
        </w:rPr>
      </w:pPr>
    </w:p>
    <w:p w:rsidR="00D32EB3" w:rsidRPr="008040F1" w:rsidRDefault="00D32EB3" w:rsidP="00D32EB3">
      <w:pPr>
        <w:spacing w:line="360" w:lineRule="auto"/>
        <w:ind w:firstLineChars="200" w:firstLine="440"/>
        <w:jc w:val="center"/>
        <w:rPr>
          <w:szCs w:val="21"/>
          <w:lang w:eastAsia="zh-CN"/>
        </w:rPr>
      </w:pPr>
    </w:p>
    <w:p w:rsidR="00D32EB3" w:rsidRPr="008040F1" w:rsidRDefault="00D32EB3" w:rsidP="00D32EB3">
      <w:pPr>
        <w:spacing w:line="360" w:lineRule="auto"/>
        <w:ind w:firstLineChars="200" w:firstLine="440"/>
        <w:jc w:val="center"/>
        <w:rPr>
          <w:szCs w:val="21"/>
          <w:lang w:eastAsia="zh-CN"/>
        </w:rPr>
      </w:pPr>
    </w:p>
    <w:p w:rsidR="00D32EB3" w:rsidRPr="008040F1" w:rsidRDefault="00D32EB3" w:rsidP="00D32EB3">
      <w:pPr>
        <w:spacing w:line="360" w:lineRule="auto"/>
        <w:ind w:firstLineChars="200" w:firstLine="440"/>
        <w:jc w:val="center"/>
        <w:rPr>
          <w:szCs w:val="21"/>
          <w:lang w:eastAsia="zh-CN"/>
        </w:rPr>
      </w:pPr>
    </w:p>
    <w:p w:rsidR="00D32EB3" w:rsidRPr="008040F1" w:rsidRDefault="00D32EB3" w:rsidP="00D32EB3">
      <w:pPr>
        <w:adjustRightInd w:val="0"/>
        <w:snapToGrid w:val="0"/>
        <w:spacing w:line="360" w:lineRule="auto"/>
        <w:jc w:val="center"/>
        <w:rPr>
          <w:bCs/>
          <w:color w:val="333333"/>
          <w:sz w:val="24"/>
          <w:lang w:eastAsia="zh-CN"/>
        </w:rPr>
      </w:pPr>
      <w:r w:rsidRPr="008040F1">
        <w:rPr>
          <w:szCs w:val="21"/>
          <w:lang w:eastAsia="zh-CN"/>
        </w:rPr>
        <w:t>德州市</w:t>
      </w:r>
      <w:r w:rsidRPr="008040F1">
        <w:rPr>
          <w:bCs/>
          <w:color w:val="333333"/>
          <w:sz w:val="24"/>
          <w:lang w:eastAsia="zh-CN"/>
        </w:rPr>
        <w:t>二Ｏ一二年初中学业考试</w:t>
      </w:r>
    </w:p>
    <w:p w:rsidR="00D32EB3" w:rsidRPr="008040F1" w:rsidRDefault="00D32EB3" w:rsidP="00D32EB3">
      <w:pPr>
        <w:spacing w:line="360" w:lineRule="auto"/>
        <w:jc w:val="center"/>
        <w:rPr>
          <w:szCs w:val="21"/>
          <w:lang w:eastAsia="zh-CN"/>
        </w:rPr>
      </w:pPr>
      <w:r w:rsidRPr="008040F1">
        <w:rPr>
          <w:szCs w:val="21"/>
          <w:lang w:eastAsia="zh-CN"/>
        </w:rPr>
        <w:t>物理参考答案及评分标准</w:t>
      </w:r>
    </w:p>
    <w:p w:rsidR="00D32EB3" w:rsidRPr="008040F1" w:rsidRDefault="00D32EB3" w:rsidP="00D32EB3">
      <w:pPr>
        <w:spacing w:line="360" w:lineRule="auto"/>
        <w:rPr>
          <w:color w:val="222222"/>
          <w:szCs w:val="21"/>
          <w:lang w:eastAsia="zh-CN"/>
        </w:rPr>
      </w:pPr>
      <w:r w:rsidRPr="008040F1">
        <w:rPr>
          <w:color w:val="222222"/>
          <w:szCs w:val="21"/>
          <w:lang w:eastAsia="zh-CN"/>
        </w:rPr>
        <w:t>一、选择题（</w:t>
      </w:r>
      <w:r w:rsidRPr="008040F1">
        <w:rPr>
          <w:color w:val="222222"/>
          <w:szCs w:val="21"/>
          <w:lang w:eastAsia="zh-CN"/>
        </w:rPr>
        <w:t>24</w:t>
      </w:r>
      <w:r w:rsidRPr="008040F1">
        <w:rPr>
          <w:color w:val="222222"/>
          <w:szCs w:val="21"/>
          <w:lang w:eastAsia="zh-CN"/>
        </w:rPr>
        <w:t>分）</w:t>
      </w:r>
    </w:p>
    <w:p w:rsidR="00D32EB3" w:rsidRPr="008040F1" w:rsidRDefault="00D32EB3" w:rsidP="00D32EB3">
      <w:pPr>
        <w:spacing w:line="360" w:lineRule="auto"/>
        <w:rPr>
          <w:color w:val="222222"/>
          <w:szCs w:val="21"/>
          <w:lang w:eastAsia="zh-CN"/>
        </w:rPr>
      </w:pPr>
      <w:r w:rsidRPr="008040F1">
        <w:rPr>
          <w:color w:val="222222"/>
          <w:szCs w:val="21"/>
          <w:lang w:eastAsia="zh-CN"/>
        </w:rPr>
        <w:t>1</w:t>
      </w:r>
      <w:r w:rsidRPr="008040F1">
        <w:rPr>
          <w:color w:val="222222"/>
          <w:szCs w:val="21"/>
          <w:lang w:eastAsia="zh-CN"/>
        </w:rPr>
        <w:t>．</w:t>
      </w:r>
      <w:r w:rsidRPr="008040F1">
        <w:rPr>
          <w:color w:val="222222"/>
          <w:szCs w:val="21"/>
          <w:lang w:eastAsia="zh-CN"/>
        </w:rPr>
        <w:t>A</w:t>
      </w:r>
      <w:r w:rsidRPr="008040F1">
        <w:rPr>
          <w:color w:val="222222"/>
          <w:szCs w:val="21"/>
          <w:lang w:eastAsia="zh-CN"/>
        </w:rPr>
        <w:t xml:space="preserve">　　</w:t>
      </w:r>
      <w:r w:rsidRPr="008040F1">
        <w:rPr>
          <w:color w:val="222222"/>
          <w:szCs w:val="21"/>
          <w:lang w:eastAsia="zh-CN"/>
        </w:rPr>
        <w:t>2</w:t>
      </w:r>
      <w:r w:rsidRPr="008040F1">
        <w:rPr>
          <w:color w:val="222222"/>
          <w:szCs w:val="21"/>
          <w:lang w:eastAsia="zh-CN"/>
        </w:rPr>
        <w:t xml:space="preserve">．Ｄ　　</w:t>
      </w:r>
      <w:r w:rsidRPr="008040F1">
        <w:rPr>
          <w:color w:val="222222"/>
          <w:szCs w:val="21"/>
          <w:lang w:eastAsia="zh-CN"/>
        </w:rPr>
        <w:t>3</w:t>
      </w:r>
      <w:r w:rsidRPr="008040F1">
        <w:rPr>
          <w:color w:val="222222"/>
          <w:szCs w:val="21"/>
          <w:lang w:eastAsia="zh-CN"/>
        </w:rPr>
        <w:t>．</w:t>
      </w:r>
      <w:r w:rsidRPr="008040F1">
        <w:rPr>
          <w:color w:val="222222"/>
          <w:szCs w:val="21"/>
          <w:lang w:eastAsia="zh-CN"/>
        </w:rPr>
        <w:t>B</w:t>
      </w:r>
      <w:r w:rsidRPr="008040F1">
        <w:rPr>
          <w:color w:val="222222"/>
          <w:szCs w:val="21"/>
          <w:lang w:eastAsia="zh-CN"/>
        </w:rPr>
        <w:t xml:space="preserve">　　</w:t>
      </w:r>
      <w:r w:rsidRPr="008040F1">
        <w:rPr>
          <w:color w:val="222222"/>
          <w:szCs w:val="21"/>
          <w:lang w:eastAsia="zh-CN"/>
        </w:rPr>
        <w:t>4</w:t>
      </w:r>
      <w:r w:rsidRPr="008040F1">
        <w:rPr>
          <w:color w:val="222222"/>
          <w:szCs w:val="21"/>
          <w:lang w:eastAsia="zh-CN"/>
        </w:rPr>
        <w:t xml:space="preserve">．Ｂ　　</w:t>
      </w:r>
      <w:r w:rsidRPr="008040F1">
        <w:rPr>
          <w:color w:val="222222"/>
          <w:szCs w:val="21"/>
          <w:lang w:eastAsia="zh-CN"/>
        </w:rPr>
        <w:t>5</w:t>
      </w:r>
      <w:r w:rsidRPr="008040F1">
        <w:rPr>
          <w:color w:val="222222"/>
          <w:szCs w:val="21"/>
          <w:lang w:eastAsia="zh-CN"/>
        </w:rPr>
        <w:t>．</w:t>
      </w:r>
      <w:r w:rsidRPr="008040F1">
        <w:rPr>
          <w:color w:val="222222"/>
          <w:szCs w:val="21"/>
          <w:lang w:eastAsia="zh-CN"/>
        </w:rPr>
        <w:t>D</w:t>
      </w:r>
      <w:r w:rsidRPr="008040F1">
        <w:rPr>
          <w:color w:val="222222"/>
          <w:szCs w:val="21"/>
          <w:lang w:eastAsia="zh-CN"/>
        </w:rPr>
        <w:t xml:space="preserve">　　</w:t>
      </w:r>
      <w:r w:rsidRPr="008040F1">
        <w:rPr>
          <w:color w:val="222222"/>
          <w:szCs w:val="21"/>
          <w:lang w:eastAsia="zh-CN"/>
        </w:rPr>
        <w:t>6</w:t>
      </w:r>
      <w:r w:rsidRPr="008040F1">
        <w:rPr>
          <w:color w:val="222222"/>
          <w:szCs w:val="21"/>
          <w:lang w:eastAsia="zh-CN"/>
        </w:rPr>
        <w:t>．Ｄ</w:t>
      </w:r>
    </w:p>
    <w:p w:rsidR="00D32EB3" w:rsidRPr="008040F1" w:rsidRDefault="00D32EB3" w:rsidP="00D32EB3">
      <w:pPr>
        <w:spacing w:line="360" w:lineRule="auto"/>
        <w:rPr>
          <w:color w:val="222222"/>
          <w:szCs w:val="21"/>
        </w:rPr>
      </w:pPr>
      <w:r w:rsidRPr="008040F1">
        <w:rPr>
          <w:color w:val="222222"/>
          <w:szCs w:val="21"/>
        </w:rPr>
        <w:t>7</w:t>
      </w:r>
      <w:r w:rsidRPr="008040F1">
        <w:rPr>
          <w:color w:val="222222"/>
          <w:szCs w:val="21"/>
        </w:rPr>
        <w:t>．</w:t>
      </w:r>
      <w:r w:rsidRPr="008040F1">
        <w:rPr>
          <w:color w:val="222222"/>
          <w:szCs w:val="21"/>
        </w:rPr>
        <w:t>A</w:t>
      </w:r>
      <w:r w:rsidRPr="008040F1">
        <w:rPr>
          <w:color w:val="222222"/>
          <w:szCs w:val="21"/>
        </w:rPr>
        <w:t xml:space="preserve">　　</w:t>
      </w:r>
      <w:r w:rsidRPr="008040F1">
        <w:rPr>
          <w:color w:val="222222"/>
          <w:szCs w:val="21"/>
        </w:rPr>
        <w:t>8</w:t>
      </w:r>
      <w:r w:rsidRPr="008040F1">
        <w:rPr>
          <w:color w:val="222222"/>
          <w:szCs w:val="21"/>
        </w:rPr>
        <w:t xml:space="preserve">．Ｃ　　</w:t>
      </w:r>
      <w:r w:rsidRPr="008040F1">
        <w:rPr>
          <w:color w:val="222222"/>
          <w:szCs w:val="21"/>
        </w:rPr>
        <w:t>9</w:t>
      </w:r>
      <w:r w:rsidRPr="008040F1">
        <w:rPr>
          <w:color w:val="222222"/>
          <w:szCs w:val="21"/>
        </w:rPr>
        <w:t>．</w:t>
      </w:r>
      <w:r w:rsidRPr="008040F1">
        <w:rPr>
          <w:color w:val="222222"/>
          <w:szCs w:val="21"/>
        </w:rPr>
        <w:t>B</w:t>
      </w:r>
      <w:r w:rsidRPr="008040F1">
        <w:rPr>
          <w:color w:val="222222"/>
          <w:szCs w:val="21"/>
        </w:rPr>
        <w:t xml:space="preserve">　　</w:t>
      </w:r>
      <w:r w:rsidRPr="008040F1">
        <w:rPr>
          <w:color w:val="222222"/>
          <w:szCs w:val="21"/>
        </w:rPr>
        <w:t>10</w:t>
      </w:r>
      <w:r w:rsidRPr="008040F1">
        <w:rPr>
          <w:color w:val="222222"/>
          <w:szCs w:val="21"/>
        </w:rPr>
        <w:t>．</w:t>
      </w:r>
      <w:r w:rsidRPr="008040F1">
        <w:rPr>
          <w:color w:val="222222"/>
          <w:szCs w:val="21"/>
        </w:rPr>
        <w:t>D</w:t>
      </w:r>
      <w:r w:rsidRPr="008040F1">
        <w:rPr>
          <w:color w:val="222222"/>
          <w:szCs w:val="21"/>
        </w:rPr>
        <w:t xml:space="preserve">　　</w:t>
      </w:r>
      <w:r w:rsidRPr="008040F1">
        <w:rPr>
          <w:color w:val="222222"/>
          <w:szCs w:val="21"/>
        </w:rPr>
        <w:t>11</w:t>
      </w:r>
      <w:r w:rsidRPr="008040F1">
        <w:rPr>
          <w:color w:val="222222"/>
          <w:szCs w:val="21"/>
        </w:rPr>
        <w:t xml:space="preserve">．Ａ　</w:t>
      </w:r>
      <w:r w:rsidRPr="008040F1">
        <w:rPr>
          <w:color w:val="222222"/>
          <w:szCs w:val="21"/>
        </w:rPr>
        <w:t>12</w:t>
      </w:r>
      <w:r w:rsidRPr="008040F1">
        <w:rPr>
          <w:color w:val="222222"/>
          <w:szCs w:val="21"/>
        </w:rPr>
        <w:t>．Ｃ</w:t>
      </w:r>
    </w:p>
    <w:p w:rsidR="00D32EB3" w:rsidRPr="008040F1" w:rsidRDefault="00D32EB3" w:rsidP="00D32EB3">
      <w:pPr>
        <w:spacing w:line="360" w:lineRule="auto"/>
        <w:rPr>
          <w:color w:val="222222"/>
          <w:szCs w:val="21"/>
          <w:lang w:eastAsia="zh-CN"/>
        </w:rPr>
      </w:pPr>
      <w:r w:rsidRPr="008040F1">
        <w:rPr>
          <w:color w:val="222222"/>
          <w:szCs w:val="21"/>
          <w:lang w:eastAsia="zh-CN"/>
        </w:rPr>
        <w:lastRenderedPageBreak/>
        <w:t>二、填空题（</w:t>
      </w:r>
      <w:r w:rsidRPr="008040F1">
        <w:rPr>
          <w:color w:val="222222"/>
          <w:szCs w:val="21"/>
          <w:lang w:eastAsia="zh-CN"/>
        </w:rPr>
        <w:t>10</w:t>
      </w:r>
      <w:r w:rsidRPr="008040F1">
        <w:rPr>
          <w:color w:val="222222"/>
          <w:szCs w:val="21"/>
          <w:lang w:eastAsia="zh-CN"/>
        </w:rPr>
        <w:t>分）</w:t>
      </w:r>
    </w:p>
    <w:p w:rsidR="00D32EB3" w:rsidRPr="008040F1" w:rsidRDefault="00D32EB3" w:rsidP="00D32EB3">
      <w:pPr>
        <w:spacing w:line="360" w:lineRule="auto"/>
        <w:rPr>
          <w:rFonts w:hint="eastAsia"/>
          <w:color w:val="222222"/>
          <w:szCs w:val="21"/>
          <w:lang w:eastAsia="zh-CN"/>
        </w:rPr>
      </w:pPr>
      <w:r w:rsidRPr="008040F1">
        <w:rPr>
          <w:color w:val="222222"/>
          <w:szCs w:val="21"/>
          <w:lang w:eastAsia="zh-CN"/>
        </w:rPr>
        <w:t>1</w:t>
      </w:r>
      <w:r w:rsidRPr="008040F1">
        <w:rPr>
          <w:color w:val="222222"/>
          <w:szCs w:val="21"/>
          <w:lang w:eastAsia="zh-CN"/>
        </w:rPr>
        <w:t>．</w:t>
      </w:r>
      <w:r>
        <w:rPr>
          <w:rFonts w:hint="eastAsia"/>
          <w:color w:val="222222"/>
          <w:szCs w:val="21"/>
          <w:lang w:eastAsia="zh-CN"/>
        </w:rPr>
        <w:t>振动</w:t>
      </w:r>
      <w:r w:rsidRPr="008040F1">
        <w:rPr>
          <w:color w:val="222222"/>
          <w:szCs w:val="21"/>
          <w:lang w:eastAsia="zh-CN"/>
        </w:rPr>
        <w:t xml:space="preserve">　</w:t>
      </w:r>
      <w:r>
        <w:rPr>
          <w:rFonts w:hint="eastAsia"/>
          <w:color w:val="222222"/>
          <w:szCs w:val="21"/>
          <w:lang w:eastAsia="zh-CN"/>
        </w:rPr>
        <w:t>音调</w:t>
      </w:r>
      <w:r w:rsidRPr="008040F1">
        <w:rPr>
          <w:color w:val="222222"/>
          <w:szCs w:val="21"/>
          <w:lang w:eastAsia="zh-CN"/>
        </w:rPr>
        <w:t xml:space="preserve">　　　</w:t>
      </w:r>
      <w:r w:rsidRPr="008040F1">
        <w:rPr>
          <w:color w:val="222222"/>
          <w:szCs w:val="21"/>
          <w:lang w:eastAsia="zh-CN"/>
        </w:rPr>
        <w:t>2</w:t>
      </w:r>
      <w:r w:rsidRPr="008040F1">
        <w:rPr>
          <w:color w:val="222222"/>
          <w:szCs w:val="21"/>
          <w:lang w:eastAsia="zh-CN"/>
        </w:rPr>
        <w:t xml:space="preserve">．总开关（开关）　并　　</w:t>
      </w:r>
      <w:r w:rsidRPr="008040F1">
        <w:rPr>
          <w:color w:val="222222"/>
          <w:szCs w:val="21"/>
          <w:lang w:eastAsia="zh-CN"/>
        </w:rPr>
        <w:t>3</w:t>
      </w:r>
      <w:r w:rsidRPr="008040F1">
        <w:rPr>
          <w:color w:val="222222"/>
          <w:szCs w:val="21"/>
          <w:lang w:eastAsia="zh-CN"/>
        </w:rPr>
        <w:t xml:space="preserve">．做功　减少　　</w:t>
      </w:r>
      <w:r w:rsidRPr="008040F1">
        <w:rPr>
          <w:color w:val="222222"/>
          <w:szCs w:val="21"/>
          <w:lang w:eastAsia="zh-CN"/>
        </w:rPr>
        <w:t>4</w:t>
      </w:r>
      <w:r w:rsidRPr="008040F1">
        <w:rPr>
          <w:color w:val="222222"/>
          <w:szCs w:val="21"/>
          <w:lang w:eastAsia="zh-CN"/>
        </w:rPr>
        <w:t xml:space="preserve">．静止　</w:t>
      </w:r>
      <w:r>
        <w:rPr>
          <w:rFonts w:hint="eastAsia"/>
          <w:color w:val="222222"/>
          <w:szCs w:val="21"/>
          <w:lang w:eastAsia="zh-CN"/>
        </w:rPr>
        <w:t>电磁波</w:t>
      </w:r>
    </w:p>
    <w:p w:rsidR="00D32EB3" w:rsidRPr="008040F1" w:rsidRDefault="00D32EB3" w:rsidP="00D32EB3">
      <w:pPr>
        <w:spacing w:line="360" w:lineRule="auto"/>
        <w:rPr>
          <w:color w:val="222222"/>
          <w:szCs w:val="21"/>
          <w:lang w:eastAsia="zh-CN"/>
        </w:rPr>
      </w:pPr>
      <w:r w:rsidRPr="008040F1">
        <w:rPr>
          <w:color w:val="222222"/>
          <w:szCs w:val="21"/>
          <w:lang w:eastAsia="zh-CN"/>
        </w:rPr>
        <w:t>5</w:t>
      </w:r>
      <w:r w:rsidRPr="008040F1">
        <w:rPr>
          <w:color w:val="222222"/>
          <w:szCs w:val="21"/>
          <w:lang w:eastAsia="zh-CN"/>
        </w:rPr>
        <w:t>．小于　增大</w:t>
      </w:r>
    </w:p>
    <w:p w:rsidR="00D32EB3" w:rsidRPr="008040F1" w:rsidRDefault="00D32EB3" w:rsidP="00D32EB3">
      <w:pPr>
        <w:spacing w:line="360" w:lineRule="auto"/>
        <w:rPr>
          <w:color w:val="222222"/>
          <w:szCs w:val="21"/>
          <w:lang w:eastAsia="zh-CN"/>
        </w:rPr>
      </w:pPr>
      <w:r w:rsidRPr="008040F1">
        <w:rPr>
          <w:color w:val="222222"/>
          <w:szCs w:val="21"/>
          <w:lang w:eastAsia="zh-CN"/>
        </w:rPr>
        <w:t>三、作图与实验题（</w:t>
      </w:r>
      <w:r w:rsidRPr="008040F1">
        <w:rPr>
          <w:color w:val="222222"/>
          <w:szCs w:val="21"/>
          <w:lang w:eastAsia="zh-CN"/>
        </w:rPr>
        <w:t>24</w:t>
      </w:r>
      <w:r w:rsidRPr="008040F1">
        <w:rPr>
          <w:color w:val="222222"/>
          <w:szCs w:val="21"/>
          <w:lang w:eastAsia="zh-CN"/>
        </w:rPr>
        <w:t>分）</w:t>
      </w:r>
    </w:p>
    <w:p w:rsidR="00D32EB3" w:rsidRPr="008040F1" w:rsidRDefault="00D32EB3" w:rsidP="00D32EB3">
      <w:pPr>
        <w:spacing w:line="300" w:lineRule="auto"/>
      </w:pPr>
      <w:r>
        <w:rPr>
          <w:noProof/>
          <w:lang w:eastAsia="zh-CN" w:bidi="ar-SA"/>
        </w:rPr>
        <w:drawing>
          <wp:anchor distT="0" distB="0" distL="114300" distR="114300" simplePos="0" relativeHeight="251684864" behindDoc="0" locked="0" layoutInCell="1" allowOverlap="1">
            <wp:simplePos x="0" y="0"/>
            <wp:positionH relativeFrom="column">
              <wp:posOffset>1143000</wp:posOffset>
            </wp:positionH>
            <wp:positionV relativeFrom="paragraph">
              <wp:posOffset>99695</wp:posOffset>
            </wp:positionV>
            <wp:extent cx="1441450" cy="1149350"/>
            <wp:effectExtent l="19050" t="0" r="6350" b="0"/>
            <wp:wrapSquare wrapText="bothSides"/>
            <wp:docPr id="242" name="图片 242" descr="WL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WL22"/>
                    <pic:cNvPicPr>
                      <a:picLocks noChangeAspect="1" noChangeArrowheads="1"/>
                    </pic:cNvPicPr>
                  </pic:nvPicPr>
                  <pic:blipFill>
                    <a:blip r:embed="rId45"/>
                    <a:srcRect/>
                    <a:stretch>
                      <a:fillRect/>
                    </a:stretch>
                  </pic:blipFill>
                  <pic:spPr bwMode="auto">
                    <a:xfrm>
                      <a:off x="0" y="0"/>
                      <a:ext cx="1441450" cy="1149350"/>
                    </a:xfrm>
                    <a:prstGeom prst="rect">
                      <a:avLst/>
                    </a:prstGeom>
                    <a:noFill/>
                    <a:ln w="9525">
                      <a:noFill/>
                      <a:miter lim="800000"/>
                      <a:headEnd/>
                      <a:tailEnd/>
                    </a:ln>
                  </pic:spPr>
                </pic:pic>
              </a:graphicData>
            </a:graphic>
          </wp:anchor>
        </w:drawing>
      </w:r>
      <w:r w:rsidRPr="008040F1">
        <w:t>6.</w:t>
      </w:r>
      <w:r w:rsidRPr="008040F1">
        <w:rPr>
          <w:color w:val="000000"/>
          <w:szCs w:val="21"/>
        </w:rPr>
        <w:t xml:space="preserve"> </w:t>
      </w:r>
      <w:r w:rsidRPr="008040F1">
        <w:rPr>
          <w:color w:val="000000"/>
          <w:szCs w:val="21"/>
        </w:rPr>
        <w:t>（</w:t>
      </w:r>
      <w:r w:rsidRPr="008040F1">
        <w:rPr>
          <w:color w:val="000000"/>
          <w:szCs w:val="21"/>
        </w:rPr>
        <w:t>2</w:t>
      </w:r>
      <w:r w:rsidRPr="008040F1">
        <w:rPr>
          <w:color w:val="000000"/>
          <w:szCs w:val="21"/>
        </w:rPr>
        <w:t>分）</w:t>
      </w: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r>
        <w:rPr>
          <w:noProof/>
          <w:szCs w:val="21"/>
        </w:rPr>
        <w:pict>
          <v:group id="_x0000_s1084" style="position:absolute;margin-left:117pt;margin-top:4.85pt;width:33.1pt;height:93.5pt;z-index:251668480" coordorigin="3474,7704" coordsize="662,1870">
            <v:group id="_x0000_s1085" style="position:absolute;left:3642;top:9115;width:330;height:459" coordorigin="4679,3360" coordsize="450,510">
              <v:rect id="_x0000_s1086" style="position:absolute;left:4679;top:3510;width:450;height:360" strokeweight="1.5pt"/>
              <v:line id="_x0000_s1087" style="position:absolute;flip:y" from="4905,3360" to="4905,3510" strokeweight="1.5pt"/>
            </v:group>
            <v:shape id="_x0000_s1088" type="#_x0000_t202" style="position:absolute;left:3699;top:9259;width:185;height:259" filled="f" stroked="f">
              <v:textbox style="mso-next-textbox:#_x0000_s1088" inset="0,0,0,0">
                <w:txbxContent>
                  <w:p w:rsidR="00D32EB3" w:rsidRPr="002D73DF" w:rsidRDefault="00D32EB3" w:rsidP="00D32EB3">
                    <w:pPr>
                      <w:pStyle w:val="1"/>
                      <w:rPr>
                        <w:rFonts w:hint="eastAsia"/>
                        <w:b/>
                        <w:i/>
                        <w:sz w:val="21"/>
                        <w:szCs w:val="21"/>
                        <w:vertAlign w:val="subscript"/>
                      </w:rPr>
                    </w:pPr>
                    <w:r w:rsidRPr="002D73DF">
                      <w:rPr>
                        <w:rFonts w:hint="eastAsia"/>
                        <w:b/>
                        <w:sz w:val="21"/>
                        <w:szCs w:val="21"/>
                      </w:rPr>
                      <w:t>G</w:t>
                    </w:r>
                  </w:p>
                </w:txbxContent>
              </v:textbox>
            </v:shape>
            <v:group id="_x0000_s1089" style="position:absolute;left:3613;top:8602;width:384;height:363" coordorigin="6222,3512" coordsize="347,328">
              <v:oval id="_x0000_s1090" style="position:absolute;left:6222;top:3512;width:347;height:328" strokeweight="1.5pt"/>
              <v:oval id="_x0000_s1091" style="position:absolute;left:6281;top:3562;width:234;height:222"/>
            </v:group>
            <v:group id="_x0000_s1092" style="position:absolute;left:3746;top:8443;width:99;height:115;flip:x y" coordorigin="7695,11946" coordsize="99,120">
              <v:group id="_x0000_s1093" style="position:absolute;left:7695;top:11972;width:99;height:94;flip:x y" coordorigin="4377,4694" coordsize="183,177">
                <v:oval id="_x0000_s1094" style="position:absolute;left:4424;top:4694;width:136;height:136" strokeweight="1.5pt"/>
                <v:rect id="_x0000_s1095" style="position:absolute;left:4377;top:4781;width:104;height:90" strokecolor="white"/>
              </v:group>
              <v:line id="_x0000_s1096" style="position:absolute;flip:x" from="7736,11946" to="7736,12002" strokeweight="1.5pt"/>
            </v:group>
            <v:group id="_x0000_s1097" style="position:absolute;left:3762;top:9004;width:108;height:123" coordorigin="7695,11946" coordsize="99,120">
              <v:group id="_x0000_s1098" style="position:absolute;left:7695;top:11972;width:99;height:94;flip:x y" coordorigin="4377,4694" coordsize="183,177">
                <v:oval id="_x0000_s1099" style="position:absolute;left:4424;top:4694;width:136;height:136" strokeweight="1.5pt"/>
                <v:rect id="_x0000_s1100" style="position:absolute;left:4377;top:4781;width:104;height:90" strokecolor="white"/>
              </v:group>
              <v:line id="_x0000_s1101" style="position:absolute;flip:x" from="7736,11946" to="7736,12002" strokeweight="1.5pt"/>
            </v:group>
            <v:rect id="_x0000_s1102" style="position:absolute;left:3767;top:8553;width:91;height:459" strokeweight="1.25pt"/>
            <v:oval id="_x0000_s1103" style="position:absolute;left:3788;top:8780;width:41;height:24" fillcolor="black"/>
            <v:group id="_x0000_s1104" style="position:absolute;left:3474;top:7704;width:662;height:579" coordorigin="8592,10902" coordsize="662,579">
              <v:group id="_x0000_s1105" style="position:absolute;left:8729;top:10969;width:384;height:363;flip:y" coordorigin="6222,3512" coordsize="347,328">
                <v:oval id="_x0000_s1106" style="position:absolute;left:6222;top:3512;width:347;height:328" strokeweight="1.5pt"/>
                <v:oval id="_x0000_s1107" style="position:absolute;left:6281;top:3562;width:234;height:222"/>
              </v:group>
              <v:group id="_x0000_s1108" style="position:absolute;left:8866;top:11373;width:94;height:108;flip:x" coordorigin="7695,11946" coordsize="99,120">
                <v:group id="_x0000_s1109" style="position:absolute;left:7695;top:11972;width:99;height:94;flip:x y" coordorigin="4377,4694" coordsize="183,177">
                  <v:oval id="_x0000_s1110" style="position:absolute;left:4424;top:4694;width:136;height:136" strokeweight="1.5pt"/>
                  <v:rect id="_x0000_s1111" style="position:absolute;left:4377;top:4781;width:104;height:90" strokecolor="white"/>
                </v:group>
                <v:line id="_x0000_s1112" style="position:absolute;flip:x" from="7736,11946" to="7736,12002" strokeweight="1.5pt"/>
              </v:group>
              <v:rect id="_x0000_s1113" style="position:absolute;left:8883;top:10909;width:99;height:470;flip:y" strokeweight="1.25pt"/>
              <v:oval id="_x0000_s1114" style="position:absolute;left:8905;top:11130;width:41;height:24;flip:y" fillcolor="black"/>
              <v:line id="_x0000_s1115" style="position:absolute" from="8598,10938" to="9248,10938" strokeweight="1.25pt"/>
              <v:line id="_x0000_s1116" style="position:absolute" from="8592,10902" to="9254,10902" strokeweight="3pt">
                <v:stroke r:id="rId31" o:title="" filltype="pattern"/>
              </v:line>
            </v:group>
            <v:shapetype id="_x0000_t32" coordsize="21600,21600" o:spt="32" o:oned="t" path="m,l21600,21600e" filled="f">
              <v:path arrowok="t" fillok="f" o:connecttype="none"/>
              <o:lock v:ext="edit" shapetype="t"/>
            </v:shapetype>
            <v:shape id="_x0000_s1117" type="#_x0000_t32" style="position:absolute;left:3611;top:8283;width:198;height:444;flip:x" o:connectortype="straight"/>
            <v:shape id="_x0000_s1118" type="#_x0000_t32" style="position:absolute;left:4003;top:7956;width:0;height:824;flip:y" o:connectortype="straight"/>
            <v:shape id="_x0000_s1119" type="#_x0000_t32" style="position:absolute;left:3474;top:7876;width:143;height:682;flip:x" o:connectortype="straight">
              <v:stroke endarrow="classic" endarrowwidth="narrow" endarrowlength="long"/>
            </v:shape>
          </v:group>
        </w:pict>
      </w:r>
      <w:r w:rsidRPr="008040F1">
        <w:rPr>
          <w:szCs w:val="21"/>
        </w:rPr>
        <w:t>7.</w:t>
      </w:r>
      <w:r w:rsidRPr="008040F1">
        <w:rPr>
          <w:color w:val="000000"/>
          <w:szCs w:val="21"/>
        </w:rPr>
        <w:t xml:space="preserve"> </w:t>
      </w:r>
      <w:r w:rsidRPr="008040F1">
        <w:rPr>
          <w:color w:val="000000"/>
          <w:szCs w:val="21"/>
        </w:rPr>
        <w:t>（</w:t>
      </w:r>
      <w:r w:rsidRPr="008040F1">
        <w:rPr>
          <w:color w:val="000000"/>
          <w:szCs w:val="21"/>
        </w:rPr>
        <w:t>2</w:t>
      </w:r>
      <w:r w:rsidRPr="008040F1">
        <w:rPr>
          <w:color w:val="000000"/>
          <w:szCs w:val="21"/>
        </w:rPr>
        <w:t>分）</w:t>
      </w: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rPr>
          <w:szCs w:val="21"/>
        </w:rPr>
      </w:pPr>
    </w:p>
    <w:p w:rsidR="00D32EB3" w:rsidRPr="008040F1" w:rsidRDefault="00D32EB3" w:rsidP="00D32EB3">
      <w:pPr>
        <w:ind w:firstLineChars="300" w:firstLine="660"/>
        <w:rPr>
          <w:szCs w:val="21"/>
        </w:rPr>
      </w:pPr>
    </w:p>
    <w:p w:rsidR="00D32EB3" w:rsidRPr="008040F1" w:rsidRDefault="00D32EB3" w:rsidP="00D32EB3">
      <w:pPr>
        <w:ind w:firstLineChars="300" w:firstLine="660"/>
        <w:rPr>
          <w:szCs w:val="21"/>
        </w:rPr>
      </w:pPr>
    </w:p>
    <w:p w:rsidR="00D32EB3" w:rsidRPr="008040F1" w:rsidRDefault="00D32EB3" w:rsidP="00D32EB3">
      <w:pPr>
        <w:ind w:firstLineChars="300" w:firstLine="660"/>
        <w:rPr>
          <w:szCs w:val="21"/>
        </w:rPr>
      </w:pPr>
    </w:p>
    <w:p w:rsidR="00D32EB3" w:rsidRPr="008040F1" w:rsidRDefault="00D32EB3" w:rsidP="00D32EB3">
      <w:pPr>
        <w:ind w:firstLineChars="300" w:firstLine="660"/>
        <w:rPr>
          <w:szCs w:val="21"/>
        </w:rPr>
      </w:pPr>
    </w:p>
    <w:p w:rsidR="00D32EB3" w:rsidRPr="008040F1" w:rsidRDefault="00D32EB3" w:rsidP="00D32EB3">
      <w:pPr>
        <w:rPr>
          <w:szCs w:val="21"/>
        </w:rPr>
      </w:pPr>
      <w:r w:rsidRPr="008040F1">
        <w:rPr>
          <w:szCs w:val="21"/>
        </w:rPr>
        <w:t>8.</w:t>
      </w:r>
      <w:r w:rsidRPr="008040F1">
        <w:rPr>
          <w:color w:val="000000"/>
          <w:szCs w:val="21"/>
        </w:rPr>
        <w:t>（</w:t>
      </w:r>
      <w:r w:rsidRPr="008040F1">
        <w:rPr>
          <w:color w:val="000000"/>
          <w:szCs w:val="21"/>
        </w:rPr>
        <w:t>2</w:t>
      </w:r>
      <w:r w:rsidRPr="008040F1">
        <w:rPr>
          <w:color w:val="000000"/>
          <w:szCs w:val="21"/>
        </w:rPr>
        <w:t>分）</w:t>
      </w:r>
      <w:r w:rsidRPr="008040F1">
        <w:rPr>
          <w:szCs w:val="21"/>
        </w:rPr>
        <w:t>（</w:t>
      </w:r>
      <w:r w:rsidRPr="008040F1">
        <w:rPr>
          <w:szCs w:val="21"/>
        </w:rPr>
        <w:t>1</w:t>
      </w:r>
      <w:r w:rsidRPr="008040F1">
        <w:rPr>
          <w:szCs w:val="21"/>
        </w:rPr>
        <w:t>）</w:t>
      </w:r>
      <w:r w:rsidRPr="008040F1">
        <w:rPr>
          <w:szCs w:val="21"/>
        </w:rPr>
        <w:t xml:space="preserve">2.4 </w:t>
      </w:r>
      <w:r w:rsidRPr="008040F1">
        <w:rPr>
          <w:szCs w:val="21"/>
        </w:rPr>
        <w:t>（</w:t>
      </w:r>
      <w:r w:rsidRPr="008040F1">
        <w:rPr>
          <w:szCs w:val="21"/>
        </w:rPr>
        <w:t>2</w:t>
      </w:r>
      <w:r w:rsidRPr="008040F1">
        <w:rPr>
          <w:szCs w:val="21"/>
        </w:rPr>
        <w:t>）</w:t>
      </w:r>
      <w:r w:rsidRPr="008040F1">
        <w:rPr>
          <w:szCs w:val="21"/>
        </w:rPr>
        <w:t xml:space="preserve"> </w:t>
      </w:r>
      <w:r>
        <w:rPr>
          <w:rFonts w:hint="eastAsia"/>
          <w:szCs w:val="21"/>
        </w:rPr>
        <w:t>B</w:t>
      </w:r>
      <w:r w:rsidRPr="008040F1">
        <w:rPr>
          <w:szCs w:val="21"/>
        </w:rPr>
        <w:t>和</w:t>
      </w:r>
      <w:r>
        <w:rPr>
          <w:rFonts w:hint="eastAsia"/>
          <w:szCs w:val="21"/>
        </w:rPr>
        <w:t>C</w:t>
      </w:r>
      <w:r w:rsidRPr="008040F1">
        <w:rPr>
          <w:szCs w:val="21"/>
        </w:rPr>
        <w:t xml:space="preserve">  </w:t>
      </w:r>
    </w:p>
    <w:p w:rsidR="00D32EB3" w:rsidRDefault="00D32EB3" w:rsidP="00D32EB3">
      <w:pPr>
        <w:rPr>
          <w:rFonts w:hint="eastAsia"/>
          <w:color w:val="000000"/>
          <w:szCs w:val="21"/>
          <w:lang w:eastAsia="zh-CN"/>
        </w:rPr>
      </w:pPr>
      <w:r w:rsidRPr="008040F1">
        <w:rPr>
          <w:szCs w:val="21"/>
          <w:lang w:eastAsia="zh-CN"/>
        </w:rPr>
        <w:t>9.</w:t>
      </w:r>
      <w:r w:rsidRPr="008040F1">
        <w:rPr>
          <w:color w:val="000000"/>
          <w:szCs w:val="21"/>
          <w:lang w:eastAsia="zh-CN"/>
        </w:rPr>
        <w:t xml:space="preserve"> </w:t>
      </w:r>
      <w:r w:rsidRPr="008040F1">
        <w:rPr>
          <w:color w:val="000000"/>
          <w:szCs w:val="21"/>
          <w:lang w:eastAsia="zh-CN"/>
        </w:rPr>
        <w:t>（</w:t>
      </w:r>
      <w:r>
        <w:rPr>
          <w:rFonts w:hint="eastAsia"/>
          <w:color w:val="000000"/>
          <w:szCs w:val="21"/>
          <w:lang w:eastAsia="zh-CN"/>
        </w:rPr>
        <w:t>6</w:t>
      </w:r>
      <w:r w:rsidRPr="008040F1">
        <w:rPr>
          <w:color w:val="000000"/>
          <w:szCs w:val="21"/>
          <w:lang w:eastAsia="zh-CN"/>
        </w:rPr>
        <w:t>分</w:t>
      </w:r>
      <w:r>
        <w:rPr>
          <w:rFonts w:hint="eastAsia"/>
          <w:color w:val="000000"/>
          <w:szCs w:val="21"/>
          <w:lang w:eastAsia="zh-CN"/>
        </w:rPr>
        <w:t>，</w:t>
      </w:r>
      <w:r>
        <w:rPr>
          <w:rFonts w:hint="eastAsia"/>
          <w:color w:val="000000"/>
          <w:szCs w:val="21"/>
          <w:lang w:eastAsia="zh-CN"/>
        </w:rPr>
        <w:t>1</w:t>
      </w:r>
      <w:r>
        <w:rPr>
          <w:rFonts w:hint="eastAsia"/>
          <w:color w:val="000000"/>
          <w:szCs w:val="21"/>
          <w:lang w:eastAsia="zh-CN"/>
        </w:rPr>
        <w:t>、</w:t>
      </w:r>
      <w:r>
        <w:rPr>
          <w:rFonts w:hint="eastAsia"/>
          <w:color w:val="000000"/>
          <w:szCs w:val="21"/>
          <w:lang w:eastAsia="zh-CN"/>
        </w:rPr>
        <w:t>2</w:t>
      </w:r>
      <w:r>
        <w:rPr>
          <w:rFonts w:hint="eastAsia"/>
          <w:color w:val="000000"/>
          <w:szCs w:val="21"/>
          <w:lang w:eastAsia="zh-CN"/>
        </w:rPr>
        <w:t>小题每空</w:t>
      </w:r>
      <w:r>
        <w:rPr>
          <w:rFonts w:hint="eastAsia"/>
          <w:color w:val="000000"/>
          <w:szCs w:val="21"/>
          <w:lang w:eastAsia="zh-CN"/>
        </w:rPr>
        <w:t>1</w:t>
      </w:r>
      <w:r>
        <w:rPr>
          <w:rFonts w:hint="eastAsia"/>
          <w:color w:val="000000"/>
          <w:szCs w:val="21"/>
          <w:lang w:eastAsia="zh-CN"/>
        </w:rPr>
        <w:t>分，</w:t>
      </w:r>
      <w:r>
        <w:rPr>
          <w:rFonts w:hint="eastAsia"/>
          <w:color w:val="000000"/>
          <w:szCs w:val="21"/>
          <w:lang w:eastAsia="zh-CN"/>
        </w:rPr>
        <w:t>3</w:t>
      </w:r>
      <w:r>
        <w:rPr>
          <w:rFonts w:hint="eastAsia"/>
          <w:color w:val="000000"/>
          <w:szCs w:val="21"/>
          <w:lang w:eastAsia="zh-CN"/>
        </w:rPr>
        <w:t>、</w:t>
      </w:r>
      <w:r>
        <w:rPr>
          <w:rFonts w:hint="eastAsia"/>
          <w:color w:val="000000"/>
          <w:szCs w:val="21"/>
          <w:lang w:eastAsia="zh-CN"/>
        </w:rPr>
        <w:t>4</w:t>
      </w:r>
      <w:r>
        <w:rPr>
          <w:rFonts w:hint="eastAsia"/>
          <w:color w:val="000000"/>
          <w:szCs w:val="21"/>
          <w:lang w:eastAsia="zh-CN"/>
        </w:rPr>
        <w:t>小题每空</w:t>
      </w:r>
      <w:r>
        <w:rPr>
          <w:rFonts w:hint="eastAsia"/>
          <w:color w:val="000000"/>
          <w:szCs w:val="21"/>
          <w:lang w:eastAsia="zh-CN"/>
        </w:rPr>
        <w:t>2</w:t>
      </w:r>
      <w:r>
        <w:rPr>
          <w:rFonts w:hint="eastAsia"/>
          <w:color w:val="000000"/>
          <w:szCs w:val="21"/>
          <w:lang w:eastAsia="zh-CN"/>
        </w:rPr>
        <w:t>分</w:t>
      </w:r>
      <w:r w:rsidRPr="008040F1">
        <w:rPr>
          <w:color w:val="000000"/>
          <w:szCs w:val="21"/>
          <w:lang w:eastAsia="zh-CN"/>
        </w:rPr>
        <w:t>）</w:t>
      </w:r>
    </w:p>
    <w:p w:rsidR="00D32EB3" w:rsidRPr="008040F1" w:rsidRDefault="00D32EB3" w:rsidP="00D32EB3">
      <w:pPr>
        <w:rPr>
          <w:szCs w:val="21"/>
          <w:lang w:eastAsia="zh-CN"/>
        </w:rPr>
      </w:pPr>
      <w:r w:rsidRPr="008040F1">
        <w:rPr>
          <w:szCs w:val="21"/>
          <w:lang w:eastAsia="zh-CN"/>
        </w:rPr>
        <w:t>（</w:t>
      </w:r>
      <w:r w:rsidRPr="008040F1">
        <w:rPr>
          <w:szCs w:val="21"/>
          <w:lang w:eastAsia="zh-CN"/>
        </w:rPr>
        <w:t>1</w:t>
      </w:r>
      <w:r w:rsidRPr="008040F1">
        <w:rPr>
          <w:szCs w:val="21"/>
          <w:lang w:eastAsia="zh-CN"/>
        </w:rPr>
        <w:t>）</w:t>
      </w:r>
      <w:r w:rsidRPr="008040F1">
        <w:rPr>
          <w:lang w:eastAsia="zh-CN"/>
        </w:rPr>
        <w:t>温度计示数</w:t>
      </w:r>
      <w:r w:rsidRPr="008040F1">
        <w:rPr>
          <w:szCs w:val="21"/>
          <w:lang w:eastAsia="zh-CN"/>
        </w:rPr>
        <w:t xml:space="preserve">   </w:t>
      </w:r>
      <w:r w:rsidRPr="008040F1">
        <w:rPr>
          <w:szCs w:val="21"/>
          <w:lang w:eastAsia="zh-CN"/>
        </w:rPr>
        <w:t>（</w:t>
      </w:r>
      <w:r w:rsidRPr="008040F1">
        <w:rPr>
          <w:szCs w:val="21"/>
          <w:lang w:eastAsia="zh-CN"/>
        </w:rPr>
        <w:t>2</w:t>
      </w:r>
      <w:r w:rsidRPr="008040F1">
        <w:rPr>
          <w:szCs w:val="21"/>
          <w:lang w:eastAsia="zh-CN"/>
        </w:rPr>
        <w:t>）小于</w:t>
      </w:r>
      <w:r w:rsidRPr="008040F1">
        <w:rPr>
          <w:szCs w:val="21"/>
          <w:lang w:eastAsia="zh-CN"/>
        </w:rPr>
        <w:t xml:space="preserve">  </w:t>
      </w:r>
    </w:p>
    <w:p w:rsidR="00D32EB3" w:rsidRDefault="00D32EB3" w:rsidP="00D32EB3">
      <w:pPr>
        <w:rPr>
          <w:rFonts w:hint="eastAsia"/>
          <w:szCs w:val="21"/>
          <w:lang w:eastAsia="zh-CN"/>
        </w:rPr>
      </w:pPr>
      <w:r w:rsidRPr="008040F1">
        <w:rPr>
          <w:szCs w:val="21"/>
          <w:lang w:eastAsia="zh-CN"/>
        </w:rPr>
        <w:t>（</w:t>
      </w:r>
      <w:r w:rsidRPr="008040F1">
        <w:rPr>
          <w:szCs w:val="21"/>
          <w:lang w:eastAsia="zh-CN"/>
        </w:rPr>
        <w:t>3</w:t>
      </w:r>
      <w:r w:rsidRPr="008040F1">
        <w:rPr>
          <w:szCs w:val="21"/>
          <w:lang w:eastAsia="zh-CN"/>
        </w:rPr>
        <w:t>）在电流和通电时间相同时，导体电阻越大产生的热量越多</w:t>
      </w:r>
      <w:r w:rsidRPr="008040F1">
        <w:rPr>
          <w:szCs w:val="21"/>
          <w:lang w:eastAsia="zh-CN"/>
        </w:rPr>
        <w:t xml:space="preserve">        </w:t>
      </w:r>
    </w:p>
    <w:p w:rsidR="00D32EB3" w:rsidRPr="008040F1" w:rsidRDefault="00D32EB3" w:rsidP="00D32EB3">
      <w:pPr>
        <w:rPr>
          <w:szCs w:val="21"/>
          <w:lang w:eastAsia="zh-CN"/>
        </w:rPr>
      </w:pPr>
      <w:r w:rsidRPr="008040F1">
        <w:rPr>
          <w:lang w:eastAsia="zh-CN"/>
        </w:rPr>
        <w:lastRenderedPageBreak/>
        <w:t>（</w:t>
      </w:r>
      <w:r w:rsidRPr="008040F1">
        <w:rPr>
          <w:lang w:eastAsia="zh-CN"/>
        </w:rPr>
        <w:t>4</w:t>
      </w:r>
      <w:r w:rsidRPr="008040F1">
        <w:rPr>
          <w:lang w:eastAsia="zh-CN"/>
        </w:rPr>
        <w:t>）控制变量法或转换法填对一个即可）</w:t>
      </w:r>
    </w:p>
    <w:p w:rsidR="00D32EB3" w:rsidRPr="008040F1" w:rsidRDefault="00D32EB3" w:rsidP="00D32EB3">
      <w:r w:rsidRPr="008040F1">
        <w:rPr>
          <w:szCs w:val="21"/>
        </w:rPr>
        <w:t>10.</w:t>
      </w:r>
      <w:r w:rsidRPr="008040F1">
        <w:t>（每空</w:t>
      </w:r>
      <w:r w:rsidRPr="008040F1">
        <w:t>1</w:t>
      </w:r>
      <w:r w:rsidRPr="008040F1">
        <w:t>分，共</w:t>
      </w:r>
      <w:r>
        <w:rPr>
          <w:rFonts w:hint="eastAsia"/>
        </w:rPr>
        <w:t>4</w:t>
      </w:r>
      <w:r w:rsidRPr="008040F1">
        <w:t>分）</w:t>
      </w:r>
    </w:p>
    <w:p w:rsidR="00D32EB3" w:rsidRPr="008040F1" w:rsidRDefault="00D32EB3" w:rsidP="00D32EB3">
      <w:r w:rsidRPr="008040F1">
        <w:t>（</w:t>
      </w:r>
      <w:r w:rsidRPr="008040F1">
        <w:t>1</w:t>
      </w:r>
      <w:r w:rsidRPr="008040F1">
        <w:t>）左　（</w:t>
      </w:r>
      <w:r w:rsidRPr="008040F1">
        <w:t>2</w:t>
      </w:r>
      <w:r w:rsidRPr="008040F1">
        <w:t>）</w:t>
      </w:r>
      <w:r w:rsidRPr="008040F1">
        <w:t>CAB</w:t>
      </w:r>
      <w:r w:rsidRPr="008040F1">
        <w:t>（</w:t>
      </w:r>
      <w:r w:rsidRPr="008040F1">
        <w:t>3</w:t>
      </w:r>
      <w:r w:rsidRPr="008040F1">
        <w:t>）</w:t>
      </w:r>
      <w:r w:rsidRPr="008040F1">
        <w:t>13.4</w:t>
      </w:r>
      <w:r w:rsidRPr="008040F1">
        <w:t xml:space="preserve">　</w:t>
      </w:r>
      <w:r w:rsidRPr="008040F1">
        <w:t>1.34×</w:t>
      </w:r>
      <w:smartTag w:uri="urn:schemas-microsoft-com:office:smarttags" w:element="chmetcnv">
        <w:smartTagPr>
          <w:attr w:name="TCSC" w:val="0"/>
          <w:attr w:name="NumberType" w:val="1"/>
          <w:attr w:name="Negative" w:val="False"/>
          <w:attr w:name="HasSpace" w:val="False"/>
          <w:attr w:name="SourceValue" w:val="103"/>
          <w:attr w:name="UnitName" w:val="kg"/>
        </w:smartTagPr>
        <w:r w:rsidRPr="008040F1">
          <w:t>10</w:t>
        </w:r>
        <w:r w:rsidRPr="008040F1">
          <w:rPr>
            <w:vertAlign w:val="superscript"/>
          </w:rPr>
          <w:t>3</w:t>
        </w:r>
        <w:r w:rsidRPr="008040F1">
          <w:t>Kg</w:t>
        </w:r>
      </w:smartTag>
      <w:r w:rsidRPr="008040F1">
        <w:t>/m</w:t>
      </w:r>
      <w:r w:rsidRPr="008040F1">
        <w:rPr>
          <w:vertAlign w:val="superscript"/>
        </w:rPr>
        <w:t>3</w:t>
      </w:r>
    </w:p>
    <w:p w:rsidR="00D32EB3" w:rsidRPr="00937CF4" w:rsidRDefault="00D32EB3" w:rsidP="00D32EB3">
      <w:pPr>
        <w:rPr>
          <w:color w:val="000000"/>
          <w:szCs w:val="21"/>
          <w:lang w:eastAsia="zh-CN"/>
        </w:rPr>
      </w:pPr>
      <w:r>
        <w:rPr>
          <w:noProof/>
        </w:rPr>
        <w:pict>
          <v:group id="_x0000_s1267" style="position:absolute;margin-left:180pt;margin-top:11.75pt;width:215pt;height:83.6pt;z-index:251685888" coordorigin="4734,12522" coordsize="4300,1672">
            <v:shape id="_x0000_s1268" type="#_x0000_t75" style="position:absolute;left:4734;top:12522;width:2160;height:1672">
              <v:imagedata r:id="rId46" o:title="wl25"/>
            </v:shape>
            <v:shape id="_x0000_s1269" type="#_x0000_t75" style="position:absolute;left:7054;top:12602;width:1980;height:1497">
              <v:imagedata r:id="rId47" o:title="WL24"/>
            </v:shape>
          </v:group>
        </w:pict>
      </w:r>
      <w:r w:rsidRPr="008040F1">
        <w:rPr>
          <w:lang w:eastAsia="zh-CN"/>
        </w:rPr>
        <w:t>11</w:t>
      </w:r>
      <w:r w:rsidRPr="008040F1">
        <w:rPr>
          <w:lang w:eastAsia="zh-CN"/>
        </w:rPr>
        <w:t>．</w:t>
      </w:r>
      <w:r w:rsidRPr="008040F1">
        <w:rPr>
          <w:color w:val="000000"/>
          <w:szCs w:val="21"/>
          <w:lang w:eastAsia="zh-CN"/>
        </w:rPr>
        <w:t>（每</w:t>
      </w:r>
      <w:r>
        <w:rPr>
          <w:rFonts w:hint="eastAsia"/>
          <w:color w:val="000000"/>
          <w:szCs w:val="21"/>
          <w:lang w:eastAsia="zh-CN"/>
        </w:rPr>
        <w:t>小题</w:t>
      </w:r>
      <w:r>
        <w:rPr>
          <w:rFonts w:hint="eastAsia"/>
          <w:color w:val="000000"/>
          <w:szCs w:val="21"/>
          <w:lang w:eastAsia="zh-CN"/>
        </w:rPr>
        <w:t>2</w:t>
      </w:r>
      <w:r w:rsidRPr="008040F1">
        <w:rPr>
          <w:color w:val="000000"/>
          <w:szCs w:val="21"/>
          <w:lang w:eastAsia="zh-CN"/>
        </w:rPr>
        <w:t>分，共</w:t>
      </w:r>
      <w:r>
        <w:rPr>
          <w:rFonts w:hint="eastAsia"/>
          <w:color w:val="000000"/>
          <w:szCs w:val="21"/>
          <w:lang w:eastAsia="zh-CN"/>
        </w:rPr>
        <w:t>8</w:t>
      </w:r>
      <w:r w:rsidRPr="008040F1">
        <w:rPr>
          <w:color w:val="000000"/>
          <w:szCs w:val="21"/>
          <w:lang w:eastAsia="zh-CN"/>
        </w:rPr>
        <w:t>分）</w:t>
      </w:r>
    </w:p>
    <w:p w:rsidR="00D32EB3" w:rsidRPr="008040F1" w:rsidRDefault="00D32EB3" w:rsidP="00D32EB3">
      <w:pPr>
        <w:rPr>
          <w:szCs w:val="21"/>
          <w:lang w:eastAsia="zh-CN"/>
        </w:rPr>
      </w:pPr>
      <w:r w:rsidRPr="008040F1">
        <w:rPr>
          <w:szCs w:val="21"/>
          <w:lang w:eastAsia="zh-CN"/>
        </w:rPr>
        <w:t>（</w:t>
      </w:r>
      <w:r w:rsidRPr="008040F1">
        <w:rPr>
          <w:szCs w:val="21"/>
          <w:lang w:eastAsia="zh-CN"/>
        </w:rPr>
        <w:t>1</w:t>
      </w:r>
      <w:r w:rsidRPr="008040F1">
        <w:rPr>
          <w:szCs w:val="21"/>
          <w:lang w:eastAsia="zh-CN"/>
        </w:rPr>
        <w:t>）电路如图</w:t>
      </w:r>
      <w:r>
        <w:rPr>
          <w:rFonts w:hint="eastAsia"/>
          <w:szCs w:val="21"/>
          <w:lang w:eastAsia="zh-CN"/>
        </w:rPr>
        <w:t>甲</w:t>
      </w:r>
      <w:r w:rsidRPr="008040F1">
        <w:rPr>
          <w:szCs w:val="21"/>
          <w:lang w:eastAsia="zh-CN"/>
        </w:rPr>
        <w:t>所示</w:t>
      </w:r>
    </w:p>
    <w:p w:rsidR="00D32EB3" w:rsidRPr="008040F1" w:rsidRDefault="00D32EB3" w:rsidP="00D32EB3">
      <w:pPr>
        <w:rPr>
          <w:szCs w:val="21"/>
          <w:lang w:eastAsia="zh-CN"/>
        </w:rPr>
      </w:pPr>
      <w:r w:rsidRPr="008040F1">
        <w:rPr>
          <w:szCs w:val="21"/>
          <w:lang w:eastAsia="zh-CN"/>
        </w:rPr>
        <w:t>（</w:t>
      </w:r>
      <w:r w:rsidRPr="008040F1">
        <w:rPr>
          <w:szCs w:val="21"/>
          <w:lang w:eastAsia="zh-CN"/>
        </w:rPr>
        <w:t>2</w:t>
      </w:r>
      <w:r w:rsidRPr="008040F1">
        <w:rPr>
          <w:szCs w:val="21"/>
          <w:lang w:eastAsia="zh-CN"/>
        </w:rPr>
        <w:t>）变小</w:t>
      </w:r>
      <w:r w:rsidRPr="008040F1">
        <w:rPr>
          <w:szCs w:val="21"/>
          <w:lang w:eastAsia="zh-CN"/>
        </w:rPr>
        <w:t xml:space="preserve">  </w:t>
      </w:r>
      <w:r w:rsidRPr="008040F1">
        <w:rPr>
          <w:szCs w:val="21"/>
          <w:lang w:eastAsia="zh-CN"/>
        </w:rPr>
        <w:t>变小</w:t>
      </w:r>
    </w:p>
    <w:p w:rsidR="00D32EB3" w:rsidRDefault="00D32EB3" w:rsidP="00D32EB3">
      <w:pPr>
        <w:rPr>
          <w:rFonts w:hint="eastAsia"/>
          <w:szCs w:val="21"/>
          <w:lang w:eastAsia="zh-CN"/>
        </w:rPr>
      </w:pPr>
      <w:r w:rsidRPr="008040F1">
        <w:rPr>
          <w:szCs w:val="21"/>
          <w:lang w:eastAsia="zh-CN"/>
        </w:rPr>
        <w:t>（</w:t>
      </w:r>
      <w:r w:rsidRPr="008040F1">
        <w:rPr>
          <w:szCs w:val="21"/>
          <w:lang w:eastAsia="zh-CN"/>
        </w:rPr>
        <w:t>3</w:t>
      </w:r>
      <w:r w:rsidRPr="008040F1">
        <w:rPr>
          <w:szCs w:val="21"/>
          <w:lang w:eastAsia="zh-CN"/>
        </w:rPr>
        <w:t>）</w:t>
      </w:r>
      <w:r w:rsidRPr="008040F1">
        <w:rPr>
          <w:szCs w:val="21"/>
          <w:lang w:eastAsia="zh-CN"/>
        </w:rPr>
        <w:t>0.</w:t>
      </w:r>
      <w:r>
        <w:rPr>
          <w:rFonts w:hint="eastAsia"/>
          <w:szCs w:val="21"/>
          <w:lang w:eastAsia="zh-CN"/>
        </w:rPr>
        <w:t>3</w:t>
      </w:r>
      <w:r w:rsidRPr="008040F1">
        <w:rPr>
          <w:szCs w:val="21"/>
          <w:lang w:eastAsia="zh-CN"/>
        </w:rPr>
        <w:t>2    1.</w:t>
      </w:r>
      <w:r>
        <w:rPr>
          <w:rFonts w:hint="eastAsia"/>
          <w:szCs w:val="21"/>
          <w:lang w:eastAsia="zh-CN"/>
        </w:rPr>
        <w:t>21</w:t>
      </w:r>
      <w:r w:rsidRPr="008040F1">
        <w:rPr>
          <w:szCs w:val="21"/>
          <w:lang w:eastAsia="zh-CN"/>
        </w:rPr>
        <w:t>6</w:t>
      </w:r>
    </w:p>
    <w:p w:rsidR="00D32EB3" w:rsidRPr="008040F1" w:rsidRDefault="00D32EB3" w:rsidP="00D32EB3">
      <w:pPr>
        <w:rPr>
          <w:szCs w:val="21"/>
          <w:lang w:eastAsia="zh-CN"/>
        </w:rPr>
      </w:pPr>
      <w:r w:rsidRPr="008040F1">
        <w:rPr>
          <w:szCs w:val="21"/>
          <w:lang w:eastAsia="zh-CN"/>
        </w:rPr>
        <w:t>（</w:t>
      </w:r>
      <w:r w:rsidRPr="008040F1">
        <w:rPr>
          <w:szCs w:val="21"/>
          <w:lang w:eastAsia="zh-CN"/>
        </w:rPr>
        <w:t>4</w:t>
      </w:r>
      <w:r w:rsidRPr="008040F1">
        <w:rPr>
          <w:szCs w:val="21"/>
          <w:lang w:eastAsia="zh-CN"/>
        </w:rPr>
        <w:t>）电路图如图</w:t>
      </w:r>
      <w:r>
        <w:rPr>
          <w:rFonts w:hint="eastAsia"/>
          <w:szCs w:val="21"/>
          <w:lang w:eastAsia="zh-CN"/>
        </w:rPr>
        <w:t>乙</w:t>
      </w:r>
      <w:r w:rsidRPr="008040F1">
        <w:rPr>
          <w:szCs w:val="21"/>
          <w:lang w:eastAsia="zh-CN"/>
        </w:rPr>
        <w:t>所示</w:t>
      </w:r>
    </w:p>
    <w:p w:rsidR="00D32EB3" w:rsidRPr="00A873B4" w:rsidRDefault="00D32EB3" w:rsidP="00D32EB3">
      <w:pPr>
        <w:ind w:firstLineChars="200" w:firstLine="440"/>
        <w:jc w:val="center"/>
        <w:rPr>
          <w:szCs w:val="21"/>
          <w:lang w:eastAsia="zh-CN"/>
        </w:rPr>
      </w:pPr>
    </w:p>
    <w:p w:rsidR="00D32EB3" w:rsidRPr="008040F1" w:rsidRDefault="00D32EB3" w:rsidP="00D32EB3">
      <w:pPr>
        <w:rPr>
          <w:lang w:eastAsia="zh-CN"/>
        </w:rPr>
      </w:pPr>
    </w:p>
    <w:p w:rsidR="00D32EB3" w:rsidRPr="008040F1" w:rsidRDefault="00D32EB3" w:rsidP="00D32EB3">
      <w:pPr>
        <w:adjustRightInd w:val="0"/>
        <w:snapToGrid w:val="0"/>
        <w:spacing w:line="360" w:lineRule="auto"/>
        <w:rPr>
          <w:rFonts w:eastAsia="楷体"/>
        </w:rPr>
      </w:pPr>
      <w:r w:rsidRPr="008040F1">
        <w:rPr>
          <w:rFonts w:eastAsia="楷体"/>
        </w:rPr>
        <w:t>四、计算题（</w:t>
      </w:r>
      <w:r w:rsidRPr="008040F1">
        <w:rPr>
          <w:rFonts w:eastAsia="楷体"/>
        </w:rPr>
        <w:t>12</w:t>
      </w:r>
      <w:r w:rsidRPr="008040F1">
        <w:rPr>
          <w:rFonts w:eastAsia="楷体"/>
        </w:rPr>
        <w:t>分）</w:t>
      </w:r>
    </w:p>
    <w:p w:rsidR="00D32EB3" w:rsidRPr="008040F1" w:rsidRDefault="00D32EB3" w:rsidP="00D32EB3">
      <w:pPr>
        <w:tabs>
          <w:tab w:val="left" w:pos="8805"/>
        </w:tabs>
        <w:spacing w:before="100" w:beforeAutospacing="1" w:after="100" w:afterAutospacing="1" w:line="360" w:lineRule="auto"/>
        <w:rPr>
          <w:color w:val="000000"/>
          <w:szCs w:val="21"/>
        </w:rPr>
      </w:pPr>
      <w:r w:rsidRPr="008040F1">
        <w:rPr>
          <w:color w:val="000000"/>
          <w:szCs w:val="21"/>
        </w:rPr>
        <w:t>12.</w:t>
      </w:r>
      <w:r w:rsidRPr="008040F1">
        <w:rPr>
          <w:color w:val="000000"/>
          <w:szCs w:val="21"/>
        </w:rPr>
        <w:t>（</w:t>
      </w:r>
      <w:r w:rsidRPr="008040F1">
        <w:rPr>
          <w:color w:val="000000"/>
          <w:szCs w:val="21"/>
        </w:rPr>
        <w:t>6</w:t>
      </w:r>
      <w:r w:rsidRPr="008040F1">
        <w:rPr>
          <w:color w:val="000000"/>
          <w:szCs w:val="21"/>
        </w:rPr>
        <w:t>分）（</w:t>
      </w:r>
      <w:r w:rsidRPr="008040F1">
        <w:rPr>
          <w:color w:val="000000"/>
          <w:szCs w:val="21"/>
        </w:rPr>
        <w:t>1</w:t>
      </w:r>
      <w:r w:rsidRPr="008040F1">
        <w:rPr>
          <w:color w:val="000000"/>
          <w:szCs w:val="21"/>
        </w:rPr>
        <w:t>）由公式</w:t>
      </w:r>
      <w:r w:rsidRPr="00A873B4">
        <w:rPr>
          <w:i/>
          <w:color w:val="000000"/>
          <w:szCs w:val="21"/>
        </w:rPr>
        <w:t>v</w:t>
      </w:r>
      <w:r w:rsidRPr="008040F1">
        <w:rPr>
          <w:color w:val="000000"/>
          <w:szCs w:val="21"/>
        </w:rPr>
        <w:t>=</w:t>
      </w:r>
      <w:r w:rsidRPr="008040F1">
        <w:rPr>
          <w:color w:val="000000"/>
          <w:position w:val="-24"/>
          <w:szCs w:val="21"/>
        </w:rPr>
        <w:object w:dxaOrig="220" w:dyaOrig="620">
          <v:shape id="_x0000_i1027" type="#_x0000_t75" style="width:10.9pt;height:31pt" o:ole="">
            <v:imagedata r:id="rId48" o:title=""/>
          </v:shape>
          <o:OLEObject Type="Embed" ProgID="Equation.3" ShapeID="_x0000_i1027" DrawAspect="Content" ObjectID="_1402744714" r:id="rId49"/>
        </w:object>
      </w:r>
      <w:r w:rsidRPr="008040F1">
        <w:rPr>
          <w:color w:val="000000"/>
          <w:szCs w:val="21"/>
        </w:rPr>
        <w:t>=</w:t>
      </w:r>
      <w:r w:rsidRPr="008040F1">
        <w:rPr>
          <w:color w:val="000000"/>
          <w:position w:val="-24"/>
          <w:szCs w:val="21"/>
        </w:rPr>
        <w:object w:dxaOrig="600" w:dyaOrig="620">
          <v:shape id="_x0000_i1028" type="#_x0000_t75" style="width:30.15pt;height:31pt" o:ole="">
            <v:imagedata r:id="rId50" o:title=""/>
          </v:shape>
          <o:OLEObject Type="Embed" ProgID="Equation.3" ShapeID="_x0000_i1028" DrawAspect="Content" ObjectID="_1402744715" r:id="rId51"/>
        </w:object>
      </w:r>
      <w:r w:rsidRPr="008040F1">
        <w:rPr>
          <w:color w:val="000000"/>
          <w:szCs w:val="21"/>
        </w:rPr>
        <w:t>=700m/s</w:t>
      </w:r>
      <w:r>
        <w:rPr>
          <w:color w:val="000000"/>
          <w:szCs w:val="21"/>
        </w:rPr>
        <w:t>…………………………………………………………</w:t>
      </w:r>
      <w:r>
        <w:rPr>
          <w:rFonts w:hint="eastAsia"/>
          <w:color w:val="000000"/>
          <w:szCs w:val="21"/>
        </w:rPr>
        <w:t>.</w:t>
      </w:r>
      <w:r w:rsidRPr="008040F1">
        <w:rPr>
          <w:color w:val="000000"/>
          <w:szCs w:val="21"/>
        </w:rPr>
        <w:tab/>
      </w:r>
      <w:r w:rsidRPr="008040F1">
        <w:rPr>
          <w:color w:val="000000"/>
          <w:szCs w:val="21"/>
        </w:rPr>
        <w:t>（</w:t>
      </w:r>
      <w:r w:rsidRPr="008040F1">
        <w:rPr>
          <w:color w:val="000000"/>
          <w:szCs w:val="21"/>
        </w:rPr>
        <w:t>2</w:t>
      </w:r>
      <w:r w:rsidRPr="008040F1">
        <w:rPr>
          <w:color w:val="000000"/>
          <w:szCs w:val="21"/>
        </w:rPr>
        <w:t>分）</w:t>
      </w:r>
    </w:p>
    <w:p w:rsidR="00D32EB3" w:rsidRPr="008040F1" w:rsidRDefault="00D32EB3" w:rsidP="00D32EB3">
      <w:pPr>
        <w:tabs>
          <w:tab w:val="right" w:pos="9638"/>
        </w:tabs>
        <w:spacing w:before="100" w:beforeAutospacing="1" w:after="100" w:afterAutospacing="1" w:line="360" w:lineRule="auto"/>
        <w:rPr>
          <w:color w:val="000000"/>
          <w:szCs w:val="21"/>
          <w:lang w:eastAsia="zh-CN"/>
        </w:rPr>
      </w:pPr>
      <w:r w:rsidRPr="008040F1">
        <w:rPr>
          <w:color w:val="000000"/>
          <w:szCs w:val="21"/>
        </w:rPr>
        <w:t>（</w:t>
      </w:r>
      <w:r w:rsidRPr="008040F1">
        <w:rPr>
          <w:color w:val="000000"/>
          <w:szCs w:val="21"/>
        </w:rPr>
        <w:t>2</w:t>
      </w:r>
      <w:r w:rsidRPr="008040F1">
        <w:rPr>
          <w:color w:val="000000"/>
          <w:szCs w:val="21"/>
        </w:rPr>
        <w:t>）</w:t>
      </w:r>
      <w:r w:rsidRPr="008040F1">
        <w:t>克服重力所做的功</w:t>
      </w:r>
      <w:r>
        <w:rPr>
          <w:rFonts w:hint="eastAsia"/>
          <w:i/>
        </w:rPr>
        <w:t>W</w:t>
      </w:r>
      <w:r w:rsidRPr="008040F1">
        <w:t>=</w:t>
      </w:r>
      <w:r w:rsidRPr="00A873B4">
        <w:rPr>
          <w:i/>
        </w:rPr>
        <w:t>Gh</w:t>
      </w:r>
      <w:r w:rsidRPr="008040F1">
        <w:t>=</w:t>
      </w:r>
      <w:r w:rsidRPr="00A873B4">
        <w:rPr>
          <w:i/>
        </w:rPr>
        <w:t>mgh</w:t>
      </w:r>
      <w:r w:rsidRPr="008040F1">
        <w:t xml:space="preserve"> =1×10</w:t>
      </w:r>
      <w:r w:rsidRPr="008040F1">
        <w:rPr>
          <w:vertAlign w:val="superscript"/>
        </w:rPr>
        <w:t>-6</w:t>
      </w:r>
      <w:r w:rsidRPr="008040F1">
        <w:t>kg ×</w:t>
      </w:r>
      <w:r w:rsidRPr="008040F1">
        <w:rPr>
          <w:rFonts w:eastAsia="方正宋三简体"/>
          <w:color w:val="000000"/>
          <w:szCs w:val="21"/>
        </w:rPr>
        <w:t>10N/kg</w:t>
      </w:r>
      <w:r w:rsidRPr="008040F1">
        <w:t>×0.7m= 7×10</w:t>
      </w:r>
      <w:r w:rsidRPr="008040F1">
        <w:rPr>
          <w:vertAlign w:val="superscript"/>
        </w:rPr>
        <w:t>-6</w:t>
      </w:r>
      <w:r w:rsidRPr="008040F1">
        <w:t xml:space="preserve">J  </w:t>
      </w:r>
      <w:r>
        <w:rPr>
          <w:color w:val="000000"/>
          <w:szCs w:val="21"/>
        </w:rPr>
        <w:t>……………………………</w:t>
      </w:r>
      <w:r w:rsidRPr="008040F1">
        <w:tab/>
      </w:r>
      <w:r w:rsidRPr="008040F1">
        <w:rPr>
          <w:color w:val="000000"/>
          <w:szCs w:val="21"/>
          <w:lang w:eastAsia="zh-CN"/>
        </w:rPr>
        <w:t>（</w:t>
      </w:r>
      <w:r w:rsidRPr="008040F1">
        <w:rPr>
          <w:color w:val="000000"/>
          <w:szCs w:val="21"/>
          <w:lang w:eastAsia="zh-CN"/>
        </w:rPr>
        <w:t>2</w:t>
      </w:r>
      <w:r w:rsidRPr="008040F1">
        <w:rPr>
          <w:color w:val="000000"/>
          <w:szCs w:val="21"/>
          <w:lang w:eastAsia="zh-CN"/>
        </w:rPr>
        <w:t>分）</w:t>
      </w:r>
    </w:p>
    <w:p w:rsidR="00D32EB3" w:rsidRPr="008040F1" w:rsidRDefault="00D32EB3" w:rsidP="00D32EB3">
      <w:pPr>
        <w:tabs>
          <w:tab w:val="right" w:pos="9638"/>
        </w:tabs>
        <w:spacing w:before="100" w:beforeAutospacing="1" w:after="100" w:afterAutospacing="1" w:line="360" w:lineRule="auto"/>
        <w:rPr>
          <w:color w:val="000000"/>
          <w:szCs w:val="21"/>
          <w:lang w:eastAsia="zh-CN"/>
        </w:rPr>
      </w:pPr>
      <w:r w:rsidRPr="008040F1">
        <w:rPr>
          <w:color w:val="000000"/>
          <w:szCs w:val="21"/>
          <w:lang w:eastAsia="zh-CN"/>
        </w:rPr>
        <w:t>（</w:t>
      </w:r>
      <w:r w:rsidRPr="008040F1">
        <w:rPr>
          <w:color w:val="000000"/>
          <w:szCs w:val="21"/>
          <w:lang w:eastAsia="zh-CN"/>
        </w:rPr>
        <w:t>3</w:t>
      </w:r>
      <w:r w:rsidRPr="008040F1">
        <w:rPr>
          <w:color w:val="000000"/>
          <w:szCs w:val="21"/>
          <w:lang w:eastAsia="zh-CN"/>
        </w:rPr>
        <w:t>）</w:t>
      </w:r>
      <w:r w:rsidRPr="008040F1">
        <w:rPr>
          <w:rFonts w:eastAsia="方正宋三简体"/>
          <w:color w:val="000000"/>
          <w:szCs w:val="21"/>
          <w:lang w:eastAsia="zh-CN"/>
        </w:rPr>
        <w:t>对地面的压强</w:t>
      </w:r>
      <w:r w:rsidRPr="00A873B4">
        <w:rPr>
          <w:i/>
          <w:lang w:eastAsia="zh-CN"/>
        </w:rPr>
        <w:t>P</w:t>
      </w:r>
      <w:r w:rsidRPr="008040F1">
        <w:rPr>
          <w:color w:val="000000"/>
          <w:szCs w:val="21"/>
          <w:lang w:eastAsia="zh-CN"/>
        </w:rPr>
        <w:t>=</w:t>
      </w:r>
      <w:r w:rsidRPr="008040F1">
        <w:rPr>
          <w:color w:val="000000"/>
          <w:position w:val="-24"/>
          <w:szCs w:val="21"/>
        </w:rPr>
        <w:object w:dxaOrig="300" w:dyaOrig="620">
          <v:shape id="_x0000_i1029" type="#_x0000_t75" style="width:15.05pt;height:31pt" o:ole="">
            <v:imagedata r:id="rId52" o:title=""/>
          </v:shape>
          <o:OLEObject Type="Embed" ProgID="Equation.3" ShapeID="_x0000_i1029" DrawAspect="Content" ObjectID="_1402744716" r:id="rId53"/>
        </w:object>
      </w:r>
      <w:r w:rsidRPr="008040F1">
        <w:rPr>
          <w:color w:val="000000"/>
          <w:szCs w:val="21"/>
          <w:lang w:eastAsia="zh-CN"/>
        </w:rPr>
        <w:t>=</w:t>
      </w:r>
      <w:r w:rsidRPr="008040F1">
        <w:rPr>
          <w:color w:val="000000"/>
          <w:position w:val="-24"/>
          <w:szCs w:val="21"/>
        </w:rPr>
        <w:object w:dxaOrig="2600" w:dyaOrig="660">
          <v:shape id="_x0000_i1030" type="#_x0000_t75" style="width:129.75pt;height:32.65pt" o:ole="">
            <v:imagedata r:id="rId54" o:title=""/>
          </v:shape>
          <o:OLEObject Type="Embed" ProgID="Equation.3" ShapeID="_x0000_i1030" DrawAspect="Content" ObjectID="_1402744717" r:id="rId55"/>
        </w:object>
      </w:r>
      <w:r w:rsidRPr="008040F1">
        <w:rPr>
          <w:color w:val="000000"/>
          <w:szCs w:val="21"/>
          <w:lang w:eastAsia="zh-CN"/>
        </w:rPr>
        <w:t>=4×10</w:t>
      </w:r>
      <w:r w:rsidRPr="008040F1">
        <w:rPr>
          <w:color w:val="000000"/>
          <w:szCs w:val="21"/>
          <w:vertAlign w:val="superscript"/>
          <w:lang w:eastAsia="zh-CN"/>
        </w:rPr>
        <w:t>3</w:t>
      </w:r>
      <w:r w:rsidRPr="008040F1">
        <w:rPr>
          <w:color w:val="000000"/>
          <w:szCs w:val="21"/>
          <w:lang w:eastAsia="zh-CN"/>
        </w:rPr>
        <w:t>Pa</w:t>
      </w:r>
      <w:r>
        <w:rPr>
          <w:color w:val="000000"/>
          <w:szCs w:val="21"/>
          <w:lang w:eastAsia="zh-CN"/>
        </w:rPr>
        <w:t>……………………………………</w:t>
      </w:r>
      <w:r w:rsidRPr="008040F1">
        <w:rPr>
          <w:color w:val="000000"/>
          <w:szCs w:val="21"/>
          <w:lang w:eastAsia="zh-CN"/>
        </w:rPr>
        <w:t>（</w:t>
      </w:r>
      <w:r w:rsidRPr="008040F1">
        <w:rPr>
          <w:color w:val="000000"/>
          <w:szCs w:val="21"/>
          <w:lang w:eastAsia="zh-CN"/>
        </w:rPr>
        <w:t>2</w:t>
      </w:r>
      <w:r w:rsidRPr="008040F1">
        <w:rPr>
          <w:color w:val="000000"/>
          <w:szCs w:val="21"/>
          <w:lang w:eastAsia="zh-CN"/>
        </w:rPr>
        <w:t>分）</w:t>
      </w:r>
    </w:p>
    <w:p w:rsidR="00D32EB3" w:rsidRPr="008040F1" w:rsidRDefault="00D32EB3" w:rsidP="00D32EB3">
      <w:pPr>
        <w:tabs>
          <w:tab w:val="right" w:pos="9638"/>
        </w:tabs>
        <w:spacing w:line="360" w:lineRule="auto"/>
        <w:rPr>
          <w:color w:val="222222"/>
          <w:sz w:val="18"/>
          <w:szCs w:val="18"/>
          <w:lang w:eastAsia="zh-CN"/>
        </w:rPr>
      </w:pPr>
      <w:r w:rsidRPr="008040F1">
        <w:rPr>
          <w:color w:val="222222"/>
          <w:sz w:val="18"/>
          <w:szCs w:val="18"/>
          <w:lang w:eastAsia="zh-CN"/>
        </w:rPr>
        <w:t>13.</w:t>
      </w:r>
      <w:r w:rsidRPr="008040F1">
        <w:rPr>
          <w:color w:val="222222"/>
          <w:sz w:val="18"/>
          <w:szCs w:val="18"/>
          <w:lang w:eastAsia="zh-CN"/>
        </w:rPr>
        <w:t>（</w:t>
      </w:r>
      <w:r w:rsidRPr="008040F1">
        <w:rPr>
          <w:color w:val="222222"/>
          <w:sz w:val="18"/>
          <w:szCs w:val="18"/>
          <w:lang w:eastAsia="zh-CN"/>
        </w:rPr>
        <w:t>6</w:t>
      </w:r>
      <w:r w:rsidRPr="008040F1">
        <w:rPr>
          <w:color w:val="222222"/>
          <w:sz w:val="18"/>
          <w:szCs w:val="18"/>
          <w:lang w:eastAsia="zh-CN"/>
        </w:rPr>
        <w:t>分）（</w:t>
      </w:r>
      <w:r w:rsidRPr="008040F1">
        <w:rPr>
          <w:color w:val="222222"/>
          <w:sz w:val="18"/>
          <w:szCs w:val="18"/>
          <w:lang w:eastAsia="zh-CN"/>
        </w:rPr>
        <w:t>1</w:t>
      </w:r>
      <w:r w:rsidRPr="008040F1">
        <w:rPr>
          <w:color w:val="222222"/>
          <w:sz w:val="18"/>
          <w:szCs w:val="18"/>
          <w:lang w:eastAsia="zh-CN"/>
        </w:rPr>
        <w:t>）</w:t>
      </w:r>
      <w:r w:rsidRPr="008040F1">
        <w:rPr>
          <w:szCs w:val="21"/>
          <w:lang w:eastAsia="zh-CN"/>
        </w:rPr>
        <w:t>当被检测者的酒精气体的浓度为</w:t>
      </w:r>
      <w:r w:rsidRPr="008040F1">
        <w:rPr>
          <w:szCs w:val="21"/>
          <w:lang w:eastAsia="zh-CN"/>
        </w:rPr>
        <w:t>0</w:t>
      </w:r>
      <w:r w:rsidRPr="008040F1">
        <w:rPr>
          <w:szCs w:val="21"/>
          <w:lang w:eastAsia="zh-CN"/>
        </w:rPr>
        <w:t>时，</w:t>
      </w:r>
      <w:r w:rsidRPr="00A873B4">
        <w:rPr>
          <w:i/>
          <w:lang w:eastAsia="zh-CN"/>
        </w:rPr>
        <w:t>R</w:t>
      </w:r>
      <w:r w:rsidRPr="008040F1">
        <w:rPr>
          <w:szCs w:val="21"/>
          <w:vertAlign w:val="subscript"/>
          <w:lang w:eastAsia="zh-CN"/>
        </w:rPr>
        <w:t>1</w:t>
      </w:r>
      <w:r w:rsidRPr="008040F1">
        <w:rPr>
          <w:szCs w:val="21"/>
          <w:lang w:eastAsia="zh-CN"/>
        </w:rPr>
        <w:t>的电阻为</w:t>
      </w:r>
      <w:r w:rsidRPr="008040F1">
        <w:rPr>
          <w:szCs w:val="21"/>
          <w:lang w:eastAsia="zh-CN"/>
        </w:rPr>
        <w:t xml:space="preserve">60 </w:t>
      </w:r>
      <w:r w:rsidRPr="008040F1">
        <w:rPr>
          <w:szCs w:val="21"/>
        </w:rPr>
        <w:t>Ω</w:t>
      </w:r>
      <w:r w:rsidRPr="008040F1">
        <w:rPr>
          <w:szCs w:val="21"/>
          <w:lang w:eastAsia="zh-CN"/>
        </w:rPr>
        <w:t>。</w:t>
      </w:r>
      <w:r w:rsidRPr="008040F1">
        <w:rPr>
          <w:szCs w:val="21"/>
          <w:lang w:eastAsia="zh-CN"/>
        </w:rPr>
        <w:tab/>
      </w:r>
    </w:p>
    <w:p w:rsidR="00D32EB3" w:rsidRPr="0007072C" w:rsidRDefault="00D32EB3" w:rsidP="00D32EB3">
      <w:pPr>
        <w:tabs>
          <w:tab w:val="left" w:pos="8895"/>
        </w:tabs>
        <w:spacing w:line="360" w:lineRule="auto"/>
        <w:ind w:firstLineChars="200" w:firstLine="440"/>
        <w:rPr>
          <w:szCs w:val="21"/>
          <w:lang w:val="pt-BR"/>
        </w:rPr>
      </w:pPr>
      <w:r w:rsidRPr="008040F1">
        <w:rPr>
          <w:szCs w:val="21"/>
        </w:rPr>
        <w:t>由公式</w:t>
      </w:r>
      <w:r w:rsidRPr="0007072C">
        <w:rPr>
          <w:i/>
          <w:lang w:val="pt-BR"/>
        </w:rPr>
        <w:t>I</w:t>
      </w:r>
      <w:r w:rsidRPr="0007072C">
        <w:rPr>
          <w:szCs w:val="21"/>
          <w:lang w:val="pt-BR"/>
        </w:rPr>
        <w:t>=</w:t>
      </w:r>
      <w:r w:rsidRPr="008040F1">
        <w:rPr>
          <w:position w:val="-24"/>
          <w:szCs w:val="21"/>
        </w:rPr>
        <w:object w:dxaOrig="300" w:dyaOrig="620">
          <v:shape id="_x0000_i1031" type="#_x0000_t75" style="width:15.05pt;height:31pt" o:ole="">
            <v:imagedata r:id="rId56" o:title=""/>
          </v:shape>
          <o:OLEObject Type="Embed" ProgID="Equation.3" ShapeID="_x0000_i1031" DrawAspect="Content" ObjectID="_1402744718" r:id="rId57"/>
        </w:object>
      </w:r>
      <w:r w:rsidRPr="0007072C">
        <w:rPr>
          <w:szCs w:val="21"/>
          <w:lang w:val="pt-BR"/>
        </w:rPr>
        <w:t>=</w:t>
      </w:r>
      <w:r w:rsidRPr="008040F1">
        <w:rPr>
          <w:position w:val="-24"/>
          <w:szCs w:val="21"/>
        </w:rPr>
        <w:object w:dxaOrig="1200" w:dyaOrig="620">
          <v:shape id="_x0000_i1032" type="#_x0000_t75" style="width:60.3pt;height:31pt" o:ole="">
            <v:imagedata r:id="rId58" o:title=""/>
          </v:shape>
          <o:OLEObject Type="Embed" ProgID="Equation.3" ShapeID="_x0000_i1032" DrawAspect="Content" ObjectID="_1402744719" r:id="rId59"/>
        </w:object>
      </w:r>
      <w:r w:rsidRPr="0007072C">
        <w:rPr>
          <w:szCs w:val="21"/>
          <w:lang w:val="pt-BR"/>
        </w:rPr>
        <w:t>=</w:t>
      </w:r>
      <w:smartTag w:uri="urn:schemas-microsoft-com:office:smarttags" w:element="chmetcnv">
        <w:smartTagPr>
          <w:attr w:name="UnitName" w:val="a"/>
          <w:attr w:name="SourceValue" w:val=".1"/>
          <w:attr w:name="HasSpace" w:val="False"/>
          <w:attr w:name="Negative" w:val="False"/>
          <w:attr w:name="NumberType" w:val="1"/>
          <w:attr w:name="TCSC" w:val="0"/>
        </w:smartTagPr>
        <w:r w:rsidRPr="0007072C">
          <w:rPr>
            <w:szCs w:val="21"/>
            <w:lang w:val="pt-BR"/>
          </w:rPr>
          <w:t>0.1A</w:t>
        </w:r>
      </w:smartTag>
      <w:r w:rsidRPr="0007072C">
        <w:rPr>
          <w:szCs w:val="21"/>
          <w:lang w:val="pt-BR"/>
        </w:rPr>
        <w:t xml:space="preserve"> </w:t>
      </w:r>
      <w:r w:rsidRPr="0007072C">
        <w:rPr>
          <w:color w:val="000000"/>
          <w:szCs w:val="21"/>
          <w:lang w:val="pt-BR"/>
        </w:rPr>
        <w:t>……………………………………………………………………</w:t>
      </w:r>
      <w:r w:rsidRPr="0007072C">
        <w:rPr>
          <w:color w:val="000000"/>
          <w:szCs w:val="21"/>
          <w:lang w:val="pt-BR"/>
        </w:rPr>
        <w:t>（</w:t>
      </w:r>
      <w:r w:rsidRPr="0007072C">
        <w:rPr>
          <w:color w:val="000000"/>
          <w:szCs w:val="21"/>
          <w:lang w:val="pt-BR"/>
        </w:rPr>
        <w:t>1</w:t>
      </w:r>
      <w:r w:rsidRPr="008040F1">
        <w:rPr>
          <w:color w:val="000000"/>
          <w:szCs w:val="21"/>
        </w:rPr>
        <w:t>分</w:t>
      </w:r>
      <w:r w:rsidRPr="0007072C">
        <w:rPr>
          <w:color w:val="000000"/>
          <w:szCs w:val="21"/>
          <w:lang w:val="pt-BR"/>
        </w:rPr>
        <w:t>）</w:t>
      </w:r>
    </w:p>
    <w:p w:rsidR="00D32EB3" w:rsidRPr="0007072C" w:rsidRDefault="00D32EB3" w:rsidP="00D32EB3">
      <w:pPr>
        <w:tabs>
          <w:tab w:val="left" w:pos="8880"/>
        </w:tabs>
        <w:spacing w:line="360" w:lineRule="auto"/>
        <w:ind w:firstLineChars="200" w:firstLine="440"/>
        <w:rPr>
          <w:color w:val="222222"/>
          <w:sz w:val="18"/>
          <w:szCs w:val="18"/>
          <w:lang w:val="pt-BR"/>
        </w:rPr>
      </w:pPr>
      <w:r w:rsidRPr="0007072C">
        <w:rPr>
          <w:szCs w:val="21"/>
          <w:lang w:val="pt-BR"/>
        </w:rPr>
        <w:t xml:space="preserve"> </w:t>
      </w:r>
      <w:r w:rsidRPr="0007072C">
        <w:rPr>
          <w:i/>
          <w:lang w:val="pt-BR"/>
        </w:rPr>
        <w:t>U</w:t>
      </w:r>
      <w:r w:rsidRPr="0007072C">
        <w:rPr>
          <w:sz w:val="24"/>
          <w:vertAlign w:val="subscript"/>
          <w:lang w:val="pt-BR"/>
        </w:rPr>
        <w:t>1</w:t>
      </w:r>
      <w:r w:rsidRPr="0007072C">
        <w:rPr>
          <w:sz w:val="24"/>
          <w:lang w:val="pt-BR"/>
        </w:rPr>
        <w:t>=</w:t>
      </w:r>
      <w:r w:rsidRPr="0007072C">
        <w:rPr>
          <w:i/>
          <w:lang w:val="pt-BR"/>
        </w:rPr>
        <w:t>IR</w:t>
      </w:r>
      <w:r w:rsidRPr="0007072C">
        <w:rPr>
          <w:sz w:val="24"/>
          <w:vertAlign w:val="subscript"/>
          <w:lang w:val="pt-BR"/>
        </w:rPr>
        <w:t>1</w:t>
      </w:r>
      <w:r w:rsidRPr="0007072C">
        <w:rPr>
          <w:sz w:val="24"/>
          <w:lang w:val="pt-BR"/>
        </w:rPr>
        <w:t>=</w:t>
      </w:r>
      <w:smartTag w:uri="urn:schemas-microsoft-com:office:smarttags" w:element="chmetcnv">
        <w:smartTagPr>
          <w:attr w:name="UnitName" w:val="a"/>
          <w:attr w:name="SourceValue" w:val=".1"/>
          <w:attr w:name="HasSpace" w:val="False"/>
          <w:attr w:name="Negative" w:val="False"/>
          <w:attr w:name="NumberType" w:val="1"/>
          <w:attr w:name="TCSC" w:val="0"/>
        </w:smartTagPr>
        <w:r w:rsidRPr="0007072C">
          <w:rPr>
            <w:sz w:val="24"/>
            <w:lang w:val="pt-BR"/>
          </w:rPr>
          <w:t>0.1A</w:t>
        </w:r>
      </w:smartTag>
      <w:r w:rsidRPr="0007072C">
        <w:rPr>
          <w:sz w:val="24"/>
          <w:lang w:val="pt-BR"/>
        </w:rPr>
        <w:t>×60</w:t>
      </w:r>
      <w:r w:rsidRPr="008040F1">
        <w:rPr>
          <w:position w:val="-4"/>
          <w:szCs w:val="21"/>
        </w:rPr>
        <w:object w:dxaOrig="260" w:dyaOrig="260">
          <v:shape id="_x0000_i1033" type="#_x0000_t75" style="width:13.4pt;height:13.4pt" o:ole="">
            <v:imagedata r:id="rId60" o:title=""/>
          </v:shape>
          <o:OLEObject Type="Embed" ProgID="Equation.3" ShapeID="_x0000_i1033" DrawAspect="Content" ObjectID="_1402744720" r:id="rId61"/>
        </w:object>
      </w:r>
      <w:r w:rsidRPr="0007072C">
        <w:rPr>
          <w:szCs w:val="21"/>
          <w:lang w:val="pt-BR"/>
        </w:rPr>
        <w:t>=</w:t>
      </w:r>
      <w:r w:rsidRPr="0007072C">
        <w:rPr>
          <w:sz w:val="24"/>
          <w:lang w:val="pt-BR"/>
        </w:rPr>
        <w:t>6V</w:t>
      </w:r>
      <w:r w:rsidRPr="0007072C">
        <w:rPr>
          <w:color w:val="000000"/>
          <w:szCs w:val="21"/>
          <w:lang w:val="pt-BR"/>
        </w:rPr>
        <w:t>……………………………………………………………………………</w:t>
      </w:r>
      <w:r w:rsidRPr="0007072C">
        <w:rPr>
          <w:color w:val="000000"/>
          <w:szCs w:val="21"/>
          <w:lang w:val="pt-BR"/>
        </w:rPr>
        <w:t>（</w:t>
      </w:r>
      <w:r w:rsidRPr="0007072C">
        <w:rPr>
          <w:color w:val="000000"/>
          <w:szCs w:val="21"/>
          <w:lang w:val="pt-BR"/>
        </w:rPr>
        <w:t>2</w:t>
      </w:r>
      <w:r w:rsidRPr="008040F1">
        <w:rPr>
          <w:color w:val="000000"/>
          <w:szCs w:val="21"/>
        </w:rPr>
        <w:t>分</w:t>
      </w:r>
      <w:r w:rsidRPr="0007072C">
        <w:rPr>
          <w:color w:val="000000"/>
          <w:szCs w:val="21"/>
          <w:lang w:val="pt-BR"/>
        </w:rPr>
        <w:t>）</w:t>
      </w:r>
    </w:p>
    <w:p w:rsidR="00D32EB3" w:rsidRDefault="00D32EB3" w:rsidP="00D32EB3">
      <w:pPr>
        <w:tabs>
          <w:tab w:val="right" w:pos="9638"/>
        </w:tabs>
        <w:spacing w:line="360" w:lineRule="auto"/>
        <w:rPr>
          <w:rFonts w:hint="eastAsia"/>
          <w:szCs w:val="21"/>
          <w:lang w:eastAsia="zh-CN"/>
        </w:rPr>
      </w:pPr>
      <w:r w:rsidRPr="008040F1">
        <w:rPr>
          <w:color w:val="222222"/>
          <w:sz w:val="18"/>
          <w:szCs w:val="18"/>
          <w:lang w:eastAsia="zh-CN"/>
        </w:rPr>
        <w:lastRenderedPageBreak/>
        <w:t>（</w:t>
      </w:r>
      <w:r w:rsidRPr="008040F1">
        <w:rPr>
          <w:color w:val="222222"/>
          <w:sz w:val="18"/>
          <w:szCs w:val="18"/>
          <w:lang w:eastAsia="zh-CN"/>
        </w:rPr>
        <w:t>2</w:t>
      </w:r>
      <w:r w:rsidRPr="008040F1">
        <w:rPr>
          <w:color w:val="222222"/>
          <w:sz w:val="18"/>
          <w:szCs w:val="18"/>
          <w:lang w:eastAsia="zh-CN"/>
        </w:rPr>
        <w:t>）</w:t>
      </w:r>
      <w:r w:rsidRPr="008040F1">
        <w:rPr>
          <w:szCs w:val="21"/>
          <w:lang w:eastAsia="zh-CN"/>
        </w:rPr>
        <w:t>当电流表的示数为</w:t>
      </w:r>
      <w:r w:rsidRPr="008040F1">
        <w:rPr>
          <w:szCs w:val="21"/>
          <w:lang w:eastAsia="zh-CN"/>
        </w:rPr>
        <w:t>0.2A</w:t>
      </w:r>
      <w:r w:rsidRPr="008040F1">
        <w:rPr>
          <w:szCs w:val="21"/>
          <w:lang w:eastAsia="zh-CN"/>
        </w:rPr>
        <w:t>时</w:t>
      </w:r>
      <w:r w:rsidRPr="008040F1">
        <w:rPr>
          <w:szCs w:val="21"/>
          <w:lang w:eastAsia="zh-CN"/>
        </w:rPr>
        <w:t xml:space="preserve">, </w:t>
      </w:r>
      <w:r w:rsidRPr="008040F1">
        <w:rPr>
          <w:szCs w:val="21"/>
          <w:lang w:eastAsia="zh-CN"/>
        </w:rPr>
        <w:t>由公式</w:t>
      </w:r>
      <w:r w:rsidRPr="00A873B4">
        <w:rPr>
          <w:i/>
          <w:lang w:eastAsia="zh-CN"/>
        </w:rPr>
        <w:t>I</w:t>
      </w:r>
      <w:r w:rsidRPr="008040F1">
        <w:rPr>
          <w:szCs w:val="21"/>
          <w:lang w:eastAsia="zh-CN"/>
        </w:rPr>
        <w:t>=</w:t>
      </w:r>
      <w:r w:rsidRPr="008040F1">
        <w:rPr>
          <w:position w:val="-24"/>
          <w:szCs w:val="21"/>
        </w:rPr>
        <w:object w:dxaOrig="300" w:dyaOrig="620">
          <v:shape id="_x0000_i1034" type="#_x0000_t75" style="width:15.05pt;height:31pt" o:ole="">
            <v:imagedata r:id="rId56" o:title=""/>
          </v:shape>
          <o:OLEObject Type="Embed" ProgID="Equation.3" ShapeID="_x0000_i1034" DrawAspect="Content" ObjectID="_1402744721" r:id="rId62"/>
        </w:object>
      </w:r>
      <w:r>
        <w:rPr>
          <w:rFonts w:hint="eastAsia"/>
          <w:szCs w:val="21"/>
          <w:lang w:eastAsia="zh-CN"/>
        </w:rPr>
        <w:t>得</w:t>
      </w:r>
    </w:p>
    <w:p w:rsidR="00D32EB3" w:rsidRPr="008040F1" w:rsidRDefault="00D32EB3" w:rsidP="00D32EB3">
      <w:pPr>
        <w:tabs>
          <w:tab w:val="right" w:pos="9638"/>
        </w:tabs>
        <w:spacing w:line="360" w:lineRule="auto"/>
        <w:rPr>
          <w:szCs w:val="21"/>
          <w:lang w:eastAsia="zh-CN"/>
        </w:rPr>
      </w:pPr>
      <w:r w:rsidRPr="0007072C">
        <w:rPr>
          <w:i/>
          <w:lang w:val="pt-BR"/>
        </w:rPr>
        <w:t>R</w:t>
      </w:r>
      <w:r w:rsidRPr="0007072C">
        <w:rPr>
          <w:sz w:val="24"/>
          <w:vertAlign w:val="subscript"/>
          <w:lang w:val="pt-BR"/>
        </w:rPr>
        <w:t>1</w:t>
      </w:r>
      <w:r w:rsidRPr="0007072C">
        <w:rPr>
          <w:szCs w:val="21"/>
          <w:lang w:val="pt-BR"/>
        </w:rPr>
        <w:t>=</w:t>
      </w:r>
      <w:r w:rsidRPr="00D631AA">
        <w:rPr>
          <w:position w:val="-24"/>
          <w:szCs w:val="21"/>
        </w:rPr>
        <w:object w:dxaOrig="300" w:dyaOrig="620">
          <v:shape id="_x0000_i1035" type="#_x0000_t75" style="width:15.05pt;height:31pt" o:ole="">
            <v:imagedata r:id="rId63" o:title=""/>
          </v:shape>
          <o:OLEObject Type="Embed" ProgID="Equation.3" ShapeID="_x0000_i1035" DrawAspect="Content" ObjectID="_1402744722" r:id="rId64"/>
        </w:object>
      </w:r>
      <w:r w:rsidRPr="0007072C">
        <w:rPr>
          <w:rFonts w:hint="eastAsia"/>
          <w:szCs w:val="21"/>
          <w:lang w:val="pt-BR"/>
        </w:rPr>
        <w:t>—</w:t>
      </w:r>
      <w:r w:rsidRPr="0007072C">
        <w:rPr>
          <w:i/>
          <w:lang w:val="pt-BR"/>
        </w:rPr>
        <w:t xml:space="preserve"> R</w:t>
      </w:r>
      <w:r w:rsidRPr="0007072C">
        <w:rPr>
          <w:sz w:val="24"/>
          <w:vertAlign w:val="subscript"/>
          <w:lang w:val="pt-BR"/>
        </w:rPr>
        <w:t>2</w:t>
      </w:r>
      <w:r w:rsidRPr="0007072C">
        <w:rPr>
          <w:rFonts w:hint="eastAsia"/>
          <w:sz w:val="24"/>
          <w:vertAlign w:val="subscript"/>
          <w:lang w:val="pt-BR"/>
        </w:rPr>
        <w:t>=</w:t>
      </w:r>
      <w:r w:rsidRPr="008040F1">
        <w:rPr>
          <w:position w:val="-24"/>
          <w:szCs w:val="21"/>
        </w:rPr>
        <w:object w:dxaOrig="580" w:dyaOrig="620">
          <v:shape id="_x0000_i1036" type="#_x0000_t75" style="width:29.3pt;height:31pt" o:ole="">
            <v:imagedata r:id="rId65" o:title=""/>
          </v:shape>
          <o:OLEObject Type="Embed" ProgID="Equation.3" ShapeID="_x0000_i1036" DrawAspect="Content" ObjectID="_1402744723" r:id="rId66"/>
        </w:object>
      </w:r>
      <w:r w:rsidRPr="0007072C">
        <w:rPr>
          <w:rFonts w:hint="eastAsia"/>
          <w:szCs w:val="21"/>
          <w:lang w:val="pt-BR"/>
        </w:rPr>
        <w:t>—</w:t>
      </w:r>
      <w:r w:rsidRPr="0007072C">
        <w:rPr>
          <w:sz w:val="24"/>
          <w:lang w:val="pt-BR"/>
        </w:rPr>
        <w:t>20</w:t>
      </w:r>
      <w:r w:rsidRPr="00D631AA">
        <w:rPr>
          <w:position w:val="-4"/>
          <w:sz w:val="15"/>
          <w:szCs w:val="15"/>
        </w:rPr>
        <w:object w:dxaOrig="260" w:dyaOrig="260">
          <v:shape id="_x0000_i1037" type="#_x0000_t75" style="width:13.4pt;height:13.4pt" o:ole="">
            <v:imagedata r:id="rId60" o:title=""/>
          </v:shape>
          <o:OLEObject Type="Embed" ProgID="Equation.3" ShapeID="_x0000_i1037" DrawAspect="Content" ObjectID="_1402744724" r:id="rId67"/>
        </w:object>
      </w:r>
      <w:r w:rsidRPr="0007072C">
        <w:rPr>
          <w:sz w:val="24"/>
          <w:lang w:val="pt-BR"/>
        </w:rPr>
        <w:t>=20</w:t>
      </w:r>
      <w:r w:rsidRPr="00D631AA">
        <w:rPr>
          <w:position w:val="-4"/>
          <w:sz w:val="15"/>
          <w:szCs w:val="15"/>
        </w:rPr>
        <w:object w:dxaOrig="260" w:dyaOrig="260">
          <v:shape id="_x0000_i1038" type="#_x0000_t75" style="width:13.4pt;height:13.4pt" o:ole="">
            <v:imagedata r:id="rId60" o:title=""/>
          </v:shape>
          <o:OLEObject Type="Embed" ProgID="Equation.3" ShapeID="_x0000_i1038" DrawAspect="Content" ObjectID="_1402744725" r:id="rId68"/>
        </w:object>
      </w:r>
      <w:r w:rsidRPr="0007072C">
        <w:rPr>
          <w:color w:val="000000"/>
          <w:szCs w:val="21"/>
          <w:lang w:val="pt-BR"/>
        </w:rPr>
        <w:t>…………………………………………………………………………</w:t>
      </w:r>
      <w:r w:rsidRPr="0007072C">
        <w:rPr>
          <w:szCs w:val="21"/>
          <w:lang w:val="pt-BR"/>
        </w:rPr>
        <w:tab/>
      </w:r>
      <w:r w:rsidRPr="008040F1">
        <w:rPr>
          <w:color w:val="000000"/>
          <w:szCs w:val="21"/>
          <w:lang w:eastAsia="zh-CN"/>
        </w:rPr>
        <w:t>（</w:t>
      </w:r>
      <w:r w:rsidRPr="008040F1">
        <w:rPr>
          <w:color w:val="000000"/>
          <w:szCs w:val="21"/>
          <w:lang w:eastAsia="zh-CN"/>
        </w:rPr>
        <w:t>2</w:t>
      </w:r>
      <w:r w:rsidRPr="008040F1">
        <w:rPr>
          <w:color w:val="000000"/>
          <w:szCs w:val="21"/>
          <w:lang w:eastAsia="zh-CN"/>
        </w:rPr>
        <w:t>分）</w:t>
      </w:r>
    </w:p>
    <w:p w:rsidR="00D32EB3" w:rsidRDefault="00D32EB3" w:rsidP="00D32EB3">
      <w:pPr>
        <w:tabs>
          <w:tab w:val="right" w:pos="9638"/>
        </w:tabs>
        <w:spacing w:line="360" w:lineRule="auto"/>
        <w:ind w:firstLineChars="200" w:firstLine="440"/>
        <w:rPr>
          <w:rFonts w:hint="eastAsia"/>
          <w:szCs w:val="21"/>
          <w:lang w:eastAsia="zh-CN"/>
        </w:rPr>
      </w:pPr>
      <w:r w:rsidRPr="008040F1">
        <w:rPr>
          <w:szCs w:val="21"/>
          <w:lang w:eastAsia="zh-CN"/>
        </w:rPr>
        <w:t>由甲图可知，被检测者的酒精气体浓度为</w:t>
      </w:r>
      <w:r>
        <w:rPr>
          <w:rFonts w:hint="eastAsia"/>
          <w:szCs w:val="21"/>
          <w:lang w:eastAsia="zh-CN"/>
        </w:rPr>
        <w:t>0.3</w:t>
      </w:r>
      <w:r w:rsidRPr="00D631AA">
        <w:rPr>
          <w:szCs w:val="21"/>
          <w:lang w:eastAsia="zh-CN"/>
        </w:rPr>
        <w:t xml:space="preserve"> </w:t>
      </w:r>
      <w:r w:rsidRPr="008040F1">
        <w:rPr>
          <w:szCs w:val="21"/>
          <w:lang w:eastAsia="zh-CN"/>
        </w:rPr>
        <w:t>mg/ml</w:t>
      </w:r>
      <w:r>
        <w:rPr>
          <w:rFonts w:hint="eastAsia"/>
          <w:szCs w:val="21"/>
          <w:lang w:eastAsia="zh-CN"/>
        </w:rPr>
        <w:t>。</w:t>
      </w:r>
    </w:p>
    <w:p w:rsidR="00D32EB3" w:rsidRPr="008040F1" w:rsidRDefault="00D32EB3" w:rsidP="00D32EB3">
      <w:pPr>
        <w:tabs>
          <w:tab w:val="right" w:pos="9638"/>
        </w:tabs>
        <w:spacing w:line="360" w:lineRule="auto"/>
        <w:ind w:firstLineChars="200" w:firstLine="440"/>
        <w:rPr>
          <w:color w:val="222222"/>
          <w:sz w:val="18"/>
          <w:szCs w:val="18"/>
        </w:rPr>
      </w:pPr>
      <w:r w:rsidRPr="008040F1">
        <w:rPr>
          <w:szCs w:val="21"/>
          <w:lang w:eastAsia="zh-CN"/>
        </w:rPr>
        <w:t>0.</w:t>
      </w:r>
      <w:r>
        <w:rPr>
          <w:rFonts w:hint="eastAsia"/>
          <w:szCs w:val="21"/>
          <w:lang w:eastAsia="zh-CN"/>
        </w:rPr>
        <w:t>２</w:t>
      </w:r>
      <w:r w:rsidRPr="008040F1">
        <w:rPr>
          <w:szCs w:val="21"/>
          <w:lang w:eastAsia="zh-CN"/>
        </w:rPr>
        <w:t>mg/ml</w:t>
      </w:r>
      <w:r w:rsidRPr="008040F1">
        <w:rPr>
          <w:lang w:eastAsia="zh-CN"/>
        </w:rPr>
        <w:t>&lt;</w:t>
      </w:r>
      <w:r w:rsidRPr="008040F1">
        <w:rPr>
          <w:szCs w:val="21"/>
          <w:lang w:eastAsia="zh-CN"/>
        </w:rPr>
        <w:t>0.</w:t>
      </w:r>
      <w:r>
        <w:rPr>
          <w:rFonts w:hint="eastAsia"/>
          <w:szCs w:val="21"/>
          <w:lang w:eastAsia="zh-CN"/>
        </w:rPr>
        <w:t>３</w:t>
      </w:r>
      <w:r w:rsidRPr="008040F1">
        <w:rPr>
          <w:szCs w:val="21"/>
          <w:lang w:eastAsia="zh-CN"/>
        </w:rPr>
        <w:t>mg/ml</w:t>
      </w:r>
      <w:r w:rsidRPr="008040F1">
        <w:rPr>
          <w:lang w:eastAsia="zh-CN"/>
        </w:rPr>
        <w:t>&lt;</w:t>
      </w:r>
      <w:r w:rsidRPr="008040F1">
        <w:rPr>
          <w:szCs w:val="21"/>
          <w:lang w:eastAsia="zh-CN"/>
        </w:rPr>
        <w:t>0.</w:t>
      </w:r>
      <w:r>
        <w:rPr>
          <w:rFonts w:hint="eastAsia"/>
          <w:szCs w:val="21"/>
          <w:lang w:eastAsia="zh-CN"/>
        </w:rPr>
        <w:t>８</w:t>
      </w:r>
      <w:r w:rsidRPr="008040F1">
        <w:rPr>
          <w:szCs w:val="21"/>
          <w:lang w:eastAsia="zh-CN"/>
        </w:rPr>
        <w:t>mg/ml</w:t>
      </w:r>
      <w:r>
        <w:rPr>
          <w:rFonts w:hint="eastAsia"/>
          <w:szCs w:val="21"/>
          <w:lang w:eastAsia="zh-CN"/>
        </w:rPr>
        <w:t>，所以被检测者属于</w:t>
      </w:r>
      <w:r w:rsidRPr="008040F1">
        <w:rPr>
          <w:lang w:eastAsia="zh-CN"/>
        </w:rPr>
        <w:t>酒驾。</w:t>
      </w:r>
      <w:r>
        <w:rPr>
          <w:color w:val="000000"/>
          <w:szCs w:val="21"/>
        </w:rPr>
        <w:t>……………………………………</w:t>
      </w:r>
      <w:r w:rsidRPr="008040F1">
        <w:tab/>
      </w:r>
      <w:r w:rsidRPr="008040F1">
        <w:rPr>
          <w:color w:val="000000"/>
          <w:szCs w:val="21"/>
        </w:rPr>
        <w:t>（</w:t>
      </w:r>
      <w:r w:rsidRPr="008040F1">
        <w:rPr>
          <w:color w:val="000000"/>
          <w:szCs w:val="21"/>
        </w:rPr>
        <w:t>1</w:t>
      </w:r>
      <w:r w:rsidRPr="008040F1">
        <w:rPr>
          <w:color w:val="000000"/>
          <w:szCs w:val="21"/>
        </w:rPr>
        <w:t>分）</w:t>
      </w:r>
    </w:p>
    <w:p w:rsidR="00D32EB3" w:rsidRPr="00A873B4" w:rsidRDefault="00D32EB3" w:rsidP="00D32EB3">
      <w:pPr>
        <w:spacing w:line="360" w:lineRule="auto"/>
        <w:rPr>
          <w:i/>
        </w:rPr>
      </w:pPr>
    </w:p>
    <w:p w:rsidR="007D7634" w:rsidRPr="00D32EB3" w:rsidRDefault="007D7634" w:rsidP="00D32EB3"/>
    <w:sectPr w:rsidR="007D7634" w:rsidRPr="00D32EB3" w:rsidSect="00FF1CC4">
      <w:headerReference w:type="default" r:id="rId69"/>
      <w:footerReference w:type="default" r:id="rId70"/>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3C8D" w:rsidRDefault="00AE3C8D">
      <w:pPr>
        <w:spacing w:after="0" w:line="240" w:lineRule="auto"/>
      </w:pPr>
      <w:r>
        <w:separator/>
      </w:r>
    </w:p>
  </w:endnote>
  <w:endnote w:type="continuationSeparator" w:id="1">
    <w:p w:rsidR="00AE3C8D" w:rsidRDefault="00AE3C8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楷体_GB2312">
    <w:panose1 w:val="02010609030101010101"/>
    <w:charset w:val="86"/>
    <w:family w:val="modern"/>
    <w:pitch w:val="fixed"/>
    <w:sig w:usb0="00000001" w:usb1="080E0000" w:usb2="00000010" w:usb3="00000000" w:csb0="00040000" w:csb1="00000000"/>
  </w:font>
  <w:font w:name="ˎ̥">
    <w:altName w:val="Times New Roman"/>
    <w:charset w:val="00"/>
    <w:family w:val="roman"/>
    <w:pitch w:val="default"/>
    <w:sig w:usb0="00000000" w:usb1="00000000" w:usb2="0000000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Mangal">
    <w:panose1 w:val="00000400000000000000"/>
    <w:charset w:val="00"/>
    <w:family w:val="auto"/>
    <w:pitch w:val="variable"/>
    <w:sig w:usb0="00008003" w:usb1="00000000" w:usb2="00000000" w:usb3="00000000" w:csb0="00000001" w:csb1="00000000"/>
  </w:font>
  <w:font w:name="方正宋三简体">
    <w:altName w:val="宋体"/>
    <w:charset w:val="86"/>
    <w:family w:val="auto"/>
    <w:pitch w:val="variable"/>
    <w:sig w:usb0="00000001" w:usb1="080E0000" w:usb2="00000010" w:usb3="00000000" w:csb0="00040000" w:csb1="00000000"/>
  </w:font>
  <w:font w:name="楷体">
    <w:altName w:val="Arial Unicode MS"/>
    <w:charset w:val="86"/>
    <w:family w:val="modern"/>
    <w:pitch w:val="fixed"/>
    <w:sig w:usb0="00000000" w:usb1="38CF7CFA" w:usb2="00000016" w:usb3="00000000" w:csb0="00040001" w:csb1="00000000"/>
  </w:font>
  <w:font w:name="微软雅黑">
    <w:panose1 w:val="020B0503020204020204"/>
    <w:charset w:val="86"/>
    <w:family w:val="swiss"/>
    <w:pitch w:val="variable"/>
    <w:sig w:usb0="80000287" w:usb1="2A0F3C52" w:usb2="00000016" w:usb3="00000000" w:csb0="0004001F" w:csb1="00000000"/>
  </w:font>
  <w:font w:name="Courier New">
    <w:panose1 w:val="02070309020205020404"/>
    <w:charset w:val="00"/>
    <w:family w:val="modern"/>
    <w:pitch w:val="fixed"/>
    <w:sig w:usb0="20002A87" w:usb1="80000000" w:usb2="00000008"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6E0164">
    <w:pPr>
      <w:pStyle w:val="af3"/>
      <w:jc w:val="center"/>
      <w:rPr>
        <w:lang w:eastAsia="zh-CN"/>
      </w:rPr>
    </w:pPr>
    <w:r>
      <w:rPr>
        <w:rFonts w:ascii="宋体" w:hAnsi="宋体" w:cs="Courier New" w:hint="eastAsia"/>
        <w:lang w:eastAsia="zh-CN"/>
      </w:rPr>
      <w:t xml:space="preserve">全国中考信息资源门户网站  </w:t>
    </w:r>
    <w:r>
      <w:rPr>
        <w:rFonts w:ascii="宋体" w:hAnsi="宋体" w:hint="eastAsia"/>
        <w:lang w:eastAsia="zh-CN"/>
      </w:rPr>
      <w:t>www.zhongkao.com</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3C8D" w:rsidRDefault="00AE3C8D">
      <w:pPr>
        <w:spacing w:after="0" w:line="240" w:lineRule="auto"/>
      </w:pPr>
      <w:r>
        <w:separator/>
      </w:r>
    </w:p>
  </w:footnote>
  <w:footnote w:type="continuationSeparator" w:id="1">
    <w:p w:rsidR="00AE3C8D" w:rsidRDefault="00AE3C8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0164" w:rsidRDefault="00A11375">
    <w:pPr>
      <w:pStyle w:val="a3"/>
      <w:jc w:val="left"/>
      <w:rPr>
        <w:b/>
        <w:lang w:eastAsia="zh-CN"/>
      </w:rPr>
    </w:pPr>
    <w:r>
      <w:rPr>
        <w:rFonts w:ascii="微软雅黑" w:eastAsia="微软雅黑" w:hAnsi="微软雅黑" w:cs="Courier New"/>
        <w:b/>
        <w:noProof/>
        <w:sz w:val="24"/>
        <w:szCs w:val="24"/>
        <w:lang w:eastAsia="zh-CN" w:bidi="ar-SA"/>
      </w:rPr>
      <w:drawing>
        <wp:inline distT="0" distB="0" distL="0" distR="0">
          <wp:extent cx="2052320" cy="488950"/>
          <wp:effectExtent l="19050" t="0" r="5080" b="0"/>
          <wp:docPr id="1" name="图片 1" descr="中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中考"/>
                  <pic:cNvPicPr>
                    <a:picLocks noChangeAspect="1" noChangeArrowheads="1"/>
                  </pic:cNvPicPr>
                </pic:nvPicPr>
                <pic:blipFill>
                  <a:blip r:embed="rId1"/>
                  <a:srcRect/>
                  <a:stretch>
                    <a:fillRect/>
                  </a:stretch>
                </pic:blipFill>
                <pic:spPr bwMode="auto">
                  <a:xfrm>
                    <a:off x="0" y="0"/>
                    <a:ext cx="2052320" cy="488950"/>
                  </a:xfrm>
                  <a:prstGeom prst="rect">
                    <a:avLst/>
                  </a:prstGeom>
                  <a:noFill/>
                  <a:ln w="9525">
                    <a:noFill/>
                    <a:miter lim="800000"/>
                    <a:headEnd/>
                    <a:tailEnd/>
                  </a:ln>
                </pic:spPr>
              </pic:pic>
            </a:graphicData>
          </a:graphic>
        </wp:inline>
      </w:drawing>
    </w:r>
    <w:r w:rsidR="006E0164">
      <w:rPr>
        <w:rFonts w:ascii="微软雅黑" w:eastAsia="微软雅黑" w:hAnsi="微软雅黑" w:cs="Courier New" w:hint="eastAsia"/>
        <w:b/>
        <w:sz w:val="24"/>
        <w:szCs w:val="24"/>
        <w:lang w:eastAsia="zh-CN"/>
      </w:rPr>
      <w:t xml:space="preserve">     </w:t>
    </w:r>
    <w:r w:rsidR="006E0164">
      <w:rPr>
        <w:rFonts w:ascii="宋体" w:hAnsi="宋体" w:cs="Courier New" w:hint="eastAsia"/>
        <w:lang w:eastAsia="zh-CN"/>
      </w:rPr>
      <w:t xml:space="preserve">全国中考信息资源门户网站  </w:t>
    </w:r>
    <w:r w:rsidR="006E0164">
      <w:rPr>
        <w:rFonts w:ascii="宋体" w:hAnsi="宋体" w:hint="eastAsia"/>
        <w:lang w:eastAsia="zh-CN"/>
      </w:rPr>
      <w:t>www.zhongkao.com</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4"/>
    <w:multiLevelType w:val="singleLevel"/>
    <w:tmpl w:val="00000004"/>
    <w:lvl w:ilvl="0">
      <w:start w:val="11"/>
      <w:numFmt w:val="decimal"/>
      <w:suff w:val="nothing"/>
      <w:lvlText w:val="%1."/>
      <w:lvlJc w:val="left"/>
    </w:lvl>
  </w:abstractNum>
  <w:abstractNum w:abstractNumId="1">
    <w:nsid w:val="00000005"/>
    <w:multiLevelType w:val="singleLevel"/>
    <w:tmpl w:val="00000005"/>
    <w:lvl w:ilvl="0">
      <w:start w:val="1"/>
      <w:numFmt w:val="upperLetter"/>
      <w:suff w:val="nothing"/>
      <w:lvlText w:val="%1．"/>
      <w:lvlJc w:val="left"/>
    </w:lvl>
  </w:abstractNum>
  <w:abstractNum w:abstractNumId="2">
    <w:nsid w:val="00000007"/>
    <w:multiLevelType w:val="singleLevel"/>
    <w:tmpl w:val="00000007"/>
    <w:lvl w:ilvl="0">
      <w:start w:val="2"/>
      <w:numFmt w:val="decimal"/>
      <w:suff w:val="nothing"/>
      <w:lvlText w:val="（%1）"/>
      <w:lvlJc w:val="left"/>
    </w:lvl>
  </w:abstractNum>
  <w:abstractNum w:abstractNumId="3">
    <w:nsid w:val="01B10DBD"/>
    <w:multiLevelType w:val="hybridMultilevel"/>
    <w:tmpl w:val="1AFA5D76"/>
    <w:lvl w:ilvl="0" w:tplc="B13E4DF4">
      <w:start w:val="1"/>
      <w:numFmt w:val="decimal"/>
      <w:lvlText w:val="%1．"/>
      <w:lvlJc w:val="left"/>
      <w:pPr>
        <w:tabs>
          <w:tab w:val="num" w:pos="480"/>
        </w:tabs>
        <w:ind w:left="480" w:hanging="360"/>
      </w:pPr>
      <w:rPr>
        <w:rFonts w:hint="default"/>
      </w:rPr>
    </w:lvl>
    <w:lvl w:ilvl="1" w:tplc="0464F438">
      <w:start w:val="1"/>
      <w:numFmt w:val="decimal"/>
      <w:lvlText w:val="(%2)"/>
      <w:lvlJc w:val="left"/>
      <w:pPr>
        <w:tabs>
          <w:tab w:val="num" w:pos="900"/>
        </w:tabs>
        <w:ind w:left="900" w:hanging="360"/>
      </w:pPr>
      <w:rPr>
        <w:rFonts w:hint="default"/>
      </w:rPr>
    </w:lvl>
    <w:lvl w:ilvl="2" w:tplc="FCD2C9F4">
      <w:start w:val="1"/>
      <w:numFmt w:val="decimalEnclosedCircle"/>
      <w:lvlText w:val="%3"/>
      <w:lvlJc w:val="left"/>
      <w:pPr>
        <w:tabs>
          <w:tab w:val="num" w:pos="1320"/>
        </w:tabs>
        <w:ind w:left="1320" w:hanging="360"/>
      </w:pPr>
      <w:rPr>
        <w:rFonts w:hint="default"/>
      </w:rPr>
    </w:lvl>
    <w:lvl w:ilvl="3" w:tplc="0409000F" w:tentative="1">
      <w:start w:val="1"/>
      <w:numFmt w:val="decimal"/>
      <w:lvlText w:val="%4."/>
      <w:lvlJc w:val="left"/>
      <w:pPr>
        <w:tabs>
          <w:tab w:val="num" w:pos="1800"/>
        </w:tabs>
        <w:ind w:left="1800" w:hanging="420"/>
      </w:pPr>
    </w:lvl>
    <w:lvl w:ilvl="4" w:tplc="04090019" w:tentative="1">
      <w:start w:val="1"/>
      <w:numFmt w:val="lowerLetter"/>
      <w:lvlText w:val="%5)"/>
      <w:lvlJc w:val="left"/>
      <w:pPr>
        <w:tabs>
          <w:tab w:val="num" w:pos="2220"/>
        </w:tabs>
        <w:ind w:left="2220" w:hanging="420"/>
      </w:pPr>
    </w:lvl>
    <w:lvl w:ilvl="5" w:tplc="0409001B" w:tentative="1">
      <w:start w:val="1"/>
      <w:numFmt w:val="lowerRoman"/>
      <w:lvlText w:val="%6."/>
      <w:lvlJc w:val="right"/>
      <w:pPr>
        <w:tabs>
          <w:tab w:val="num" w:pos="2640"/>
        </w:tabs>
        <w:ind w:left="2640" w:hanging="420"/>
      </w:pPr>
    </w:lvl>
    <w:lvl w:ilvl="6" w:tplc="0409000F" w:tentative="1">
      <w:start w:val="1"/>
      <w:numFmt w:val="decimal"/>
      <w:lvlText w:val="%7."/>
      <w:lvlJc w:val="left"/>
      <w:pPr>
        <w:tabs>
          <w:tab w:val="num" w:pos="3060"/>
        </w:tabs>
        <w:ind w:left="3060" w:hanging="420"/>
      </w:pPr>
    </w:lvl>
    <w:lvl w:ilvl="7" w:tplc="04090019" w:tentative="1">
      <w:start w:val="1"/>
      <w:numFmt w:val="lowerLetter"/>
      <w:lvlText w:val="%8)"/>
      <w:lvlJc w:val="left"/>
      <w:pPr>
        <w:tabs>
          <w:tab w:val="num" w:pos="3480"/>
        </w:tabs>
        <w:ind w:left="3480" w:hanging="420"/>
      </w:pPr>
    </w:lvl>
    <w:lvl w:ilvl="8" w:tplc="0409001B" w:tentative="1">
      <w:start w:val="1"/>
      <w:numFmt w:val="lowerRoman"/>
      <w:lvlText w:val="%9."/>
      <w:lvlJc w:val="right"/>
      <w:pPr>
        <w:tabs>
          <w:tab w:val="num" w:pos="3900"/>
        </w:tabs>
        <w:ind w:left="3900" w:hanging="420"/>
      </w:pPr>
    </w:lvl>
  </w:abstractNum>
  <w:abstractNum w:abstractNumId="4">
    <w:nsid w:val="04166681"/>
    <w:multiLevelType w:val="hybridMultilevel"/>
    <w:tmpl w:val="54269074"/>
    <w:lvl w:ilvl="0" w:tplc="401E312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04A1557A"/>
    <w:multiLevelType w:val="hybridMultilevel"/>
    <w:tmpl w:val="FEEC5D3A"/>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DDB4251"/>
    <w:multiLevelType w:val="hybridMultilevel"/>
    <w:tmpl w:val="E7D6A63E"/>
    <w:lvl w:ilvl="0" w:tplc="21BC9CE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F1E343D"/>
    <w:multiLevelType w:val="hybridMultilevel"/>
    <w:tmpl w:val="72FC9010"/>
    <w:lvl w:ilvl="0" w:tplc="C8A03638">
      <w:start w:val="1"/>
      <w:numFmt w:val="upperLetter"/>
      <w:lvlText w:val="%1."/>
      <w:lvlJc w:val="left"/>
      <w:pPr>
        <w:tabs>
          <w:tab w:val="num" w:pos="773"/>
        </w:tabs>
        <w:ind w:left="773" w:hanging="360"/>
      </w:pPr>
    </w:lvl>
    <w:lvl w:ilvl="1" w:tplc="62E0B9F4">
      <w:start w:val="4"/>
      <w:numFmt w:val="decimal"/>
      <w:lvlText w:val="%2."/>
      <w:lvlJc w:val="left"/>
      <w:pPr>
        <w:tabs>
          <w:tab w:val="num" w:pos="1193"/>
        </w:tabs>
        <w:ind w:left="1193" w:hanging="360"/>
      </w:pPr>
    </w:lvl>
    <w:lvl w:ilvl="2" w:tplc="0409001B">
      <w:start w:val="1"/>
      <w:numFmt w:val="decimal"/>
      <w:lvlText w:val="%3."/>
      <w:lvlJc w:val="left"/>
      <w:pPr>
        <w:tabs>
          <w:tab w:val="num" w:pos="2573"/>
        </w:tabs>
        <w:ind w:left="2573" w:hanging="360"/>
      </w:pPr>
    </w:lvl>
    <w:lvl w:ilvl="3" w:tplc="0409000F">
      <w:start w:val="1"/>
      <w:numFmt w:val="decimal"/>
      <w:lvlText w:val="%4."/>
      <w:lvlJc w:val="left"/>
      <w:pPr>
        <w:tabs>
          <w:tab w:val="num" w:pos="3293"/>
        </w:tabs>
        <w:ind w:left="3293" w:hanging="360"/>
      </w:pPr>
    </w:lvl>
    <w:lvl w:ilvl="4" w:tplc="04090019">
      <w:start w:val="1"/>
      <w:numFmt w:val="decimal"/>
      <w:lvlText w:val="%5."/>
      <w:lvlJc w:val="left"/>
      <w:pPr>
        <w:tabs>
          <w:tab w:val="num" w:pos="4013"/>
        </w:tabs>
        <w:ind w:left="4013" w:hanging="360"/>
      </w:pPr>
    </w:lvl>
    <w:lvl w:ilvl="5" w:tplc="0409001B">
      <w:start w:val="1"/>
      <w:numFmt w:val="decimal"/>
      <w:lvlText w:val="%6."/>
      <w:lvlJc w:val="left"/>
      <w:pPr>
        <w:tabs>
          <w:tab w:val="num" w:pos="4733"/>
        </w:tabs>
        <w:ind w:left="4733" w:hanging="360"/>
      </w:pPr>
    </w:lvl>
    <w:lvl w:ilvl="6" w:tplc="0409000F">
      <w:start w:val="1"/>
      <w:numFmt w:val="decimal"/>
      <w:lvlText w:val="%7."/>
      <w:lvlJc w:val="left"/>
      <w:pPr>
        <w:tabs>
          <w:tab w:val="num" w:pos="5453"/>
        </w:tabs>
        <w:ind w:left="5453" w:hanging="360"/>
      </w:pPr>
    </w:lvl>
    <w:lvl w:ilvl="7" w:tplc="04090019">
      <w:start w:val="1"/>
      <w:numFmt w:val="decimal"/>
      <w:lvlText w:val="%8."/>
      <w:lvlJc w:val="left"/>
      <w:pPr>
        <w:tabs>
          <w:tab w:val="num" w:pos="6173"/>
        </w:tabs>
        <w:ind w:left="6173" w:hanging="360"/>
      </w:pPr>
    </w:lvl>
    <w:lvl w:ilvl="8" w:tplc="0409001B">
      <w:start w:val="1"/>
      <w:numFmt w:val="decimal"/>
      <w:lvlText w:val="%9."/>
      <w:lvlJc w:val="left"/>
      <w:pPr>
        <w:tabs>
          <w:tab w:val="num" w:pos="6893"/>
        </w:tabs>
        <w:ind w:left="6893" w:hanging="360"/>
      </w:pPr>
    </w:lvl>
  </w:abstractNum>
  <w:abstractNum w:abstractNumId="8">
    <w:nsid w:val="11E23162"/>
    <w:multiLevelType w:val="hybridMultilevel"/>
    <w:tmpl w:val="84EAAA60"/>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
    <w:nsid w:val="12EE5E9C"/>
    <w:multiLevelType w:val="hybridMultilevel"/>
    <w:tmpl w:val="8AD6C73E"/>
    <w:lvl w:ilvl="0" w:tplc="717E5D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8E71BE4"/>
    <w:multiLevelType w:val="hybridMultilevel"/>
    <w:tmpl w:val="F164418A"/>
    <w:lvl w:ilvl="0" w:tplc="5ACE007C">
      <w:start w:val="1"/>
      <w:numFmt w:val="japaneseCounting"/>
      <w:lvlText w:val="%1、"/>
      <w:lvlJc w:val="left"/>
      <w:pPr>
        <w:ind w:left="450" w:hanging="45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A4E52B0"/>
    <w:multiLevelType w:val="hybridMultilevel"/>
    <w:tmpl w:val="DB6EA05C"/>
    <w:lvl w:ilvl="0" w:tplc="9C56133A">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
    <w:nsid w:val="1B5B33DE"/>
    <w:multiLevelType w:val="hybridMultilevel"/>
    <w:tmpl w:val="211EC432"/>
    <w:lvl w:ilvl="0" w:tplc="82A2F750">
      <w:start w:val="1"/>
      <w:numFmt w:val="decimal"/>
      <w:lvlText w:val="%1．"/>
      <w:lvlJc w:val="left"/>
      <w:pPr>
        <w:tabs>
          <w:tab w:val="num" w:pos="360"/>
        </w:tabs>
        <w:ind w:left="360" w:hanging="360"/>
      </w:pPr>
      <w:rPr>
        <w:rFonts w:hint="eastAsia"/>
      </w:rPr>
    </w:lvl>
    <w:lvl w:ilvl="1" w:tplc="5AAAAA72">
      <w:start w:val="1"/>
      <w:numFmt w:val="japaneseCounting"/>
      <w:lvlText w:val="%2．"/>
      <w:lvlJc w:val="lef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nsid w:val="1FBD5A11"/>
    <w:multiLevelType w:val="hybridMultilevel"/>
    <w:tmpl w:val="8AAEAC38"/>
    <w:lvl w:ilvl="0" w:tplc="0888C1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5457FC3"/>
    <w:multiLevelType w:val="hybridMultilevel"/>
    <w:tmpl w:val="84760416"/>
    <w:lvl w:ilvl="0" w:tplc="308E3E3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268E5283"/>
    <w:multiLevelType w:val="hybridMultilevel"/>
    <w:tmpl w:val="668EF6BA"/>
    <w:lvl w:ilvl="0" w:tplc="D8D85A7A">
      <w:start w:val="1"/>
      <w:numFmt w:val="japaneseCounting"/>
      <w:lvlText w:val="%1、"/>
      <w:lvlJc w:val="left"/>
      <w:pPr>
        <w:tabs>
          <w:tab w:val="num" w:pos="420"/>
        </w:tabs>
        <w:ind w:left="420" w:hanging="420"/>
      </w:pPr>
      <w:rPr>
        <w:rFonts w:hint="default"/>
        <w:sz w:val="21"/>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26FE1185"/>
    <w:multiLevelType w:val="hybridMultilevel"/>
    <w:tmpl w:val="A59A7870"/>
    <w:lvl w:ilvl="0" w:tplc="4A94A1B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nsid w:val="27BF785A"/>
    <w:multiLevelType w:val="hybridMultilevel"/>
    <w:tmpl w:val="2AD0C712"/>
    <w:lvl w:ilvl="0" w:tplc="22A2EC20">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2DB41A46"/>
    <w:multiLevelType w:val="hybridMultilevel"/>
    <w:tmpl w:val="E63898CA"/>
    <w:lvl w:ilvl="0" w:tplc="8F565DD4">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9">
    <w:nsid w:val="2DBD708E"/>
    <w:multiLevelType w:val="hybridMultilevel"/>
    <w:tmpl w:val="2A7EA4C2"/>
    <w:lvl w:ilvl="0" w:tplc="774C3896">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30BE29F2"/>
    <w:multiLevelType w:val="hybridMultilevel"/>
    <w:tmpl w:val="C53406AC"/>
    <w:lvl w:ilvl="0" w:tplc="03FEA43A">
      <w:start w:val="1"/>
      <w:numFmt w:val="ideographZodiac"/>
      <w:lvlText w:val="%1、"/>
      <w:lvlJc w:val="left"/>
      <w:pPr>
        <w:tabs>
          <w:tab w:val="num" w:pos="840"/>
        </w:tabs>
        <w:ind w:left="840" w:hanging="42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21">
    <w:nsid w:val="31E26D16"/>
    <w:multiLevelType w:val="hybridMultilevel"/>
    <w:tmpl w:val="1BB0A47E"/>
    <w:lvl w:ilvl="0" w:tplc="1620460E">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36506C06"/>
    <w:multiLevelType w:val="hybridMultilevel"/>
    <w:tmpl w:val="1B005752"/>
    <w:lvl w:ilvl="0" w:tplc="04090001">
      <w:start w:val="1"/>
      <w:numFmt w:val="bullet"/>
      <w:lvlText w:val=""/>
      <w:lvlJc w:val="left"/>
      <w:pPr>
        <w:tabs>
          <w:tab w:val="num" w:pos="420"/>
        </w:tabs>
        <w:ind w:left="420" w:hanging="420"/>
      </w:pPr>
      <w:rPr>
        <w:rFonts w:ascii="Wingdings" w:hAnsi="Wingding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nsid w:val="3D2A2B38"/>
    <w:multiLevelType w:val="hybridMultilevel"/>
    <w:tmpl w:val="1FD21EF8"/>
    <w:lvl w:ilvl="0" w:tplc="7B34E202">
      <w:start w:val="1"/>
      <w:numFmt w:val="decimal"/>
      <w:lvlText w:val="（%1）"/>
      <w:lvlJc w:val="left"/>
      <w:pPr>
        <w:tabs>
          <w:tab w:val="num" w:pos="1035"/>
        </w:tabs>
        <w:ind w:left="1035" w:hanging="720"/>
      </w:pPr>
      <w:rPr>
        <w:rFonts w:hint="default"/>
      </w:rPr>
    </w:lvl>
    <w:lvl w:ilvl="1" w:tplc="04090019" w:tentative="1">
      <w:start w:val="1"/>
      <w:numFmt w:val="lowerLetter"/>
      <w:lvlText w:val="%2)"/>
      <w:lvlJc w:val="left"/>
      <w:pPr>
        <w:tabs>
          <w:tab w:val="num" w:pos="1155"/>
        </w:tabs>
        <w:ind w:left="1155" w:hanging="420"/>
      </w:pPr>
    </w:lvl>
    <w:lvl w:ilvl="2" w:tplc="0409001B" w:tentative="1">
      <w:start w:val="1"/>
      <w:numFmt w:val="lowerRoman"/>
      <w:lvlText w:val="%3."/>
      <w:lvlJc w:val="right"/>
      <w:pPr>
        <w:tabs>
          <w:tab w:val="num" w:pos="1575"/>
        </w:tabs>
        <w:ind w:left="1575" w:hanging="420"/>
      </w:pPr>
    </w:lvl>
    <w:lvl w:ilvl="3" w:tplc="0409000F" w:tentative="1">
      <w:start w:val="1"/>
      <w:numFmt w:val="decimal"/>
      <w:lvlText w:val="%4."/>
      <w:lvlJc w:val="left"/>
      <w:pPr>
        <w:tabs>
          <w:tab w:val="num" w:pos="1995"/>
        </w:tabs>
        <w:ind w:left="1995" w:hanging="420"/>
      </w:pPr>
    </w:lvl>
    <w:lvl w:ilvl="4" w:tplc="04090019" w:tentative="1">
      <w:start w:val="1"/>
      <w:numFmt w:val="lowerLetter"/>
      <w:lvlText w:val="%5)"/>
      <w:lvlJc w:val="left"/>
      <w:pPr>
        <w:tabs>
          <w:tab w:val="num" w:pos="2415"/>
        </w:tabs>
        <w:ind w:left="2415" w:hanging="420"/>
      </w:pPr>
    </w:lvl>
    <w:lvl w:ilvl="5" w:tplc="0409001B" w:tentative="1">
      <w:start w:val="1"/>
      <w:numFmt w:val="lowerRoman"/>
      <w:lvlText w:val="%6."/>
      <w:lvlJc w:val="right"/>
      <w:pPr>
        <w:tabs>
          <w:tab w:val="num" w:pos="2835"/>
        </w:tabs>
        <w:ind w:left="2835" w:hanging="420"/>
      </w:pPr>
    </w:lvl>
    <w:lvl w:ilvl="6" w:tplc="0409000F" w:tentative="1">
      <w:start w:val="1"/>
      <w:numFmt w:val="decimal"/>
      <w:lvlText w:val="%7."/>
      <w:lvlJc w:val="left"/>
      <w:pPr>
        <w:tabs>
          <w:tab w:val="num" w:pos="3255"/>
        </w:tabs>
        <w:ind w:left="3255" w:hanging="420"/>
      </w:pPr>
    </w:lvl>
    <w:lvl w:ilvl="7" w:tplc="04090019" w:tentative="1">
      <w:start w:val="1"/>
      <w:numFmt w:val="lowerLetter"/>
      <w:lvlText w:val="%8)"/>
      <w:lvlJc w:val="left"/>
      <w:pPr>
        <w:tabs>
          <w:tab w:val="num" w:pos="3675"/>
        </w:tabs>
        <w:ind w:left="3675" w:hanging="420"/>
      </w:pPr>
    </w:lvl>
    <w:lvl w:ilvl="8" w:tplc="0409001B" w:tentative="1">
      <w:start w:val="1"/>
      <w:numFmt w:val="lowerRoman"/>
      <w:lvlText w:val="%9."/>
      <w:lvlJc w:val="right"/>
      <w:pPr>
        <w:tabs>
          <w:tab w:val="num" w:pos="4095"/>
        </w:tabs>
        <w:ind w:left="4095" w:hanging="420"/>
      </w:pPr>
    </w:lvl>
  </w:abstractNum>
  <w:abstractNum w:abstractNumId="24">
    <w:nsid w:val="3F2B1C45"/>
    <w:multiLevelType w:val="hybridMultilevel"/>
    <w:tmpl w:val="04F2F734"/>
    <w:lvl w:ilvl="0" w:tplc="F4FAA6C2">
      <w:start w:val="1"/>
      <w:numFmt w:val="decimal"/>
      <w:lvlText w:val="（%1）"/>
      <w:lvlJc w:val="left"/>
      <w:pPr>
        <w:tabs>
          <w:tab w:val="num" w:pos="1922"/>
        </w:tabs>
        <w:ind w:left="1922" w:hanging="720"/>
      </w:pPr>
      <w:rPr>
        <w:rFonts w:hint="default"/>
      </w:rPr>
    </w:lvl>
    <w:lvl w:ilvl="1" w:tplc="04090019" w:tentative="1">
      <w:start w:val="1"/>
      <w:numFmt w:val="lowerLetter"/>
      <w:lvlText w:val="%2)"/>
      <w:lvlJc w:val="left"/>
      <w:pPr>
        <w:tabs>
          <w:tab w:val="num" w:pos="2042"/>
        </w:tabs>
        <w:ind w:left="2042" w:hanging="420"/>
      </w:pPr>
    </w:lvl>
    <w:lvl w:ilvl="2" w:tplc="0409001B" w:tentative="1">
      <w:start w:val="1"/>
      <w:numFmt w:val="lowerRoman"/>
      <w:lvlText w:val="%3."/>
      <w:lvlJc w:val="right"/>
      <w:pPr>
        <w:tabs>
          <w:tab w:val="num" w:pos="2462"/>
        </w:tabs>
        <w:ind w:left="2462" w:hanging="420"/>
      </w:pPr>
    </w:lvl>
    <w:lvl w:ilvl="3" w:tplc="0409000F" w:tentative="1">
      <w:start w:val="1"/>
      <w:numFmt w:val="decimal"/>
      <w:lvlText w:val="%4."/>
      <w:lvlJc w:val="left"/>
      <w:pPr>
        <w:tabs>
          <w:tab w:val="num" w:pos="2882"/>
        </w:tabs>
        <w:ind w:left="2882" w:hanging="420"/>
      </w:pPr>
    </w:lvl>
    <w:lvl w:ilvl="4" w:tplc="04090019" w:tentative="1">
      <w:start w:val="1"/>
      <w:numFmt w:val="lowerLetter"/>
      <w:lvlText w:val="%5)"/>
      <w:lvlJc w:val="left"/>
      <w:pPr>
        <w:tabs>
          <w:tab w:val="num" w:pos="3302"/>
        </w:tabs>
        <w:ind w:left="3302" w:hanging="420"/>
      </w:pPr>
    </w:lvl>
    <w:lvl w:ilvl="5" w:tplc="0409001B" w:tentative="1">
      <w:start w:val="1"/>
      <w:numFmt w:val="lowerRoman"/>
      <w:lvlText w:val="%6."/>
      <w:lvlJc w:val="right"/>
      <w:pPr>
        <w:tabs>
          <w:tab w:val="num" w:pos="3722"/>
        </w:tabs>
        <w:ind w:left="3722" w:hanging="420"/>
      </w:pPr>
    </w:lvl>
    <w:lvl w:ilvl="6" w:tplc="0409000F" w:tentative="1">
      <w:start w:val="1"/>
      <w:numFmt w:val="decimal"/>
      <w:lvlText w:val="%7."/>
      <w:lvlJc w:val="left"/>
      <w:pPr>
        <w:tabs>
          <w:tab w:val="num" w:pos="4142"/>
        </w:tabs>
        <w:ind w:left="4142" w:hanging="420"/>
      </w:pPr>
    </w:lvl>
    <w:lvl w:ilvl="7" w:tplc="04090019" w:tentative="1">
      <w:start w:val="1"/>
      <w:numFmt w:val="lowerLetter"/>
      <w:lvlText w:val="%8)"/>
      <w:lvlJc w:val="left"/>
      <w:pPr>
        <w:tabs>
          <w:tab w:val="num" w:pos="4562"/>
        </w:tabs>
        <w:ind w:left="4562" w:hanging="420"/>
      </w:pPr>
    </w:lvl>
    <w:lvl w:ilvl="8" w:tplc="0409001B" w:tentative="1">
      <w:start w:val="1"/>
      <w:numFmt w:val="lowerRoman"/>
      <w:lvlText w:val="%9."/>
      <w:lvlJc w:val="right"/>
      <w:pPr>
        <w:tabs>
          <w:tab w:val="num" w:pos="4982"/>
        </w:tabs>
        <w:ind w:left="4982" w:hanging="420"/>
      </w:pPr>
    </w:lvl>
  </w:abstractNum>
  <w:abstractNum w:abstractNumId="25">
    <w:nsid w:val="430E4103"/>
    <w:multiLevelType w:val="hybridMultilevel"/>
    <w:tmpl w:val="B4BE79FE"/>
    <w:lvl w:ilvl="0" w:tplc="326806A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70E1BFE"/>
    <w:multiLevelType w:val="hybridMultilevel"/>
    <w:tmpl w:val="F274DF5C"/>
    <w:lvl w:ilvl="0" w:tplc="5626563E">
      <w:start w:val="1"/>
      <w:numFmt w:val="decimal"/>
      <w:lvlText w:val="（%1）"/>
      <w:lvlJc w:val="left"/>
      <w:pPr>
        <w:tabs>
          <w:tab w:val="num" w:pos="720"/>
        </w:tabs>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nsid w:val="4C8B3B90"/>
    <w:multiLevelType w:val="hybridMultilevel"/>
    <w:tmpl w:val="18CA7C44"/>
    <w:lvl w:ilvl="0" w:tplc="C3A63156">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nsid w:val="5077323C"/>
    <w:multiLevelType w:val="hybridMultilevel"/>
    <w:tmpl w:val="041AA2AE"/>
    <w:lvl w:ilvl="0" w:tplc="A470F5CA">
      <w:start w:val="1"/>
      <w:numFmt w:val="decimal"/>
      <w:lvlText w:val="（%1）"/>
      <w:lvlJc w:val="left"/>
      <w:pPr>
        <w:ind w:left="930" w:hanging="720"/>
      </w:pPr>
      <w:rPr>
        <w:rFonts w:hint="default"/>
      </w:rPr>
    </w:lvl>
    <w:lvl w:ilvl="1" w:tplc="04090019" w:tentative="1">
      <w:start w:val="1"/>
      <w:numFmt w:val="lowerLetter"/>
      <w:lvlText w:val="%2)"/>
      <w:lvlJc w:val="left"/>
      <w:pPr>
        <w:ind w:left="1050" w:hanging="420"/>
      </w:pPr>
    </w:lvl>
    <w:lvl w:ilvl="2" w:tplc="0409001B" w:tentative="1">
      <w:start w:val="1"/>
      <w:numFmt w:val="lowerRoman"/>
      <w:lvlText w:val="%3."/>
      <w:lvlJc w:val="right"/>
      <w:pPr>
        <w:ind w:left="1470" w:hanging="420"/>
      </w:pPr>
    </w:lvl>
    <w:lvl w:ilvl="3" w:tplc="0409000F" w:tentative="1">
      <w:start w:val="1"/>
      <w:numFmt w:val="decimal"/>
      <w:lvlText w:val="%4."/>
      <w:lvlJc w:val="left"/>
      <w:pPr>
        <w:ind w:left="1890" w:hanging="420"/>
      </w:pPr>
    </w:lvl>
    <w:lvl w:ilvl="4" w:tplc="04090019" w:tentative="1">
      <w:start w:val="1"/>
      <w:numFmt w:val="lowerLetter"/>
      <w:lvlText w:val="%5)"/>
      <w:lvlJc w:val="left"/>
      <w:pPr>
        <w:ind w:left="2310" w:hanging="420"/>
      </w:pPr>
    </w:lvl>
    <w:lvl w:ilvl="5" w:tplc="0409001B" w:tentative="1">
      <w:start w:val="1"/>
      <w:numFmt w:val="lowerRoman"/>
      <w:lvlText w:val="%6."/>
      <w:lvlJc w:val="right"/>
      <w:pPr>
        <w:ind w:left="2730" w:hanging="420"/>
      </w:pPr>
    </w:lvl>
    <w:lvl w:ilvl="6" w:tplc="0409000F" w:tentative="1">
      <w:start w:val="1"/>
      <w:numFmt w:val="decimal"/>
      <w:lvlText w:val="%7."/>
      <w:lvlJc w:val="left"/>
      <w:pPr>
        <w:ind w:left="3150" w:hanging="420"/>
      </w:pPr>
    </w:lvl>
    <w:lvl w:ilvl="7" w:tplc="04090019" w:tentative="1">
      <w:start w:val="1"/>
      <w:numFmt w:val="lowerLetter"/>
      <w:lvlText w:val="%8)"/>
      <w:lvlJc w:val="left"/>
      <w:pPr>
        <w:ind w:left="3570" w:hanging="420"/>
      </w:pPr>
    </w:lvl>
    <w:lvl w:ilvl="8" w:tplc="0409001B" w:tentative="1">
      <w:start w:val="1"/>
      <w:numFmt w:val="lowerRoman"/>
      <w:lvlText w:val="%9."/>
      <w:lvlJc w:val="right"/>
      <w:pPr>
        <w:ind w:left="3990" w:hanging="420"/>
      </w:pPr>
    </w:lvl>
  </w:abstractNum>
  <w:abstractNum w:abstractNumId="29">
    <w:nsid w:val="56747609"/>
    <w:multiLevelType w:val="hybridMultilevel"/>
    <w:tmpl w:val="2AA8FB7A"/>
    <w:lvl w:ilvl="0" w:tplc="7CC649B6">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0">
    <w:nsid w:val="5E9309AC"/>
    <w:multiLevelType w:val="hybridMultilevel"/>
    <w:tmpl w:val="9E72123A"/>
    <w:lvl w:ilvl="0" w:tplc="40A6A8C8">
      <w:start w:val="1"/>
      <w:numFmt w:val="decimal"/>
      <w:lvlText w:val="（%1）"/>
      <w:lvlJc w:val="left"/>
      <w:pPr>
        <w:tabs>
          <w:tab w:val="num" w:pos="720"/>
        </w:tabs>
        <w:ind w:left="720" w:hanging="720"/>
      </w:pPr>
      <w:rPr>
        <w:rFonts w:ascii="宋体"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621E5A58"/>
    <w:multiLevelType w:val="hybridMultilevel"/>
    <w:tmpl w:val="7C984BE8"/>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1380"/>
        </w:tabs>
        <w:ind w:left="1380" w:hanging="420"/>
      </w:pPr>
    </w:lvl>
    <w:lvl w:ilvl="2" w:tplc="0409001B" w:tentative="1">
      <w:start w:val="1"/>
      <w:numFmt w:val="lowerRoman"/>
      <w:lvlText w:val="%3."/>
      <w:lvlJc w:val="right"/>
      <w:pPr>
        <w:tabs>
          <w:tab w:val="num" w:pos="1800"/>
        </w:tabs>
        <w:ind w:left="1800" w:hanging="420"/>
      </w:pPr>
    </w:lvl>
    <w:lvl w:ilvl="3" w:tplc="0409000F" w:tentative="1">
      <w:start w:val="1"/>
      <w:numFmt w:val="decimal"/>
      <w:lvlText w:val="%4."/>
      <w:lvlJc w:val="left"/>
      <w:pPr>
        <w:tabs>
          <w:tab w:val="num" w:pos="2220"/>
        </w:tabs>
        <w:ind w:left="2220" w:hanging="420"/>
      </w:pPr>
    </w:lvl>
    <w:lvl w:ilvl="4" w:tplc="04090019" w:tentative="1">
      <w:start w:val="1"/>
      <w:numFmt w:val="lowerLetter"/>
      <w:lvlText w:val="%5)"/>
      <w:lvlJc w:val="left"/>
      <w:pPr>
        <w:tabs>
          <w:tab w:val="num" w:pos="2640"/>
        </w:tabs>
        <w:ind w:left="2640" w:hanging="420"/>
      </w:pPr>
    </w:lvl>
    <w:lvl w:ilvl="5" w:tplc="0409001B" w:tentative="1">
      <w:start w:val="1"/>
      <w:numFmt w:val="lowerRoman"/>
      <w:lvlText w:val="%6."/>
      <w:lvlJc w:val="right"/>
      <w:pPr>
        <w:tabs>
          <w:tab w:val="num" w:pos="3060"/>
        </w:tabs>
        <w:ind w:left="3060" w:hanging="420"/>
      </w:pPr>
    </w:lvl>
    <w:lvl w:ilvl="6" w:tplc="0409000F" w:tentative="1">
      <w:start w:val="1"/>
      <w:numFmt w:val="decimal"/>
      <w:lvlText w:val="%7."/>
      <w:lvlJc w:val="left"/>
      <w:pPr>
        <w:tabs>
          <w:tab w:val="num" w:pos="3480"/>
        </w:tabs>
        <w:ind w:left="3480" w:hanging="420"/>
      </w:pPr>
    </w:lvl>
    <w:lvl w:ilvl="7" w:tplc="04090019" w:tentative="1">
      <w:start w:val="1"/>
      <w:numFmt w:val="lowerLetter"/>
      <w:lvlText w:val="%8)"/>
      <w:lvlJc w:val="left"/>
      <w:pPr>
        <w:tabs>
          <w:tab w:val="num" w:pos="3900"/>
        </w:tabs>
        <w:ind w:left="3900" w:hanging="420"/>
      </w:pPr>
    </w:lvl>
    <w:lvl w:ilvl="8" w:tplc="0409001B" w:tentative="1">
      <w:start w:val="1"/>
      <w:numFmt w:val="lowerRoman"/>
      <w:lvlText w:val="%9."/>
      <w:lvlJc w:val="right"/>
      <w:pPr>
        <w:tabs>
          <w:tab w:val="num" w:pos="4320"/>
        </w:tabs>
        <w:ind w:left="4320" w:hanging="420"/>
      </w:pPr>
    </w:lvl>
  </w:abstractNum>
  <w:abstractNum w:abstractNumId="32">
    <w:nsid w:val="651A58C9"/>
    <w:multiLevelType w:val="hybridMultilevel"/>
    <w:tmpl w:val="3C0E6260"/>
    <w:lvl w:ilvl="0" w:tplc="4BF2030C">
      <w:start w:val="1"/>
      <w:numFmt w:val="japaneseCounting"/>
      <w:lvlText w:val="%1、"/>
      <w:lvlJc w:val="left"/>
      <w:pPr>
        <w:tabs>
          <w:tab w:val="num" w:pos="465"/>
        </w:tabs>
        <w:ind w:left="465" w:hanging="46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3">
    <w:nsid w:val="66CC7FE9"/>
    <w:multiLevelType w:val="hybridMultilevel"/>
    <w:tmpl w:val="F54883DE"/>
    <w:lvl w:ilvl="0" w:tplc="20E2D4D2">
      <w:start w:val="1"/>
      <w:numFmt w:val="decimal"/>
      <w:lvlText w:val="（%1）"/>
      <w:lvlJc w:val="left"/>
      <w:pPr>
        <w:tabs>
          <w:tab w:val="num" w:pos="720"/>
        </w:tabs>
        <w:ind w:left="720" w:hanging="720"/>
      </w:pPr>
      <w:rPr>
        <w:rFonts w:ascii="Times New Roman" w:hAnsi="Times New Roman" w:hint="default"/>
        <w:color w:val="auto"/>
      </w:r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4">
    <w:nsid w:val="6E737002"/>
    <w:multiLevelType w:val="hybridMultilevel"/>
    <w:tmpl w:val="69EE3EE6"/>
    <w:lvl w:ilvl="0" w:tplc="0E2AB9C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F2C4CD0"/>
    <w:multiLevelType w:val="hybridMultilevel"/>
    <w:tmpl w:val="5F6880B4"/>
    <w:lvl w:ilvl="0" w:tplc="C03AFABA">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
    <w:nsid w:val="714B22AF"/>
    <w:multiLevelType w:val="hybridMultilevel"/>
    <w:tmpl w:val="58B0ECE8"/>
    <w:lvl w:ilvl="0" w:tplc="AF526202">
      <w:start w:val="4"/>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
    <w:nsid w:val="716218EC"/>
    <w:multiLevelType w:val="hybridMultilevel"/>
    <w:tmpl w:val="A970D846"/>
    <w:lvl w:ilvl="0" w:tplc="B8948F6C">
      <w:start w:val="1"/>
      <w:numFmt w:val="japaneseCounting"/>
      <w:lvlText w:val="%1、"/>
      <w:lvlJc w:val="left"/>
      <w:pPr>
        <w:tabs>
          <w:tab w:val="num" w:pos="720"/>
        </w:tabs>
        <w:ind w:left="720" w:hanging="720"/>
      </w:pPr>
      <w:rPr>
        <w:rFonts w:hint="eastAsia"/>
      </w:rPr>
    </w:lvl>
    <w:lvl w:ilvl="1" w:tplc="04090019">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
    <w:nsid w:val="789E0DBD"/>
    <w:multiLevelType w:val="hybridMultilevel"/>
    <w:tmpl w:val="BB2CFF4C"/>
    <w:lvl w:ilvl="0" w:tplc="951CC33E">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nsid w:val="7D9107CC"/>
    <w:multiLevelType w:val="hybridMultilevel"/>
    <w:tmpl w:val="94EEF6BC"/>
    <w:lvl w:ilvl="0" w:tplc="04090015">
      <w:start w:val="1"/>
      <w:numFmt w:val="upperLetter"/>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nsid w:val="7EC7747C"/>
    <w:multiLevelType w:val="hybridMultilevel"/>
    <w:tmpl w:val="F30CBB36"/>
    <w:lvl w:ilvl="0" w:tplc="C1C40930">
      <w:start w:val="1"/>
      <w:numFmt w:val="decimal"/>
      <w:lvlText w:val="(%1)"/>
      <w:lvlJc w:val="left"/>
      <w:pPr>
        <w:tabs>
          <w:tab w:val="num" w:pos="840"/>
        </w:tabs>
        <w:ind w:left="84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30"/>
  </w:num>
  <w:num w:numId="2">
    <w:abstractNumId w:val="15"/>
  </w:num>
  <w:num w:numId="3">
    <w:abstractNumId w:val="18"/>
  </w:num>
  <w:num w:numId="4">
    <w:abstractNumId w:val="34"/>
  </w:num>
  <w:num w:numId="5">
    <w:abstractNumId w:val="10"/>
  </w:num>
  <w:num w:numId="6">
    <w:abstractNumId w:val="33"/>
  </w:num>
  <w:num w:numId="7">
    <w:abstractNumId w:val="39"/>
  </w:num>
  <w:num w:numId="8">
    <w:abstractNumId w:val="4"/>
  </w:num>
  <w:num w:numId="9">
    <w:abstractNumId w:val="31"/>
  </w:num>
  <w:num w:numId="10">
    <w:abstractNumId w:val="5"/>
  </w:num>
  <w:num w:numId="11">
    <w:abstractNumId w:val="8"/>
  </w:num>
  <w:num w:numId="12">
    <w:abstractNumId w:val="16"/>
  </w:num>
  <w:num w:numId="13">
    <w:abstractNumId w:val="3"/>
  </w:num>
  <w:num w:numId="14">
    <w:abstractNumId w:val="2"/>
  </w:num>
  <w:num w:numId="15">
    <w:abstractNumId w:val="29"/>
  </w:num>
  <w:num w:numId="16">
    <w:abstractNumId w:val="32"/>
  </w:num>
  <w:num w:numId="17">
    <w:abstractNumId w:val="12"/>
  </w:num>
  <w:num w:numId="18">
    <w:abstractNumId w:val="35"/>
  </w:num>
  <w:num w:numId="19">
    <w:abstractNumId w:val="27"/>
  </w:num>
  <w:num w:numId="20">
    <w:abstractNumId w:val="9"/>
  </w:num>
  <w:num w:numId="21">
    <w:abstractNumId w:val="25"/>
  </w:num>
  <w:num w:numId="22">
    <w:abstractNumId w:val="13"/>
  </w:num>
  <w:num w:numId="23">
    <w:abstractNumId w:val="14"/>
  </w:num>
  <w:num w:numId="24">
    <w:abstractNumId w:val="6"/>
  </w:num>
  <w:num w:numId="25">
    <w:abstractNumId w:val="28"/>
  </w:num>
  <w:num w:numId="26">
    <w:abstractNumId w:val="21"/>
  </w:num>
  <w:num w:numId="27">
    <w:abstractNumId w:val="22"/>
  </w:num>
  <w:num w:numId="28">
    <w:abstractNumId w:val="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0"/>
  </w:num>
  <w:num w:numId="30">
    <w:abstractNumId w:val="24"/>
  </w:num>
  <w:num w:numId="31">
    <w:abstractNumId w:val="11"/>
  </w:num>
  <w:num w:numId="32">
    <w:abstractNumId w:val="26"/>
  </w:num>
  <w:num w:numId="33">
    <w:abstractNumId w:val="36"/>
  </w:num>
  <w:num w:numId="34">
    <w:abstractNumId w:val="38"/>
  </w:num>
  <w:num w:numId="35">
    <w:abstractNumId w:val="1"/>
  </w:num>
  <w:num w:numId="36">
    <w:abstractNumId w:val="19"/>
  </w:num>
  <w:num w:numId="37">
    <w:abstractNumId w:val="37"/>
  </w:num>
  <w:num w:numId="38">
    <w:abstractNumId w:val="40"/>
  </w:num>
  <w:num w:numId="39">
    <w:abstractNumId w:val="20"/>
  </w:num>
  <w:num w:numId="40">
    <w:abstractNumId w:val="23"/>
  </w:num>
  <w:num w:numId="41">
    <w:abstractNumId w:val="17"/>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isplayBackgroundShape/>
  <w:bordersDoNotSurroundHeader/>
  <w:bordersDoNotSurroundFooter/>
  <w:hideSpellingErrors/>
  <w:hideGrammaticalErrors/>
  <w:activeWritingStyle w:appName="MSWord" w:lang="zh-CN" w:vendorID="64" w:dllVersion="131077" w:nlCheck="1" w:checkStyle="1"/>
  <w:activeWritingStyle w:appName="MSWord" w:lang="en-US" w:vendorID="64" w:dllVersion="131078" w:nlCheck="1" w:checkStyle="1"/>
  <w:activeWritingStyle w:appName="MSWord" w:lang="en-IE" w:vendorID="64" w:dllVersion="131078" w:nlCheck="1" w:checkStyle="1"/>
  <w:stylePaneFormatFilter w:val="3F01"/>
  <w:defaultTabStop w:val="420"/>
  <w:drawingGridHorizontalSpacing w:val="110"/>
  <w:drawingGridVerticalSpacing w:val="156"/>
  <w:displayHorizontalDrawingGridEvery w:val="0"/>
  <w:displayVerticalDrawingGridEvery w:val="2"/>
  <w:characterSpacingControl w:val="compressPunctuation"/>
  <w:doNotValidateAgainstSchema/>
  <w:doNotDemarcateInvalidXml/>
  <w:hdrShapeDefaults>
    <o:shapedefaults v:ext="edit" spidmax="498690">
      <o:colormru v:ext="edit" colors="#f8f8f8"/>
      <o:colormenu v:ext="edit" fillcolor="#f8f8f8"/>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172A27"/>
    <w:rsid w:val="000029C9"/>
    <w:rsid w:val="00003B2F"/>
    <w:rsid w:val="000054A5"/>
    <w:rsid w:val="00013305"/>
    <w:rsid w:val="00014E94"/>
    <w:rsid w:val="000167ED"/>
    <w:rsid w:val="000170D1"/>
    <w:rsid w:val="0002401F"/>
    <w:rsid w:val="000248E6"/>
    <w:rsid w:val="0003012C"/>
    <w:rsid w:val="00033B2C"/>
    <w:rsid w:val="00035FB6"/>
    <w:rsid w:val="00036A5B"/>
    <w:rsid w:val="00043F75"/>
    <w:rsid w:val="00045BD6"/>
    <w:rsid w:val="000471D1"/>
    <w:rsid w:val="0005061C"/>
    <w:rsid w:val="0005107B"/>
    <w:rsid w:val="0005467A"/>
    <w:rsid w:val="00054B8E"/>
    <w:rsid w:val="0005611B"/>
    <w:rsid w:val="00056223"/>
    <w:rsid w:val="00057201"/>
    <w:rsid w:val="0006047E"/>
    <w:rsid w:val="00061A70"/>
    <w:rsid w:val="0006454E"/>
    <w:rsid w:val="000655B7"/>
    <w:rsid w:val="000710BA"/>
    <w:rsid w:val="00071A2A"/>
    <w:rsid w:val="00071EF1"/>
    <w:rsid w:val="0007554B"/>
    <w:rsid w:val="00076F54"/>
    <w:rsid w:val="0008116E"/>
    <w:rsid w:val="0008272C"/>
    <w:rsid w:val="00086D8A"/>
    <w:rsid w:val="0008735D"/>
    <w:rsid w:val="000875A1"/>
    <w:rsid w:val="0008765C"/>
    <w:rsid w:val="00091F4A"/>
    <w:rsid w:val="000924F3"/>
    <w:rsid w:val="00093338"/>
    <w:rsid w:val="00094EF8"/>
    <w:rsid w:val="00095065"/>
    <w:rsid w:val="000953E8"/>
    <w:rsid w:val="00096329"/>
    <w:rsid w:val="00096CE1"/>
    <w:rsid w:val="000A1655"/>
    <w:rsid w:val="000A375B"/>
    <w:rsid w:val="000A6331"/>
    <w:rsid w:val="000B383E"/>
    <w:rsid w:val="000B41F7"/>
    <w:rsid w:val="000B6D50"/>
    <w:rsid w:val="000C03D3"/>
    <w:rsid w:val="000C03E5"/>
    <w:rsid w:val="000C5641"/>
    <w:rsid w:val="000C5A4D"/>
    <w:rsid w:val="000C75B6"/>
    <w:rsid w:val="000D0396"/>
    <w:rsid w:val="000D08F7"/>
    <w:rsid w:val="000D1AC4"/>
    <w:rsid w:val="000D27EB"/>
    <w:rsid w:val="000D325C"/>
    <w:rsid w:val="000D722C"/>
    <w:rsid w:val="000E1B9F"/>
    <w:rsid w:val="000E41C1"/>
    <w:rsid w:val="000E6996"/>
    <w:rsid w:val="000E69CA"/>
    <w:rsid w:val="000E71D9"/>
    <w:rsid w:val="000E7660"/>
    <w:rsid w:val="000F3281"/>
    <w:rsid w:val="000F4FED"/>
    <w:rsid w:val="000F50BC"/>
    <w:rsid w:val="000F5C51"/>
    <w:rsid w:val="00100BC4"/>
    <w:rsid w:val="00101246"/>
    <w:rsid w:val="001027C1"/>
    <w:rsid w:val="00105A64"/>
    <w:rsid w:val="001113F7"/>
    <w:rsid w:val="0011297D"/>
    <w:rsid w:val="00116FC3"/>
    <w:rsid w:val="00117E2B"/>
    <w:rsid w:val="00120C83"/>
    <w:rsid w:val="001228C1"/>
    <w:rsid w:val="00122E54"/>
    <w:rsid w:val="00135AE5"/>
    <w:rsid w:val="00135E06"/>
    <w:rsid w:val="001376B2"/>
    <w:rsid w:val="00141693"/>
    <w:rsid w:val="00142611"/>
    <w:rsid w:val="001435E8"/>
    <w:rsid w:val="001442F6"/>
    <w:rsid w:val="00146A25"/>
    <w:rsid w:val="00146B1F"/>
    <w:rsid w:val="0015121F"/>
    <w:rsid w:val="001662D8"/>
    <w:rsid w:val="00166624"/>
    <w:rsid w:val="00172A27"/>
    <w:rsid w:val="00180537"/>
    <w:rsid w:val="00180E1F"/>
    <w:rsid w:val="00181356"/>
    <w:rsid w:val="001821BF"/>
    <w:rsid w:val="001828A8"/>
    <w:rsid w:val="00184546"/>
    <w:rsid w:val="0019262B"/>
    <w:rsid w:val="00195D2A"/>
    <w:rsid w:val="00197246"/>
    <w:rsid w:val="00197AB8"/>
    <w:rsid w:val="001A004F"/>
    <w:rsid w:val="001A0B13"/>
    <w:rsid w:val="001A3538"/>
    <w:rsid w:val="001A43D2"/>
    <w:rsid w:val="001A54C1"/>
    <w:rsid w:val="001A5D28"/>
    <w:rsid w:val="001A79E9"/>
    <w:rsid w:val="001A7BAE"/>
    <w:rsid w:val="001B2E82"/>
    <w:rsid w:val="001B6FEC"/>
    <w:rsid w:val="001C025B"/>
    <w:rsid w:val="001C060C"/>
    <w:rsid w:val="001C7BE4"/>
    <w:rsid w:val="001D19C3"/>
    <w:rsid w:val="001D3225"/>
    <w:rsid w:val="001D73BD"/>
    <w:rsid w:val="001D78E5"/>
    <w:rsid w:val="001E1EF8"/>
    <w:rsid w:val="001E4874"/>
    <w:rsid w:val="001E489E"/>
    <w:rsid w:val="001E64A6"/>
    <w:rsid w:val="001E678A"/>
    <w:rsid w:val="001F05A9"/>
    <w:rsid w:val="001F6A41"/>
    <w:rsid w:val="001F70D2"/>
    <w:rsid w:val="002025F1"/>
    <w:rsid w:val="00202876"/>
    <w:rsid w:val="00213659"/>
    <w:rsid w:val="00213C53"/>
    <w:rsid w:val="00214CFF"/>
    <w:rsid w:val="0022492B"/>
    <w:rsid w:val="00225901"/>
    <w:rsid w:val="00231820"/>
    <w:rsid w:val="00231C71"/>
    <w:rsid w:val="002323E5"/>
    <w:rsid w:val="002371DF"/>
    <w:rsid w:val="00246DB5"/>
    <w:rsid w:val="00253EF1"/>
    <w:rsid w:val="00257E41"/>
    <w:rsid w:val="00260FD4"/>
    <w:rsid w:val="0026203B"/>
    <w:rsid w:val="0026215B"/>
    <w:rsid w:val="00264713"/>
    <w:rsid w:val="0026527B"/>
    <w:rsid w:val="002664C6"/>
    <w:rsid w:val="00267F12"/>
    <w:rsid w:val="00273563"/>
    <w:rsid w:val="00275F06"/>
    <w:rsid w:val="00282118"/>
    <w:rsid w:val="0029342E"/>
    <w:rsid w:val="00294008"/>
    <w:rsid w:val="002959FF"/>
    <w:rsid w:val="002A17BF"/>
    <w:rsid w:val="002A3659"/>
    <w:rsid w:val="002A49F7"/>
    <w:rsid w:val="002A769F"/>
    <w:rsid w:val="002B0D12"/>
    <w:rsid w:val="002B1480"/>
    <w:rsid w:val="002B170B"/>
    <w:rsid w:val="002B1E5B"/>
    <w:rsid w:val="002B3025"/>
    <w:rsid w:val="002B31A1"/>
    <w:rsid w:val="002B4BF8"/>
    <w:rsid w:val="002B4DBA"/>
    <w:rsid w:val="002B5BB7"/>
    <w:rsid w:val="002B74E3"/>
    <w:rsid w:val="002B79AD"/>
    <w:rsid w:val="002C1730"/>
    <w:rsid w:val="002C2155"/>
    <w:rsid w:val="002D151D"/>
    <w:rsid w:val="002D1584"/>
    <w:rsid w:val="002D1D7D"/>
    <w:rsid w:val="002D232E"/>
    <w:rsid w:val="002D3953"/>
    <w:rsid w:val="002D685A"/>
    <w:rsid w:val="002E02CE"/>
    <w:rsid w:val="002E0D86"/>
    <w:rsid w:val="002E3412"/>
    <w:rsid w:val="002E3CC7"/>
    <w:rsid w:val="002E4F2D"/>
    <w:rsid w:val="002E648B"/>
    <w:rsid w:val="002E75FA"/>
    <w:rsid w:val="002E78A3"/>
    <w:rsid w:val="002E79D3"/>
    <w:rsid w:val="002F12D8"/>
    <w:rsid w:val="002F251B"/>
    <w:rsid w:val="002F480C"/>
    <w:rsid w:val="002F67D7"/>
    <w:rsid w:val="002F6A4D"/>
    <w:rsid w:val="002F75E7"/>
    <w:rsid w:val="002F7BFD"/>
    <w:rsid w:val="002F7FCB"/>
    <w:rsid w:val="00306302"/>
    <w:rsid w:val="00307B44"/>
    <w:rsid w:val="003118D8"/>
    <w:rsid w:val="003131DC"/>
    <w:rsid w:val="00313B18"/>
    <w:rsid w:val="00317291"/>
    <w:rsid w:val="00330C34"/>
    <w:rsid w:val="003312E3"/>
    <w:rsid w:val="00331DCE"/>
    <w:rsid w:val="00332FBC"/>
    <w:rsid w:val="0033510D"/>
    <w:rsid w:val="00335759"/>
    <w:rsid w:val="00336A05"/>
    <w:rsid w:val="003401ED"/>
    <w:rsid w:val="00341AC5"/>
    <w:rsid w:val="00342E5D"/>
    <w:rsid w:val="003440D0"/>
    <w:rsid w:val="003453B9"/>
    <w:rsid w:val="0034717B"/>
    <w:rsid w:val="0035242D"/>
    <w:rsid w:val="00352ADC"/>
    <w:rsid w:val="00352D92"/>
    <w:rsid w:val="00352F2E"/>
    <w:rsid w:val="00354271"/>
    <w:rsid w:val="00354ECC"/>
    <w:rsid w:val="00355D03"/>
    <w:rsid w:val="003569F6"/>
    <w:rsid w:val="00363467"/>
    <w:rsid w:val="003650F6"/>
    <w:rsid w:val="0036750F"/>
    <w:rsid w:val="00370817"/>
    <w:rsid w:val="00373B26"/>
    <w:rsid w:val="00373F5A"/>
    <w:rsid w:val="003759AF"/>
    <w:rsid w:val="003777E9"/>
    <w:rsid w:val="003817A5"/>
    <w:rsid w:val="00381C7D"/>
    <w:rsid w:val="003834DE"/>
    <w:rsid w:val="00384FD5"/>
    <w:rsid w:val="00385B33"/>
    <w:rsid w:val="0038797C"/>
    <w:rsid w:val="00387EBC"/>
    <w:rsid w:val="003926C3"/>
    <w:rsid w:val="00393CD5"/>
    <w:rsid w:val="0039482D"/>
    <w:rsid w:val="00394FE2"/>
    <w:rsid w:val="0039661A"/>
    <w:rsid w:val="003A0E9C"/>
    <w:rsid w:val="003A21F8"/>
    <w:rsid w:val="003A280F"/>
    <w:rsid w:val="003A571C"/>
    <w:rsid w:val="003A7593"/>
    <w:rsid w:val="003B0000"/>
    <w:rsid w:val="003B6518"/>
    <w:rsid w:val="003C3BCB"/>
    <w:rsid w:val="003C762F"/>
    <w:rsid w:val="003D01D9"/>
    <w:rsid w:val="003D026C"/>
    <w:rsid w:val="003D2BC9"/>
    <w:rsid w:val="003D72B9"/>
    <w:rsid w:val="003D7A51"/>
    <w:rsid w:val="003E1588"/>
    <w:rsid w:val="003E2CD1"/>
    <w:rsid w:val="003E3B61"/>
    <w:rsid w:val="003E4324"/>
    <w:rsid w:val="003E719E"/>
    <w:rsid w:val="003E7644"/>
    <w:rsid w:val="003F005B"/>
    <w:rsid w:val="003F3745"/>
    <w:rsid w:val="003F4EB7"/>
    <w:rsid w:val="003F5BD2"/>
    <w:rsid w:val="003F7565"/>
    <w:rsid w:val="00401745"/>
    <w:rsid w:val="00402A6C"/>
    <w:rsid w:val="004036C9"/>
    <w:rsid w:val="00404088"/>
    <w:rsid w:val="004050CC"/>
    <w:rsid w:val="00406BC2"/>
    <w:rsid w:val="00407AA1"/>
    <w:rsid w:val="004120F2"/>
    <w:rsid w:val="00414B27"/>
    <w:rsid w:val="00414DAA"/>
    <w:rsid w:val="00415C02"/>
    <w:rsid w:val="0041749C"/>
    <w:rsid w:val="004219BA"/>
    <w:rsid w:val="00421E52"/>
    <w:rsid w:val="00427013"/>
    <w:rsid w:val="0042719E"/>
    <w:rsid w:val="00432B3F"/>
    <w:rsid w:val="0043413B"/>
    <w:rsid w:val="00441283"/>
    <w:rsid w:val="0044184F"/>
    <w:rsid w:val="0044299A"/>
    <w:rsid w:val="00442D70"/>
    <w:rsid w:val="004436D8"/>
    <w:rsid w:val="00447A0A"/>
    <w:rsid w:val="004504B7"/>
    <w:rsid w:val="0045092D"/>
    <w:rsid w:val="00451767"/>
    <w:rsid w:val="00453534"/>
    <w:rsid w:val="00455AAA"/>
    <w:rsid w:val="004560F4"/>
    <w:rsid w:val="00457B06"/>
    <w:rsid w:val="00462562"/>
    <w:rsid w:val="00467512"/>
    <w:rsid w:val="0046793A"/>
    <w:rsid w:val="0047172C"/>
    <w:rsid w:val="00475454"/>
    <w:rsid w:val="00477F64"/>
    <w:rsid w:val="004809F7"/>
    <w:rsid w:val="00480A5F"/>
    <w:rsid w:val="004828E9"/>
    <w:rsid w:val="00482945"/>
    <w:rsid w:val="00482DED"/>
    <w:rsid w:val="00482F1F"/>
    <w:rsid w:val="00483244"/>
    <w:rsid w:val="00485431"/>
    <w:rsid w:val="004855EC"/>
    <w:rsid w:val="00485BC8"/>
    <w:rsid w:val="004876A6"/>
    <w:rsid w:val="004915CD"/>
    <w:rsid w:val="0049196E"/>
    <w:rsid w:val="00491FC9"/>
    <w:rsid w:val="004934EF"/>
    <w:rsid w:val="004952D0"/>
    <w:rsid w:val="00495418"/>
    <w:rsid w:val="00495D68"/>
    <w:rsid w:val="00496773"/>
    <w:rsid w:val="004A29E0"/>
    <w:rsid w:val="004B3090"/>
    <w:rsid w:val="004B5BA9"/>
    <w:rsid w:val="004B603C"/>
    <w:rsid w:val="004B642D"/>
    <w:rsid w:val="004C04E8"/>
    <w:rsid w:val="004C4935"/>
    <w:rsid w:val="004C6ED4"/>
    <w:rsid w:val="004D2F1B"/>
    <w:rsid w:val="004D30F1"/>
    <w:rsid w:val="004D323C"/>
    <w:rsid w:val="004D55C4"/>
    <w:rsid w:val="004E0204"/>
    <w:rsid w:val="004E03BC"/>
    <w:rsid w:val="004F0CC1"/>
    <w:rsid w:val="004F183E"/>
    <w:rsid w:val="004F1D1E"/>
    <w:rsid w:val="004F40CE"/>
    <w:rsid w:val="00506A6F"/>
    <w:rsid w:val="005072B4"/>
    <w:rsid w:val="00511ED1"/>
    <w:rsid w:val="00511FB8"/>
    <w:rsid w:val="00512CB7"/>
    <w:rsid w:val="005148AC"/>
    <w:rsid w:val="0051644A"/>
    <w:rsid w:val="00516843"/>
    <w:rsid w:val="005168E5"/>
    <w:rsid w:val="00520017"/>
    <w:rsid w:val="005214FC"/>
    <w:rsid w:val="005218C9"/>
    <w:rsid w:val="00525564"/>
    <w:rsid w:val="00527307"/>
    <w:rsid w:val="00533DA7"/>
    <w:rsid w:val="005357BB"/>
    <w:rsid w:val="005359FC"/>
    <w:rsid w:val="005372F0"/>
    <w:rsid w:val="00547007"/>
    <w:rsid w:val="005500CD"/>
    <w:rsid w:val="00550993"/>
    <w:rsid w:val="00550A4D"/>
    <w:rsid w:val="005547AE"/>
    <w:rsid w:val="00554973"/>
    <w:rsid w:val="005551B2"/>
    <w:rsid w:val="005560A2"/>
    <w:rsid w:val="0056142A"/>
    <w:rsid w:val="005654BA"/>
    <w:rsid w:val="0057169F"/>
    <w:rsid w:val="005716B8"/>
    <w:rsid w:val="00574278"/>
    <w:rsid w:val="0057493D"/>
    <w:rsid w:val="00576D94"/>
    <w:rsid w:val="00582496"/>
    <w:rsid w:val="00586632"/>
    <w:rsid w:val="00586C2B"/>
    <w:rsid w:val="00587A6E"/>
    <w:rsid w:val="00590235"/>
    <w:rsid w:val="005906AC"/>
    <w:rsid w:val="0059332A"/>
    <w:rsid w:val="00594205"/>
    <w:rsid w:val="0059606D"/>
    <w:rsid w:val="00596099"/>
    <w:rsid w:val="0059623D"/>
    <w:rsid w:val="00597366"/>
    <w:rsid w:val="005A0250"/>
    <w:rsid w:val="005A0B80"/>
    <w:rsid w:val="005A13C7"/>
    <w:rsid w:val="005A344C"/>
    <w:rsid w:val="005A50AC"/>
    <w:rsid w:val="005A748A"/>
    <w:rsid w:val="005B01FB"/>
    <w:rsid w:val="005B1F37"/>
    <w:rsid w:val="005B2F53"/>
    <w:rsid w:val="005B3221"/>
    <w:rsid w:val="005B4026"/>
    <w:rsid w:val="005B5348"/>
    <w:rsid w:val="005B5821"/>
    <w:rsid w:val="005C0B88"/>
    <w:rsid w:val="005C1D5E"/>
    <w:rsid w:val="005C1E1E"/>
    <w:rsid w:val="005C41DA"/>
    <w:rsid w:val="005C4CF0"/>
    <w:rsid w:val="005D1C05"/>
    <w:rsid w:val="005D4465"/>
    <w:rsid w:val="005D50E2"/>
    <w:rsid w:val="005E03DC"/>
    <w:rsid w:val="005E2719"/>
    <w:rsid w:val="005E3DC9"/>
    <w:rsid w:val="005E4D6B"/>
    <w:rsid w:val="005F1683"/>
    <w:rsid w:val="005F1A85"/>
    <w:rsid w:val="005F6D67"/>
    <w:rsid w:val="005F6DD1"/>
    <w:rsid w:val="005F743B"/>
    <w:rsid w:val="005F7E0A"/>
    <w:rsid w:val="00600436"/>
    <w:rsid w:val="00601C58"/>
    <w:rsid w:val="00601F58"/>
    <w:rsid w:val="00603776"/>
    <w:rsid w:val="006038BA"/>
    <w:rsid w:val="00605FE9"/>
    <w:rsid w:val="006131B3"/>
    <w:rsid w:val="00613AC3"/>
    <w:rsid w:val="00613C41"/>
    <w:rsid w:val="00613E02"/>
    <w:rsid w:val="00620A8F"/>
    <w:rsid w:val="006210AE"/>
    <w:rsid w:val="00621805"/>
    <w:rsid w:val="006260CF"/>
    <w:rsid w:val="006264A0"/>
    <w:rsid w:val="00631258"/>
    <w:rsid w:val="006366CA"/>
    <w:rsid w:val="00637D2D"/>
    <w:rsid w:val="00645649"/>
    <w:rsid w:val="00645C2B"/>
    <w:rsid w:val="0065393F"/>
    <w:rsid w:val="00656EFA"/>
    <w:rsid w:val="006573CA"/>
    <w:rsid w:val="006576D2"/>
    <w:rsid w:val="006578DA"/>
    <w:rsid w:val="00657B3B"/>
    <w:rsid w:val="00661BEA"/>
    <w:rsid w:val="00662302"/>
    <w:rsid w:val="0066370A"/>
    <w:rsid w:val="006650D1"/>
    <w:rsid w:val="0066525B"/>
    <w:rsid w:val="00667E79"/>
    <w:rsid w:val="00671057"/>
    <w:rsid w:val="00671960"/>
    <w:rsid w:val="006726A1"/>
    <w:rsid w:val="00673672"/>
    <w:rsid w:val="00677855"/>
    <w:rsid w:val="00681C87"/>
    <w:rsid w:val="00681D28"/>
    <w:rsid w:val="006823EC"/>
    <w:rsid w:val="00686B0A"/>
    <w:rsid w:val="00694E86"/>
    <w:rsid w:val="006965D0"/>
    <w:rsid w:val="006A1946"/>
    <w:rsid w:val="006A1C2F"/>
    <w:rsid w:val="006A6D1C"/>
    <w:rsid w:val="006B1D9E"/>
    <w:rsid w:val="006B229A"/>
    <w:rsid w:val="006B3E8F"/>
    <w:rsid w:val="006B55D3"/>
    <w:rsid w:val="006B68DB"/>
    <w:rsid w:val="006B6C61"/>
    <w:rsid w:val="006C074A"/>
    <w:rsid w:val="006C41A3"/>
    <w:rsid w:val="006C4C6D"/>
    <w:rsid w:val="006C60DB"/>
    <w:rsid w:val="006C79D0"/>
    <w:rsid w:val="006D2220"/>
    <w:rsid w:val="006D49B8"/>
    <w:rsid w:val="006D4DC9"/>
    <w:rsid w:val="006E0164"/>
    <w:rsid w:val="006E0C15"/>
    <w:rsid w:val="006E111F"/>
    <w:rsid w:val="006E630B"/>
    <w:rsid w:val="006E683D"/>
    <w:rsid w:val="006E6DD3"/>
    <w:rsid w:val="006E7770"/>
    <w:rsid w:val="006F0BBD"/>
    <w:rsid w:val="006F0DB3"/>
    <w:rsid w:val="006F3A88"/>
    <w:rsid w:val="006F66E1"/>
    <w:rsid w:val="007000F3"/>
    <w:rsid w:val="007010C0"/>
    <w:rsid w:val="00703AFF"/>
    <w:rsid w:val="00704142"/>
    <w:rsid w:val="00706196"/>
    <w:rsid w:val="007109EA"/>
    <w:rsid w:val="00711591"/>
    <w:rsid w:val="0071559B"/>
    <w:rsid w:val="00716393"/>
    <w:rsid w:val="00722FFE"/>
    <w:rsid w:val="00727759"/>
    <w:rsid w:val="00730886"/>
    <w:rsid w:val="0073344B"/>
    <w:rsid w:val="00735969"/>
    <w:rsid w:val="00735CEC"/>
    <w:rsid w:val="00745909"/>
    <w:rsid w:val="00747FD3"/>
    <w:rsid w:val="00750537"/>
    <w:rsid w:val="0075259F"/>
    <w:rsid w:val="00757A7F"/>
    <w:rsid w:val="007615C1"/>
    <w:rsid w:val="00761AB9"/>
    <w:rsid w:val="00763DAF"/>
    <w:rsid w:val="0076462A"/>
    <w:rsid w:val="007674ED"/>
    <w:rsid w:val="00767E90"/>
    <w:rsid w:val="007728FD"/>
    <w:rsid w:val="007776EE"/>
    <w:rsid w:val="007845BF"/>
    <w:rsid w:val="00784AB3"/>
    <w:rsid w:val="007862D5"/>
    <w:rsid w:val="00786BCB"/>
    <w:rsid w:val="00796ED7"/>
    <w:rsid w:val="007A104D"/>
    <w:rsid w:val="007A1D3C"/>
    <w:rsid w:val="007A20BE"/>
    <w:rsid w:val="007A26AE"/>
    <w:rsid w:val="007A295A"/>
    <w:rsid w:val="007B4F7A"/>
    <w:rsid w:val="007B7D34"/>
    <w:rsid w:val="007C13FF"/>
    <w:rsid w:val="007C5DF5"/>
    <w:rsid w:val="007C6958"/>
    <w:rsid w:val="007C7518"/>
    <w:rsid w:val="007D5E61"/>
    <w:rsid w:val="007D6214"/>
    <w:rsid w:val="007D6744"/>
    <w:rsid w:val="007D7634"/>
    <w:rsid w:val="007D7783"/>
    <w:rsid w:val="007E296D"/>
    <w:rsid w:val="007E5B13"/>
    <w:rsid w:val="007F032F"/>
    <w:rsid w:val="007F179C"/>
    <w:rsid w:val="007F1960"/>
    <w:rsid w:val="007F1D6A"/>
    <w:rsid w:val="007F3617"/>
    <w:rsid w:val="007F46C8"/>
    <w:rsid w:val="007F5D33"/>
    <w:rsid w:val="00800F26"/>
    <w:rsid w:val="00800FCA"/>
    <w:rsid w:val="008015DA"/>
    <w:rsid w:val="00801DB4"/>
    <w:rsid w:val="00802F54"/>
    <w:rsid w:val="008103AB"/>
    <w:rsid w:val="008113D6"/>
    <w:rsid w:val="00813F18"/>
    <w:rsid w:val="008204FD"/>
    <w:rsid w:val="00821C67"/>
    <w:rsid w:val="00822B1F"/>
    <w:rsid w:val="0083117A"/>
    <w:rsid w:val="008319B3"/>
    <w:rsid w:val="00832A2A"/>
    <w:rsid w:val="008330A0"/>
    <w:rsid w:val="008371AD"/>
    <w:rsid w:val="0084250E"/>
    <w:rsid w:val="00842A15"/>
    <w:rsid w:val="00843E32"/>
    <w:rsid w:val="00846CFB"/>
    <w:rsid w:val="008476F5"/>
    <w:rsid w:val="0085039F"/>
    <w:rsid w:val="00853580"/>
    <w:rsid w:val="00853C08"/>
    <w:rsid w:val="00860C52"/>
    <w:rsid w:val="00860F6B"/>
    <w:rsid w:val="00861E71"/>
    <w:rsid w:val="008621E2"/>
    <w:rsid w:val="00863AAB"/>
    <w:rsid w:val="008642D2"/>
    <w:rsid w:val="00865379"/>
    <w:rsid w:val="008712C0"/>
    <w:rsid w:val="00872147"/>
    <w:rsid w:val="00873245"/>
    <w:rsid w:val="008732E1"/>
    <w:rsid w:val="00873827"/>
    <w:rsid w:val="0087688C"/>
    <w:rsid w:val="00880680"/>
    <w:rsid w:val="00880C4C"/>
    <w:rsid w:val="008810C8"/>
    <w:rsid w:val="0088250A"/>
    <w:rsid w:val="0088629A"/>
    <w:rsid w:val="008954C9"/>
    <w:rsid w:val="008A5C3A"/>
    <w:rsid w:val="008B34B7"/>
    <w:rsid w:val="008B445F"/>
    <w:rsid w:val="008B46E7"/>
    <w:rsid w:val="008B7EC7"/>
    <w:rsid w:val="008C4C99"/>
    <w:rsid w:val="008C697E"/>
    <w:rsid w:val="008D759F"/>
    <w:rsid w:val="008D79B4"/>
    <w:rsid w:val="008E1461"/>
    <w:rsid w:val="008E226B"/>
    <w:rsid w:val="008E2414"/>
    <w:rsid w:val="008E631F"/>
    <w:rsid w:val="008E6FCE"/>
    <w:rsid w:val="008F1EE2"/>
    <w:rsid w:val="009030FD"/>
    <w:rsid w:val="009033BE"/>
    <w:rsid w:val="00905983"/>
    <w:rsid w:val="00905E5D"/>
    <w:rsid w:val="00906D99"/>
    <w:rsid w:val="00911327"/>
    <w:rsid w:val="00911F67"/>
    <w:rsid w:val="00912E69"/>
    <w:rsid w:val="0091481A"/>
    <w:rsid w:val="009231FE"/>
    <w:rsid w:val="00924533"/>
    <w:rsid w:val="009246F0"/>
    <w:rsid w:val="00924A9B"/>
    <w:rsid w:val="00930686"/>
    <w:rsid w:val="0093086A"/>
    <w:rsid w:val="009313C9"/>
    <w:rsid w:val="009323AD"/>
    <w:rsid w:val="009359E8"/>
    <w:rsid w:val="00935AA8"/>
    <w:rsid w:val="00936D57"/>
    <w:rsid w:val="00936FDD"/>
    <w:rsid w:val="00941DD9"/>
    <w:rsid w:val="009427C9"/>
    <w:rsid w:val="00943C5B"/>
    <w:rsid w:val="00953722"/>
    <w:rsid w:val="009541BB"/>
    <w:rsid w:val="009572F0"/>
    <w:rsid w:val="009667D8"/>
    <w:rsid w:val="00972515"/>
    <w:rsid w:val="009733D3"/>
    <w:rsid w:val="00973BEB"/>
    <w:rsid w:val="00974DD7"/>
    <w:rsid w:val="00980C7F"/>
    <w:rsid w:val="009836D1"/>
    <w:rsid w:val="00983CB7"/>
    <w:rsid w:val="00986341"/>
    <w:rsid w:val="00995B70"/>
    <w:rsid w:val="009A576C"/>
    <w:rsid w:val="009A5B24"/>
    <w:rsid w:val="009A7011"/>
    <w:rsid w:val="009A7CE8"/>
    <w:rsid w:val="009B2935"/>
    <w:rsid w:val="009B4BD5"/>
    <w:rsid w:val="009B55D1"/>
    <w:rsid w:val="009B75CF"/>
    <w:rsid w:val="009C04F1"/>
    <w:rsid w:val="009C1EB9"/>
    <w:rsid w:val="009C2191"/>
    <w:rsid w:val="009C32F0"/>
    <w:rsid w:val="009C4CC5"/>
    <w:rsid w:val="009C5D8C"/>
    <w:rsid w:val="009C6099"/>
    <w:rsid w:val="009C76EE"/>
    <w:rsid w:val="009D0777"/>
    <w:rsid w:val="009D0A5E"/>
    <w:rsid w:val="009D1A96"/>
    <w:rsid w:val="009D1D90"/>
    <w:rsid w:val="009D26E3"/>
    <w:rsid w:val="009D45B3"/>
    <w:rsid w:val="009E25EC"/>
    <w:rsid w:val="009E68BA"/>
    <w:rsid w:val="009E6F71"/>
    <w:rsid w:val="009E768E"/>
    <w:rsid w:val="009F1709"/>
    <w:rsid w:val="009F42DF"/>
    <w:rsid w:val="009F5AAB"/>
    <w:rsid w:val="009F7B9D"/>
    <w:rsid w:val="00A003F4"/>
    <w:rsid w:val="00A0046F"/>
    <w:rsid w:val="00A01DC3"/>
    <w:rsid w:val="00A02483"/>
    <w:rsid w:val="00A03CA7"/>
    <w:rsid w:val="00A052E3"/>
    <w:rsid w:val="00A05384"/>
    <w:rsid w:val="00A05E1C"/>
    <w:rsid w:val="00A07646"/>
    <w:rsid w:val="00A07939"/>
    <w:rsid w:val="00A10C25"/>
    <w:rsid w:val="00A11375"/>
    <w:rsid w:val="00A11FF2"/>
    <w:rsid w:val="00A121F3"/>
    <w:rsid w:val="00A12FA6"/>
    <w:rsid w:val="00A1326D"/>
    <w:rsid w:val="00A13F7F"/>
    <w:rsid w:val="00A147BD"/>
    <w:rsid w:val="00A15231"/>
    <w:rsid w:val="00A16D26"/>
    <w:rsid w:val="00A17F83"/>
    <w:rsid w:val="00A207C9"/>
    <w:rsid w:val="00A209BF"/>
    <w:rsid w:val="00A26E96"/>
    <w:rsid w:val="00A275D2"/>
    <w:rsid w:val="00A31059"/>
    <w:rsid w:val="00A325D5"/>
    <w:rsid w:val="00A33F02"/>
    <w:rsid w:val="00A34180"/>
    <w:rsid w:val="00A34362"/>
    <w:rsid w:val="00A3765D"/>
    <w:rsid w:val="00A43909"/>
    <w:rsid w:val="00A44AFE"/>
    <w:rsid w:val="00A46325"/>
    <w:rsid w:val="00A53FE9"/>
    <w:rsid w:val="00A571A7"/>
    <w:rsid w:val="00A62EF2"/>
    <w:rsid w:val="00A64165"/>
    <w:rsid w:val="00A64A68"/>
    <w:rsid w:val="00A64BEB"/>
    <w:rsid w:val="00A65E8F"/>
    <w:rsid w:val="00A6643F"/>
    <w:rsid w:val="00A70798"/>
    <w:rsid w:val="00A720E5"/>
    <w:rsid w:val="00A7288C"/>
    <w:rsid w:val="00A72B12"/>
    <w:rsid w:val="00A816E3"/>
    <w:rsid w:val="00A843CF"/>
    <w:rsid w:val="00A85F7F"/>
    <w:rsid w:val="00A85FF8"/>
    <w:rsid w:val="00A87EE7"/>
    <w:rsid w:val="00A91AA9"/>
    <w:rsid w:val="00A928A5"/>
    <w:rsid w:val="00AA5AF2"/>
    <w:rsid w:val="00AB34E2"/>
    <w:rsid w:val="00AB39E2"/>
    <w:rsid w:val="00AB4B31"/>
    <w:rsid w:val="00AB673D"/>
    <w:rsid w:val="00AC6A0D"/>
    <w:rsid w:val="00AD0694"/>
    <w:rsid w:val="00AD5175"/>
    <w:rsid w:val="00AD694A"/>
    <w:rsid w:val="00AE3C8D"/>
    <w:rsid w:val="00AE5CE4"/>
    <w:rsid w:val="00AF136F"/>
    <w:rsid w:val="00AF266E"/>
    <w:rsid w:val="00AF3D80"/>
    <w:rsid w:val="00AF4656"/>
    <w:rsid w:val="00AF5250"/>
    <w:rsid w:val="00AF724B"/>
    <w:rsid w:val="00B03433"/>
    <w:rsid w:val="00B04751"/>
    <w:rsid w:val="00B04F8B"/>
    <w:rsid w:val="00B05382"/>
    <w:rsid w:val="00B05463"/>
    <w:rsid w:val="00B05915"/>
    <w:rsid w:val="00B10386"/>
    <w:rsid w:val="00B11D52"/>
    <w:rsid w:val="00B134E2"/>
    <w:rsid w:val="00B13694"/>
    <w:rsid w:val="00B14AE1"/>
    <w:rsid w:val="00B1625D"/>
    <w:rsid w:val="00B2294E"/>
    <w:rsid w:val="00B24641"/>
    <w:rsid w:val="00B25377"/>
    <w:rsid w:val="00B2731F"/>
    <w:rsid w:val="00B277EC"/>
    <w:rsid w:val="00B30C66"/>
    <w:rsid w:val="00B32E82"/>
    <w:rsid w:val="00B373D1"/>
    <w:rsid w:val="00B37B02"/>
    <w:rsid w:val="00B40429"/>
    <w:rsid w:val="00B40C89"/>
    <w:rsid w:val="00B43403"/>
    <w:rsid w:val="00B43AF2"/>
    <w:rsid w:val="00B47FAD"/>
    <w:rsid w:val="00B5226E"/>
    <w:rsid w:val="00B5343F"/>
    <w:rsid w:val="00B543B3"/>
    <w:rsid w:val="00B56C7D"/>
    <w:rsid w:val="00B60759"/>
    <w:rsid w:val="00B613CF"/>
    <w:rsid w:val="00B61967"/>
    <w:rsid w:val="00B71F3F"/>
    <w:rsid w:val="00B72F05"/>
    <w:rsid w:val="00B7710D"/>
    <w:rsid w:val="00B84B39"/>
    <w:rsid w:val="00B8573F"/>
    <w:rsid w:val="00B86C71"/>
    <w:rsid w:val="00B9352E"/>
    <w:rsid w:val="00B9442D"/>
    <w:rsid w:val="00B95774"/>
    <w:rsid w:val="00B95C41"/>
    <w:rsid w:val="00B962F4"/>
    <w:rsid w:val="00B9668A"/>
    <w:rsid w:val="00BA1B29"/>
    <w:rsid w:val="00BA306E"/>
    <w:rsid w:val="00BA5D38"/>
    <w:rsid w:val="00BB2912"/>
    <w:rsid w:val="00BB6BE1"/>
    <w:rsid w:val="00BC1C7A"/>
    <w:rsid w:val="00BC3194"/>
    <w:rsid w:val="00BD0FCC"/>
    <w:rsid w:val="00BD19A0"/>
    <w:rsid w:val="00BD2654"/>
    <w:rsid w:val="00BD499B"/>
    <w:rsid w:val="00BD6DE0"/>
    <w:rsid w:val="00BE1E7E"/>
    <w:rsid w:val="00BE6A36"/>
    <w:rsid w:val="00BF06D3"/>
    <w:rsid w:val="00C00A10"/>
    <w:rsid w:val="00C0212E"/>
    <w:rsid w:val="00C04D8C"/>
    <w:rsid w:val="00C1062E"/>
    <w:rsid w:val="00C10AF6"/>
    <w:rsid w:val="00C14AA1"/>
    <w:rsid w:val="00C17615"/>
    <w:rsid w:val="00C201AD"/>
    <w:rsid w:val="00C201E3"/>
    <w:rsid w:val="00C20499"/>
    <w:rsid w:val="00C22166"/>
    <w:rsid w:val="00C22A57"/>
    <w:rsid w:val="00C235CD"/>
    <w:rsid w:val="00C23664"/>
    <w:rsid w:val="00C27CA1"/>
    <w:rsid w:val="00C32011"/>
    <w:rsid w:val="00C32480"/>
    <w:rsid w:val="00C329B9"/>
    <w:rsid w:val="00C3391F"/>
    <w:rsid w:val="00C36157"/>
    <w:rsid w:val="00C36550"/>
    <w:rsid w:val="00C41851"/>
    <w:rsid w:val="00C424F1"/>
    <w:rsid w:val="00C44BE3"/>
    <w:rsid w:val="00C51AE5"/>
    <w:rsid w:val="00C5539C"/>
    <w:rsid w:val="00C603CB"/>
    <w:rsid w:val="00C62748"/>
    <w:rsid w:val="00C63232"/>
    <w:rsid w:val="00C63EB6"/>
    <w:rsid w:val="00C6561C"/>
    <w:rsid w:val="00C66A9F"/>
    <w:rsid w:val="00C66B23"/>
    <w:rsid w:val="00C66D02"/>
    <w:rsid w:val="00C70F48"/>
    <w:rsid w:val="00C714CB"/>
    <w:rsid w:val="00C71683"/>
    <w:rsid w:val="00C73383"/>
    <w:rsid w:val="00C81DCE"/>
    <w:rsid w:val="00C8407F"/>
    <w:rsid w:val="00CA277F"/>
    <w:rsid w:val="00CA6A69"/>
    <w:rsid w:val="00CB1D9B"/>
    <w:rsid w:val="00CB2FF0"/>
    <w:rsid w:val="00CB37E8"/>
    <w:rsid w:val="00CC25F7"/>
    <w:rsid w:val="00CD0842"/>
    <w:rsid w:val="00CD4194"/>
    <w:rsid w:val="00CD5B70"/>
    <w:rsid w:val="00CD69E2"/>
    <w:rsid w:val="00CD7661"/>
    <w:rsid w:val="00CE5337"/>
    <w:rsid w:val="00CE711E"/>
    <w:rsid w:val="00CF773C"/>
    <w:rsid w:val="00D032E4"/>
    <w:rsid w:val="00D062A6"/>
    <w:rsid w:val="00D072BF"/>
    <w:rsid w:val="00D07750"/>
    <w:rsid w:val="00D07A57"/>
    <w:rsid w:val="00D111CB"/>
    <w:rsid w:val="00D1217C"/>
    <w:rsid w:val="00D1416C"/>
    <w:rsid w:val="00D1464A"/>
    <w:rsid w:val="00D201E9"/>
    <w:rsid w:val="00D233BB"/>
    <w:rsid w:val="00D237D2"/>
    <w:rsid w:val="00D24984"/>
    <w:rsid w:val="00D32EB3"/>
    <w:rsid w:val="00D34DC6"/>
    <w:rsid w:val="00D40BF9"/>
    <w:rsid w:val="00D45322"/>
    <w:rsid w:val="00D47160"/>
    <w:rsid w:val="00D552E2"/>
    <w:rsid w:val="00D607D5"/>
    <w:rsid w:val="00D64481"/>
    <w:rsid w:val="00D714B6"/>
    <w:rsid w:val="00D71C1D"/>
    <w:rsid w:val="00D730AB"/>
    <w:rsid w:val="00D73665"/>
    <w:rsid w:val="00D74E29"/>
    <w:rsid w:val="00D758FA"/>
    <w:rsid w:val="00D76481"/>
    <w:rsid w:val="00D81280"/>
    <w:rsid w:val="00D825F0"/>
    <w:rsid w:val="00D8676C"/>
    <w:rsid w:val="00D8710C"/>
    <w:rsid w:val="00D911BE"/>
    <w:rsid w:val="00D91D50"/>
    <w:rsid w:val="00D91EAD"/>
    <w:rsid w:val="00D94BBB"/>
    <w:rsid w:val="00D94E2F"/>
    <w:rsid w:val="00DA0AD8"/>
    <w:rsid w:val="00DA4956"/>
    <w:rsid w:val="00DA4A0C"/>
    <w:rsid w:val="00DA7658"/>
    <w:rsid w:val="00DB37D2"/>
    <w:rsid w:val="00DB3939"/>
    <w:rsid w:val="00DC15B5"/>
    <w:rsid w:val="00DC41E2"/>
    <w:rsid w:val="00DD086A"/>
    <w:rsid w:val="00DD64FE"/>
    <w:rsid w:val="00DD7126"/>
    <w:rsid w:val="00DE49E3"/>
    <w:rsid w:val="00DE50C9"/>
    <w:rsid w:val="00DE58F1"/>
    <w:rsid w:val="00DF215C"/>
    <w:rsid w:val="00DF5A3E"/>
    <w:rsid w:val="00DF6412"/>
    <w:rsid w:val="00DF7130"/>
    <w:rsid w:val="00E04E07"/>
    <w:rsid w:val="00E04E3A"/>
    <w:rsid w:val="00E115FD"/>
    <w:rsid w:val="00E11645"/>
    <w:rsid w:val="00E1182E"/>
    <w:rsid w:val="00E14EC3"/>
    <w:rsid w:val="00E20AA3"/>
    <w:rsid w:val="00E26645"/>
    <w:rsid w:val="00E32982"/>
    <w:rsid w:val="00E36CF3"/>
    <w:rsid w:val="00E36D37"/>
    <w:rsid w:val="00E379FC"/>
    <w:rsid w:val="00E37B74"/>
    <w:rsid w:val="00E41D6E"/>
    <w:rsid w:val="00E44691"/>
    <w:rsid w:val="00E44BD9"/>
    <w:rsid w:val="00E51493"/>
    <w:rsid w:val="00E51F15"/>
    <w:rsid w:val="00E52857"/>
    <w:rsid w:val="00E52D0B"/>
    <w:rsid w:val="00E5595F"/>
    <w:rsid w:val="00E6210F"/>
    <w:rsid w:val="00E67017"/>
    <w:rsid w:val="00E71C00"/>
    <w:rsid w:val="00E72854"/>
    <w:rsid w:val="00E7594A"/>
    <w:rsid w:val="00E768DA"/>
    <w:rsid w:val="00E811E7"/>
    <w:rsid w:val="00E83B73"/>
    <w:rsid w:val="00E86680"/>
    <w:rsid w:val="00E87257"/>
    <w:rsid w:val="00E926B9"/>
    <w:rsid w:val="00E93866"/>
    <w:rsid w:val="00E96735"/>
    <w:rsid w:val="00EA03EB"/>
    <w:rsid w:val="00EA1800"/>
    <w:rsid w:val="00EA22AD"/>
    <w:rsid w:val="00EA3022"/>
    <w:rsid w:val="00EA4436"/>
    <w:rsid w:val="00EA4E19"/>
    <w:rsid w:val="00EA6567"/>
    <w:rsid w:val="00EB490B"/>
    <w:rsid w:val="00EB504F"/>
    <w:rsid w:val="00EB708B"/>
    <w:rsid w:val="00EC2DB9"/>
    <w:rsid w:val="00EC31E2"/>
    <w:rsid w:val="00EC4A52"/>
    <w:rsid w:val="00EC73E9"/>
    <w:rsid w:val="00ED4573"/>
    <w:rsid w:val="00EE0431"/>
    <w:rsid w:val="00EE0BAC"/>
    <w:rsid w:val="00EE23AC"/>
    <w:rsid w:val="00EE577F"/>
    <w:rsid w:val="00EF26BB"/>
    <w:rsid w:val="00EF2DDF"/>
    <w:rsid w:val="00EF48A8"/>
    <w:rsid w:val="00EF534E"/>
    <w:rsid w:val="00EF7390"/>
    <w:rsid w:val="00F00ED2"/>
    <w:rsid w:val="00F0100A"/>
    <w:rsid w:val="00F01AA9"/>
    <w:rsid w:val="00F02D83"/>
    <w:rsid w:val="00F04933"/>
    <w:rsid w:val="00F04CAD"/>
    <w:rsid w:val="00F110AC"/>
    <w:rsid w:val="00F126E5"/>
    <w:rsid w:val="00F15733"/>
    <w:rsid w:val="00F178F0"/>
    <w:rsid w:val="00F22EDF"/>
    <w:rsid w:val="00F24E05"/>
    <w:rsid w:val="00F2518A"/>
    <w:rsid w:val="00F255AB"/>
    <w:rsid w:val="00F429EA"/>
    <w:rsid w:val="00F42B3D"/>
    <w:rsid w:val="00F43206"/>
    <w:rsid w:val="00F4339A"/>
    <w:rsid w:val="00F43B95"/>
    <w:rsid w:val="00F46068"/>
    <w:rsid w:val="00F4694D"/>
    <w:rsid w:val="00F46D45"/>
    <w:rsid w:val="00F47978"/>
    <w:rsid w:val="00F52A6F"/>
    <w:rsid w:val="00F56563"/>
    <w:rsid w:val="00F56686"/>
    <w:rsid w:val="00F56908"/>
    <w:rsid w:val="00F605CC"/>
    <w:rsid w:val="00F60C7A"/>
    <w:rsid w:val="00F67406"/>
    <w:rsid w:val="00F7259C"/>
    <w:rsid w:val="00F74684"/>
    <w:rsid w:val="00F77101"/>
    <w:rsid w:val="00F82991"/>
    <w:rsid w:val="00F83BED"/>
    <w:rsid w:val="00F86703"/>
    <w:rsid w:val="00F90144"/>
    <w:rsid w:val="00F91C74"/>
    <w:rsid w:val="00F953EA"/>
    <w:rsid w:val="00F9598D"/>
    <w:rsid w:val="00FA4A4E"/>
    <w:rsid w:val="00FA5178"/>
    <w:rsid w:val="00FC3130"/>
    <w:rsid w:val="00FC41EE"/>
    <w:rsid w:val="00FC5B82"/>
    <w:rsid w:val="00FC6D5A"/>
    <w:rsid w:val="00FD0D41"/>
    <w:rsid w:val="00FD17B3"/>
    <w:rsid w:val="00FD4300"/>
    <w:rsid w:val="00FD55B9"/>
    <w:rsid w:val="00FE0C11"/>
    <w:rsid w:val="00FE1358"/>
    <w:rsid w:val="00FE2CD3"/>
    <w:rsid w:val="00FE2D23"/>
    <w:rsid w:val="00FE2E9D"/>
    <w:rsid w:val="00FE514B"/>
    <w:rsid w:val="00FF050F"/>
    <w:rsid w:val="00FF0558"/>
    <w:rsid w:val="00FF0DAD"/>
    <w:rsid w:val="00FF1CC4"/>
    <w:rsid w:val="00FF6B8D"/>
    <w:rsid w:val="00FF79D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498690">
      <o:colormru v:ext="edit" colors="#f8f8f8"/>
      <o:colormenu v:ext="edit" fillcolor="#f8f8f8"/>
    </o:shapedefaults>
    <o:shapelayout v:ext="edit">
      <o:idmap v:ext="edit" data="1"/>
      <o:rules v:ext="edit">
        <o:r id="V:Rule1" type="connector" idref="#_x0000_s1117"/>
        <o:r id="V:Rule2" type="connector" idref="#_x0000_s1118"/>
        <o:r id="V:Rule3" type="connector" idref="#_x0000_s111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宋体" w:hAnsi="Cambria"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3"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0" w:unhideWhenUsed="0" w:qFormat="1"/>
    <w:lsdException w:name="Plain Text" w:uiPriority="0"/>
    <w:lsdException w:name="Normal (Web)" w:uiPriority="0"/>
    <w:lsdException w:name="HTML Preformatted" w:uiPriority="0"/>
    <w:lsdException w:name="annotation subjec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semiHidden="0" w:uiPriority="0" w:unhideWhenUsed="0" w:qFormat="1"/>
  </w:latentStyles>
  <w:style w:type="paragraph" w:default="1" w:styleId="a">
    <w:name w:val="Normal"/>
    <w:qFormat/>
    <w:rsid w:val="00FF1CC4"/>
    <w:pPr>
      <w:spacing w:after="200" w:line="276" w:lineRule="auto"/>
    </w:pPr>
    <w:rPr>
      <w:sz w:val="22"/>
      <w:szCs w:val="22"/>
      <w:lang w:eastAsia="en-US" w:bidi="en-US"/>
    </w:rPr>
  </w:style>
  <w:style w:type="paragraph" w:styleId="1">
    <w:name w:val="heading 1"/>
    <w:basedOn w:val="a"/>
    <w:next w:val="a"/>
    <w:link w:val="1Char"/>
    <w:qFormat/>
    <w:rsid w:val="00FF1CC4"/>
    <w:pPr>
      <w:spacing w:before="480" w:after="0"/>
      <w:outlineLvl w:val="0"/>
    </w:pPr>
    <w:rPr>
      <w:smallCaps/>
      <w:spacing w:val="5"/>
      <w:sz w:val="36"/>
      <w:szCs w:val="36"/>
    </w:rPr>
  </w:style>
  <w:style w:type="paragraph" w:styleId="2">
    <w:name w:val="heading 2"/>
    <w:basedOn w:val="a"/>
    <w:next w:val="a"/>
    <w:link w:val="2Char"/>
    <w:qFormat/>
    <w:rsid w:val="00FF1CC4"/>
    <w:pPr>
      <w:spacing w:before="200" w:after="0" w:line="269" w:lineRule="auto"/>
      <w:outlineLvl w:val="1"/>
    </w:pPr>
    <w:rPr>
      <w:smallCaps/>
      <w:sz w:val="28"/>
      <w:szCs w:val="28"/>
    </w:rPr>
  </w:style>
  <w:style w:type="paragraph" w:styleId="3">
    <w:name w:val="heading 3"/>
    <w:basedOn w:val="a"/>
    <w:next w:val="a"/>
    <w:link w:val="3Char"/>
    <w:qFormat/>
    <w:rsid w:val="00FF1CC4"/>
    <w:pPr>
      <w:spacing w:before="200" w:after="0" w:line="269" w:lineRule="auto"/>
      <w:outlineLvl w:val="2"/>
    </w:pPr>
    <w:rPr>
      <w:i/>
      <w:iCs/>
      <w:smallCaps/>
      <w:spacing w:val="5"/>
      <w:sz w:val="26"/>
      <w:szCs w:val="26"/>
    </w:rPr>
  </w:style>
  <w:style w:type="paragraph" w:styleId="4">
    <w:name w:val="heading 4"/>
    <w:basedOn w:val="a"/>
    <w:next w:val="a"/>
    <w:link w:val="4Char"/>
    <w:qFormat/>
    <w:rsid w:val="00FF1CC4"/>
    <w:pPr>
      <w:spacing w:after="0" w:line="269" w:lineRule="auto"/>
      <w:outlineLvl w:val="3"/>
    </w:pPr>
    <w:rPr>
      <w:b/>
      <w:bCs/>
      <w:spacing w:val="5"/>
      <w:sz w:val="24"/>
      <w:szCs w:val="24"/>
    </w:rPr>
  </w:style>
  <w:style w:type="paragraph" w:styleId="5">
    <w:name w:val="heading 5"/>
    <w:basedOn w:val="a"/>
    <w:next w:val="a"/>
    <w:link w:val="5Char"/>
    <w:qFormat/>
    <w:rsid w:val="00FF1CC4"/>
    <w:pPr>
      <w:spacing w:after="0" w:line="269" w:lineRule="auto"/>
      <w:outlineLvl w:val="4"/>
    </w:pPr>
    <w:rPr>
      <w:i/>
      <w:iCs/>
      <w:sz w:val="24"/>
      <w:szCs w:val="24"/>
    </w:rPr>
  </w:style>
  <w:style w:type="paragraph" w:styleId="6">
    <w:name w:val="heading 6"/>
    <w:basedOn w:val="a"/>
    <w:next w:val="a"/>
    <w:link w:val="6Char"/>
    <w:qFormat/>
    <w:rsid w:val="00FF1CC4"/>
    <w:pPr>
      <w:shd w:val="clear" w:color="auto" w:fill="C7EDCC"/>
      <w:spacing w:after="0" w:line="269" w:lineRule="auto"/>
      <w:outlineLvl w:val="5"/>
    </w:pPr>
    <w:rPr>
      <w:b/>
      <w:bCs/>
      <w:color w:val="595959"/>
      <w:spacing w:val="5"/>
      <w:shd w:val="clear" w:color="auto" w:fill="C7EDCC"/>
    </w:rPr>
  </w:style>
  <w:style w:type="paragraph" w:styleId="7">
    <w:name w:val="heading 7"/>
    <w:basedOn w:val="a"/>
    <w:next w:val="a"/>
    <w:link w:val="7Char"/>
    <w:qFormat/>
    <w:rsid w:val="00FF1CC4"/>
    <w:pPr>
      <w:spacing w:after="0"/>
      <w:outlineLvl w:val="6"/>
    </w:pPr>
    <w:rPr>
      <w:b/>
      <w:bCs/>
      <w:i/>
      <w:iCs/>
      <w:color w:val="5A5A5A"/>
      <w:sz w:val="20"/>
      <w:szCs w:val="20"/>
    </w:rPr>
  </w:style>
  <w:style w:type="paragraph" w:styleId="8">
    <w:name w:val="heading 8"/>
    <w:basedOn w:val="a"/>
    <w:next w:val="a"/>
    <w:link w:val="8Char"/>
    <w:qFormat/>
    <w:rsid w:val="00FF1CC4"/>
    <w:pPr>
      <w:spacing w:after="0"/>
      <w:outlineLvl w:val="7"/>
    </w:pPr>
    <w:rPr>
      <w:b/>
      <w:bCs/>
      <w:color w:val="7F7F7F"/>
      <w:sz w:val="20"/>
      <w:szCs w:val="20"/>
    </w:rPr>
  </w:style>
  <w:style w:type="paragraph" w:styleId="9">
    <w:name w:val="heading 9"/>
    <w:basedOn w:val="a"/>
    <w:next w:val="a"/>
    <w:link w:val="9Char"/>
    <w:qFormat/>
    <w:rsid w:val="00FF1CC4"/>
    <w:pPr>
      <w:spacing w:after="0" w:line="269" w:lineRule="auto"/>
      <w:outlineLvl w:val="8"/>
    </w:pPr>
    <w:rPr>
      <w:b/>
      <w:bCs/>
      <w:i/>
      <w:iCs/>
      <w:color w:val="7F7F7F"/>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FF1CC4"/>
    <w:rPr>
      <w:smallCaps/>
      <w:spacing w:val="5"/>
      <w:sz w:val="36"/>
      <w:szCs w:val="36"/>
    </w:rPr>
  </w:style>
  <w:style w:type="character" w:customStyle="1" w:styleId="2Char">
    <w:name w:val="标题 2 Char"/>
    <w:basedOn w:val="a0"/>
    <w:link w:val="2"/>
    <w:rsid w:val="00FF1CC4"/>
    <w:rPr>
      <w:smallCaps/>
      <w:sz w:val="28"/>
      <w:szCs w:val="28"/>
    </w:rPr>
  </w:style>
  <w:style w:type="character" w:customStyle="1" w:styleId="3Char">
    <w:name w:val="标题 3 Char"/>
    <w:basedOn w:val="a0"/>
    <w:link w:val="3"/>
    <w:rsid w:val="00FF1CC4"/>
    <w:rPr>
      <w:i/>
      <w:iCs/>
      <w:smallCaps/>
      <w:spacing w:val="5"/>
      <w:sz w:val="26"/>
      <w:szCs w:val="26"/>
    </w:rPr>
  </w:style>
  <w:style w:type="character" w:customStyle="1" w:styleId="4Char">
    <w:name w:val="标题 4 Char"/>
    <w:basedOn w:val="a0"/>
    <w:link w:val="4"/>
    <w:rsid w:val="00FF1CC4"/>
    <w:rPr>
      <w:b/>
      <w:bCs/>
      <w:spacing w:val="5"/>
      <w:sz w:val="24"/>
      <w:szCs w:val="24"/>
    </w:rPr>
  </w:style>
  <w:style w:type="character" w:customStyle="1" w:styleId="5Char">
    <w:name w:val="标题 5 Char"/>
    <w:basedOn w:val="a0"/>
    <w:link w:val="5"/>
    <w:rsid w:val="00FF1CC4"/>
    <w:rPr>
      <w:i/>
      <w:iCs/>
      <w:sz w:val="24"/>
      <w:szCs w:val="24"/>
    </w:rPr>
  </w:style>
  <w:style w:type="character" w:customStyle="1" w:styleId="6Char">
    <w:name w:val="标题 6 Char"/>
    <w:basedOn w:val="a0"/>
    <w:link w:val="6"/>
    <w:rsid w:val="00FF1CC4"/>
    <w:rPr>
      <w:b/>
      <w:bCs/>
      <w:color w:val="595959"/>
      <w:spacing w:val="5"/>
      <w:shd w:val="clear" w:color="auto" w:fill="C7EDCC"/>
    </w:rPr>
  </w:style>
  <w:style w:type="character" w:customStyle="1" w:styleId="7Char">
    <w:name w:val="标题 7 Char"/>
    <w:basedOn w:val="a0"/>
    <w:link w:val="7"/>
    <w:rsid w:val="00FF1CC4"/>
    <w:rPr>
      <w:b/>
      <w:bCs/>
      <w:i/>
      <w:iCs/>
      <w:color w:val="5A5A5A"/>
      <w:sz w:val="20"/>
      <w:szCs w:val="20"/>
    </w:rPr>
  </w:style>
  <w:style w:type="character" w:customStyle="1" w:styleId="8Char">
    <w:name w:val="标题 8 Char"/>
    <w:basedOn w:val="a0"/>
    <w:link w:val="8"/>
    <w:rsid w:val="00FF1CC4"/>
    <w:rPr>
      <w:b/>
      <w:bCs/>
      <w:color w:val="7F7F7F"/>
      <w:sz w:val="20"/>
      <w:szCs w:val="20"/>
    </w:rPr>
  </w:style>
  <w:style w:type="character" w:customStyle="1" w:styleId="9Char">
    <w:name w:val="标题 9 Char"/>
    <w:basedOn w:val="a0"/>
    <w:link w:val="9"/>
    <w:rsid w:val="00FF1CC4"/>
    <w:rPr>
      <w:b/>
      <w:bCs/>
      <w:i/>
      <w:iCs/>
      <w:color w:val="7F7F7F"/>
      <w:sz w:val="18"/>
      <w:szCs w:val="18"/>
    </w:rPr>
  </w:style>
  <w:style w:type="character" w:customStyle="1" w:styleId="Char">
    <w:name w:val="页眉 Char"/>
    <w:basedOn w:val="a0"/>
    <w:link w:val="a3"/>
    <w:rsid w:val="00FF1CC4"/>
    <w:rPr>
      <w:sz w:val="18"/>
      <w:szCs w:val="18"/>
    </w:rPr>
  </w:style>
  <w:style w:type="paragraph" w:styleId="a3">
    <w:name w:val="header"/>
    <w:basedOn w:val="a"/>
    <w:link w:val="Char"/>
    <w:rsid w:val="00FF1CC4"/>
    <w:pPr>
      <w:pBdr>
        <w:bottom w:val="single" w:sz="6" w:space="1" w:color="auto"/>
      </w:pBdr>
      <w:tabs>
        <w:tab w:val="center" w:pos="4153"/>
        <w:tab w:val="right" w:pos="8306"/>
      </w:tabs>
      <w:snapToGrid w:val="0"/>
      <w:jc w:val="center"/>
    </w:pPr>
    <w:rPr>
      <w:sz w:val="18"/>
      <w:szCs w:val="18"/>
    </w:rPr>
  </w:style>
  <w:style w:type="character" w:customStyle="1" w:styleId="Char0">
    <w:name w:val="引用 Char"/>
    <w:basedOn w:val="a0"/>
    <w:link w:val="a4"/>
    <w:rsid w:val="00FF1CC4"/>
    <w:rPr>
      <w:i/>
      <w:iCs/>
    </w:rPr>
  </w:style>
  <w:style w:type="paragraph" w:styleId="a4">
    <w:name w:val="Quote"/>
    <w:basedOn w:val="a"/>
    <w:next w:val="a"/>
    <w:link w:val="Char0"/>
    <w:qFormat/>
    <w:rsid w:val="00FF1CC4"/>
    <w:rPr>
      <w:i/>
      <w:iCs/>
    </w:rPr>
  </w:style>
  <w:style w:type="character" w:customStyle="1" w:styleId="p0Char">
    <w:name w:val="p0 Char"/>
    <w:basedOn w:val="a0"/>
    <w:link w:val="p0"/>
    <w:rsid w:val="00FF1CC4"/>
    <w:rPr>
      <w:rFonts w:ascii="Times New Roman" w:hAnsi="Times New Roman"/>
      <w:kern w:val="2"/>
      <w:sz w:val="21"/>
      <w:szCs w:val="24"/>
    </w:rPr>
  </w:style>
  <w:style w:type="paragraph" w:customStyle="1" w:styleId="p0">
    <w:name w:val="p0"/>
    <w:basedOn w:val="a"/>
    <w:link w:val="p0Char"/>
    <w:rsid w:val="00FF1CC4"/>
    <w:pPr>
      <w:spacing w:after="0" w:line="240" w:lineRule="auto"/>
      <w:jc w:val="both"/>
    </w:pPr>
    <w:rPr>
      <w:rFonts w:ascii="Times New Roman" w:hAnsi="Times New Roman"/>
      <w:kern w:val="2"/>
      <w:sz w:val="21"/>
      <w:szCs w:val="24"/>
    </w:rPr>
  </w:style>
  <w:style w:type="character" w:customStyle="1" w:styleId="Char1">
    <w:name w:val="日期 Char"/>
    <w:basedOn w:val="a0"/>
    <w:link w:val="a5"/>
    <w:rsid w:val="00FF1CC4"/>
    <w:rPr>
      <w:rFonts w:ascii="Times New Roman" w:hAnsi="Times New Roman"/>
      <w:kern w:val="2"/>
      <w:sz w:val="21"/>
    </w:rPr>
  </w:style>
  <w:style w:type="paragraph" w:styleId="a5">
    <w:name w:val="Date"/>
    <w:basedOn w:val="a"/>
    <w:next w:val="a"/>
    <w:link w:val="Char1"/>
    <w:rsid w:val="00FF1CC4"/>
    <w:pPr>
      <w:widowControl w:val="0"/>
      <w:spacing w:after="0" w:line="240" w:lineRule="auto"/>
      <w:jc w:val="both"/>
    </w:pPr>
    <w:rPr>
      <w:rFonts w:ascii="Times New Roman" w:hAnsi="Times New Roman"/>
      <w:kern w:val="2"/>
      <w:sz w:val="21"/>
    </w:rPr>
  </w:style>
  <w:style w:type="character" w:customStyle="1" w:styleId="3Char0">
    <w:name w:val="正文文本缩进 3 Char"/>
    <w:basedOn w:val="a0"/>
    <w:link w:val="30"/>
    <w:rsid w:val="00FF1CC4"/>
    <w:rPr>
      <w:rFonts w:ascii="Comic Sans MS" w:hAnsi="Comic Sans MS"/>
      <w:kern w:val="2"/>
      <w:sz w:val="21"/>
      <w:szCs w:val="24"/>
    </w:rPr>
  </w:style>
  <w:style w:type="paragraph" w:styleId="30">
    <w:name w:val="Body Text Indent 3"/>
    <w:basedOn w:val="a"/>
    <w:link w:val="3Char0"/>
    <w:rsid w:val="00FF1CC4"/>
    <w:pPr>
      <w:widowControl w:val="0"/>
      <w:spacing w:after="0" w:line="360" w:lineRule="auto"/>
      <w:ind w:firstLineChars="42" w:firstLine="88"/>
      <w:jc w:val="both"/>
    </w:pPr>
    <w:rPr>
      <w:rFonts w:ascii="Comic Sans MS" w:hAnsi="Comic Sans MS"/>
      <w:kern w:val="2"/>
      <w:sz w:val="21"/>
      <w:szCs w:val="24"/>
    </w:rPr>
  </w:style>
  <w:style w:type="character" w:customStyle="1" w:styleId="2Char0">
    <w:name w:val="正文文本缩进 2 Char"/>
    <w:basedOn w:val="a0"/>
    <w:link w:val="20"/>
    <w:rsid w:val="00FF1CC4"/>
    <w:rPr>
      <w:rFonts w:ascii="Times New Roman" w:hAnsi="Times New Roman"/>
      <w:kern w:val="2"/>
      <w:sz w:val="24"/>
      <w:szCs w:val="24"/>
    </w:rPr>
  </w:style>
  <w:style w:type="paragraph" w:styleId="20">
    <w:name w:val="Body Text Indent 2"/>
    <w:basedOn w:val="a"/>
    <w:link w:val="2Char0"/>
    <w:rsid w:val="00FF1CC4"/>
    <w:pPr>
      <w:widowControl w:val="0"/>
      <w:spacing w:after="0" w:line="240" w:lineRule="auto"/>
      <w:ind w:leftChars="428" w:left="899" w:firstLine="1"/>
      <w:jc w:val="both"/>
    </w:pPr>
    <w:rPr>
      <w:rFonts w:ascii="Times New Roman" w:hAnsi="Times New Roman"/>
      <w:kern w:val="2"/>
      <w:sz w:val="24"/>
      <w:szCs w:val="24"/>
    </w:rPr>
  </w:style>
  <w:style w:type="character" w:customStyle="1" w:styleId="HTMLChar">
    <w:name w:val="HTML 预设格式 Char"/>
    <w:basedOn w:val="a0"/>
    <w:link w:val="HTML"/>
    <w:rsid w:val="00FF1CC4"/>
    <w:rPr>
      <w:rFonts w:ascii="Arial" w:hAnsi="Arial" w:cs="Arial"/>
      <w:sz w:val="21"/>
      <w:szCs w:val="21"/>
    </w:rPr>
  </w:style>
  <w:style w:type="paragraph" w:styleId="HTML">
    <w:name w:val="HTML Preformatted"/>
    <w:basedOn w:val="a"/>
    <w:link w:val="HTMLChar"/>
    <w:rsid w:val="00FF1C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0" w:lineRule="atLeast"/>
    </w:pPr>
    <w:rPr>
      <w:rFonts w:ascii="Arial" w:hAnsi="Arial" w:cs="Arial"/>
      <w:sz w:val="21"/>
      <w:szCs w:val="21"/>
    </w:rPr>
  </w:style>
  <w:style w:type="character" w:customStyle="1" w:styleId="storycntxt-14">
    <w:name w:val="story_cn txt-14"/>
    <w:basedOn w:val="a0"/>
    <w:rsid w:val="00FF1CC4"/>
  </w:style>
  <w:style w:type="character" w:customStyle="1" w:styleId="Char2">
    <w:name w:val="正文文本 Char"/>
    <w:basedOn w:val="a0"/>
    <w:link w:val="a6"/>
    <w:rsid w:val="00FF1CC4"/>
    <w:rPr>
      <w:sz w:val="22"/>
      <w:szCs w:val="22"/>
      <w:lang w:eastAsia="en-US" w:bidi="en-US"/>
    </w:rPr>
  </w:style>
  <w:style w:type="paragraph" w:styleId="a6">
    <w:name w:val="Body Text"/>
    <w:basedOn w:val="a"/>
    <w:link w:val="Char2"/>
    <w:rsid w:val="00FF1CC4"/>
    <w:pPr>
      <w:spacing w:after="120"/>
    </w:pPr>
  </w:style>
  <w:style w:type="character" w:customStyle="1" w:styleId="Char3">
    <w:name w:val="普通(网站) Char"/>
    <w:aliases w:val="普通(网站)1 Char,普通 (Web)1 Char,普通(Web) Char Char1,普通(Web) Char Char Char Char Char,普通(Web) Char Char Char,普通(Web) Char Char Char Char Char Char Char Char Char1,普通(Web) Char Char Char Char Char Char Char Char Char Char,普通 (Web) Char,123 Char"/>
    <w:basedOn w:val="a0"/>
    <w:link w:val="a7"/>
    <w:rsid w:val="00FF1CC4"/>
    <w:rPr>
      <w:rFonts w:ascii="宋体" w:hAnsi="宋体" w:cs="宋体"/>
      <w:sz w:val="24"/>
      <w:szCs w:val="24"/>
    </w:rPr>
  </w:style>
  <w:style w:type="paragraph" w:styleId="a7">
    <w:name w:val="Normal (Web)"/>
    <w:aliases w:val="普通(网站)1,普通 (Web)1,普通(Web) Char,普通(Web) Char Char Char Char,普通(Web) Char Char,普通(Web) Char Char Char Char Char Char Char Char,普通(Web) Char Char Char Char Char Char Char Char Char,普通(Web) Char Char Char Char Char Char Char,普通 (Web),普通(Web),123"/>
    <w:basedOn w:val="a"/>
    <w:link w:val="Char3"/>
    <w:rsid w:val="00FF1CC4"/>
    <w:pPr>
      <w:spacing w:before="100" w:beforeAutospacing="1" w:after="100" w:afterAutospacing="1" w:line="240" w:lineRule="auto"/>
    </w:pPr>
    <w:rPr>
      <w:rFonts w:ascii="宋体" w:hAnsi="宋体" w:cs="宋体"/>
      <w:sz w:val="24"/>
      <w:szCs w:val="24"/>
    </w:rPr>
  </w:style>
  <w:style w:type="character" w:customStyle="1" w:styleId="apple-style-span">
    <w:name w:val="apple-style-span"/>
    <w:rsid w:val="00FF1CC4"/>
  </w:style>
  <w:style w:type="character" w:styleId="a8">
    <w:name w:val="Book Title"/>
    <w:basedOn w:val="a0"/>
    <w:qFormat/>
    <w:rsid w:val="00FF1CC4"/>
    <w:rPr>
      <w:i/>
      <w:iCs/>
      <w:smallCaps/>
      <w:spacing w:val="5"/>
    </w:rPr>
  </w:style>
  <w:style w:type="character" w:styleId="a9">
    <w:name w:val="Intense Reference"/>
    <w:qFormat/>
    <w:rsid w:val="00FF1CC4"/>
    <w:rPr>
      <w:b/>
      <w:bCs/>
      <w:smallCaps/>
    </w:rPr>
  </w:style>
  <w:style w:type="character" w:styleId="aa">
    <w:name w:val="Subtle Reference"/>
    <w:basedOn w:val="a0"/>
    <w:qFormat/>
    <w:rsid w:val="00FF1CC4"/>
    <w:rPr>
      <w:smallCaps/>
    </w:rPr>
  </w:style>
  <w:style w:type="character" w:styleId="ab">
    <w:name w:val="Intense Emphasis"/>
    <w:qFormat/>
    <w:rsid w:val="00FF1CC4"/>
    <w:rPr>
      <w:b/>
      <w:bCs/>
      <w:i/>
      <w:iCs/>
    </w:rPr>
  </w:style>
  <w:style w:type="character" w:styleId="ac">
    <w:name w:val="Subtle Emphasis"/>
    <w:qFormat/>
    <w:rsid w:val="00FF1CC4"/>
    <w:rPr>
      <w:i/>
      <w:iCs/>
    </w:rPr>
  </w:style>
  <w:style w:type="character" w:customStyle="1" w:styleId="Char4">
    <w:name w:val="明显引用 Char"/>
    <w:basedOn w:val="a0"/>
    <w:link w:val="ad"/>
    <w:rsid w:val="00FF1CC4"/>
    <w:rPr>
      <w:i/>
      <w:iCs/>
    </w:rPr>
  </w:style>
  <w:style w:type="paragraph" w:styleId="ad">
    <w:name w:val="Intense Quote"/>
    <w:basedOn w:val="a"/>
    <w:next w:val="a"/>
    <w:link w:val="Char4"/>
    <w:qFormat/>
    <w:rsid w:val="00FF1CC4"/>
    <w:pPr>
      <w:pBdr>
        <w:top w:val="single" w:sz="4" w:space="10" w:color="auto"/>
        <w:bottom w:val="single" w:sz="4" w:space="10" w:color="auto"/>
      </w:pBdr>
      <w:spacing w:before="240" w:after="240" w:line="300" w:lineRule="auto"/>
      <w:ind w:left="1152" w:right="1152"/>
      <w:jc w:val="both"/>
    </w:pPr>
    <w:rPr>
      <w:i/>
      <w:iCs/>
    </w:rPr>
  </w:style>
  <w:style w:type="character" w:customStyle="1" w:styleId="Char5">
    <w:name w:val="副标题 Char"/>
    <w:basedOn w:val="a0"/>
    <w:link w:val="ae"/>
    <w:rsid w:val="00FF1CC4"/>
    <w:rPr>
      <w:i/>
      <w:iCs/>
      <w:smallCaps/>
      <w:spacing w:val="10"/>
      <w:sz w:val="28"/>
      <w:szCs w:val="28"/>
    </w:rPr>
  </w:style>
  <w:style w:type="paragraph" w:styleId="ae">
    <w:name w:val="Subtitle"/>
    <w:basedOn w:val="a"/>
    <w:next w:val="a"/>
    <w:link w:val="Char5"/>
    <w:qFormat/>
    <w:rsid w:val="00FF1CC4"/>
    <w:rPr>
      <w:i/>
      <w:iCs/>
      <w:smallCaps/>
      <w:spacing w:val="10"/>
      <w:sz w:val="28"/>
      <w:szCs w:val="28"/>
    </w:rPr>
  </w:style>
  <w:style w:type="character" w:customStyle="1" w:styleId="Char6">
    <w:name w:val="标题 Char"/>
    <w:basedOn w:val="a0"/>
    <w:link w:val="af"/>
    <w:rsid w:val="00FF1CC4"/>
    <w:rPr>
      <w:smallCaps/>
      <w:sz w:val="52"/>
      <w:szCs w:val="52"/>
    </w:rPr>
  </w:style>
  <w:style w:type="paragraph" w:styleId="af">
    <w:name w:val="Title"/>
    <w:basedOn w:val="a"/>
    <w:next w:val="a"/>
    <w:link w:val="Char6"/>
    <w:qFormat/>
    <w:rsid w:val="00FF1CC4"/>
    <w:pPr>
      <w:spacing w:after="300" w:line="240" w:lineRule="auto"/>
    </w:pPr>
    <w:rPr>
      <w:smallCaps/>
      <w:sz w:val="52"/>
      <w:szCs w:val="52"/>
    </w:rPr>
  </w:style>
  <w:style w:type="character" w:customStyle="1" w:styleId="Char7">
    <w:name w:val="正文文本缩进 Char"/>
    <w:basedOn w:val="a0"/>
    <w:link w:val="af0"/>
    <w:uiPriority w:val="99"/>
    <w:rsid w:val="00FF1CC4"/>
    <w:rPr>
      <w:rFonts w:ascii="Times New Roman" w:hAnsi="Times New Roman"/>
      <w:kern w:val="2"/>
      <w:sz w:val="21"/>
      <w:szCs w:val="24"/>
    </w:rPr>
  </w:style>
  <w:style w:type="paragraph" w:styleId="af0">
    <w:name w:val="Body Text Indent"/>
    <w:basedOn w:val="a"/>
    <w:link w:val="Char7"/>
    <w:rsid w:val="00FF1CC4"/>
    <w:pPr>
      <w:ind w:firstLineChars="200" w:firstLine="420"/>
    </w:pPr>
    <w:rPr>
      <w:rFonts w:ascii="Times New Roman" w:hAnsi="Times New Roman"/>
      <w:kern w:val="2"/>
      <w:sz w:val="21"/>
      <w:szCs w:val="24"/>
    </w:rPr>
  </w:style>
  <w:style w:type="character" w:customStyle="1" w:styleId="Char8">
    <w:name w:val="纯文本 Char"/>
    <w:aliases w:val="标题1 Char,普通文字 Char Char,纯文本 Char Char Char1,普通文字 Char1,纯文本 Char Char Char Char Char Char Char,纯文本1 Char,普通文字1 Char,纯文本 Char1 Char,标题11 Char,普通文字 Char1 Char Char Char,纯文本 Char Char Char Char,纯文本 Char Char Char Char Char Char1,Plain Text Char"/>
    <w:basedOn w:val="a0"/>
    <w:link w:val="af1"/>
    <w:rsid w:val="00FF1CC4"/>
    <w:rPr>
      <w:rFonts w:ascii="宋体" w:hAnsi="宋体"/>
      <w:color w:val="000000"/>
      <w:sz w:val="24"/>
      <w:szCs w:val="24"/>
    </w:rPr>
  </w:style>
  <w:style w:type="paragraph" w:styleId="af1">
    <w:name w:val="Plain Text"/>
    <w:aliases w:val="标题1,普通文字 Char,纯文本 Char Char,普通文字,纯文本 Char Char Char Char Char Char,纯文本1,普通文字1,纯文本 Char1,标题11,普通文字 Char1 Char Char,纯文本 Char Char Char,纯文本 Char Char Char Char Char,Plain Text,Char Char Char,Char Char,Char,标题1 Char Char,纯文本 Char Char1,游数的, Char,游数的格式,普"/>
    <w:basedOn w:val="a"/>
    <w:link w:val="Char8"/>
    <w:rsid w:val="00FF1CC4"/>
    <w:pPr>
      <w:spacing w:before="100" w:beforeAutospacing="1" w:after="100" w:afterAutospacing="1"/>
    </w:pPr>
    <w:rPr>
      <w:rFonts w:ascii="宋体" w:hAnsi="宋体"/>
      <w:color w:val="000000"/>
      <w:sz w:val="24"/>
      <w:szCs w:val="24"/>
    </w:rPr>
  </w:style>
  <w:style w:type="character" w:customStyle="1" w:styleId="Char10">
    <w:name w:val="页眉 Char1"/>
    <w:basedOn w:val="a0"/>
    <w:rsid w:val="00FF1CC4"/>
    <w:rPr>
      <w:rFonts w:ascii="Calibri" w:eastAsia="宋体" w:hAnsi="Calibri"/>
      <w:kern w:val="2"/>
      <w:sz w:val="18"/>
      <w:szCs w:val="18"/>
      <w:lang w:val="en-US" w:eastAsia="zh-CN" w:bidi="ar-SA"/>
    </w:rPr>
  </w:style>
  <w:style w:type="character" w:customStyle="1" w:styleId="Char9">
    <w:name w:val="批注框文本 Char"/>
    <w:basedOn w:val="a0"/>
    <w:link w:val="af2"/>
    <w:rsid w:val="00FF1CC4"/>
    <w:rPr>
      <w:sz w:val="18"/>
      <w:szCs w:val="18"/>
    </w:rPr>
  </w:style>
  <w:style w:type="paragraph" w:styleId="af2">
    <w:name w:val="Balloon Text"/>
    <w:basedOn w:val="a"/>
    <w:link w:val="Char9"/>
    <w:rsid w:val="00FF1CC4"/>
    <w:rPr>
      <w:sz w:val="18"/>
      <w:szCs w:val="18"/>
    </w:rPr>
  </w:style>
  <w:style w:type="character" w:customStyle="1" w:styleId="Chara">
    <w:name w:val="页脚 Char"/>
    <w:basedOn w:val="a0"/>
    <w:link w:val="af3"/>
    <w:rsid w:val="00FF1CC4"/>
    <w:rPr>
      <w:sz w:val="18"/>
      <w:szCs w:val="18"/>
    </w:rPr>
  </w:style>
  <w:style w:type="paragraph" w:styleId="af3">
    <w:name w:val="footer"/>
    <w:basedOn w:val="a"/>
    <w:link w:val="Chara"/>
    <w:rsid w:val="00FF1CC4"/>
    <w:pPr>
      <w:tabs>
        <w:tab w:val="center" w:pos="4153"/>
        <w:tab w:val="right" w:pos="8306"/>
      </w:tabs>
      <w:snapToGrid w:val="0"/>
    </w:pPr>
    <w:rPr>
      <w:sz w:val="18"/>
      <w:szCs w:val="18"/>
    </w:rPr>
  </w:style>
  <w:style w:type="character" w:styleId="af4">
    <w:name w:val="FollowedHyperlink"/>
    <w:basedOn w:val="a0"/>
    <w:rsid w:val="00FF1CC4"/>
    <w:rPr>
      <w:color w:val="800080"/>
      <w:u w:val="single"/>
    </w:rPr>
  </w:style>
  <w:style w:type="character" w:styleId="af5">
    <w:name w:val="page number"/>
    <w:basedOn w:val="a0"/>
    <w:rsid w:val="00FF1CC4"/>
  </w:style>
  <w:style w:type="character" w:styleId="af6">
    <w:name w:val="Strong"/>
    <w:qFormat/>
    <w:rsid w:val="00FF1CC4"/>
    <w:rPr>
      <w:b/>
      <w:bCs/>
    </w:rPr>
  </w:style>
  <w:style w:type="character" w:styleId="af7">
    <w:name w:val="Hyperlink"/>
    <w:basedOn w:val="a0"/>
    <w:rsid w:val="00FF1CC4"/>
    <w:rPr>
      <w:color w:val="0000FF"/>
      <w:u w:val="single"/>
    </w:rPr>
  </w:style>
  <w:style w:type="character" w:styleId="af8">
    <w:name w:val="Emphasis"/>
    <w:qFormat/>
    <w:rsid w:val="00FF1CC4"/>
    <w:rPr>
      <w:b/>
      <w:bCs/>
      <w:i/>
      <w:iCs/>
      <w:spacing w:val="10"/>
    </w:rPr>
  </w:style>
  <w:style w:type="paragraph" w:styleId="af9">
    <w:name w:val="No Spacing"/>
    <w:basedOn w:val="a"/>
    <w:link w:val="Charb"/>
    <w:qFormat/>
    <w:rsid w:val="00FF1CC4"/>
    <w:pPr>
      <w:spacing w:after="0" w:line="240" w:lineRule="auto"/>
    </w:pPr>
  </w:style>
  <w:style w:type="character" w:customStyle="1" w:styleId="Charb">
    <w:name w:val="无间隔 Char"/>
    <w:basedOn w:val="a0"/>
    <w:link w:val="af9"/>
    <w:rsid w:val="008D79B4"/>
    <w:rPr>
      <w:sz w:val="22"/>
      <w:szCs w:val="22"/>
      <w:lang w:eastAsia="en-US" w:bidi="en-US"/>
    </w:rPr>
  </w:style>
  <w:style w:type="paragraph" w:styleId="afa">
    <w:name w:val="List Paragraph"/>
    <w:basedOn w:val="a"/>
    <w:qFormat/>
    <w:rsid w:val="00FF1CC4"/>
    <w:pPr>
      <w:ind w:left="720"/>
    </w:pPr>
  </w:style>
  <w:style w:type="paragraph" w:styleId="TOC">
    <w:name w:val="TOC Heading"/>
    <w:basedOn w:val="1"/>
    <w:next w:val="a"/>
    <w:qFormat/>
    <w:rsid w:val="00FF1CC4"/>
    <w:pPr>
      <w:outlineLvl w:val="9"/>
    </w:pPr>
  </w:style>
  <w:style w:type="table" w:styleId="afb">
    <w:name w:val="Table Grid"/>
    <w:basedOn w:val="a1"/>
    <w:rsid w:val="009231FE"/>
    <w:pPr>
      <w:widowControl w:val="0"/>
      <w:jc w:val="both"/>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CharCharCharCharCharCharCharCharCharCharCharCharCharCharCharCharChar">
    <w:name w:val="Char Char Char Char Char Char Char Char Char Char Char Char Char Char Char Char Char Char Char"/>
    <w:basedOn w:val="a"/>
    <w:autoRedefine/>
    <w:rsid w:val="009231FE"/>
    <w:pPr>
      <w:spacing w:after="0" w:line="300" w:lineRule="auto"/>
      <w:ind w:firstLineChars="200" w:firstLine="200"/>
      <w:jc w:val="both"/>
    </w:pPr>
    <w:rPr>
      <w:rFonts w:ascii="Verdana" w:hAnsi="Verdana"/>
      <w:sz w:val="21"/>
      <w:szCs w:val="20"/>
      <w:lang w:bidi="ar-SA"/>
    </w:rPr>
  </w:style>
  <w:style w:type="character" w:customStyle="1" w:styleId="ttag">
    <w:name w:val="t_tag"/>
    <w:basedOn w:val="a0"/>
    <w:rsid w:val="009231FE"/>
  </w:style>
  <w:style w:type="paragraph" w:customStyle="1" w:styleId="02">
    <w:name w:val="样式 左侧:  0 厘米 悬挂缩进: 2 字符"/>
    <w:basedOn w:val="a"/>
    <w:rsid w:val="00C3391F"/>
    <w:pPr>
      <w:widowControl w:val="0"/>
      <w:spacing w:after="0" w:line="240" w:lineRule="auto"/>
      <w:ind w:left="315" w:hangingChars="150" w:hanging="315"/>
      <w:jc w:val="both"/>
    </w:pPr>
    <w:rPr>
      <w:rFonts w:ascii="Times New Roman" w:hAnsi="Times New Roman" w:cs="宋体"/>
      <w:kern w:val="2"/>
      <w:sz w:val="21"/>
      <w:szCs w:val="20"/>
      <w:lang w:eastAsia="zh-CN" w:bidi="ar-SA"/>
    </w:rPr>
  </w:style>
  <w:style w:type="paragraph" w:customStyle="1" w:styleId="10">
    <w:name w:val="样式1"/>
    <w:basedOn w:val="a"/>
    <w:link w:val="1Char0"/>
    <w:autoRedefine/>
    <w:qFormat/>
    <w:rsid w:val="00C3391F"/>
    <w:pPr>
      <w:widowControl w:val="0"/>
      <w:spacing w:after="0" w:line="240" w:lineRule="auto"/>
      <w:ind w:left="420" w:hangingChars="200" w:hanging="420"/>
      <w:jc w:val="both"/>
    </w:pPr>
    <w:rPr>
      <w:rFonts w:ascii="宋体" w:hAnsi="宋体"/>
      <w:kern w:val="2"/>
      <w:sz w:val="21"/>
      <w:szCs w:val="20"/>
      <w:lang w:eastAsia="zh-CN" w:bidi="ar-SA"/>
    </w:rPr>
  </w:style>
  <w:style w:type="paragraph" w:customStyle="1" w:styleId="21">
    <w:name w:val="样式2"/>
    <w:basedOn w:val="a"/>
    <w:next w:val="10"/>
    <w:rsid w:val="00C3391F"/>
    <w:pPr>
      <w:widowControl w:val="0"/>
      <w:spacing w:after="0" w:line="240" w:lineRule="auto"/>
      <w:ind w:left="420" w:hangingChars="200" w:hanging="420"/>
    </w:pPr>
    <w:rPr>
      <w:rFonts w:ascii="宋体" w:hAnsi="宋体" w:cs="宋体"/>
      <w:sz w:val="21"/>
      <w:szCs w:val="21"/>
      <w:lang w:eastAsia="zh-CN" w:bidi="ar-SA"/>
    </w:rPr>
  </w:style>
  <w:style w:type="paragraph" w:customStyle="1" w:styleId="afc">
    <w:name w:val="小题"/>
    <w:basedOn w:val="afd"/>
    <w:rsid w:val="00C3391F"/>
  </w:style>
  <w:style w:type="paragraph" w:styleId="afd">
    <w:name w:val="Normal Indent"/>
    <w:basedOn w:val="a"/>
    <w:rsid w:val="00C3391F"/>
    <w:pPr>
      <w:spacing w:after="0" w:line="240" w:lineRule="auto"/>
      <w:ind w:firstLineChars="200" w:firstLine="420"/>
    </w:pPr>
    <w:rPr>
      <w:rFonts w:ascii="宋体" w:hAnsi="宋体"/>
      <w:sz w:val="24"/>
      <w:szCs w:val="24"/>
      <w:lang w:eastAsia="zh-CN" w:bidi="ar-SA"/>
    </w:rPr>
  </w:style>
  <w:style w:type="character" w:customStyle="1" w:styleId="px12-lh201">
    <w:name w:val="px12-lh201"/>
    <w:basedOn w:val="a0"/>
    <w:rsid w:val="00C3391F"/>
    <w:rPr>
      <w:rFonts w:ascii="宋体" w:eastAsia="宋体" w:hAnsi="宋体" w:hint="eastAsia"/>
      <w:sz w:val="18"/>
      <w:szCs w:val="18"/>
    </w:rPr>
  </w:style>
  <w:style w:type="paragraph" w:customStyle="1" w:styleId="22">
    <w:name w:val="正文文字缩进 2"/>
    <w:basedOn w:val="a"/>
    <w:rsid w:val="00C3391F"/>
    <w:pPr>
      <w:spacing w:after="0" w:line="351" w:lineRule="atLeast"/>
      <w:ind w:firstLine="481"/>
      <w:jc w:val="both"/>
      <w:textAlignment w:val="baseline"/>
    </w:pPr>
    <w:rPr>
      <w:rFonts w:ascii="楷体_GB2312" w:eastAsia="楷体_GB2312" w:hAnsi="Times New Roman"/>
      <w:color w:val="000000"/>
      <w:sz w:val="24"/>
      <w:szCs w:val="20"/>
      <w:u w:color="000000"/>
      <w:lang w:eastAsia="zh-CN" w:bidi="ar-SA"/>
    </w:rPr>
  </w:style>
  <w:style w:type="paragraph" w:customStyle="1" w:styleId="afe">
    <w:name w:val="简单回函地址"/>
    <w:basedOn w:val="a"/>
    <w:rsid w:val="00C3391F"/>
    <w:pPr>
      <w:spacing w:after="0" w:line="357" w:lineRule="atLeast"/>
      <w:jc w:val="both"/>
      <w:textAlignment w:val="baseline"/>
    </w:pPr>
    <w:rPr>
      <w:rFonts w:ascii="Times New Roman" w:hAnsi="Times New Roman"/>
      <w:sz w:val="21"/>
      <w:szCs w:val="20"/>
      <w:u w:color="000000"/>
      <w:lang w:eastAsia="zh-CN" w:bidi="ar-SA"/>
    </w:rPr>
  </w:style>
  <w:style w:type="paragraph" w:customStyle="1" w:styleId="11">
    <w:name w:val="样式 行距: 1 倍行距"/>
    <w:basedOn w:val="a"/>
    <w:next w:val="31"/>
    <w:rsid w:val="00C3391F"/>
    <w:pPr>
      <w:widowControl w:val="0"/>
      <w:spacing w:after="0" w:line="360" w:lineRule="auto"/>
      <w:jc w:val="both"/>
    </w:pPr>
    <w:rPr>
      <w:rFonts w:ascii="Times New Roman" w:hAnsi="Times New Roman"/>
      <w:kern w:val="2"/>
      <w:sz w:val="21"/>
      <w:szCs w:val="20"/>
      <w:lang w:eastAsia="zh-CN" w:bidi="ar-SA"/>
    </w:rPr>
  </w:style>
  <w:style w:type="paragraph" w:styleId="31">
    <w:name w:val="index 3"/>
    <w:basedOn w:val="a"/>
    <w:next w:val="a"/>
    <w:autoRedefine/>
    <w:semiHidden/>
    <w:rsid w:val="00C3391F"/>
    <w:pPr>
      <w:widowControl w:val="0"/>
      <w:spacing w:after="0" w:line="240" w:lineRule="auto"/>
      <w:ind w:leftChars="400" w:left="400"/>
      <w:jc w:val="both"/>
    </w:pPr>
    <w:rPr>
      <w:rFonts w:ascii="Times New Roman" w:hAnsi="Times New Roman"/>
      <w:kern w:val="2"/>
      <w:sz w:val="21"/>
      <w:szCs w:val="24"/>
      <w:lang w:eastAsia="zh-CN" w:bidi="ar-SA"/>
    </w:rPr>
  </w:style>
  <w:style w:type="paragraph" w:customStyle="1" w:styleId="210">
    <w:name w:val="正文21"/>
    <w:basedOn w:val="a"/>
    <w:rsid w:val="00C3391F"/>
    <w:pPr>
      <w:spacing w:after="0" w:line="330" w:lineRule="atLeast"/>
    </w:pPr>
    <w:rPr>
      <w:rFonts w:ascii="宋体" w:hAnsi="宋体" w:cs="宋体"/>
      <w:sz w:val="18"/>
      <w:szCs w:val="18"/>
      <w:lang w:eastAsia="zh-CN" w:bidi="ar-SA"/>
    </w:rPr>
  </w:style>
  <w:style w:type="paragraph" w:customStyle="1" w:styleId="aff">
    <w:name w:val="居中"/>
    <w:basedOn w:val="a"/>
    <w:rsid w:val="00C3391F"/>
    <w:pPr>
      <w:widowControl w:val="0"/>
      <w:spacing w:after="0" w:line="0" w:lineRule="atLeast"/>
      <w:jc w:val="center"/>
    </w:pPr>
    <w:rPr>
      <w:rFonts w:ascii="Times New Roman" w:hAnsi="Times New Roman"/>
      <w:color w:val="000000"/>
      <w:kern w:val="2"/>
      <w:sz w:val="21"/>
      <w:szCs w:val="20"/>
      <w:lang w:eastAsia="zh-CN" w:bidi="ar-SA"/>
    </w:rPr>
  </w:style>
  <w:style w:type="paragraph" w:customStyle="1" w:styleId="CharCharCharCharCharCharCharCharCharChar">
    <w:name w:val="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11">
    <w:name w:val="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
    <w:name w:val="Char Char Char Char"/>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character" w:customStyle="1" w:styleId="Charc">
    <w:name w:val="批注文字 Char"/>
    <w:basedOn w:val="a0"/>
    <w:link w:val="aff0"/>
    <w:rsid w:val="00C3391F"/>
    <w:rPr>
      <w:rFonts w:ascii="Times New Roman" w:hAnsi="Times New Roman"/>
      <w:kern w:val="2"/>
      <w:sz w:val="21"/>
      <w:szCs w:val="24"/>
    </w:rPr>
  </w:style>
  <w:style w:type="paragraph" w:styleId="aff0">
    <w:name w:val="annotation text"/>
    <w:basedOn w:val="a"/>
    <w:link w:val="Charc"/>
    <w:rsid w:val="00C3391F"/>
    <w:pPr>
      <w:widowControl w:val="0"/>
      <w:spacing w:after="0" w:line="240" w:lineRule="auto"/>
    </w:pPr>
    <w:rPr>
      <w:rFonts w:ascii="Times New Roman" w:hAnsi="Times New Roman"/>
      <w:kern w:val="2"/>
      <w:sz w:val="21"/>
      <w:szCs w:val="24"/>
      <w:lang w:eastAsia="zh-CN" w:bidi="ar-SA"/>
    </w:rPr>
  </w:style>
  <w:style w:type="character" w:customStyle="1" w:styleId="Char12">
    <w:name w:val="批注文字 Char1"/>
    <w:basedOn w:val="a0"/>
    <w:link w:val="aff0"/>
    <w:uiPriority w:val="99"/>
    <w:semiHidden/>
    <w:rsid w:val="00C3391F"/>
    <w:rPr>
      <w:sz w:val="22"/>
      <w:szCs w:val="22"/>
      <w:lang w:eastAsia="en-US" w:bidi="en-US"/>
    </w:rPr>
  </w:style>
  <w:style w:type="character" w:customStyle="1" w:styleId="unnamed1">
    <w:name w:val="unnamed1"/>
    <w:basedOn w:val="a0"/>
    <w:rsid w:val="00C3391F"/>
  </w:style>
  <w:style w:type="character" w:customStyle="1" w:styleId="CharChar2">
    <w:name w:val="Char Char2"/>
    <w:aliases w:val="纯文本 Char2,标题1 Char1,普通文字 Char Char1,纯文本 Char Char Char2,纯文本 Char Char3,标题1 Char Char Char1,普通文字 Char2,Char Char Char Char1,纯文本 Char1 Char1,Plain Text Char1,标题1 Char Char Char Char Char Char1,标题1 Char Char Char Char Char1,游数的格式 Char,游数的 Char1"/>
    <w:basedOn w:val="a0"/>
    <w:rsid w:val="00C3391F"/>
    <w:rPr>
      <w:rFonts w:ascii="宋体" w:eastAsia="宋体"/>
      <w:i/>
      <w:kern w:val="2"/>
      <w:sz w:val="21"/>
      <w:lang w:val="en-US" w:eastAsia="zh-CN" w:bidi="ar-SA"/>
    </w:rPr>
  </w:style>
  <w:style w:type="paragraph" w:customStyle="1" w:styleId="Char20">
    <w:name w:val="Char2"/>
    <w:basedOn w:val="a"/>
    <w:rsid w:val="00C3391F"/>
    <w:pPr>
      <w:spacing w:after="0" w:line="300" w:lineRule="auto"/>
      <w:ind w:firstLineChars="200" w:firstLine="200"/>
      <w:jc w:val="both"/>
    </w:pPr>
    <w:rPr>
      <w:rFonts w:ascii="Times New Roman" w:hAnsi="Times New Roman"/>
      <w:kern w:val="2"/>
      <w:sz w:val="21"/>
      <w:szCs w:val="20"/>
      <w:lang w:eastAsia="zh-CN" w:bidi="ar-SA"/>
    </w:rPr>
  </w:style>
  <w:style w:type="paragraph" w:customStyle="1" w:styleId="CharCharCharCharCharCharCharCharCharCharCharChar1CharCharCharCharCharCharCharCharCharChar">
    <w:name w:val="Char Char Char Char Char Char Char Char Char Char Char Char1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2">
    <w:name w:val="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
    <w:name w:val="Char Char Char 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1">
    <w:name w:val="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
    <w:name w:val="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1">
    <w:name w:val="Char Char Char Char Char Char1"/>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
    <w:name w:val="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
    <w:name w:val="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
    <w:name w:val="Char Char Char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Roman">
    <w:name w:val="Roman斜体"/>
    <w:basedOn w:val="a"/>
    <w:rsid w:val="00C3391F"/>
    <w:pPr>
      <w:widowControl w:val="0"/>
      <w:spacing w:after="0" w:line="0" w:lineRule="atLeast"/>
      <w:jc w:val="center"/>
    </w:pPr>
    <w:rPr>
      <w:rFonts w:ascii="Times New Roman" w:hAnsi="Times New Roman"/>
      <w:i/>
      <w:iCs/>
      <w:color w:val="000000"/>
      <w:kern w:val="2"/>
      <w:sz w:val="21"/>
      <w:szCs w:val="20"/>
      <w:lang w:eastAsia="zh-CN" w:bidi="ar-SA"/>
    </w:rPr>
  </w:style>
  <w:style w:type="paragraph" w:customStyle="1" w:styleId="Chard">
    <w:name w:val="居中 Char"/>
    <w:basedOn w:val="a"/>
    <w:rsid w:val="00C3391F"/>
    <w:pPr>
      <w:widowControl w:val="0"/>
      <w:spacing w:after="0" w:line="0" w:lineRule="atLeast"/>
      <w:jc w:val="center"/>
    </w:pPr>
    <w:rPr>
      <w:rFonts w:ascii="Times New Roman" w:hAnsi="Times New Roman"/>
      <w:color w:val="000000"/>
      <w:kern w:val="2"/>
      <w:sz w:val="21"/>
      <w:szCs w:val="21"/>
      <w:lang w:eastAsia="zh-CN" w:bidi="ar-SA"/>
    </w:rPr>
  </w:style>
  <w:style w:type="paragraph" w:customStyle="1" w:styleId="CharCharCharCharCharChar1CharCharChar">
    <w:name w:val="Char Char Char Char Char Char1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
    <w:name w:val="Char Char Char Char Char Char Char Char Char Char Char Char1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
    <w:name w:val="Char Char Char Char Char Char Char Char Char Char Char Char1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CharCharCharCharCharCharCharCharCharCharCharChar1CharCharCharCharCharChar">
    <w:name w:val="Char Char Char Char Char Char Char Char Char Char Char Char1 Char Char Char Char Char Char"/>
    <w:basedOn w:val="a"/>
    <w:autoRedefine/>
    <w:rsid w:val="00C3391F"/>
    <w:pPr>
      <w:spacing w:after="0" w:line="300" w:lineRule="auto"/>
      <w:ind w:firstLineChars="200" w:firstLine="200"/>
      <w:jc w:val="both"/>
    </w:pPr>
    <w:rPr>
      <w:rFonts w:ascii="Verdana" w:hAnsi="Verdana"/>
      <w:sz w:val="21"/>
      <w:szCs w:val="20"/>
      <w:lang w:bidi="ar-SA"/>
    </w:rPr>
  </w:style>
  <w:style w:type="paragraph" w:customStyle="1" w:styleId="13">
    <w:name w:val="列出段落1"/>
    <w:basedOn w:val="a"/>
    <w:link w:val="ListParagraphChar"/>
    <w:rsid w:val="00C3391F"/>
    <w:pPr>
      <w:widowControl w:val="0"/>
      <w:spacing w:after="0" w:line="336" w:lineRule="auto"/>
      <w:ind w:firstLineChars="200" w:firstLine="420"/>
      <w:jc w:val="both"/>
    </w:pPr>
    <w:rPr>
      <w:rFonts w:ascii="宋体" w:hAnsi="宋体"/>
      <w:b/>
      <w:color w:val="000000"/>
      <w:kern w:val="2"/>
      <w:sz w:val="21"/>
      <w:szCs w:val="21"/>
      <w:lang w:eastAsia="zh-CN" w:bidi="ar-SA"/>
    </w:rPr>
  </w:style>
  <w:style w:type="character" w:customStyle="1" w:styleId="ListParagraphChar">
    <w:name w:val="List Paragraph Char"/>
    <w:basedOn w:val="a0"/>
    <w:link w:val="13"/>
    <w:locked/>
    <w:rsid w:val="00C3391F"/>
    <w:rPr>
      <w:rFonts w:ascii="宋体" w:hAnsi="宋体"/>
      <w:b/>
      <w:color w:val="000000"/>
      <w:kern w:val="2"/>
      <w:sz w:val="21"/>
      <w:szCs w:val="21"/>
    </w:rPr>
  </w:style>
  <w:style w:type="character" w:customStyle="1" w:styleId="searchcontent1">
    <w:name w:val="search_content1"/>
    <w:basedOn w:val="a0"/>
    <w:rsid w:val="00C3391F"/>
    <w:rPr>
      <w:sz w:val="20"/>
      <w:szCs w:val="20"/>
    </w:rPr>
  </w:style>
  <w:style w:type="paragraph" w:customStyle="1" w:styleId="ddll">
    <w:name w:val="ddll"/>
    <w:basedOn w:val="a"/>
    <w:rsid w:val="009D45B3"/>
    <w:pPr>
      <w:spacing w:before="100" w:beforeAutospacing="1" w:after="100" w:afterAutospacing="1" w:line="340" w:lineRule="atLeast"/>
    </w:pPr>
    <w:rPr>
      <w:rFonts w:ascii="ˎ̥" w:hAnsi="ˎ̥" w:cs="宋体"/>
      <w:color w:val="000000"/>
      <w:sz w:val="21"/>
      <w:szCs w:val="21"/>
      <w:lang w:eastAsia="zh-CN" w:bidi="ar-SA"/>
    </w:rPr>
  </w:style>
  <w:style w:type="character" w:customStyle="1" w:styleId="Chare">
    <w:name w:val="批注主题 Char"/>
    <w:basedOn w:val="Charc"/>
    <w:link w:val="aff1"/>
    <w:rsid w:val="00F60C7A"/>
    <w:rPr>
      <w:b/>
      <w:bCs/>
    </w:rPr>
  </w:style>
  <w:style w:type="paragraph" w:styleId="aff1">
    <w:name w:val="annotation subject"/>
    <w:basedOn w:val="aff0"/>
    <w:next w:val="aff0"/>
    <w:link w:val="Chare"/>
    <w:rsid w:val="00F60C7A"/>
    <w:rPr>
      <w:b/>
      <w:bCs/>
    </w:rPr>
  </w:style>
  <w:style w:type="paragraph" w:customStyle="1" w:styleId="aff2">
    <w:name w:val="新东方试卷水印"/>
    <w:basedOn w:val="a3"/>
    <w:link w:val="Charf"/>
    <w:qFormat/>
    <w:rsid w:val="002371DF"/>
    <w:pPr>
      <w:widowControl w:val="0"/>
      <w:spacing w:after="0" w:line="240" w:lineRule="auto"/>
      <w:jc w:val="left"/>
    </w:pPr>
    <w:rPr>
      <w:rFonts w:ascii="Calibri" w:hAnsi="Calibri"/>
      <w:noProof/>
      <w:kern w:val="2"/>
      <w:lang w:eastAsia="zh-CN" w:bidi="ar-SA"/>
    </w:rPr>
  </w:style>
  <w:style w:type="character" w:customStyle="1" w:styleId="Charf">
    <w:name w:val="新东方试卷水印 Char"/>
    <w:basedOn w:val="a0"/>
    <w:link w:val="aff2"/>
    <w:rsid w:val="002371DF"/>
    <w:rPr>
      <w:rFonts w:ascii="Calibri" w:hAnsi="Calibri"/>
      <w:noProof/>
      <w:kern w:val="2"/>
      <w:sz w:val="18"/>
      <w:szCs w:val="18"/>
    </w:rPr>
  </w:style>
  <w:style w:type="paragraph" w:customStyle="1" w:styleId="23">
    <w:name w:val="普通(网站)2"/>
    <w:basedOn w:val="a"/>
    <w:rsid w:val="002371DF"/>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
    <w:name w:val="Char1 Char Char Char Char Char Char Char Char Char"/>
    <w:basedOn w:val="a"/>
    <w:rsid w:val="002371DF"/>
    <w:pPr>
      <w:spacing w:after="0" w:line="300" w:lineRule="auto"/>
      <w:ind w:firstLineChars="200" w:firstLine="200"/>
      <w:jc w:val="both"/>
    </w:pPr>
    <w:rPr>
      <w:rFonts w:ascii="Verdana" w:hAnsi="Verdana" w:hint="eastAsia"/>
      <w:kern w:val="2"/>
      <w:sz w:val="21"/>
      <w:szCs w:val="20"/>
      <w:lang w:bidi="ar-SA"/>
    </w:rPr>
  </w:style>
  <w:style w:type="character" w:customStyle="1" w:styleId="CharChar1">
    <w:name w:val="Char Char1"/>
    <w:basedOn w:val="a0"/>
    <w:rsid w:val="002371DF"/>
    <w:rPr>
      <w:rFonts w:ascii="Calibri" w:eastAsia="宋体" w:hAnsi="Calibri"/>
      <w:kern w:val="2"/>
      <w:sz w:val="18"/>
      <w:szCs w:val="18"/>
      <w:lang w:val="en-US" w:eastAsia="zh-CN" w:bidi="ar-SA"/>
    </w:rPr>
  </w:style>
  <w:style w:type="paragraph" w:customStyle="1" w:styleId="24">
    <w:name w:val="列出段落2"/>
    <w:basedOn w:val="a"/>
    <w:rsid w:val="002371DF"/>
    <w:pPr>
      <w:widowControl w:val="0"/>
      <w:spacing w:after="0" w:line="240" w:lineRule="auto"/>
      <w:ind w:firstLineChars="200" w:firstLine="420"/>
      <w:jc w:val="both"/>
    </w:pPr>
    <w:rPr>
      <w:rFonts w:ascii="Calibri" w:hAnsi="Calibri" w:cs="Calibri"/>
      <w:kern w:val="2"/>
      <w:sz w:val="21"/>
      <w:szCs w:val="21"/>
      <w:lang w:eastAsia="zh-CN" w:bidi="ar-SA"/>
    </w:rPr>
  </w:style>
  <w:style w:type="paragraph" w:customStyle="1" w:styleId="32">
    <w:name w:val="普通(网站)3"/>
    <w:basedOn w:val="a"/>
    <w:rsid w:val="005E3DC9"/>
    <w:pPr>
      <w:spacing w:before="100" w:beforeAutospacing="1" w:after="100" w:afterAutospacing="1" w:line="240" w:lineRule="auto"/>
    </w:pPr>
    <w:rPr>
      <w:rFonts w:ascii="宋体" w:hAnsi="宋体" w:hint="eastAsia"/>
      <w:sz w:val="24"/>
      <w:szCs w:val="20"/>
      <w:lang w:eastAsia="zh-CN" w:bidi="ar-SA"/>
    </w:rPr>
  </w:style>
  <w:style w:type="paragraph" w:customStyle="1" w:styleId="Char1CharCharCharCharCharCharCharCharChar0">
    <w:name w:val="Char1 Char Char Char Char Char Char Char Char Char"/>
    <w:basedOn w:val="a"/>
    <w:rsid w:val="005E3DC9"/>
    <w:pPr>
      <w:spacing w:after="0" w:line="300" w:lineRule="auto"/>
      <w:ind w:firstLineChars="200" w:firstLine="200"/>
      <w:jc w:val="both"/>
    </w:pPr>
    <w:rPr>
      <w:rFonts w:ascii="Verdana" w:hAnsi="Verdana" w:hint="eastAsia"/>
      <w:kern w:val="2"/>
      <w:sz w:val="21"/>
      <w:szCs w:val="20"/>
      <w:lang w:bidi="ar-SA"/>
    </w:rPr>
  </w:style>
  <w:style w:type="character" w:customStyle="1" w:styleId="CharChar10">
    <w:name w:val="Char Char1"/>
    <w:basedOn w:val="a0"/>
    <w:rsid w:val="005E3DC9"/>
    <w:rPr>
      <w:rFonts w:ascii="Calibri" w:eastAsia="宋体" w:hAnsi="Calibri"/>
      <w:kern w:val="2"/>
      <w:sz w:val="18"/>
      <w:szCs w:val="18"/>
      <w:lang w:val="en-US" w:eastAsia="zh-CN" w:bidi="ar-SA"/>
    </w:rPr>
  </w:style>
  <w:style w:type="paragraph" w:customStyle="1" w:styleId="33">
    <w:name w:val="列出段落3"/>
    <w:basedOn w:val="a"/>
    <w:rsid w:val="005E3DC9"/>
    <w:pPr>
      <w:widowControl w:val="0"/>
      <w:spacing w:after="0" w:line="240" w:lineRule="auto"/>
      <w:ind w:firstLineChars="200" w:firstLine="420"/>
      <w:jc w:val="both"/>
    </w:pPr>
    <w:rPr>
      <w:rFonts w:ascii="Calibri" w:hAnsi="Calibri" w:cs="Calibri"/>
      <w:kern w:val="2"/>
      <w:sz w:val="21"/>
      <w:szCs w:val="21"/>
      <w:lang w:eastAsia="zh-CN" w:bidi="ar-SA"/>
    </w:rPr>
  </w:style>
  <w:style w:type="character" w:customStyle="1" w:styleId="1Char0">
    <w:name w:val="样式1 Char"/>
    <w:basedOn w:val="a0"/>
    <w:link w:val="10"/>
    <w:rsid w:val="00AE5CE4"/>
    <w:rPr>
      <w:rFonts w:ascii="宋体" w:hAnsi="宋体"/>
      <w:kern w:val="2"/>
      <w:sz w:val="21"/>
    </w:rPr>
  </w:style>
  <w:style w:type="paragraph" w:customStyle="1" w:styleId="New">
    <w:name w:val="普通(网站) New"/>
    <w:basedOn w:val="a"/>
    <w:rsid w:val="0039482D"/>
    <w:pPr>
      <w:spacing w:before="100" w:beforeAutospacing="1" w:after="100" w:afterAutospacing="1" w:line="240" w:lineRule="auto"/>
    </w:pPr>
    <w:rPr>
      <w:rFonts w:ascii="宋体" w:hAnsi="宋体" w:cs="宋体"/>
      <w:sz w:val="24"/>
      <w:szCs w:val="24"/>
      <w:lang w:eastAsia="zh-CN" w:bidi="ar-SA"/>
    </w:rPr>
  </w:style>
  <w:style w:type="character" w:customStyle="1" w:styleId="hd">
    <w:name w:val="hd"/>
    <w:basedOn w:val="a0"/>
    <w:rsid w:val="001113F7"/>
  </w:style>
  <w:style w:type="character" w:customStyle="1" w:styleId="style101">
    <w:name w:val="style101"/>
    <w:basedOn w:val="a0"/>
    <w:rsid w:val="000C75B6"/>
    <w:rPr>
      <w:rFonts w:ascii="宋体" w:eastAsia="宋体" w:hAnsi="宋体" w:hint="eastAsia"/>
      <w:b/>
      <w:bCs/>
      <w:i w:val="0"/>
      <w:iCs w:val="0"/>
      <w:caps w:val="0"/>
      <w:smallCaps w:val="0"/>
      <w:strike w:val="0"/>
      <w:dstrike w:val="0"/>
      <w:color w:val="0000FF"/>
      <w:sz w:val="33"/>
      <w:szCs w:val="33"/>
      <w:u w:val="none"/>
    </w:rPr>
  </w:style>
  <w:style w:type="paragraph" w:customStyle="1" w:styleId="40">
    <w:name w:val="普通(网站)4"/>
    <w:basedOn w:val="a"/>
    <w:rsid w:val="000C75B6"/>
    <w:pPr>
      <w:spacing w:before="100" w:beforeAutospacing="1" w:after="100" w:afterAutospacing="1" w:line="240" w:lineRule="auto"/>
    </w:pPr>
    <w:rPr>
      <w:rFonts w:ascii="宋体" w:hAnsi="宋体"/>
      <w:sz w:val="24"/>
      <w:szCs w:val="20"/>
      <w:lang w:eastAsia="zh-CN" w:bidi="ar-SA"/>
    </w:rPr>
  </w:style>
  <w:style w:type="paragraph" w:customStyle="1" w:styleId="New0">
    <w:name w:val="正文 New"/>
    <w:rsid w:val="000924F3"/>
    <w:pPr>
      <w:widowControl w:val="0"/>
      <w:jc w:val="both"/>
    </w:pPr>
    <w:rPr>
      <w:rFonts w:ascii="Times New Roman" w:hAnsi="Times New Roman"/>
      <w:kern w:val="2"/>
      <w:sz w:val="21"/>
      <w:szCs w:val="24"/>
    </w:rPr>
  </w:style>
  <w:style w:type="paragraph" w:customStyle="1" w:styleId="p15">
    <w:name w:val="p15"/>
    <w:basedOn w:val="a"/>
    <w:rsid w:val="000924F3"/>
    <w:pPr>
      <w:spacing w:after="0" w:line="240" w:lineRule="auto"/>
      <w:jc w:val="both"/>
    </w:pPr>
    <w:rPr>
      <w:rFonts w:ascii="Times New Roman" w:hAnsi="Times New Roman"/>
      <w:sz w:val="21"/>
      <w:szCs w:val="21"/>
      <w:lang w:eastAsia="zh-CN" w:bidi="ar-SA"/>
    </w:rPr>
  </w:style>
  <w:style w:type="paragraph" w:customStyle="1" w:styleId="DefaultParagraph">
    <w:name w:val="DefaultParagraph"/>
    <w:rsid w:val="00231C71"/>
    <w:rPr>
      <w:rFonts w:ascii="Times New Roman" w:hAnsi="Calibri"/>
      <w:kern w:val="2"/>
      <w:sz w:val="21"/>
      <w:szCs w:val="22"/>
    </w:rPr>
  </w:style>
  <w:style w:type="paragraph" w:customStyle="1" w:styleId="50">
    <w:name w:val="普通(网站)5"/>
    <w:basedOn w:val="a"/>
    <w:rsid w:val="00C71683"/>
    <w:pPr>
      <w:spacing w:before="100" w:beforeAutospacing="1" w:after="100" w:afterAutospacing="1" w:line="240" w:lineRule="auto"/>
    </w:pPr>
    <w:rPr>
      <w:rFonts w:ascii="宋体" w:hAnsi="宋体" w:hint="eastAsia"/>
      <w:kern w:val="2"/>
      <w:sz w:val="24"/>
      <w:szCs w:val="20"/>
      <w:lang w:eastAsia="zh-CN" w:bidi="ar-SA"/>
    </w:rPr>
  </w:style>
  <w:style w:type="paragraph" w:customStyle="1" w:styleId="Char1CharCharCharCharCharCharCharCharChar1">
    <w:name w:val="Char1 Char Char Char Char Char Char Char Char Char"/>
    <w:basedOn w:val="a"/>
    <w:rsid w:val="00C71683"/>
    <w:pPr>
      <w:spacing w:after="0" w:line="300" w:lineRule="auto"/>
      <w:ind w:firstLineChars="200" w:firstLine="200"/>
      <w:jc w:val="both"/>
    </w:pPr>
    <w:rPr>
      <w:rFonts w:ascii="Verdana" w:hAnsi="Verdana" w:hint="eastAsia"/>
      <w:kern w:val="2"/>
      <w:sz w:val="21"/>
      <w:szCs w:val="20"/>
      <w:lang w:bidi="ar-SA"/>
    </w:rPr>
  </w:style>
  <w:style w:type="paragraph" w:customStyle="1" w:styleId="14">
    <w:name w:val="无间隔1"/>
    <w:qFormat/>
    <w:rsid w:val="00393CD5"/>
    <w:rPr>
      <w:rFonts w:ascii="Calibri" w:hAnsi="Calibri"/>
      <w:sz w:val="22"/>
      <w:szCs w:val="22"/>
    </w:rPr>
  </w:style>
  <w:style w:type="character" w:customStyle="1" w:styleId="articlelink">
    <w:name w:val="articlelink"/>
    <w:basedOn w:val="a0"/>
    <w:rsid w:val="0002401F"/>
  </w:style>
  <w:style w:type="character" w:customStyle="1" w:styleId="lh13">
    <w:name w:val="lh13"/>
    <w:basedOn w:val="a0"/>
    <w:rsid w:val="0002401F"/>
  </w:style>
  <w:style w:type="paragraph" w:customStyle="1" w:styleId="Default">
    <w:name w:val="Default"/>
    <w:uiPriority w:val="99"/>
    <w:rsid w:val="002D232E"/>
    <w:pPr>
      <w:widowControl w:val="0"/>
      <w:autoSpaceDE w:val="0"/>
      <w:autoSpaceDN w:val="0"/>
      <w:adjustRightInd w:val="0"/>
    </w:pPr>
    <w:rPr>
      <w:rFonts w:ascii="Times New Roman" w:hAnsi="Times New Roman"/>
      <w:color w:val="000000"/>
      <w:sz w:val="24"/>
      <w:szCs w:val="24"/>
    </w:rPr>
  </w:style>
  <w:style w:type="character" w:customStyle="1" w:styleId="question-title2">
    <w:name w:val="question-title2"/>
    <w:basedOn w:val="a0"/>
    <w:rsid w:val="00863AAB"/>
  </w:style>
  <w:style w:type="character" w:customStyle="1" w:styleId="FontStyle20">
    <w:name w:val="Font Style20"/>
    <w:basedOn w:val="a0"/>
    <w:rsid w:val="00FD0D41"/>
    <w:rPr>
      <w:rFonts w:ascii="宋体" w:eastAsia="宋体" w:hint="eastAsia"/>
      <w:spacing w:val="10"/>
    </w:rPr>
  </w:style>
  <w:style w:type="character" w:customStyle="1" w:styleId="FontStyle26">
    <w:name w:val="Font Style26"/>
    <w:basedOn w:val="a0"/>
    <w:rsid w:val="00FD0D41"/>
    <w:rPr>
      <w:rFonts w:ascii="宋体" w:eastAsia="宋体" w:hint="eastAsia"/>
      <w:b/>
      <w:spacing w:val="-10"/>
      <w:sz w:val="22"/>
    </w:rPr>
  </w:style>
  <w:style w:type="paragraph" w:customStyle="1" w:styleId="Style2">
    <w:name w:val="Style2"/>
    <w:basedOn w:val="a"/>
    <w:rsid w:val="00FD0D41"/>
    <w:pPr>
      <w:widowControl w:val="0"/>
      <w:spacing w:after="0" w:line="240" w:lineRule="auto"/>
      <w:jc w:val="both"/>
    </w:pPr>
    <w:rPr>
      <w:rFonts w:ascii="Times New Roman" w:hAnsi="Times New Roman" w:hint="eastAsia"/>
      <w:kern w:val="2"/>
      <w:sz w:val="21"/>
      <w:szCs w:val="20"/>
      <w:lang w:eastAsia="zh-CN" w:bidi="ar-SA"/>
    </w:rPr>
  </w:style>
  <w:style w:type="character" w:customStyle="1" w:styleId="FontStyle16">
    <w:name w:val="Font Style16"/>
    <w:basedOn w:val="a0"/>
    <w:rsid w:val="00A02483"/>
    <w:rPr>
      <w:rFonts w:ascii="宋体" w:eastAsia="宋体" w:hint="eastAsia"/>
      <w:b/>
      <w:spacing w:val="10"/>
      <w:sz w:val="28"/>
    </w:rPr>
  </w:style>
  <w:style w:type="character" w:customStyle="1" w:styleId="FontStyle18">
    <w:name w:val="Font Style18"/>
    <w:basedOn w:val="a0"/>
    <w:rsid w:val="00A02483"/>
    <w:rPr>
      <w:rFonts w:ascii="宋体" w:eastAsia="宋体" w:hint="eastAsia"/>
      <w:b/>
      <w:sz w:val="18"/>
    </w:rPr>
  </w:style>
  <w:style w:type="paragraph" w:customStyle="1" w:styleId="Style7">
    <w:name w:val="Style7"/>
    <w:basedOn w:val="a"/>
    <w:rsid w:val="00A02483"/>
    <w:pPr>
      <w:widowControl w:val="0"/>
      <w:spacing w:after="0" w:line="240" w:lineRule="auto"/>
      <w:jc w:val="both"/>
    </w:pPr>
    <w:rPr>
      <w:rFonts w:ascii="Times New Roman" w:hAnsi="Times New Roman" w:hint="eastAsia"/>
      <w:kern w:val="2"/>
      <w:sz w:val="21"/>
      <w:szCs w:val="20"/>
      <w:lang w:eastAsia="zh-CN" w:bidi="ar-SA"/>
    </w:rPr>
  </w:style>
  <w:style w:type="paragraph" w:customStyle="1" w:styleId="25">
    <w:name w:val="无间隔2"/>
    <w:qFormat/>
    <w:rsid w:val="00735CEC"/>
    <w:rPr>
      <w:rFonts w:ascii="Calibri" w:hAnsi="Calibri"/>
      <w:sz w:val="22"/>
      <w:szCs w:val="22"/>
    </w:rPr>
  </w:style>
  <w:style w:type="paragraph" w:customStyle="1" w:styleId="NewNewNewNewNewNewNewNewNewNewNewNewNewNewNewNewNewNewNewNewNewNewNewNew">
    <w:name w:val="正文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NewNewNewNewNewNewNewNewNewNewNewNewNewNewNewNewNewNewNewNewNewNewNewNewNewNewNewNewNewNewNewNewNewNew">
    <w:name w:val="正文 New New New New New New New New New New New New New New New New New New New New New New New New New New New New New New New New New New New New New New New New"/>
    <w:rsid w:val="0087688C"/>
    <w:pPr>
      <w:widowControl w:val="0"/>
      <w:adjustRightInd w:val="0"/>
      <w:spacing w:line="312" w:lineRule="atLeast"/>
      <w:jc w:val="both"/>
      <w:textAlignment w:val="baseline"/>
    </w:pPr>
    <w:rPr>
      <w:rFonts w:ascii="Times New Roman" w:hAnsi="Times New Roman"/>
      <w:sz w:val="21"/>
    </w:rPr>
  </w:style>
  <w:style w:type="paragraph" w:customStyle="1" w:styleId="NewNewNewNewNewNew">
    <w:name w:val="正文 New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NewNew">
    <w:name w:val="正文 New New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New">
    <w:name w:val="正文 New New New"/>
    <w:rsid w:val="001662D8"/>
    <w:pPr>
      <w:widowControl w:val="0"/>
      <w:adjustRightInd w:val="0"/>
      <w:spacing w:line="312" w:lineRule="atLeast"/>
      <w:jc w:val="both"/>
      <w:textAlignment w:val="baseline"/>
    </w:pPr>
    <w:rPr>
      <w:rFonts w:ascii="Times New Roman" w:hAnsi="Times New Roman"/>
      <w:sz w:val="21"/>
    </w:rPr>
  </w:style>
  <w:style w:type="paragraph" w:customStyle="1" w:styleId="NewNew">
    <w:name w:val="正文 New New"/>
    <w:rsid w:val="001662D8"/>
    <w:pPr>
      <w:widowControl w:val="0"/>
      <w:jc w:val="both"/>
    </w:pPr>
    <w:rPr>
      <w:rFonts w:ascii="Times New Roman" w:hAnsi="Times New Roman"/>
      <w:kern w:val="2"/>
      <w:sz w:val="21"/>
      <w:szCs w:val="24"/>
    </w:rPr>
  </w:style>
  <w:style w:type="paragraph" w:styleId="aff3">
    <w:name w:val="caption"/>
    <w:basedOn w:val="a"/>
    <w:next w:val="a"/>
    <w:qFormat/>
    <w:rsid w:val="00A31059"/>
    <w:pPr>
      <w:spacing w:before="152" w:after="160" w:line="240" w:lineRule="auto"/>
    </w:pPr>
    <w:rPr>
      <w:rFonts w:ascii="Arial" w:eastAsia="黑体" w:hAnsi="Arial" w:cs="Arial"/>
      <w:sz w:val="20"/>
      <w:szCs w:val="20"/>
      <w:lang w:eastAsia="zh-CN" w:bidi="ar-SA"/>
    </w:rPr>
  </w:style>
  <w:style w:type="paragraph" w:styleId="aff4">
    <w:name w:val="endnote text"/>
    <w:basedOn w:val="a"/>
    <w:link w:val="Charf0"/>
    <w:rsid w:val="00BC3194"/>
    <w:pPr>
      <w:widowControl w:val="0"/>
      <w:snapToGrid w:val="0"/>
      <w:spacing w:after="0" w:line="240" w:lineRule="auto"/>
    </w:pPr>
    <w:rPr>
      <w:rFonts w:ascii="Times New Roman" w:hAnsi="Times New Roman"/>
      <w:kern w:val="2"/>
      <w:sz w:val="21"/>
      <w:szCs w:val="24"/>
      <w:lang w:eastAsia="zh-CN" w:bidi="ar-SA"/>
    </w:rPr>
  </w:style>
  <w:style w:type="character" w:customStyle="1" w:styleId="Charf0">
    <w:name w:val="尾注文本 Char"/>
    <w:basedOn w:val="a0"/>
    <w:link w:val="aff4"/>
    <w:rsid w:val="00BC3194"/>
    <w:rPr>
      <w:rFonts w:ascii="Times New Roman" w:hAnsi="Times New Roman"/>
      <w:kern w:val="2"/>
      <w:sz w:val="21"/>
      <w:szCs w:val="24"/>
    </w:rPr>
  </w:style>
  <w:style w:type="paragraph" w:customStyle="1" w:styleId="aff5">
    <w:name w:val="金太阳正文"/>
    <w:basedOn w:val="a"/>
    <w:rsid w:val="00BC3194"/>
    <w:pPr>
      <w:widowControl w:val="0"/>
      <w:spacing w:after="0" w:line="240" w:lineRule="auto"/>
      <w:ind w:firstLineChars="200" w:firstLine="200"/>
      <w:jc w:val="both"/>
    </w:pPr>
    <w:rPr>
      <w:rFonts w:ascii="Calibri" w:hAnsi="Calibri"/>
      <w:kern w:val="2"/>
      <w:sz w:val="24"/>
      <w:lang w:eastAsia="zh-CN" w:bidi="ar-SA"/>
    </w:rPr>
  </w:style>
  <w:style w:type="paragraph" w:customStyle="1" w:styleId="aff6">
    <w:name w:val="金太阳标题"/>
    <w:basedOn w:val="af"/>
    <w:rsid w:val="00BC3194"/>
    <w:pPr>
      <w:widowControl w:val="0"/>
      <w:spacing w:before="240" w:after="60"/>
      <w:jc w:val="center"/>
      <w:outlineLvl w:val="0"/>
    </w:pPr>
    <w:rPr>
      <w:rFonts w:ascii="Arial" w:hAnsi="Arial" w:cs="Arial"/>
      <w:b/>
      <w:bCs/>
      <w:smallCaps w:val="0"/>
      <w:kern w:val="2"/>
      <w:sz w:val="32"/>
      <w:szCs w:val="32"/>
      <w:lang w:eastAsia="zh-CN" w:bidi="ar-SA"/>
    </w:rPr>
  </w:style>
  <w:style w:type="character" w:customStyle="1" w:styleId="19">
    <w:name w:val="正文文本 (19)_"/>
    <w:basedOn w:val="a0"/>
    <w:link w:val="191"/>
    <w:rsid w:val="00BC3194"/>
    <w:rPr>
      <w:rFonts w:cs="Mangal"/>
      <w:shd w:val="clear" w:color="auto" w:fill="FFFFFF"/>
      <w:lang w:bidi="ks-Deva"/>
    </w:rPr>
  </w:style>
  <w:style w:type="paragraph" w:customStyle="1" w:styleId="191">
    <w:name w:val="正文文本 (19)1"/>
    <w:basedOn w:val="a"/>
    <w:link w:val="19"/>
    <w:rsid w:val="00BC3194"/>
    <w:pPr>
      <w:shd w:val="clear" w:color="auto" w:fill="FFFFFF"/>
      <w:spacing w:after="0" w:line="240" w:lineRule="atLeast"/>
    </w:pPr>
    <w:rPr>
      <w:rFonts w:cs="Mangal"/>
      <w:sz w:val="20"/>
      <w:szCs w:val="20"/>
      <w:shd w:val="clear" w:color="auto" w:fill="FFFFFF"/>
      <w:lang w:eastAsia="zh-CN" w:bidi="ks-Deva"/>
    </w:rPr>
  </w:style>
  <w:style w:type="paragraph" w:customStyle="1" w:styleId="MTDisplayEquation">
    <w:name w:val="MTDisplayEquation"/>
    <w:basedOn w:val="a"/>
    <w:next w:val="a"/>
    <w:rsid w:val="002F251B"/>
    <w:pPr>
      <w:tabs>
        <w:tab w:val="center" w:pos="4160"/>
        <w:tab w:val="right" w:pos="8320"/>
      </w:tabs>
      <w:spacing w:after="0" w:line="240" w:lineRule="auto"/>
    </w:pPr>
    <w:rPr>
      <w:rFonts w:ascii="Times New Roman" w:hAnsi="Times New Roman"/>
      <w:sz w:val="24"/>
      <w:szCs w:val="18"/>
      <w:lang w:eastAsia="zh-CN" w:bidi="ar-SA"/>
    </w:rPr>
  </w:style>
</w:styles>
</file>

<file path=word/webSettings.xml><?xml version="1.0" encoding="utf-8"?>
<w:webSettings xmlns:r="http://schemas.openxmlformats.org/officeDocument/2006/relationships" xmlns:w="http://schemas.openxmlformats.org/wordprocessingml/2006/main">
  <w:divs>
    <w:div w:id="403451531">
      <w:bodyDiv w:val="1"/>
      <w:marLeft w:val="0"/>
      <w:marRight w:val="0"/>
      <w:marTop w:val="0"/>
      <w:marBottom w:val="0"/>
      <w:divBdr>
        <w:top w:val="none" w:sz="0" w:space="0" w:color="auto"/>
        <w:left w:val="none" w:sz="0" w:space="0" w:color="auto"/>
        <w:bottom w:val="none" w:sz="0" w:space="0" w:color="auto"/>
        <w:right w:val="none" w:sz="0" w:space="0" w:color="auto"/>
      </w:divBdr>
    </w:div>
    <w:div w:id="803235698">
      <w:bodyDiv w:val="1"/>
      <w:marLeft w:val="0"/>
      <w:marRight w:val="0"/>
      <w:marTop w:val="0"/>
      <w:marBottom w:val="0"/>
      <w:divBdr>
        <w:top w:val="none" w:sz="0" w:space="0" w:color="auto"/>
        <w:left w:val="none" w:sz="0" w:space="0" w:color="auto"/>
        <w:bottom w:val="none" w:sz="0" w:space="0" w:color="auto"/>
        <w:right w:val="none" w:sz="0" w:space="0" w:color="auto"/>
      </w:divBdr>
    </w:div>
    <w:div w:id="13627838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oleObject" Target="embeddings/oleObject1.bin"/><Relationship Id="rId47" Type="http://schemas.openxmlformats.org/officeDocument/2006/relationships/image" Target="media/image37.png"/><Relationship Id="rId50" Type="http://schemas.openxmlformats.org/officeDocument/2006/relationships/image" Target="media/image39.wmf"/><Relationship Id="rId55" Type="http://schemas.openxmlformats.org/officeDocument/2006/relationships/oleObject" Target="embeddings/oleObject6.bin"/><Relationship Id="rId63" Type="http://schemas.openxmlformats.org/officeDocument/2006/relationships/image" Target="media/image45.wmf"/><Relationship Id="rId68" Type="http://schemas.openxmlformats.org/officeDocument/2006/relationships/oleObject" Target="embeddings/oleObject14.bin"/><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http://www.lcyz.net/UploadFiles/xsyd_UploadFiles_7699/200701/tsfyzb/zrjdgs/images/a4-1.jpg" TargetMode="External"/><Relationship Id="rId45" Type="http://schemas.openxmlformats.org/officeDocument/2006/relationships/image" Target="media/image35.png"/><Relationship Id="rId53" Type="http://schemas.openxmlformats.org/officeDocument/2006/relationships/oleObject" Target="embeddings/oleObject5.bin"/><Relationship Id="rId58" Type="http://schemas.openxmlformats.org/officeDocument/2006/relationships/image" Target="media/image43.wmf"/><Relationship Id="rId66" Type="http://schemas.openxmlformats.org/officeDocument/2006/relationships/oleObject" Target="embeddings/oleObject12.bin"/><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oleObject" Target="embeddings/oleObject3.bin"/><Relationship Id="rId57" Type="http://schemas.openxmlformats.org/officeDocument/2006/relationships/oleObject" Target="embeddings/oleObject7.bin"/><Relationship Id="rId61" Type="http://schemas.openxmlformats.org/officeDocument/2006/relationships/oleObject" Target="embeddings/oleObject9.bin"/><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gif"/><Relationship Id="rId44" Type="http://schemas.openxmlformats.org/officeDocument/2006/relationships/image" Target="media/image34.png"/><Relationship Id="rId52" Type="http://schemas.openxmlformats.org/officeDocument/2006/relationships/image" Target="media/image40.wmf"/><Relationship Id="rId60" Type="http://schemas.openxmlformats.org/officeDocument/2006/relationships/image" Target="media/image44.wmf"/><Relationship Id="rId65" Type="http://schemas.openxmlformats.org/officeDocument/2006/relationships/image" Target="media/image46.w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oleObject" Target="embeddings/oleObject2.bin"/><Relationship Id="rId48" Type="http://schemas.openxmlformats.org/officeDocument/2006/relationships/image" Target="media/image38.wmf"/><Relationship Id="rId56" Type="http://schemas.openxmlformats.org/officeDocument/2006/relationships/image" Target="media/image42.wmf"/><Relationship Id="rId64" Type="http://schemas.openxmlformats.org/officeDocument/2006/relationships/oleObject" Target="embeddings/oleObject11.bin"/><Relationship Id="rId69"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4.bin"/><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6.png"/><Relationship Id="rId59" Type="http://schemas.openxmlformats.org/officeDocument/2006/relationships/oleObject" Target="embeddings/oleObject8.bin"/><Relationship Id="rId67" Type="http://schemas.openxmlformats.org/officeDocument/2006/relationships/oleObject" Target="embeddings/oleObject13.bin"/><Relationship Id="rId20" Type="http://schemas.openxmlformats.org/officeDocument/2006/relationships/image" Target="media/image13.png"/><Relationship Id="rId41" Type="http://schemas.openxmlformats.org/officeDocument/2006/relationships/image" Target="media/image33.wmf"/><Relationship Id="rId54" Type="http://schemas.openxmlformats.org/officeDocument/2006/relationships/image" Target="media/image41.wmf"/><Relationship Id="rId62" Type="http://schemas.openxmlformats.org/officeDocument/2006/relationships/oleObject" Target="embeddings/oleObject10.bin"/><Relationship Id="rId70"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0C623-A8D4-4A9D-AB1A-27A3FE3503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451</TotalTime>
  <Pages>13</Pages>
  <Words>754</Words>
  <Characters>4301</Characters>
  <Application>Microsoft Office Word</Application>
  <DocSecurity>0</DocSecurity>
  <PresentationFormat/>
  <Lines>35</Lines>
  <Paragraphs>10</Paragraphs>
  <Slides>0</Slides>
  <Notes>0</Notes>
  <HiddenSlides>0</HiddenSlides>
  <MMClips>0</MMClips>
  <ScaleCrop>false</ScaleCrop>
  <Manager/>
  <Company/>
  <LinksUpToDate>false</LinksUpToDate>
  <CharactersWithSpaces>5045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中考试题及答案</dc:subject>
  <dc:creator>中考网</dc:creator>
  <cp:keywords/>
  <dc:description/>
  <cp:lastModifiedBy>Lenovo User</cp:lastModifiedBy>
  <cp:revision>308</cp:revision>
  <cp:lastPrinted>1899-12-30T00:00:00Z</cp:lastPrinted>
  <dcterms:created xsi:type="dcterms:W3CDTF">2012-06-14T08:24:00Z</dcterms:created>
  <dcterms:modified xsi:type="dcterms:W3CDTF">2012-07-02T06:32:00Z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