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B81422" w:rsidRPr="00F2450A" w:rsidRDefault="00B81422" w:rsidP="00B81422">
      <w:pPr>
        <w:jc w:val="center"/>
        <w:rPr>
          <w:b/>
          <w:sz w:val="24"/>
          <w:lang w:eastAsia="zh-CN"/>
        </w:rPr>
      </w:pPr>
      <w:r w:rsidRPr="00F2450A">
        <w:rPr>
          <w:b/>
          <w:sz w:val="24"/>
          <w:lang w:eastAsia="zh-CN"/>
        </w:rPr>
        <w:t>淄博市</w:t>
      </w:r>
      <w:r w:rsidRPr="00F2450A">
        <w:rPr>
          <w:b/>
          <w:sz w:val="24"/>
          <w:lang w:eastAsia="zh-CN"/>
        </w:rPr>
        <w:t>201</w:t>
      </w:r>
      <w:r w:rsidRPr="00F2450A">
        <w:rPr>
          <w:rFonts w:hint="eastAsia"/>
          <w:b/>
          <w:sz w:val="24"/>
          <w:lang w:eastAsia="zh-CN"/>
        </w:rPr>
        <w:t>2</w:t>
      </w:r>
      <w:r w:rsidRPr="00F2450A">
        <w:rPr>
          <w:b/>
          <w:sz w:val="24"/>
          <w:lang w:eastAsia="zh-CN"/>
        </w:rPr>
        <w:t>年初中学业水平考试</w:t>
      </w:r>
    </w:p>
    <w:p w:rsidR="00B81422" w:rsidRPr="00F2450A" w:rsidRDefault="00B81422" w:rsidP="00B81422">
      <w:pPr>
        <w:jc w:val="center"/>
        <w:rPr>
          <w:rFonts w:ascii="黑体" w:eastAsia="黑体"/>
          <w:b/>
          <w:sz w:val="32"/>
          <w:szCs w:val="32"/>
          <w:lang w:eastAsia="zh-CN"/>
        </w:rPr>
      </w:pPr>
      <w:r w:rsidRPr="00F2450A">
        <w:rPr>
          <w:rFonts w:ascii="黑体" w:eastAsia="黑体" w:hint="eastAsia"/>
          <w:b/>
          <w:sz w:val="32"/>
          <w:szCs w:val="32"/>
          <w:lang w:eastAsia="zh-CN"/>
        </w:rPr>
        <w:t>历史试题参考答案</w:t>
      </w:r>
    </w:p>
    <w:p w:rsidR="00B81422" w:rsidRPr="00F2450A" w:rsidRDefault="00B81422" w:rsidP="00B81422">
      <w:pPr>
        <w:jc w:val="center"/>
        <w:rPr>
          <w:lang w:eastAsia="zh-CN"/>
        </w:rPr>
      </w:pPr>
      <w:r w:rsidRPr="00F2450A">
        <w:rPr>
          <w:rFonts w:hAnsi="宋体"/>
          <w:lang w:eastAsia="zh-CN"/>
        </w:rPr>
        <w:t>第Ⅰ卷</w:t>
      </w:r>
      <w:r w:rsidRPr="00F2450A">
        <w:rPr>
          <w:lang w:eastAsia="zh-CN"/>
        </w:rPr>
        <w:t xml:space="preserve">  </w:t>
      </w:r>
      <w:r w:rsidRPr="00F2450A">
        <w:rPr>
          <w:rFonts w:hAnsi="宋体"/>
          <w:lang w:eastAsia="zh-CN"/>
        </w:rPr>
        <w:t>（选择题</w:t>
      </w:r>
      <w:r w:rsidRPr="00F2450A">
        <w:rPr>
          <w:lang w:eastAsia="zh-CN"/>
        </w:rPr>
        <w:t xml:space="preserve">  </w:t>
      </w:r>
      <w:r w:rsidRPr="00F2450A">
        <w:rPr>
          <w:rFonts w:hAnsi="宋体"/>
          <w:lang w:eastAsia="zh-CN"/>
        </w:rPr>
        <w:t>共</w:t>
      </w:r>
      <w:r w:rsidRPr="00F2450A">
        <w:rPr>
          <w:lang w:eastAsia="zh-CN"/>
        </w:rPr>
        <w:t>15</w:t>
      </w:r>
      <w:r w:rsidRPr="00F2450A">
        <w:rPr>
          <w:rFonts w:hAnsi="宋体"/>
          <w:lang w:eastAsia="zh-CN"/>
        </w:rPr>
        <w:t>分）</w:t>
      </w:r>
    </w:p>
    <w:p w:rsidR="00B81422" w:rsidRPr="00F2450A" w:rsidRDefault="00B81422" w:rsidP="00B81422">
      <w:pPr>
        <w:rPr>
          <w:szCs w:val="21"/>
        </w:rPr>
      </w:pPr>
      <w:r w:rsidRPr="00F2450A">
        <w:rPr>
          <w:szCs w:val="21"/>
        </w:rPr>
        <w:t>1</w:t>
      </w:r>
      <w:r w:rsidRPr="00F2450A">
        <w:rPr>
          <w:rFonts w:hAnsi="宋体"/>
          <w:szCs w:val="21"/>
        </w:rPr>
        <w:t>．</w:t>
      </w:r>
      <w:r w:rsidRPr="00F2450A">
        <w:rPr>
          <w:szCs w:val="21"/>
        </w:rPr>
        <w:t>A</w:t>
      </w:r>
      <w:r w:rsidRPr="00F2450A">
        <w:rPr>
          <w:rFonts w:hint="eastAsia"/>
          <w:szCs w:val="21"/>
        </w:rPr>
        <w:t xml:space="preserve">  </w:t>
      </w:r>
      <w:r w:rsidRPr="00F2450A">
        <w:rPr>
          <w:szCs w:val="21"/>
        </w:rPr>
        <w:t>2</w:t>
      </w:r>
      <w:r w:rsidRPr="00F2450A">
        <w:rPr>
          <w:rFonts w:hAnsi="宋体"/>
          <w:szCs w:val="21"/>
        </w:rPr>
        <w:t>．</w:t>
      </w:r>
      <w:r w:rsidRPr="00F2450A">
        <w:rPr>
          <w:szCs w:val="21"/>
        </w:rPr>
        <w:t>C</w:t>
      </w:r>
      <w:r w:rsidRPr="00F2450A">
        <w:rPr>
          <w:rFonts w:hint="eastAsia"/>
          <w:szCs w:val="21"/>
        </w:rPr>
        <w:t xml:space="preserve">  </w:t>
      </w:r>
      <w:r w:rsidRPr="00F2450A">
        <w:rPr>
          <w:szCs w:val="21"/>
        </w:rPr>
        <w:t>3</w:t>
      </w:r>
      <w:r w:rsidRPr="00F2450A">
        <w:rPr>
          <w:rFonts w:hAnsi="宋体"/>
          <w:szCs w:val="21"/>
        </w:rPr>
        <w:t>．</w:t>
      </w:r>
      <w:r w:rsidRPr="00F2450A">
        <w:rPr>
          <w:szCs w:val="21"/>
        </w:rPr>
        <w:t>A</w:t>
      </w:r>
      <w:r w:rsidRPr="00F2450A">
        <w:rPr>
          <w:rFonts w:hint="eastAsia"/>
          <w:szCs w:val="21"/>
        </w:rPr>
        <w:t xml:space="preserve">  </w:t>
      </w:r>
      <w:r w:rsidRPr="00F2450A">
        <w:rPr>
          <w:szCs w:val="21"/>
        </w:rPr>
        <w:t>4</w:t>
      </w:r>
      <w:r w:rsidRPr="00F2450A">
        <w:rPr>
          <w:rFonts w:hAnsi="宋体"/>
          <w:szCs w:val="21"/>
        </w:rPr>
        <w:t>．</w:t>
      </w:r>
      <w:r w:rsidRPr="00F2450A">
        <w:rPr>
          <w:szCs w:val="21"/>
        </w:rPr>
        <w:t>C</w:t>
      </w:r>
      <w:r w:rsidRPr="00F2450A">
        <w:rPr>
          <w:rFonts w:hint="eastAsia"/>
          <w:szCs w:val="21"/>
        </w:rPr>
        <w:t xml:space="preserve">  </w:t>
      </w:r>
      <w:r w:rsidRPr="00F2450A">
        <w:rPr>
          <w:szCs w:val="21"/>
        </w:rPr>
        <w:t>5</w:t>
      </w:r>
      <w:r w:rsidRPr="00F2450A">
        <w:rPr>
          <w:rFonts w:hAnsi="宋体"/>
          <w:szCs w:val="21"/>
        </w:rPr>
        <w:t>．</w:t>
      </w:r>
      <w:r w:rsidRPr="00F2450A">
        <w:rPr>
          <w:szCs w:val="21"/>
        </w:rPr>
        <w:t>C</w:t>
      </w:r>
      <w:r w:rsidRPr="00F2450A">
        <w:rPr>
          <w:rFonts w:hint="eastAsia"/>
          <w:szCs w:val="21"/>
        </w:rPr>
        <w:t xml:space="preserve">  </w:t>
      </w:r>
      <w:r w:rsidRPr="00F2450A">
        <w:rPr>
          <w:szCs w:val="21"/>
        </w:rPr>
        <w:t>6</w:t>
      </w:r>
      <w:r w:rsidRPr="00F2450A">
        <w:rPr>
          <w:rFonts w:hAnsi="宋体"/>
          <w:szCs w:val="21"/>
        </w:rPr>
        <w:t>．</w:t>
      </w:r>
      <w:r w:rsidRPr="00F2450A">
        <w:rPr>
          <w:szCs w:val="21"/>
        </w:rPr>
        <w:t>C</w:t>
      </w:r>
      <w:r w:rsidRPr="00F2450A">
        <w:rPr>
          <w:rFonts w:hint="eastAsia"/>
          <w:szCs w:val="21"/>
        </w:rPr>
        <w:t xml:space="preserve">  </w:t>
      </w:r>
      <w:r w:rsidRPr="00F2450A">
        <w:rPr>
          <w:szCs w:val="21"/>
        </w:rPr>
        <w:t>7</w:t>
      </w:r>
      <w:r w:rsidRPr="00F2450A">
        <w:rPr>
          <w:rFonts w:hAnsi="宋体"/>
          <w:szCs w:val="21"/>
        </w:rPr>
        <w:t>．</w:t>
      </w:r>
      <w:r w:rsidRPr="00F2450A">
        <w:rPr>
          <w:szCs w:val="21"/>
        </w:rPr>
        <w:t>D</w:t>
      </w:r>
      <w:r w:rsidRPr="00F2450A">
        <w:rPr>
          <w:rFonts w:hint="eastAsia"/>
          <w:szCs w:val="21"/>
        </w:rPr>
        <w:t xml:space="preserve">  </w:t>
      </w:r>
      <w:r w:rsidRPr="00F2450A">
        <w:rPr>
          <w:szCs w:val="21"/>
        </w:rPr>
        <w:t>8</w:t>
      </w:r>
      <w:r w:rsidRPr="00F2450A">
        <w:rPr>
          <w:rFonts w:hAnsi="宋体"/>
          <w:szCs w:val="21"/>
        </w:rPr>
        <w:t>．</w:t>
      </w:r>
      <w:r w:rsidRPr="00F2450A">
        <w:rPr>
          <w:szCs w:val="21"/>
        </w:rPr>
        <w:t>C</w:t>
      </w:r>
      <w:r w:rsidRPr="00F2450A">
        <w:rPr>
          <w:rFonts w:hint="eastAsia"/>
          <w:szCs w:val="21"/>
        </w:rPr>
        <w:t xml:space="preserve">  </w:t>
      </w:r>
      <w:r w:rsidRPr="00F2450A">
        <w:rPr>
          <w:szCs w:val="21"/>
        </w:rPr>
        <w:t>9</w:t>
      </w:r>
      <w:r w:rsidRPr="00F2450A">
        <w:rPr>
          <w:rFonts w:hAnsi="宋体"/>
          <w:szCs w:val="21"/>
        </w:rPr>
        <w:t>．</w:t>
      </w:r>
      <w:r w:rsidRPr="00F2450A">
        <w:rPr>
          <w:szCs w:val="21"/>
        </w:rPr>
        <w:t>D</w:t>
      </w:r>
      <w:r w:rsidRPr="00F2450A">
        <w:rPr>
          <w:rFonts w:hint="eastAsia"/>
          <w:szCs w:val="21"/>
        </w:rPr>
        <w:t xml:space="preserve">  </w:t>
      </w:r>
      <w:r w:rsidRPr="00F2450A">
        <w:rPr>
          <w:szCs w:val="21"/>
        </w:rPr>
        <w:t>10</w:t>
      </w:r>
      <w:r w:rsidRPr="00F2450A">
        <w:rPr>
          <w:rFonts w:hAnsi="宋体"/>
          <w:szCs w:val="21"/>
        </w:rPr>
        <w:t>．</w:t>
      </w:r>
      <w:r w:rsidRPr="00F2450A">
        <w:rPr>
          <w:szCs w:val="21"/>
        </w:rPr>
        <w:t>B</w:t>
      </w:r>
    </w:p>
    <w:p w:rsidR="00B81422" w:rsidRPr="00F2450A" w:rsidRDefault="00B81422" w:rsidP="00B81422">
      <w:pPr>
        <w:rPr>
          <w:szCs w:val="21"/>
          <w:lang w:eastAsia="zh-CN"/>
        </w:rPr>
      </w:pPr>
      <w:r w:rsidRPr="00F2450A">
        <w:rPr>
          <w:szCs w:val="21"/>
          <w:lang w:eastAsia="zh-CN"/>
        </w:rPr>
        <w:t>11</w:t>
      </w:r>
      <w:r w:rsidRPr="00F2450A">
        <w:rPr>
          <w:rFonts w:hAnsi="宋体"/>
          <w:szCs w:val="21"/>
          <w:lang w:eastAsia="zh-CN"/>
        </w:rPr>
        <w:t>．</w:t>
      </w:r>
      <w:r w:rsidRPr="00F2450A">
        <w:rPr>
          <w:szCs w:val="21"/>
          <w:lang w:eastAsia="zh-CN"/>
        </w:rPr>
        <w:t>C</w:t>
      </w:r>
      <w:r w:rsidRPr="00F2450A">
        <w:rPr>
          <w:rFonts w:hint="eastAsia"/>
          <w:szCs w:val="21"/>
          <w:lang w:eastAsia="zh-CN"/>
        </w:rPr>
        <w:t xml:space="preserve">  </w:t>
      </w:r>
      <w:r w:rsidRPr="00F2450A">
        <w:rPr>
          <w:szCs w:val="21"/>
          <w:lang w:eastAsia="zh-CN"/>
        </w:rPr>
        <w:t>12</w:t>
      </w:r>
      <w:r w:rsidRPr="00F2450A">
        <w:rPr>
          <w:rFonts w:hAnsi="宋体"/>
          <w:szCs w:val="21"/>
          <w:lang w:eastAsia="zh-CN"/>
        </w:rPr>
        <w:t>．</w:t>
      </w:r>
      <w:r w:rsidRPr="00F2450A">
        <w:rPr>
          <w:szCs w:val="21"/>
          <w:lang w:eastAsia="zh-CN"/>
        </w:rPr>
        <w:t>A</w:t>
      </w:r>
      <w:r w:rsidRPr="00F2450A">
        <w:rPr>
          <w:rFonts w:hint="eastAsia"/>
          <w:szCs w:val="21"/>
          <w:lang w:eastAsia="zh-CN"/>
        </w:rPr>
        <w:t xml:space="preserve">  </w:t>
      </w:r>
      <w:r w:rsidRPr="00F2450A">
        <w:rPr>
          <w:szCs w:val="21"/>
          <w:lang w:eastAsia="zh-CN"/>
        </w:rPr>
        <w:t>13</w:t>
      </w:r>
      <w:r w:rsidRPr="00F2450A">
        <w:rPr>
          <w:rFonts w:hAnsi="宋体"/>
          <w:szCs w:val="21"/>
          <w:lang w:eastAsia="zh-CN"/>
        </w:rPr>
        <w:t>．</w:t>
      </w:r>
      <w:r w:rsidRPr="00F2450A">
        <w:rPr>
          <w:szCs w:val="21"/>
          <w:lang w:eastAsia="zh-CN"/>
        </w:rPr>
        <w:t>B</w:t>
      </w:r>
      <w:r w:rsidRPr="00F2450A">
        <w:rPr>
          <w:rFonts w:hint="eastAsia"/>
          <w:szCs w:val="21"/>
          <w:lang w:eastAsia="zh-CN"/>
        </w:rPr>
        <w:t xml:space="preserve">  </w:t>
      </w:r>
      <w:r w:rsidRPr="00F2450A">
        <w:rPr>
          <w:szCs w:val="21"/>
          <w:lang w:eastAsia="zh-CN"/>
        </w:rPr>
        <w:t>14</w:t>
      </w:r>
      <w:r w:rsidRPr="00F2450A">
        <w:rPr>
          <w:rFonts w:hAnsi="宋体"/>
          <w:szCs w:val="21"/>
          <w:lang w:eastAsia="zh-CN"/>
        </w:rPr>
        <w:t>．</w:t>
      </w:r>
      <w:r w:rsidRPr="00F2450A">
        <w:rPr>
          <w:szCs w:val="21"/>
          <w:lang w:eastAsia="zh-CN"/>
        </w:rPr>
        <w:t>D</w:t>
      </w:r>
      <w:r w:rsidRPr="00F2450A">
        <w:rPr>
          <w:rFonts w:hint="eastAsia"/>
          <w:szCs w:val="21"/>
          <w:lang w:eastAsia="zh-CN"/>
        </w:rPr>
        <w:t xml:space="preserve">  </w:t>
      </w:r>
      <w:r w:rsidRPr="00F2450A">
        <w:rPr>
          <w:szCs w:val="21"/>
          <w:lang w:eastAsia="zh-CN"/>
        </w:rPr>
        <w:t>15</w:t>
      </w:r>
      <w:r w:rsidRPr="00F2450A">
        <w:rPr>
          <w:rFonts w:hAnsi="宋体"/>
          <w:szCs w:val="21"/>
          <w:lang w:eastAsia="zh-CN"/>
        </w:rPr>
        <w:t>．</w:t>
      </w:r>
      <w:r w:rsidRPr="00F2450A">
        <w:rPr>
          <w:szCs w:val="21"/>
          <w:lang w:eastAsia="zh-CN"/>
        </w:rPr>
        <w:t>C</w:t>
      </w:r>
    </w:p>
    <w:p w:rsidR="00B81422" w:rsidRPr="00F2450A" w:rsidRDefault="00B81422" w:rsidP="00B81422">
      <w:pPr>
        <w:jc w:val="center"/>
        <w:rPr>
          <w:lang w:eastAsia="zh-CN"/>
        </w:rPr>
      </w:pPr>
      <w:r w:rsidRPr="00F2450A">
        <w:rPr>
          <w:rFonts w:hAnsi="宋体"/>
          <w:lang w:eastAsia="zh-CN"/>
        </w:rPr>
        <w:t>第Ⅱ卷</w:t>
      </w:r>
      <w:r w:rsidRPr="00F2450A">
        <w:rPr>
          <w:lang w:eastAsia="zh-CN"/>
        </w:rPr>
        <w:t xml:space="preserve">  </w:t>
      </w:r>
      <w:r w:rsidRPr="00F2450A">
        <w:rPr>
          <w:rFonts w:hAnsi="宋体"/>
          <w:lang w:eastAsia="zh-CN"/>
        </w:rPr>
        <w:t>（非选择题</w:t>
      </w:r>
      <w:r w:rsidRPr="00F2450A">
        <w:rPr>
          <w:lang w:eastAsia="zh-CN"/>
        </w:rPr>
        <w:t xml:space="preserve">  </w:t>
      </w:r>
      <w:r w:rsidRPr="00F2450A">
        <w:rPr>
          <w:rFonts w:hAnsi="宋体"/>
          <w:lang w:eastAsia="zh-CN"/>
        </w:rPr>
        <w:t>共</w:t>
      </w:r>
      <w:r w:rsidRPr="00F2450A">
        <w:rPr>
          <w:lang w:eastAsia="zh-CN"/>
        </w:rPr>
        <w:t>35</w:t>
      </w:r>
      <w:r w:rsidRPr="00F2450A">
        <w:rPr>
          <w:rFonts w:hAnsi="宋体"/>
          <w:lang w:eastAsia="zh-CN"/>
        </w:rPr>
        <w:t>分）</w:t>
      </w:r>
    </w:p>
    <w:p w:rsidR="00B81422" w:rsidRDefault="00B81422" w:rsidP="00B81422">
      <w:pPr>
        <w:rPr>
          <w:rFonts w:hAnsi="宋体"/>
          <w:lang w:eastAsia="zh-CN"/>
        </w:rPr>
      </w:pPr>
      <w:r w:rsidRPr="00F2450A">
        <w:rPr>
          <w:lang w:eastAsia="zh-CN"/>
        </w:rPr>
        <w:t>16</w:t>
      </w:r>
      <w:r w:rsidRPr="00F2450A">
        <w:rPr>
          <w:rFonts w:hAnsi="宋体"/>
          <w:lang w:eastAsia="zh-CN"/>
        </w:rPr>
        <w:t>．（</w:t>
      </w:r>
      <w:r w:rsidRPr="00F2450A">
        <w:rPr>
          <w:lang w:eastAsia="zh-CN"/>
        </w:rPr>
        <w:t>8</w:t>
      </w:r>
      <w:r w:rsidRPr="00F2450A">
        <w:rPr>
          <w:rFonts w:hAnsi="宋体"/>
          <w:lang w:eastAsia="zh-CN"/>
        </w:rPr>
        <w:t>分）</w:t>
      </w:r>
    </w:p>
    <w:p w:rsidR="00B81422" w:rsidRPr="00F2450A" w:rsidRDefault="00B81422" w:rsidP="00B81422">
      <w:pPr>
        <w:ind w:leftChars="150" w:left="880" w:hangingChars="250" w:hanging="550"/>
        <w:rPr>
          <w:rFonts w:hAnsi="宋体"/>
          <w:lang w:eastAsia="zh-CN"/>
        </w:rPr>
      </w:pPr>
      <w:r w:rsidRPr="00F2450A">
        <w:rPr>
          <w:rFonts w:hAnsi="宋体"/>
          <w:lang w:eastAsia="zh-CN"/>
        </w:rPr>
        <w:t>（</w:t>
      </w:r>
      <w:r w:rsidRPr="00F2450A">
        <w:rPr>
          <w:lang w:eastAsia="zh-CN"/>
        </w:rPr>
        <w:t>1</w:t>
      </w:r>
      <w:r w:rsidRPr="00F2450A">
        <w:rPr>
          <w:rFonts w:hAnsi="宋体"/>
          <w:lang w:eastAsia="zh-CN"/>
        </w:rPr>
        <w:t>）五四运动；五四运动是一次彻底地反帝反封建的爱国运动，是中国新民主主义革命的开端。（</w:t>
      </w:r>
      <w:r w:rsidRPr="00F2450A">
        <w:rPr>
          <w:lang w:eastAsia="zh-CN"/>
        </w:rPr>
        <w:t>3</w:t>
      </w:r>
      <w:r w:rsidRPr="00F2450A">
        <w:rPr>
          <w:rFonts w:hAnsi="宋体"/>
          <w:lang w:eastAsia="zh-CN"/>
        </w:rPr>
        <w:t>分）</w:t>
      </w:r>
    </w:p>
    <w:p w:rsidR="00B81422" w:rsidRDefault="00B81422" w:rsidP="00B81422">
      <w:pPr>
        <w:ind w:firstLineChars="150" w:firstLine="330"/>
        <w:rPr>
          <w:rFonts w:hAnsi="宋体"/>
          <w:lang w:eastAsia="zh-CN"/>
        </w:rPr>
      </w:pPr>
      <w:r w:rsidRPr="00F2450A">
        <w:rPr>
          <w:rFonts w:hAnsi="宋体"/>
          <w:lang w:eastAsia="zh-CN"/>
        </w:rPr>
        <w:t>（</w:t>
      </w:r>
      <w:r w:rsidRPr="00F2450A">
        <w:rPr>
          <w:lang w:eastAsia="zh-CN"/>
        </w:rPr>
        <w:t>2</w:t>
      </w:r>
      <w:r w:rsidRPr="00F2450A">
        <w:rPr>
          <w:rFonts w:hAnsi="宋体"/>
          <w:lang w:eastAsia="zh-CN"/>
        </w:rPr>
        <w:t>）第五次反</w:t>
      </w:r>
      <w:r w:rsidRPr="00F2450A">
        <w:rPr>
          <w:lang w:eastAsia="zh-CN"/>
        </w:rPr>
        <w:t>“</w:t>
      </w:r>
      <w:r w:rsidRPr="00F2450A">
        <w:rPr>
          <w:rFonts w:hAnsi="宋体"/>
          <w:lang w:eastAsia="zh-CN"/>
        </w:rPr>
        <w:t>围剿</w:t>
      </w:r>
      <w:r w:rsidRPr="00F2450A">
        <w:rPr>
          <w:lang w:eastAsia="zh-CN"/>
        </w:rPr>
        <w:t>”</w:t>
      </w:r>
      <w:r w:rsidRPr="00F2450A">
        <w:rPr>
          <w:rFonts w:hAnsi="宋体"/>
          <w:lang w:eastAsia="zh-CN"/>
        </w:rPr>
        <w:t>的失败；飞夺泸定桥</w:t>
      </w:r>
      <w:r w:rsidRPr="00F2450A">
        <w:rPr>
          <w:rFonts w:hAnsi="宋体" w:hint="eastAsia"/>
          <w:lang w:eastAsia="zh-CN"/>
        </w:rPr>
        <w:t>。</w:t>
      </w:r>
      <w:r w:rsidRPr="00F2450A">
        <w:rPr>
          <w:rFonts w:hAnsi="宋体"/>
          <w:lang w:eastAsia="zh-CN"/>
        </w:rPr>
        <w:t>（</w:t>
      </w:r>
      <w:r w:rsidRPr="00F2450A">
        <w:rPr>
          <w:lang w:eastAsia="zh-CN"/>
        </w:rPr>
        <w:t>2</w:t>
      </w:r>
      <w:r w:rsidRPr="00F2450A">
        <w:rPr>
          <w:rFonts w:hAnsi="宋体"/>
          <w:lang w:eastAsia="zh-CN"/>
        </w:rPr>
        <w:t>分）</w:t>
      </w:r>
      <w:r>
        <w:rPr>
          <w:rFonts w:hAnsi="宋体"/>
          <w:noProof/>
          <w:lang w:eastAsia="zh-CN" w:bidi="ar-SA"/>
        </w:rPr>
        <w:drawing>
          <wp:inline distT="0" distB="0" distL="0" distR="0">
            <wp:extent cx="20955" cy="20955"/>
            <wp:effectExtent l="19050" t="0" r="0" b="0"/>
            <wp:docPr id="180" name="图片 1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p>
    <w:p w:rsidR="00B81422" w:rsidRPr="00F2450A" w:rsidRDefault="00B81422" w:rsidP="00B81422">
      <w:pPr>
        <w:ind w:firstLineChars="150" w:firstLine="330"/>
        <w:rPr>
          <w:lang w:eastAsia="zh-CN"/>
        </w:rPr>
      </w:pPr>
      <w:r w:rsidRPr="00F2450A">
        <w:rPr>
          <w:rFonts w:hAnsi="宋体"/>
          <w:lang w:eastAsia="zh-CN"/>
        </w:rPr>
        <w:t>（</w:t>
      </w:r>
      <w:r w:rsidRPr="00F2450A">
        <w:rPr>
          <w:lang w:eastAsia="zh-CN"/>
        </w:rPr>
        <w:t>3</w:t>
      </w:r>
      <w:r w:rsidRPr="00F2450A">
        <w:rPr>
          <w:rFonts w:hAnsi="宋体"/>
          <w:lang w:eastAsia="zh-CN"/>
        </w:rPr>
        <w:t>）彭德怀；台儿庄战役、平型关大捷（或写出百团大战也可以）。（</w:t>
      </w:r>
      <w:r w:rsidRPr="00F2450A">
        <w:rPr>
          <w:lang w:eastAsia="zh-CN"/>
        </w:rPr>
        <w:t>3</w:t>
      </w:r>
      <w:r w:rsidRPr="00F2450A">
        <w:rPr>
          <w:rFonts w:hAnsi="宋体"/>
          <w:lang w:eastAsia="zh-CN"/>
        </w:rPr>
        <w:t>分）</w:t>
      </w:r>
    </w:p>
    <w:p w:rsidR="00B81422" w:rsidRDefault="00B81422" w:rsidP="00B81422">
      <w:pPr>
        <w:rPr>
          <w:rFonts w:hAnsi="宋体"/>
          <w:lang w:eastAsia="zh-CN"/>
        </w:rPr>
      </w:pPr>
      <w:r w:rsidRPr="00F2450A">
        <w:rPr>
          <w:lang w:eastAsia="zh-CN"/>
        </w:rPr>
        <w:t>17</w:t>
      </w:r>
      <w:r w:rsidRPr="00F2450A">
        <w:rPr>
          <w:rFonts w:hAnsi="宋体"/>
          <w:lang w:eastAsia="zh-CN"/>
        </w:rPr>
        <w:t>．（</w:t>
      </w:r>
      <w:r w:rsidRPr="00F2450A">
        <w:rPr>
          <w:lang w:eastAsia="zh-CN"/>
        </w:rPr>
        <w:t>6</w:t>
      </w:r>
      <w:r w:rsidRPr="00F2450A">
        <w:rPr>
          <w:rFonts w:hAnsi="宋体"/>
          <w:lang w:eastAsia="zh-CN"/>
        </w:rPr>
        <w:t>分）</w:t>
      </w:r>
    </w:p>
    <w:p w:rsidR="00B81422" w:rsidRPr="00F2450A" w:rsidRDefault="00B81422" w:rsidP="00B81422">
      <w:pPr>
        <w:ind w:firstLineChars="150" w:firstLine="330"/>
        <w:rPr>
          <w:rFonts w:hAnsi="宋体"/>
          <w:lang w:eastAsia="zh-CN"/>
        </w:rPr>
      </w:pPr>
      <w:r w:rsidRPr="00F2450A">
        <w:rPr>
          <w:rFonts w:hAnsi="宋体"/>
          <w:lang w:eastAsia="zh-CN"/>
        </w:rPr>
        <w:t>（</w:t>
      </w:r>
      <w:r w:rsidRPr="00F2450A">
        <w:rPr>
          <w:lang w:eastAsia="zh-CN"/>
        </w:rPr>
        <w:t>1</w:t>
      </w:r>
      <w:r w:rsidRPr="00F2450A">
        <w:rPr>
          <w:rFonts w:hAnsi="宋体"/>
          <w:lang w:eastAsia="zh-CN"/>
        </w:rPr>
        <w:t>）民族区域自治</w:t>
      </w:r>
      <w:r w:rsidRPr="00F2450A">
        <w:rPr>
          <w:rFonts w:hAnsi="宋体" w:hint="eastAsia"/>
          <w:lang w:eastAsia="zh-CN"/>
        </w:rPr>
        <w:t>。</w:t>
      </w:r>
      <w:r w:rsidRPr="00F2450A">
        <w:rPr>
          <w:rFonts w:hAnsi="宋体"/>
          <w:lang w:eastAsia="zh-CN"/>
        </w:rPr>
        <w:t>（</w:t>
      </w:r>
      <w:r w:rsidRPr="00F2450A">
        <w:rPr>
          <w:lang w:eastAsia="zh-CN"/>
        </w:rPr>
        <w:t>1</w:t>
      </w:r>
      <w:r w:rsidRPr="00F2450A">
        <w:rPr>
          <w:rFonts w:hAnsi="宋体"/>
          <w:lang w:eastAsia="zh-CN"/>
        </w:rPr>
        <w:t>分）</w:t>
      </w:r>
    </w:p>
    <w:p w:rsidR="00B81422" w:rsidRPr="00F2450A" w:rsidRDefault="00B81422" w:rsidP="00B81422">
      <w:pPr>
        <w:ind w:firstLineChars="150" w:firstLine="330"/>
        <w:rPr>
          <w:rFonts w:hAnsi="宋体"/>
          <w:lang w:eastAsia="zh-CN"/>
        </w:rPr>
      </w:pPr>
      <w:r w:rsidRPr="00F2450A">
        <w:rPr>
          <w:rFonts w:hAnsi="宋体"/>
          <w:lang w:eastAsia="zh-CN"/>
        </w:rPr>
        <w:t>（</w:t>
      </w:r>
      <w:r w:rsidRPr="00F2450A">
        <w:rPr>
          <w:lang w:eastAsia="zh-CN"/>
        </w:rPr>
        <w:t>2</w:t>
      </w:r>
      <w:r w:rsidRPr="00F2450A">
        <w:rPr>
          <w:rFonts w:hAnsi="宋体"/>
          <w:lang w:eastAsia="zh-CN"/>
        </w:rPr>
        <w:t>）</w:t>
      </w:r>
      <w:r w:rsidRPr="00F2450A">
        <w:rPr>
          <w:lang w:eastAsia="zh-CN"/>
        </w:rPr>
        <w:t>“</w:t>
      </w:r>
      <w:r w:rsidRPr="00F2450A">
        <w:rPr>
          <w:rFonts w:hAnsi="宋体"/>
          <w:lang w:eastAsia="zh-CN"/>
        </w:rPr>
        <w:t>和平统一，一国两制</w:t>
      </w:r>
      <w:r w:rsidRPr="00F2450A">
        <w:rPr>
          <w:lang w:eastAsia="zh-CN"/>
        </w:rPr>
        <w:t>”</w:t>
      </w:r>
      <w:r w:rsidRPr="00F2450A">
        <w:rPr>
          <w:rFonts w:hAnsi="宋体"/>
          <w:lang w:eastAsia="zh-CN"/>
        </w:rPr>
        <w:t>（或答</w:t>
      </w:r>
      <w:r w:rsidRPr="00F2450A">
        <w:rPr>
          <w:lang w:eastAsia="zh-CN"/>
        </w:rPr>
        <w:t>“</w:t>
      </w:r>
      <w:r w:rsidRPr="00F2450A">
        <w:rPr>
          <w:rFonts w:hAnsi="宋体"/>
          <w:lang w:eastAsia="zh-CN"/>
        </w:rPr>
        <w:t>一国两制</w:t>
      </w:r>
      <w:r w:rsidRPr="00F2450A">
        <w:rPr>
          <w:lang w:eastAsia="zh-CN"/>
        </w:rPr>
        <w:t>”</w:t>
      </w:r>
      <w:r w:rsidRPr="00F2450A">
        <w:rPr>
          <w:rFonts w:hAnsi="宋体"/>
          <w:lang w:eastAsia="zh-CN"/>
        </w:rPr>
        <w:t>也可）</w:t>
      </w:r>
      <w:r w:rsidRPr="00F2450A">
        <w:rPr>
          <w:rFonts w:hAnsi="宋体" w:hint="eastAsia"/>
          <w:lang w:eastAsia="zh-CN"/>
        </w:rPr>
        <w:t>。</w:t>
      </w:r>
      <w:r w:rsidRPr="00F2450A">
        <w:rPr>
          <w:rFonts w:hAnsi="宋体"/>
          <w:lang w:eastAsia="zh-CN"/>
        </w:rPr>
        <w:t>（</w:t>
      </w:r>
      <w:r w:rsidRPr="00F2450A">
        <w:rPr>
          <w:lang w:eastAsia="zh-CN"/>
        </w:rPr>
        <w:t>1</w:t>
      </w:r>
      <w:r w:rsidRPr="00F2450A">
        <w:rPr>
          <w:rFonts w:hAnsi="宋体"/>
          <w:lang w:eastAsia="zh-CN"/>
        </w:rPr>
        <w:t>分）</w:t>
      </w:r>
    </w:p>
    <w:p w:rsidR="00B81422" w:rsidRPr="00F2450A" w:rsidRDefault="00B81422" w:rsidP="00B81422">
      <w:pPr>
        <w:ind w:firstLineChars="150" w:firstLine="330"/>
        <w:rPr>
          <w:rFonts w:hAnsi="宋体"/>
          <w:lang w:eastAsia="zh-CN"/>
        </w:rPr>
      </w:pPr>
      <w:r w:rsidRPr="00F2450A">
        <w:rPr>
          <w:rFonts w:hAnsi="宋体"/>
          <w:lang w:eastAsia="zh-CN"/>
        </w:rPr>
        <w:t>（</w:t>
      </w:r>
      <w:r w:rsidRPr="00F2450A">
        <w:rPr>
          <w:lang w:eastAsia="zh-CN"/>
        </w:rPr>
        <w:t>3</w:t>
      </w:r>
      <w:r w:rsidRPr="00F2450A">
        <w:rPr>
          <w:rFonts w:hAnsi="宋体"/>
          <w:lang w:eastAsia="zh-CN"/>
        </w:rPr>
        <w:t>）恢复中国在联合国的合法席位；尼克松访华；中美建交；中日建交等。（</w:t>
      </w:r>
      <w:r w:rsidRPr="00F2450A">
        <w:rPr>
          <w:lang w:eastAsia="zh-CN"/>
        </w:rPr>
        <w:t>3</w:t>
      </w:r>
      <w:r w:rsidRPr="00F2450A">
        <w:rPr>
          <w:rFonts w:hAnsi="宋体"/>
          <w:lang w:eastAsia="zh-CN"/>
        </w:rPr>
        <w:t>分）</w:t>
      </w:r>
    </w:p>
    <w:p w:rsidR="00B81422" w:rsidRPr="00F2450A" w:rsidRDefault="00B81422" w:rsidP="00B81422">
      <w:pPr>
        <w:ind w:firstLineChars="150" w:firstLine="330"/>
        <w:rPr>
          <w:lang w:eastAsia="zh-CN"/>
        </w:rPr>
      </w:pPr>
      <w:r w:rsidRPr="00F2450A">
        <w:rPr>
          <w:rFonts w:hAnsi="宋体"/>
          <w:lang w:eastAsia="zh-CN"/>
        </w:rPr>
        <w:t>（</w:t>
      </w:r>
      <w:r w:rsidRPr="00F2450A">
        <w:rPr>
          <w:lang w:eastAsia="zh-CN"/>
        </w:rPr>
        <w:t>4</w:t>
      </w:r>
      <w:r w:rsidRPr="00F2450A">
        <w:rPr>
          <w:rFonts w:hAnsi="宋体"/>
          <w:lang w:eastAsia="zh-CN"/>
        </w:rPr>
        <w:t>）核反击任务。（</w:t>
      </w:r>
      <w:r w:rsidRPr="00F2450A">
        <w:rPr>
          <w:lang w:eastAsia="zh-CN"/>
        </w:rPr>
        <w:t>1</w:t>
      </w:r>
      <w:r w:rsidRPr="00F2450A">
        <w:rPr>
          <w:rFonts w:hAnsi="宋体"/>
          <w:lang w:eastAsia="zh-CN"/>
        </w:rPr>
        <w:t>分）</w:t>
      </w:r>
    </w:p>
    <w:p w:rsidR="00B81422" w:rsidRDefault="00B81422" w:rsidP="00B81422">
      <w:pPr>
        <w:rPr>
          <w:rFonts w:hAnsi="宋体"/>
          <w:lang w:eastAsia="zh-CN"/>
        </w:rPr>
      </w:pPr>
      <w:r w:rsidRPr="00F2450A">
        <w:rPr>
          <w:lang w:eastAsia="zh-CN"/>
        </w:rPr>
        <w:t>18</w:t>
      </w:r>
      <w:r w:rsidRPr="00F2450A">
        <w:rPr>
          <w:rFonts w:hAnsi="宋体"/>
          <w:lang w:eastAsia="zh-CN"/>
        </w:rPr>
        <w:t>．（</w:t>
      </w:r>
      <w:r w:rsidRPr="00F2450A">
        <w:rPr>
          <w:lang w:eastAsia="zh-CN"/>
        </w:rPr>
        <w:t>10</w:t>
      </w:r>
      <w:r w:rsidRPr="00F2450A">
        <w:rPr>
          <w:rFonts w:hAnsi="宋体"/>
          <w:lang w:eastAsia="zh-CN"/>
        </w:rPr>
        <w:t>分）</w:t>
      </w:r>
    </w:p>
    <w:p w:rsidR="00B81422" w:rsidRDefault="00B81422" w:rsidP="00B81422">
      <w:pPr>
        <w:ind w:firstLineChars="200" w:firstLine="440"/>
        <w:rPr>
          <w:rFonts w:hAnsi="宋体"/>
          <w:lang w:eastAsia="zh-CN"/>
        </w:rPr>
      </w:pPr>
      <w:r w:rsidRPr="00F2450A">
        <w:rPr>
          <w:rFonts w:hAnsi="宋体"/>
          <w:szCs w:val="21"/>
          <w:lang w:eastAsia="zh-CN"/>
        </w:rPr>
        <w:t>①英国资产阶级革命；</w:t>
      </w:r>
      <w:r w:rsidRPr="00F2450A">
        <w:rPr>
          <w:rFonts w:hAnsi="宋体"/>
          <w:lang w:eastAsia="zh-CN"/>
        </w:rPr>
        <w:t>（</w:t>
      </w:r>
      <w:r w:rsidRPr="00F2450A">
        <w:rPr>
          <w:lang w:eastAsia="zh-CN"/>
        </w:rPr>
        <w:t>1</w:t>
      </w:r>
      <w:r w:rsidRPr="00F2450A">
        <w:rPr>
          <w:rFonts w:hAnsi="宋体"/>
          <w:lang w:eastAsia="zh-CN"/>
        </w:rPr>
        <w:t>分）</w:t>
      </w:r>
    </w:p>
    <w:p w:rsidR="00B81422" w:rsidRDefault="00B81422" w:rsidP="00B81422">
      <w:pPr>
        <w:ind w:firstLineChars="200" w:firstLine="440"/>
        <w:rPr>
          <w:rFonts w:hAnsi="宋体"/>
          <w:lang w:eastAsia="zh-CN"/>
        </w:rPr>
      </w:pPr>
      <w:r w:rsidRPr="00F2450A">
        <w:rPr>
          <w:rFonts w:hAnsi="宋体"/>
          <w:szCs w:val="21"/>
          <w:lang w:eastAsia="zh-CN"/>
        </w:rPr>
        <w:t>②权利法案；</w:t>
      </w:r>
      <w:r w:rsidRPr="00F2450A">
        <w:rPr>
          <w:rFonts w:hAnsi="宋体"/>
          <w:lang w:eastAsia="zh-CN"/>
        </w:rPr>
        <w:t>（</w:t>
      </w:r>
      <w:r w:rsidRPr="00F2450A">
        <w:rPr>
          <w:lang w:eastAsia="zh-CN"/>
        </w:rPr>
        <w:t>1</w:t>
      </w:r>
      <w:r w:rsidRPr="00F2450A">
        <w:rPr>
          <w:rFonts w:hAnsi="宋体"/>
          <w:lang w:eastAsia="zh-CN"/>
        </w:rPr>
        <w:t>分）</w:t>
      </w:r>
    </w:p>
    <w:p w:rsidR="00B81422" w:rsidRDefault="00B81422" w:rsidP="00B81422">
      <w:pPr>
        <w:ind w:firstLineChars="200" w:firstLine="440"/>
        <w:rPr>
          <w:rFonts w:hAnsi="宋体"/>
          <w:lang w:eastAsia="zh-CN"/>
        </w:rPr>
      </w:pPr>
      <w:r w:rsidRPr="00F2450A">
        <w:rPr>
          <w:rFonts w:hAnsi="宋体"/>
          <w:szCs w:val="21"/>
          <w:lang w:eastAsia="zh-CN"/>
        </w:rPr>
        <w:t>③卡尔</w:t>
      </w:r>
      <w:r w:rsidRPr="00F2450A">
        <w:rPr>
          <w:szCs w:val="21"/>
          <w:lang w:eastAsia="zh-CN"/>
        </w:rPr>
        <w:t>·</w:t>
      </w:r>
      <w:r w:rsidRPr="00F2450A">
        <w:rPr>
          <w:rFonts w:hAnsi="宋体"/>
          <w:szCs w:val="21"/>
          <w:lang w:eastAsia="zh-CN"/>
        </w:rPr>
        <w:t>本茨；</w:t>
      </w:r>
      <w:r w:rsidRPr="00F2450A">
        <w:rPr>
          <w:rFonts w:hAnsi="宋体"/>
          <w:lang w:eastAsia="zh-CN"/>
        </w:rPr>
        <w:t>（</w:t>
      </w:r>
      <w:r w:rsidRPr="00F2450A">
        <w:rPr>
          <w:lang w:eastAsia="zh-CN"/>
        </w:rPr>
        <w:t>1</w:t>
      </w:r>
      <w:r w:rsidRPr="00F2450A">
        <w:rPr>
          <w:rFonts w:hAnsi="宋体"/>
          <w:lang w:eastAsia="zh-CN"/>
        </w:rPr>
        <w:t>分）</w:t>
      </w:r>
    </w:p>
    <w:p w:rsidR="00B81422" w:rsidRDefault="00B81422" w:rsidP="00B81422">
      <w:pPr>
        <w:ind w:firstLineChars="200" w:firstLine="440"/>
        <w:rPr>
          <w:rFonts w:hAnsi="宋体"/>
          <w:lang w:eastAsia="zh-CN"/>
        </w:rPr>
      </w:pPr>
      <w:r w:rsidRPr="00F2450A">
        <w:rPr>
          <w:rFonts w:hAnsi="宋体"/>
          <w:szCs w:val="21"/>
          <w:lang w:eastAsia="zh-CN"/>
        </w:rPr>
        <w:t>④莱特兄弟；</w:t>
      </w:r>
      <w:r w:rsidRPr="00F2450A">
        <w:rPr>
          <w:rFonts w:hAnsi="宋体"/>
          <w:lang w:eastAsia="zh-CN"/>
        </w:rPr>
        <w:t>（</w:t>
      </w:r>
      <w:r w:rsidRPr="00F2450A">
        <w:rPr>
          <w:lang w:eastAsia="zh-CN"/>
        </w:rPr>
        <w:t>1</w:t>
      </w:r>
      <w:r w:rsidRPr="00F2450A">
        <w:rPr>
          <w:rFonts w:hAnsi="宋体"/>
          <w:lang w:eastAsia="zh-CN"/>
        </w:rPr>
        <w:t>分）</w:t>
      </w:r>
    </w:p>
    <w:p w:rsidR="00B81422" w:rsidRDefault="00B81422" w:rsidP="00B81422">
      <w:pPr>
        <w:ind w:firstLineChars="200" w:firstLine="440"/>
        <w:rPr>
          <w:rFonts w:hAnsi="宋体"/>
          <w:lang w:eastAsia="zh-CN"/>
        </w:rPr>
      </w:pPr>
      <w:r w:rsidRPr="00F2450A">
        <w:rPr>
          <w:rFonts w:hAnsi="宋体"/>
          <w:szCs w:val="21"/>
          <w:lang w:eastAsia="zh-CN"/>
        </w:rPr>
        <w:t>⑤改变了人们的生活方式；扩大了人们的活动范围；加强了人与人之间的交流等。</w:t>
      </w:r>
      <w:r w:rsidRPr="00F2450A">
        <w:rPr>
          <w:rFonts w:hAnsi="宋体"/>
          <w:lang w:eastAsia="zh-CN"/>
        </w:rPr>
        <w:t>（</w:t>
      </w:r>
      <w:r w:rsidRPr="00F2450A">
        <w:rPr>
          <w:lang w:eastAsia="zh-CN"/>
        </w:rPr>
        <w:t>2</w:t>
      </w:r>
      <w:r w:rsidRPr="00F2450A">
        <w:rPr>
          <w:rFonts w:hAnsi="宋体"/>
          <w:lang w:eastAsia="zh-CN"/>
        </w:rPr>
        <w:t>分）</w:t>
      </w:r>
    </w:p>
    <w:p w:rsidR="00B81422" w:rsidRDefault="00B81422" w:rsidP="00B81422">
      <w:pPr>
        <w:ind w:firstLineChars="200" w:firstLine="440"/>
        <w:rPr>
          <w:rFonts w:hAnsi="宋体"/>
          <w:lang w:eastAsia="zh-CN"/>
        </w:rPr>
      </w:pPr>
      <w:r w:rsidRPr="00F2450A">
        <w:rPr>
          <w:rFonts w:hAnsi="宋体"/>
          <w:szCs w:val="21"/>
          <w:lang w:eastAsia="zh-CN"/>
        </w:rPr>
        <w:t>⑥共产党宣言；</w:t>
      </w:r>
      <w:r w:rsidRPr="00F2450A">
        <w:rPr>
          <w:rFonts w:hAnsi="宋体"/>
          <w:lang w:eastAsia="zh-CN"/>
        </w:rPr>
        <w:t>（</w:t>
      </w:r>
      <w:r w:rsidRPr="00F2450A">
        <w:rPr>
          <w:lang w:eastAsia="zh-CN"/>
        </w:rPr>
        <w:t>1</w:t>
      </w:r>
      <w:r w:rsidRPr="00F2450A">
        <w:rPr>
          <w:rFonts w:hAnsi="宋体"/>
          <w:lang w:eastAsia="zh-CN"/>
        </w:rPr>
        <w:t>分）</w:t>
      </w:r>
    </w:p>
    <w:p w:rsidR="00B81422" w:rsidRDefault="00B81422" w:rsidP="00B81422">
      <w:pPr>
        <w:ind w:firstLineChars="200" w:firstLine="440"/>
        <w:rPr>
          <w:rFonts w:hAnsi="宋体"/>
          <w:lang w:eastAsia="zh-CN"/>
        </w:rPr>
      </w:pPr>
      <w:r w:rsidRPr="00F2450A">
        <w:rPr>
          <w:rFonts w:hAnsi="宋体"/>
          <w:szCs w:val="21"/>
          <w:lang w:eastAsia="zh-CN"/>
        </w:rPr>
        <w:lastRenderedPageBreak/>
        <w:t>⑦政治经济学；</w:t>
      </w:r>
      <w:r w:rsidRPr="00F2450A">
        <w:rPr>
          <w:rFonts w:hAnsi="宋体"/>
          <w:lang w:eastAsia="zh-CN"/>
        </w:rPr>
        <w:t>（</w:t>
      </w:r>
      <w:r w:rsidRPr="00F2450A">
        <w:rPr>
          <w:lang w:eastAsia="zh-CN"/>
        </w:rPr>
        <w:t>1</w:t>
      </w:r>
      <w:r w:rsidRPr="00F2450A">
        <w:rPr>
          <w:rFonts w:hAnsi="宋体"/>
          <w:lang w:eastAsia="zh-CN"/>
        </w:rPr>
        <w:t>分）</w:t>
      </w:r>
    </w:p>
    <w:p w:rsidR="00B81422" w:rsidRPr="00F2450A" w:rsidRDefault="00B81422" w:rsidP="00B81422">
      <w:pPr>
        <w:ind w:leftChars="200" w:left="660" w:hangingChars="100" w:hanging="220"/>
        <w:rPr>
          <w:lang w:eastAsia="zh-CN"/>
        </w:rPr>
      </w:pPr>
      <w:r w:rsidRPr="00F2450A">
        <w:rPr>
          <w:rFonts w:hAnsi="宋体"/>
          <w:szCs w:val="21"/>
          <w:lang w:eastAsia="zh-CN"/>
        </w:rPr>
        <w:t>⑧无产阶级从此有了科学理论指导斗争；在科学理论的指导下，国际工人运动进入一个新的历史时期。</w:t>
      </w:r>
      <w:r w:rsidRPr="00F2450A">
        <w:rPr>
          <w:rFonts w:hAnsi="宋体"/>
          <w:lang w:eastAsia="zh-CN"/>
        </w:rPr>
        <w:t>（</w:t>
      </w:r>
      <w:r w:rsidRPr="00F2450A">
        <w:rPr>
          <w:lang w:eastAsia="zh-CN"/>
        </w:rPr>
        <w:t>2</w:t>
      </w:r>
      <w:r w:rsidRPr="00F2450A">
        <w:rPr>
          <w:rFonts w:hAnsi="宋体"/>
          <w:lang w:eastAsia="zh-CN"/>
        </w:rPr>
        <w:t>分）</w:t>
      </w:r>
    </w:p>
    <w:p w:rsidR="00B81422" w:rsidRDefault="00B81422" w:rsidP="00B81422">
      <w:pPr>
        <w:rPr>
          <w:rFonts w:hAnsi="宋体"/>
          <w:lang w:eastAsia="zh-CN"/>
        </w:rPr>
      </w:pPr>
      <w:r w:rsidRPr="00F2450A">
        <w:rPr>
          <w:lang w:eastAsia="zh-CN"/>
        </w:rPr>
        <w:t>19</w:t>
      </w:r>
      <w:r w:rsidRPr="00F2450A">
        <w:rPr>
          <w:lang w:eastAsia="zh-CN"/>
        </w:rPr>
        <w:t>．</w:t>
      </w:r>
      <w:r w:rsidRPr="00F2450A">
        <w:rPr>
          <w:rFonts w:hAnsi="宋体"/>
          <w:lang w:eastAsia="zh-CN"/>
        </w:rPr>
        <w:t>（</w:t>
      </w:r>
      <w:r w:rsidRPr="00F2450A">
        <w:rPr>
          <w:lang w:eastAsia="zh-CN"/>
        </w:rPr>
        <w:t>11</w:t>
      </w:r>
      <w:r w:rsidRPr="00F2450A">
        <w:rPr>
          <w:rFonts w:hAnsi="宋体"/>
          <w:lang w:eastAsia="zh-CN"/>
        </w:rPr>
        <w:t>分）</w:t>
      </w:r>
    </w:p>
    <w:p w:rsidR="00B81422" w:rsidRDefault="00B81422" w:rsidP="00B81422">
      <w:pPr>
        <w:ind w:leftChars="150" w:left="880" w:hangingChars="250" w:hanging="550"/>
        <w:rPr>
          <w:rFonts w:hAnsi="宋体"/>
          <w:lang w:eastAsia="zh-CN"/>
        </w:rPr>
      </w:pPr>
      <w:r w:rsidRPr="00F2450A">
        <w:rPr>
          <w:rFonts w:hAnsi="宋体"/>
          <w:lang w:eastAsia="zh-CN"/>
        </w:rPr>
        <w:t>（</w:t>
      </w:r>
      <w:r w:rsidRPr="00F2450A">
        <w:rPr>
          <w:lang w:eastAsia="zh-CN"/>
        </w:rPr>
        <w:t>1</w:t>
      </w:r>
      <w:r w:rsidRPr="00F2450A">
        <w:rPr>
          <w:rFonts w:hAnsi="宋体"/>
          <w:lang w:eastAsia="zh-CN"/>
        </w:rPr>
        <w:t>）</w:t>
      </w:r>
      <w:r w:rsidRPr="00F2450A">
        <w:rPr>
          <w:lang w:eastAsia="zh-CN"/>
        </w:rPr>
        <w:t>十月革命是人类历史上第一次获得胜利的社会主义革命，它建立了世界上第一个社会主义国家，冲破了世界帝国主义阵线，鼓舞和支持了国际无产阶级革命运动和被压迫民族的解放运动，开辟了人类历史的新纪元。</w:t>
      </w:r>
      <w:r w:rsidRPr="00F2450A">
        <w:rPr>
          <w:rFonts w:hAnsi="宋体"/>
          <w:lang w:eastAsia="zh-CN"/>
        </w:rPr>
        <w:t>（</w:t>
      </w:r>
      <w:r w:rsidRPr="00F2450A">
        <w:rPr>
          <w:lang w:eastAsia="zh-CN"/>
        </w:rPr>
        <w:t>3</w:t>
      </w:r>
      <w:r w:rsidRPr="00F2450A">
        <w:rPr>
          <w:rFonts w:hAnsi="宋体"/>
          <w:lang w:eastAsia="zh-CN"/>
        </w:rPr>
        <w:t>分）</w:t>
      </w:r>
    </w:p>
    <w:p w:rsidR="00B81422" w:rsidRDefault="00B81422" w:rsidP="00B81422">
      <w:pPr>
        <w:ind w:firstLineChars="150" w:firstLine="330"/>
        <w:rPr>
          <w:rFonts w:hAnsi="宋体"/>
          <w:lang w:eastAsia="zh-CN"/>
        </w:rPr>
      </w:pPr>
      <w:r w:rsidRPr="00F2450A">
        <w:rPr>
          <w:rFonts w:hAnsi="宋体"/>
          <w:lang w:eastAsia="zh-CN"/>
        </w:rPr>
        <w:t>（</w:t>
      </w:r>
      <w:r w:rsidRPr="00F2450A">
        <w:rPr>
          <w:lang w:eastAsia="zh-CN"/>
        </w:rPr>
        <w:t>2</w:t>
      </w:r>
      <w:r w:rsidRPr="00F2450A">
        <w:rPr>
          <w:rFonts w:hAnsi="宋体"/>
          <w:lang w:eastAsia="zh-CN"/>
        </w:rPr>
        <w:t>）新经济政策</w:t>
      </w:r>
      <w:r w:rsidRPr="00F2450A">
        <w:rPr>
          <w:rFonts w:hAnsi="宋体" w:hint="eastAsia"/>
          <w:lang w:eastAsia="zh-CN"/>
        </w:rPr>
        <w:t>。促进国民经济的恢复和发展。</w:t>
      </w:r>
      <w:r w:rsidRPr="00F2450A">
        <w:rPr>
          <w:rFonts w:hAnsi="宋体"/>
          <w:lang w:eastAsia="zh-CN"/>
        </w:rPr>
        <w:t>（</w:t>
      </w:r>
      <w:r w:rsidRPr="00F2450A">
        <w:rPr>
          <w:lang w:eastAsia="zh-CN"/>
        </w:rPr>
        <w:t>3</w:t>
      </w:r>
      <w:r w:rsidRPr="00F2450A">
        <w:rPr>
          <w:rFonts w:hAnsi="宋体"/>
          <w:lang w:eastAsia="zh-CN"/>
        </w:rPr>
        <w:t>分）</w:t>
      </w:r>
    </w:p>
    <w:p w:rsidR="00B81422" w:rsidRDefault="00B81422" w:rsidP="00B81422">
      <w:pPr>
        <w:ind w:firstLineChars="150" w:firstLine="330"/>
        <w:rPr>
          <w:rFonts w:hAnsi="宋体"/>
          <w:lang w:eastAsia="zh-CN"/>
        </w:rPr>
      </w:pPr>
      <w:r w:rsidRPr="00F2450A">
        <w:rPr>
          <w:rFonts w:hAnsi="宋体"/>
          <w:lang w:eastAsia="zh-CN"/>
        </w:rPr>
        <w:t>（</w:t>
      </w:r>
      <w:r w:rsidRPr="00F2450A">
        <w:rPr>
          <w:lang w:eastAsia="zh-CN"/>
        </w:rPr>
        <w:t>3</w:t>
      </w:r>
      <w:r w:rsidRPr="00F2450A">
        <w:rPr>
          <w:rFonts w:hAnsi="宋体"/>
          <w:lang w:eastAsia="zh-CN"/>
        </w:rPr>
        <w:t>）赫鲁晓夫；北约和华约的建立；东欧剧变和苏联解体</w:t>
      </w:r>
      <w:r w:rsidRPr="00F2450A">
        <w:rPr>
          <w:rFonts w:hAnsi="宋体" w:hint="eastAsia"/>
          <w:lang w:eastAsia="zh-CN"/>
        </w:rPr>
        <w:t>。</w:t>
      </w:r>
      <w:r w:rsidRPr="00F2450A">
        <w:rPr>
          <w:rFonts w:hAnsi="宋体"/>
          <w:lang w:eastAsia="zh-CN"/>
        </w:rPr>
        <w:t>（</w:t>
      </w:r>
      <w:r w:rsidRPr="00F2450A">
        <w:rPr>
          <w:lang w:eastAsia="zh-CN"/>
        </w:rPr>
        <w:t>3</w:t>
      </w:r>
      <w:r w:rsidRPr="00F2450A">
        <w:rPr>
          <w:rFonts w:hAnsi="宋体"/>
          <w:lang w:eastAsia="zh-CN"/>
        </w:rPr>
        <w:t>分）</w:t>
      </w:r>
    </w:p>
    <w:p w:rsidR="00B81422" w:rsidRDefault="00B81422" w:rsidP="00B81422">
      <w:pPr>
        <w:ind w:leftChars="150" w:left="880" w:hangingChars="250" w:hanging="550"/>
        <w:rPr>
          <w:rFonts w:hAnsi="宋体"/>
          <w:lang w:eastAsia="zh-CN"/>
        </w:rPr>
      </w:pPr>
      <w:r w:rsidRPr="00F2450A">
        <w:rPr>
          <w:rFonts w:hAnsi="宋体"/>
          <w:lang w:eastAsia="zh-CN"/>
        </w:rPr>
        <w:t>（</w:t>
      </w:r>
      <w:r w:rsidRPr="00F2450A">
        <w:rPr>
          <w:lang w:eastAsia="zh-CN"/>
        </w:rPr>
        <w:t>4</w:t>
      </w:r>
      <w:r w:rsidRPr="00F2450A">
        <w:rPr>
          <w:rFonts w:hAnsi="宋体"/>
          <w:lang w:eastAsia="zh-CN"/>
        </w:rPr>
        <w:t>）改革要符合国情；要与时俱进、开拓创新；要深化改革开放政策，努力把</w:t>
      </w:r>
      <w:r>
        <w:rPr>
          <w:rFonts w:hAnsi="宋体"/>
          <w:noProof/>
          <w:lang w:eastAsia="zh-CN" w:bidi="ar-SA"/>
        </w:rPr>
        <w:drawing>
          <wp:inline distT="0" distB="0" distL="0" distR="0">
            <wp:extent cx="31750" cy="20955"/>
            <wp:effectExtent l="19050" t="0" r="6350" b="0"/>
            <wp:docPr id="181" name="图片 1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31750" cy="20955"/>
                    </a:xfrm>
                    <a:prstGeom prst="rect">
                      <a:avLst/>
                    </a:prstGeom>
                    <a:noFill/>
                    <a:ln w="9525">
                      <a:noFill/>
                      <a:miter lim="800000"/>
                      <a:headEnd/>
                      <a:tailEnd/>
                    </a:ln>
                  </pic:spPr>
                </pic:pic>
              </a:graphicData>
            </a:graphic>
          </wp:inline>
        </w:drawing>
      </w:r>
      <w:r w:rsidRPr="00F2450A">
        <w:rPr>
          <w:rFonts w:hAnsi="宋体"/>
          <w:lang w:eastAsia="zh-CN"/>
        </w:rPr>
        <w:t>经济搞上去等。（开放性题，有理即可）（</w:t>
      </w:r>
      <w:r w:rsidRPr="00F2450A">
        <w:rPr>
          <w:rFonts w:hint="eastAsia"/>
          <w:lang w:eastAsia="zh-CN"/>
        </w:rPr>
        <w:t>2</w:t>
      </w:r>
      <w:r w:rsidRPr="00F2450A">
        <w:rPr>
          <w:rFonts w:hAnsi="宋体"/>
          <w:lang w:eastAsia="zh-CN"/>
        </w:rPr>
        <w:t>分）</w:t>
      </w:r>
    </w:p>
    <w:p w:rsidR="00B81422" w:rsidRDefault="00B81422" w:rsidP="00B81422">
      <w:pPr>
        <w:ind w:leftChars="150" w:left="880" w:hangingChars="250" w:hanging="550"/>
        <w:rPr>
          <w:rFonts w:hAnsi="宋体"/>
          <w:lang w:eastAsia="zh-CN"/>
        </w:rPr>
      </w:pPr>
    </w:p>
    <w:p w:rsidR="007D7634" w:rsidRPr="007326B8" w:rsidRDefault="007D7634" w:rsidP="00B81422">
      <w:pPr>
        <w:rPr>
          <w:lang w:eastAsia="zh-CN"/>
        </w:rPr>
      </w:pPr>
    </w:p>
    <w:sectPr w:rsidR="007D7634" w:rsidRPr="007326B8" w:rsidSect="00FF1CC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2E47" w:rsidRDefault="00282E47">
      <w:pPr>
        <w:spacing w:after="0" w:line="240" w:lineRule="auto"/>
      </w:pPr>
      <w:r>
        <w:separator/>
      </w:r>
    </w:p>
  </w:endnote>
  <w:endnote w:type="continuationSeparator" w:id="1">
    <w:p w:rsidR="00282E47" w:rsidRDefault="00282E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2E47" w:rsidRDefault="00282E47">
      <w:pPr>
        <w:spacing w:after="0" w:line="240" w:lineRule="auto"/>
      </w:pPr>
      <w:r>
        <w:separator/>
      </w:r>
    </w:p>
  </w:footnote>
  <w:footnote w:type="continuationSeparator" w:id="1">
    <w:p w:rsidR="00282E47" w:rsidRDefault="00282E4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1"/>
      <w:numFmt w:val="decimal"/>
      <w:suff w:val="nothing"/>
      <w:lvlText w:val="%1."/>
      <w:lvlJc w:val="left"/>
    </w:lvl>
  </w:abstractNum>
  <w:abstractNum w:abstractNumId="1">
    <w:nsid w:val="00000005"/>
    <w:multiLevelType w:val="singleLevel"/>
    <w:tmpl w:val="00000005"/>
    <w:lvl w:ilvl="0">
      <w:start w:val="1"/>
      <w:numFmt w:val="upperLetter"/>
      <w:suff w:val="nothing"/>
      <w:lvlText w:val="%1．"/>
      <w:lvlJc w:val="left"/>
    </w:lvl>
  </w:abstractNum>
  <w:abstractNum w:abstractNumId="2">
    <w:nsid w:val="00000007"/>
    <w:multiLevelType w:val="singleLevel"/>
    <w:tmpl w:val="00000007"/>
    <w:lvl w:ilvl="0">
      <w:start w:val="2"/>
      <w:numFmt w:val="decimal"/>
      <w:suff w:val="nothing"/>
      <w:lvlText w:val="（%1）"/>
      <w:lvlJc w:val="left"/>
    </w:lvl>
  </w:abstractNum>
  <w:abstractNum w:abstractNumId="3">
    <w:nsid w:val="01B10DBD"/>
    <w:multiLevelType w:val="hybridMultilevel"/>
    <w:tmpl w:val="1AFA5D76"/>
    <w:lvl w:ilvl="0" w:tplc="B13E4DF4">
      <w:start w:val="1"/>
      <w:numFmt w:val="decimal"/>
      <w:lvlText w:val="%1．"/>
      <w:lvlJc w:val="left"/>
      <w:pPr>
        <w:tabs>
          <w:tab w:val="num" w:pos="480"/>
        </w:tabs>
        <w:ind w:left="480" w:hanging="360"/>
      </w:pPr>
      <w:rPr>
        <w:rFonts w:hint="default"/>
      </w:rPr>
    </w:lvl>
    <w:lvl w:ilvl="1" w:tplc="0464F438">
      <w:start w:val="1"/>
      <w:numFmt w:val="decimal"/>
      <w:lvlText w:val="(%2)"/>
      <w:lvlJc w:val="left"/>
      <w:pPr>
        <w:tabs>
          <w:tab w:val="num" w:pos="900"/>
        </w:tabs>
        <w:ind w:left="900" w:hanging="360"/>
      </w:pPr>
      <w:rPr>
        <w:rFonts w:hint="default"/>
      </w:rPr>
    </w:lvl>
    <w:lvl w:ilvl="2" w:tplc="FCD2C9F4">
      <w:start w:val="1"/>
      <w:numFmt w:val="decimalEnclosedCircle"/>
      <w:lvlText w:val="%3"/>
      <w:lvlJc w:val="left"/>
      <w:pPr>
        <w:tabs>
          <w:tab w:val="num" w:pos="1320"/>
        </w:tabs>
        <w:ind w:left="1320" w:hanging="360"/>
      </w:pPr>
      <w:rPr>
        <w:rFonts w:hint="default"/>
      </w:r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4">
    <w:nsid w:val="04166681"/>
    <w:multiLevelType w:val="hybridMultilevel"/>
    <w:tmpl w:val="54269074"/>
    <w:lvl w:ilvl="0" w:tplc="401E31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4A1557A"/>
    <w:multiLevelType w:val="hybridMultilevel"/>
    <w:tmpl w:val="FEEC5D3A"/>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4BE1076"/>
    <w:multiLevelType w:val="hybridMultilevel"/>
    <w:tmpl w:val="CBC841D2"/>
    <w:lvl w:ilvl="0" w:tplc="43B00DC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DB4251"/>
    <w:multiLevelType w:val="hybridMultilevel"/>
    <w:tmpl w:val="E7D6A63E"/>
    <w:lvl w:ilvl="0" w:tplc="21BC9C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1E343D"/>
    <w:multiLevelType w:val="hybridMultilevel"/>
    <w:tmpl w:val="72FC9010"/>
    <w:lvl w:ilvl="0" w:tplc="C8A03638">
      <w:start w:val="1"/>
      <w:numFmt w:val="upperLetter"/>
      <w:lvlText w:val="%1."/>
      <w:lvlJc w:val="left"/>
      <w:pPr>
        <w:tabs>
          <w:tab w:val="num" w:pos="773"/>
        </w:tabs>
        <w:ind w:left="773" w:hanging="360"/>
      </w:pPr>
    </w:lvl>
    <w:lvl w:ilvl="1" w:tplc="62E0B9F4">
      <w:start w:val="4"/>
      <w:numFmt w:val="decimal"/>
      <w:lvlText w:val="%2."/>
      <w:lvlJc w:val="left"/>
      <w:pPr>
        <w:tabs>
          <w:tab w:val="num" w:pos="1193"/>
        </w:tabs>
        <w:ind w:left="1193" w:hanging="360"/>
      </w:pPr>
    </w:lvl>
    <w:lvl w:ilvl="2" w:tplc="0409001B">
      <w:start w:val="1"/>
      <w:numFmt w:val="decimal"/>
      <w:lvlText w:val="%3."/>
      <w:lvlJc w:val="left"/>
      <w:pPr>
        <w:tabs>
          <w:tab w:val="num" w:pos="2573"/>
        </w:tabs>
        <w:ind w:left="2573" w:hanging="360"/>
      </w:pPr>
    </w:lvl>
    <w:lvl w:ilvl="3" w:tplc="0409000F">
      <w:start w:val="1"/>
      <w:numFmt w:val="decimal"/>
      <w:lvlText w:val="%4."/>
      <w:lvlJc w:val="left"/>
      <w:pPr>
        <w:tabs>
          <w:tab w:val="num" w:pos="3293"/>
        </w:tabs>
        <w:ind w:left="3293" w:hanging="360"/>
      </w:pPr>
    </w:lvl>
    <w:lvl w:ilvl="4" w:tplc="04090019">
      <w:start w:val="1"/>
      <w:numFmt w:val="decimal"/>
      <w:lvlText w:val="%5."/>
      <w:lvlJc w:val="left"/>
      <w:pPr>
        <w:tabs>
          <w:tab w:val="num" w:pos="4013"/>
        </w:tabs>
        <w:ind w:left="4013" w:hanging="360"/>
      </w:pPr>
    </w:lvl>
    <w:lvl w:ilvl="5" w:tplc="0409001B">
      <w:start w:val="1"/>
      <w:numFmt w:val="decimal"/>
      <w:lvlText w:val="%6."/>
      <w:lvlJc w:val="left"/>
      <w:pPr>
        <w:tabs>
          <w:tab w:val="num" w:pos="4733"/>
        </w:tabs>
        <w:ind w:left="4733" w:hanging="360"/>
      </w:pPr>
    </w:lvl>
    <w:lvl w:ilvl="6" w:tplc="0409000F">
      <w:start w:val="1"/>
      <w:numFmt w:val="decimal"/>
      <w:lvlText w:val="%7."/>
      <w:lvlJc w:val="left"/>
      <w:pPr>
        <w:tabs>
          <w:tab w:val="num" w:pos="5453"/>
        </w:tabs>
        <w:ind w:left="5453" w:hanging="360"/>
      </w:pPr>
    </w:lvl>
    <w:lvl w:ilvl="7" w:tplc="04090019">
      <w:start w:val="1"/>
      <w:numFmt w:val="decimal"/>
      <w:lvlText w:val="%8."/>
      <w:lvlJc w:val="left"/>
      <w:pPr>
        <w:tabs>
          <w:tab w:val="num" w:pos="6173"/>
        </w:tabs>
        <w:ind w:left="6173" w:hanging="360"/>
      </w:pPr>
    </w:lvl>
    <w:lvl w:ilvl="8" w:tplc="0409001B">
      <w:start w:val="1"/>
      <w:numFmt w:val="decimal"/>
      <w:lvlText w:val="%9."/>
      <w:lvlJc w:val="left"/>
      <w:pPr>
        <w:tabs>
          <w:tab w:val="num" w:pos="6893"/>
        </w:tabs>
        <w:ind w:left="6893" w:hanging="360"/>
      </w:pPr>
    </w:lvl>
  </w:abstractNum>
  <w:abstractNum w:abstractNumId="9">
    <w:nsid w:val="11E23162"/>
    <w:multiLevelType w:val="hybridMultilevel"/>
    <w:tmpl w:val="84EAAA6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2EE5E9C"/>
    <w:multiLevelType w:val="hybridMultilevel"/>
    <w:tmpl w:val="8AD6C73E"/>
    <w:lvl w:ilvl="0" w:tplc="717E5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E71BE4"/>
    <w:multiLevelType w:val="hybridMultilevel"/>
    <w:tmpl w:val="F164418A"/>
    <w:lvl w:ilvl="0" w:tplc="5ACE007C">
      <w:start w:val="1"/>
      <w:numFmt w:val="japaneseCounting"/>
      <w:lvlText w:val="%1、"/>
      <w:lvlJc w:val="left"/>
      <w:pPr>
        <w:ind w:left="450" w:hanging="45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4E52B0"/>
    <w:multiLevelType w:val="hybridMultilevel"/>
    <w:tmpl w:val="DB6EA05C"/>
    <w:lvl w:ilvl="0" w:tplc="9C56133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B5B33DE"/>
    <w:multiLevelType w:val="hybridMultilevel"/>
    <w:tmpl w:val="211EC432"/>
    <w:lvl w:ilvl="0" w:tplc="82A2F750">
      <w:start w:val="1"/>
      <w:numFmt w:val="decimal"/>
      <w:lvlText w:val="%1．"/>
      <w:lvlJc w:val="left"/>
      <w:pPr>
        <w:tabs>
          <w:tab w:val="num" w:pos="360"/>
        </w:tabs>
        <w:ind w:left="360" w:hanging="360"/>
      </w:pPr>
      <w:rPr>
        <w:rFonts w:hint="eastAsia"/>
      </w:rPr>
    </w:lvl>
    <w:lvl w:ilvl="1" w:tplc="5AAAAA72">
      <w:start w:val="1"/>
      <w:numFmt w:val="japaneseCounting"/>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FBD5A11"/>
    <w:multiLevelType w:val="hybridMultilevel"/>
    <w:tmpl w:val="8AAEAC38"/>
    <w:lvl w:ilvl="0" w:tplc="0888C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457FC3"/>
    <w:multiLevelType w:val="hybridMultilevel"/>
    <w:tmpl w:val="84760416"/>
    <w:lvl w:ilvl="0" w:tplc="308E3E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68E5283"/>
    <w:multiLevelType w:val="hybridMultilevel"/>
    <w:tmpl w:val="668EF6BA"/>
    <w:lvl w:ilvl="0" w:tplc="D8D85A7A">
      <w:start w:val="1"/>
      <w:numFmt w:val="japaneseCounting"/>
      <w:lvlText w:val="%1、"/>
      <w:lvlJc w:val="left"/>
      <w:pPr>
        <w:tabs>
          <w:tab w:val="num" w:pos="420"/>
        </w:tabs>
        <w:ind w:left="420" w:hanging="420"/>
      </w:pPr>
      <w:rPr>
        <w:rFonts w:hint="default"/>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6FE1185"/>
    <w:multiLevelType w:val="hybridMultilevel"/>
    <w:tmpl w:val="A59A7870"/>
    <w:lvl w:ilvl="0" w:tplc="4A94A1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27BF785A"/>
    <w:multiLevelType w:val="hybridMultilevel"/>
    <w:tmpl w:val="2AD0C712"/>
    <w:lvl w:ilvl="0" w:tplc="22A2EC20">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DB41A46"/>
    <w:multiLevelType w:val="hybridMultilevel"/>
    <w:tmpl w:val="E63898CA"/>
    <w:lvl w:ilvl="0" w:tplc="8F565DD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2DBD708E"/>
    <w:multiLevelType w:val="hybridMultilevel"/>
    <w:tmpl w:val="2A7EA4C2"/>
    <w:lvl w:ilvl="0" w:tplc="774C389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0BE29F2"/>
    <w:multiLevelType w:val="hybridMultilevel"/>
    <w:tmpl w:val="C53406AC"/>
    <w:lvl w:ilvl="0" w:tplc="03FEA43A">
      <w:start w:val="1"/>
      <w:numFmt w:val="ideographZodiac"/>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2">
    <w:nsid w:val="31E26D16"/>
    <w:multiLevelType w:val="hybridMultilevel"/>
    <w:tmpl w:val="1BB0A47E"/>
    <w:lvl w:ilvl="0" w:tplc="162046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6506C06"/>
    <w:multiLevelType w:val="hybridMultilevel"/>
    <w:tmpl w:val="1B00575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3D2A2B38"/>
    <w:multiLevelType w:val="hybridMultilevel"/>
    <w:tmpl w:val="1FD21EF8"/>
    <w:lvl w:ilvl="0" w:tplc="7B34E202">
      <w:start w:val="1"/>
      <w:numFmt w:val="decimal"/>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5">
    <w:nsid w:val="3F2B1C45"/>
    <w:multiLevelType w:val="hybridMultilevel"/>
    <w:tmpl w:val="04F2F734"/>
    <w:lvl w:ilvl="0" w:tplc="F4FAA6C2">
      <w:start w:val="1"/>
      <w:numFmt w:val="decimal"/>
      <w:lvlText w:val="（%1）"/>
      <w:lvlJc w:val="left"/>
      <w:pPr>
        <w:tabs>
          <w:tab w:val="num" w:pos="1922"/>
        </w:tabs>
        <w:ind w:left="1922" w:hanging="720"/>
      </w:pPr>
      <w:rPr>
        <w:rFonts w:hint="default"/>
      </w:rPr>
    </w:lvl>
    <w:lvl w:ilvl="1" w:tplc="04090019" w:tentative="1">
      <w:start w:val="1"/>
      <w:numFmt w:val="lowerLetter"/>
      <w:lvlText w:val="%2)"/>
      <w:lvlJc w:val="left"/>
      <w:pPr>
        <w:tabs>
          <w:tab w:val="num" w:pos="2042"/>
        </w:tabs>
        <w:ind w:left="2042" w:hanging="420"/>
      </w:pPr>
    </w:lvl>
    <w:lvl w:ilvl="2" w:tplc="0409001B" w:tentative="1">
      <w:start w:val="1"/>
      <w:numFmt w:val="lowerRoman"/>
      <w:lvlText w:val="%3."/>
      <w:lvlJc w:val="right"/>
      <w:pPr>
        <w:tabs>
          <w:tab w:val="num" w:pos="2462"/>
        </w:tabs>
        <w:ind w:left="2462" w:hanging="420"/>
      </w:pPr>
    </w:lvl>
    <w:lvl w:ilvl="3" w:tplc="0409000F" w:tentative="1">
      <w:start w:val="1"/>
      <w:numFmt w:val="decimal"/>
      <w:lvlText w:val="%4."/>
      <w:lvlJc w:val="left"/>
      <w:pPr>
        <w:tabs>
          <w:tab w:val="num" w:pos="2882"/>
        </w:tabs>
        <w:ind w:left="2882" w:hanging="420"/>
      </w:pPr>
    </w:lvl>
    <w:lvl w:ilvl="4" w:tplc="04090019" w:tentative="1">
      <w:start w:val="1"/>
      <w:numFmt w:val="lowerLetter"/>
      <w:lvlText w:val="%5)"/>
      <w:lvlJc w:val="left"/>
      <w:pPr>
        <w:tabs>
          <w:tab w:val="num" w:pos="3302"/>
        </w:tabs>
        <w:ind w:left="3302" w:hanging="420"/>
      </w:pPr>
    </w:lvl>
    <w:lvl w:ilvl="5" w:tplc="0409001B" w:tentative="1">
      <w:start w:val="1"/>
      <w:numFmt w:val="lowerRoman"/>
      <w:lvlText w:val="%6."/>
      <w:lvlJc w:val="right"/>
      <w:pPr>
        <w:tabs>
          <w:tab w:val="num" w:pos="3722"/>
        </w:tabs>
        <w:ind w:left="3722" w:hanging="420"/>
      </w:pPr>
    </w:lvl>
    <w:lvl w:ilvl="6" w:tplc="0409000F" w:tentative="1">
      <w:start w:val="1"/>
      <w:numFmt w:val="decimal"/>
      <w:lvlText w:val="%7."/>
      <w:lvlJc w:val="left"/>
      <w:pPr>
        <w:tabs>
          <w:tab w:val="num" w:pos="4142"/>
        </w:tabs>
        <w:ind w:left="4142" w:hanging="420"/>
      </w:pPr>
    </w:lvl>
    <w:lvl w:ilvl="7" w:tplc="04090019" w:tentative="1">
      <w:start w:val="1"/>
      <w:numFmt w:val="lowerLetter"/>
      <w:lvlText w:val="%8)"/>
      <w:lvlJc w:val="left"/>
      <w:pPr>
        <w:tabs>
          <w:tab w:val="num" w:pos="4562"/>
        </w:tabs>
        <w:ind w:left="4562" w:hanging="420"/>
      </w:pPr>
    </w:lvl>
    <w:lvl w:ilvl="8" w:tplc="0409001B" w:tentative="1">
      <w:start w:val="1"/>
      <w:numFmt w:val="lowerRoman"/>
      <w:lvlText w:val="%9."/>
      <w:lvlJc w:val="right"/>
      <w:pPr>
        <w:tabs>
          <w:tab w:val="num" w:pos="4982"/>
        </w:tabs>
        <w:ind w:left="4982" w:hanging="420"/>
      </w:pPr>
    </w:lvl>
  </w:abstractNum>
  <w:abstractNum w:abstractNumId="26">
    <w:nsid w:val="430E4103"/>
    <w:multiLevelType w:val="hybridMultilevel"/>
    <w:tmpl w:val="B4BE79FE"/>
    <w:lvl w:ilvl="0" w:tplc="326806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70E1BFE"/>
    <w:multiLevelType w:val="hybridMultilevel"/>
    <w:tmpl w:val="F274DF5C"/>
    <w:lvl w:ilvl="0" w:tplc="5626563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C8B3B90"/>
    <w:multiLevelType w:val="hybridMultilevel"/>
    <w:tmpl w:val="18CA7C44"/>
    <w:lvl w:ilvl="0" w:tplc="C3A6315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077323C"/>
    <w:multiLevelType w:val="hybridMultilevel"/>
    <w:tmpl w:val="041AA2AE"/>
    <w:lvl w:ilvl="0" w:tplc="A470F5CA">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0">
    <w:nsid w:val="546B520E"/>
    <w:multiLevelType w:val="hybridMultilevel"/>
    <w:tmpl w:val="8FD2E9F0"/>
    <w:lvl w:ilvl="0" w:tplc="DDBC0DF4">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56747609"/>
    <w:multiLevelType w:val="hybridMultilevel"/>
    <w:tmpl w:val="2AA8FB7A"/>
    <w:lvl w:ilvl="0" w:tplc="7CC649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
    <w:nsid w:val="5D1A7CB8"/>
    <w:multiLevelType w:val="hybridMultilevel"/>
    <w:tmpl w:val="71622DB4"/>
    <w:lvl w:ilvl="0" w:tplc="A754C8C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5E9309AC"/>
    <w:multiLevelType w:val="hybridMultilevel"/>
    <w:tmpl w:val="9E72123A"/>
    <w:lvl w:ilvl="0" w:tplc="40A6A8C8">
      <w:start w:val="1"/>
      <w:numFmt w:val="decimal"/>
      <w:lvlText w:val="（%1）"/>
      <w:lvlJc w:val="left"/>
      <w:pPr>
        <w:tabs>
          <w:tab w:val="num" w:pos="720"/>
        </w:tabs>
        <w:ind w:left="720" w:hanging="720"/>
      </w:pPr>
      <w:rPr>
        <w:rFonts w:ascii="宋体"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5FD654E6"/>
    <w:multiLevelType w:val="multilevel"/>
    <w:tmpl w:val="953831DC"/>
    <w:lvl w:ilvl="0">
      <w:start w:val="3"/>
      <w:numFmt w:val="decimal"/>
      <w:lvlText w:val="（%1"/>
      <w:lvlJc w:val="left"/>
      <w:pPr>
        <w:tabs>
          <w:tab w:val="num" w:pos="1905"/>
        </w:tabs>
        <w:ind w:left="1905" w:hanging="1905"/>
      </w:pPr>
      <w:rPr>
        <w:rFonts w:hint="default"/>
      </w:rPr>
    </w:lvl>
    <w:lvl w:ilvl="1">
      <w:start w:val="4"/>
      <w:numFmt w:val="decimal"/>
      <w:lvlText w:val="（%1）%2"/>
      <w:lvlJc w:val="left"/>
      <w:pPr>
        <w:tabs>
          <w:tab w:val="num" w:pos="1905"/>
        </w:tabs>
        <w:ind w:left="1905" w:hanging="1905"/>
      </w:pPr>
      <w:rPr>
        <w:rFonts w:hint="default"/>
      </w:rPr>
    </w:lvl>
    <w:lvl w:ilvl="2">
      <w:start w:val="3"/>
      <w:numFmt w:val="decimal"/>
      <w:lvlText w:val="（%1）%2，%3"/>
      <w:lvlJc w:val="left"/>
      <w:pPr>
        <w:tabs>
          <w:tab w:val="num" w:pos="1905"/>
        </w:tabs>
        <w:ind w:left="1905" w:hanging="1905"/>
      </w:pPr>
      <w:rPr>
        <w:rFonts w:hint="default"/>
      </w:rPr>
    </w:lvl>
    <w:lvl w:ilvl="3">
      <w:start w:val="2"/>
      <w:numFmt w:val="decimal"/>
      <w:lvlText w:val="（%1）%2，%3，%4"/>
      <w:lvlJc w:val="left"/>
      <w:pPr>
        <w:tabs>
          <w:tab w:val="num" w:pos="1905"/>
        </w:tabs>
        <w:ind w:left="1905" w:hanging="1905"/>
      </w:pPr>
      <w:rPr>
        <w:rFonts w:hint="default"/>
      </w:rPr>
    </w:lvl>
    <w:lvl w:ilvl="4">
      <w:start w:val="1"/>
      <w:numFmt w:val="decimal"/>
      <w:lvlText w:val="（%1）%2，%3，%4，%5"/>
      <w:lvlJc w:val="left"/>
      <w:pPr>
        <w:tabs>
          <w:tab w:val="num" w:pos="1905"/>
        </w:tabs>
        <w:ind w:left="1905" w:hanging="1905"/>
      </w:pPr>
      <w:rPr>
        <w:rFonts w:hint="default"/>
      </w:rPr>
    </w:lvl>
    <w:lvl w:ilvl="5">
      <w:start w:val="1"/>
      <w:numFmt w:val="decimal"/>
      <w:lvlText w:val="（%1）%2，%3，%4，%5.%6"/>
      <w:lvlJc w:val="left"/>
      <w:pPr>
        <w:tabs>
          <w:tab w:val="num" w:pos="1905"/>
        </w:tabs>
        <w:ind w:left="1905" w:hanging="1905"/>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nsid w:val="61C04DB9"/>
    <w:multiLevelType w:val="hybridMultilevel"/>
    <w:tmpl w:val="A94099E0"/>
    <w:lvl w:ilvl="0" w:tplc="AEF816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21E5A58"/>
    <w:multiLevelType w:val="hybridMultilevel"/>
    <w:tmpl w:val="7C984BE8"/>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7">
    <w:nsid w:val="651A58C9"/>
    <w:multiLevelType w:val="hybridMultilevel"/>
    <w:tmpl w:val="3C0E6260"/>
    <w:lvl w:ilvl="0" w:tplc="4BF2030C">
      <w:start w:val="1"/>
      <w:numFmt w:val="japaneseCounting"/>
      <w:lvlText w:val="%1、"/>
      <w:lvlJc w:val="left"/>
      <w:pPr>
        <w:tabs>
          <w:tab w:val="num" w:pos="465"/>
        </w:tabs>
        <w:ind w:left="465" w:hanging="46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66CC7FE9"/>
    <w:multiLevelType w:val="hybridMultilevel"/>
    <w:tmpl w:val="F54883DE"/>
    <w:lvl w:ilvl="0" w:tplc="20E2D4D2">
      <w:start w:val="1"/>
      <w:numFmt w:val="decimal"/>
      <w:lvlText w:val="（%1）"/>
      <w:lvlJc w:val="left"/>
      <w:pPr>
        <w:tabs>
          <w:tab w:val="num" w:pos="720"/>
        </w:tabs>
        <w:ind w:left="720" w:hanging="720"/>
      </w:pPr>
      <w:rPr>
        <w:rFonts w:ascii="Times New Roman" w:hAnsi="Times New Roman" w:hint="default"/>
        <w:color w:val="auto"/>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9">
    <w:nsid w:val="6BA30C21"/>
    <w:multiLevelType w:val="multilevel"/>
    <w:tmpl w:val="DDD23AFC"/>
    <w:lvl w:ilvl="0">
      <w:start w:val="36"/>
      <w:numFmt w:val="decimal"/>
      <w:lvlText w:val="%1"/>
      <w:lvlJc w:val="left"/>
      <w:pPr>
        <w:tabs>
          <w:tab w:val="num" w:pos="840"/>
        </w:tabs>
        <w:ind w:left="840" w:hanging="840"/>
      </w:pPr>
      <w:rPr>
        <w:rFonts w:hint="default"/>
      </w:rPr>
    </w:lvl>
    <w:lvl w:ilvl="1">
      <w:start w:val="5"/>
      <w:numFmt w:val="decimal"/>
      <w:lvlText w:val="%1.%2"/>
      <w:lvlJc w:val="left"/>
      <w:pPr>
        <w:tabs>
          <w:tab w:val="num" w:pos="1575"/>
        </w:tabs>
        <w:ind w:left="1575" w:hanging="840"/>
      </w:pPr>
      <w:rPr>
        <w:rFonts w:hint="default"/>
      </w:rPr>
    </w:lvl>
    <w:lvl w:ilvl="2">
      <w:start w:val="1"/>
      <w:numFmt w:val="decimal"/>
      <w:lvlText w:val="%1.%2.%3"/>
      <w:lvlJc w:val="left"/>
      <w:pPr>
        <w:tabs>
          <w:tab w:val="num" w:pos="2310"/>
        </w:tabs>
        <w:ind w:left="2310" w:hanging="840"/>
      </w:pPr>
      <w:rPr>
        <w:rFonts w:hint="default"/>
      </w:rPr>
    </w:lvl>
    <w:lvl w:ilvl="3">
      <w:start w:val="1"/>
      <w:numFmt w:val="decimal"/>
      <w:lvlText w:val="%1.%2.%3.%4"/>
      <w:lvlJc w:val="left"/>
      <w:pPr>
        <w:tabs>
          <w:tab w:val="num" w:pos="3285"/>
        </w:tabs>
        <w:ind w:left="3285" w:hanging="108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5115"/>
        </w:tabs>
        <w:ind w:left="5115" w:hanging="1440"/>
      </w:pPr>
      <w:rPr>
        <w:rFonts w:hint="default"/>
      </w:rPr>
    </w:lvl>
    <w:lvl w:ilvl="6">
      <w:start w:val="1"/>
      <w:numFmt w:val="decimal"/>
      <w:lvlText w:val="%1.%2.%3.%4.%5.%6.%7"/>
      <w:lvlJc w:val="left"/>
      <w:pPr>
        <w:tabs>
          <w:tab w:val="num" w:pos="5850"/>
        </w:tabs>
        <w:ind w:left="5850" w:hanging="1440"/>
      </w:pPr>
      <w:rPr>
        <w:rFonts w:hint="default"/>
      </w:rPr>
    </w:lvl>
    <w:lvl w:ilvl="7">
      <w:start w:val="1"/>
      <w:numFmt w:val="decimal"/>
      <w:lvlText w:val="%1.%2.%3.%4.%5.%6.%7.%8"/>
      <w:lvlJc w:val="left"/>
      <w:pPr>
        <w:tabs>
          <w:tab w:val="num" w:pos="6945"/>
        </w:tabs>
        <w:ind w:left="6945" w:hanging="1800"/>
      </w:pPr>
      <w:rPr>
        <w:rFonts w:hint="default"/>
      </w:rPr>
    </w:lvl>
    <w:lvl w:ilvl="8">
      <w:start w:val="1"/>
      <w:numFmt w:val="decimal"/>
      <w:lvlText w:val="%1.%2.%3.%4.%5.%6.%7.%8.%9"/>
      <w:lvlJc w:val="left"/>
      <w:pPr>
        <w:tabs>
          <w:tab w:val="num" w:pos="7680"/>
        </w:tabs>
        <w:ind w:left="7680" w:hanging="1800"/>
      </w:pPr>
      <w:rPr>
        <w:rFonts w:hint="default"/>
      </w:rPr>
    </w:lvl>
  </w:abstractNum>
  <w:abstractNum w:abstractNumId="40">
    <w:nsid w:val="6E737002"/>
    <w:multiLevelType w:val="hybridMultilevel"/>
    <w:tmpl w:val="69EE3EE6"/>
    <w:lvl w:ilvl="0" w:tplc="0E2AB9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F2C4CD0"/>
    <w:multiLevelType w:val="hybridMultilevel"/>
    <w:tmpl w:val="5F6880B4"/>
    <w:lvl w:ilvl="0" w:tplc="C03AFAB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14B22AF"/>
    <w:multiLevelType w:val="hybridMultilevel"/>
    <w:tmpl w:val="58B0ECE8"/>
    <w:lvl w:ilvl="0" w:tplc="AF52620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716218EC"/>
    <w:multiLevelType w:val="hybridMultilevel"/>
    <w:tmpl w:val="A970D846"/>
    <w:lvl w:ilvl="0" w:tplc="B8948F6C">
      <w:start w:val="1"/>
      <w:numFmt w:val="japaneseCounting"/>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89E0DBD"/>
    <w:multiLevelType w:val="hybridMultilevel"/>
    <w:tmpl w:val="BB2CFF4C"/>
    <w:lvl w:ilvl="0" w:tplc="951CC33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D9107CC"/>
    <w:multiLevelType w:val="hybridMultilevel"/>
    <w:tmpl w:val="94EEF6BC"/>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7EC7747C"/>
    <w:multiLevelType w:val="hybridMultilevel"/>
    <w:tmpl w:val="F30CBB36"/>
    <w:lvl w:ilvl="0" w:tplc="C1C40930">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3"/>
  </w:num>
  <w:num w:numId="2">
    <w:abstractNumId w:val="16"/>
  </w:num>
  <w:num w:numId="3">
    <w:abstractNumId w:val="19"/>
  </w:num>
  <w:num w:numId="4">
    <w:abstractNumId w:val="40"/>
  </w:num>
  <w:num w:numId="5">
    <w:abstractNumId w:val="11"/>
  </w:num>
  <w:num w:numId="6">
    <w:abstractNumId w:val="38"/>
  </w:num>
  <w:num w:numId="7">
    <w:abstractNumId w:val="45"/>
  </w:num>
  <w:num w:numId="8">
    <w:abstractNumId w:val="4"/>
  </w:num>
  <w:num w:numId="9">
    <w:abstractNumId w:val="36"/>
  </w:num>
  <w:num w:numId="10">
    <w:abstractNumId w:val="5"/>
  </w:num>
  <w:num w:numId="11">
    <w:abstractNumId w:val="9"/>
  </w:num>
  <w:num w:numId="12">
    <w:abstractNumId w:val="17"/>
  </w:num>
  <w:num w:numId="13">
    <w:abstractNumId w:val="3"/>
  </w:num>
  <w:num w:numId="14">
    <w:abstractNumId w:val="2"/>
  </w:num>
  <w:num w:numId="15">
    <w:abstractNumId w:val="31"/>
  </w:num>
  <w:num w:numId="16">
    <w:abstractNumId w:val="37"/>
  </w:num>
  <w:num w:numId="17">
    <w:abstractNumId w:val="13"/>
  </w:num>
  <w:num w:numId="18">
    <w:abstractNumId w:val="41"/>
  </w:num>
  <w:num w:numId="19">
    <w:abstractNumId w:val="28"/>
  </w:num>
  <w:num w:numId="20">
    <w:abstractNumId w:val="10"/>
  </w:num>
  <w:num w:numId="21">
    <w:abstractNumId w:val="26"/>
  </w:num>
  <w:num w:numId="22">
    <w:abstractNumId w:val="14"/>
  </w:num>
  <w:num w:numId="23">
    <w:abstractNumId w:val="15"/>
  </w:num>
  <w:num w:numId="24">
    <w:abstractNumId w:val="7"/>
  </w:num>
  <w:num w:numId="25">
    <w:abstractNumId w:val="29"/>
  </w:num>
  <w:num w:numId="26">
    <w:abstractNumId w:val="22"/>
  </w:num>
  <w:num w:numId="27">
    <w:abstractNumId w:val="23"/>
  </w:num>
  <w:num w:numId="28">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5"/>
  </w:num>
  <w:num w:numId="31">
    <w:abstractNumId w:val="12"/>
  </w:num>
  <w:num w:numId="32">
    <w:abstractNumId w:val="27"/>
  </w:num>
  <w:num w:numId="33">
    <w:abstractNumId w:val="42"/>
  </w:num>
  <w:num w:numId="34">
    <w:abstractNumId w:val="44"/>
  </w:num>
  <w:num w:numId="35">
    <w:abstractNumId w:val="1"/>
  </w:num>
  <w:num w:numId="36">
    <w:abstractNumId w:val="20"/>
  </w:num>
  <w:num w:numId="37">
    <w:abstractNumId w:val="43"/>
  </w:num>
  <w:num w:numId="38">
    <w:abstractNumId w:val="46"/>
  </w:num>
  <w:num w:numId="39">
    <w:abstractNumId w:val="21"/>
  </w:num>
  <w:num w:numId="40">
    <w:abstractNumId w:val="24"/>
  </w:num>
  <w:num w:numId="41">
    <w:abstractNumId w:val="18"/>
  </w:num>
  <w:num w:numId="42">
    <w:abstractNumId w:val="6"/>
  </w:num>
  <w:num w:numId="43">
    <w:abstractNumId w:val="32"/>
  </w:num>
  <w:num w:numId="44">
    <w:abstractNumId w:val="39"/>
  </w:num>
  <w:num w:numId="45">
    <w:abstractNumId w:val="35"/>
  </w:num>
  <w:num w:numId="46">
    <w:abstractNumId w:val="34"/>
  </w:num>
  <w:num w:numId="47">
    <w:abstractNumId w:val="3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609282">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03B2F"/>
    <w:rsid w:val="000054A5"/>
    <w:rsid w:val="00013305"/>
    <w:rsid w:val="00013FFD"/>
    <w:rsid w:val="00014E94"/>
    <w:rsid w:val="000167ED"/>
    <w:rsid w:val="000170D1"/>
    <w:rsid w:val="0002401F"/>
    <w:rsid w:val="000248E6"/>
    <w:rsid w:val="0003012C"/>
    <w:rsid w:val="00033B2C"/>
    <w:rsid w:val="00035FB6"/>
    <w:rsid w:val="00036A5B"/>
    <w:rsid w:val="00043F75"/>
    <w:rsid w:val="00045BD6"/>
    <w:rsid w:val="000471D1"/>
    <w:rsid w:val="0005061C"/>
    <w:rsid w:val="0005107B"/>
    <w:rsid w:val="0005467A"/>
    <w:rsid w:val="00054B8E"/>
    <w:rsid w:val="0005611B"/>
    <w:rsid w:val="00056223"/>
    <w:rsid w:val="00057201"/>
    <w:rsid w:val="0006047E"/>
    <w:rsid w:val="00061A70"/>
    <w:rsid w:val="0006454E"/>
    <w:rsid w:val="000655B7"/>
    <w:rsid w:val="000710BA"/>
    <w:rsid w:val="00071A2A"/>
    <w:rsid w:val="00071EF1"/>
    <w:rsid w:val="0007554B"/>
    <w:rsid w:val="00076F54"/>
    <w:rsid w:val="0008116E"/>
    <w:rsid w:val="0008272C"/>
    <w:rsid w:val="00086D8A"/>
    <w:rsid w:val="0008735D"/>
    <w:rsid w:val="000875A1"/>
    <w:rsid w:val="0008765C"/>
    <w:rsid w:val="00091F4A"/>
    <w:rsid w:val="000924F3"/>
    <w:rsid w:val="00093338"/>
    <w:rsid w:val="00094EF8"/>
    <w:rsid w:val="00095065"/>
    <w:rsid w:val="000953E8"/>
    <w:rsid w:val="00096329"/>
    <w:rsid w:val="00096CE1"/>
    <w:rsid w:val="000A1655"/>
    <w:rsid w:val="000A375B"/>
    <w:rsid w:val="000A6331"/>
    <w:rsid w:val="000B2179"/>
    <w:rsid w:val="000B383E"/>
    <w:rsid w:val="000B41F7"/>
    <w:rsid w:val="000B6D50"/>
    <w:rsid w:val="000C03D3"/>
    <w:rsid w:val="000C03E5"/>
    <w:rsid w:val="000C5641"/>
    <w:rsid w:val="000C5A4D"/>
    <w:rsid w:val="000C678E"/>
    <w:rsid w:val="000C75B6"/>
    <w:rsid w:val="000D0396"/>
    <w:rsid w:val="000D08F7"/>
    <w:rsid w:val="000D1AC4"/>
    <w:rsid w:val="000D27EB"/>
    <w:rsid w:val="000D325C"/>
    <w:rsid w:val="000D722C"/>
    <w:rsid w:val="000E1B9F"/>
    <w:rsid w:val="000E41C1"/>
    <w:rsid w:val="000E6996"/>
    <w:rsid w:val="000E69CA"/>
    <w:rsid w:val="000E71D9"/>
    <w:rsid w:val="000E7660"/>
    <w:rsid w:val="000F3281"/>
    <w:rsid w:val="000F4FED"/>
    <w:rsid w:val="000F50BC"/>
    <w:rsid w:val="000F5C51"/>
    <w:rsid w:val="00100BC4"/>
    <w:rsid w:val="00101246"/>
    <w:rsid w:val="001027C1"/>
    <w:rsid w:val="00105A64"/>
    <w:rsid w:val="001113F7"/>
    <w:rsid w:val="0011297D"/>
    <w:rsid w:val="00112E89"/>
    <w:rsid w:val="00116FC3"/>
    <w:rsid w:val="00117E2B"/>
    <w:rsid w:val="00120C83"/>
    <w:rsid w:val="001228C1"/>
    <w:rsid w:val="00122E54"/>
    <w:rsid w:val="00135AE5"/>
    <w:rsid w:val="00135E06"/>
    <w:rsid w:val="001376B2"/>
    <w:rsid w:val="00141693"/>
    <w:rsid w:val="00142611"/>
    <w:rsid w:val="001435E8"/>
    <w:rsid w:val="001442F6"/>
    <w:rsid w:val="00146A25"/>
    <w:rsid w:val="00146B1F"/>
    <w:rsid w:val="0015121F"/>
    <w:rsid w:val="001662D8"/>
    <w:rsid w:val="00166624"/>
    <w:rsid w:val="00172A27"/>
    <w:rsid w:val="00180537"/>
    <w:rsid w:val="00180E1F"/>
    <w:rsid w:val="00181356"/>
    <w:rsid w:val="001821BF"/>
    <w:rsid w:val="001828A8"/>
    <w:rsid w:val="00184546"/>
    <w:rsid w:val="0019262B"/>
    <w:rsid w:val="00195D2A"/>
    <w:rsid w:val="00197246"/>
    <w:rsid w:val="00197AB8"/>
    <w:rsid w:val="001A004F"/>
    <w:rsid w:val="001A0B13"/>
    <w:rsid w:val="001A3538"/>
    <w:rsid w:val="001A43D2"/>
    <w:rsid w:val="001A54C1"/>
    <w:rsid w:val="001A5D28"/>
    <w:rsid w:val="001A6D72"/>
    <w:rsid w:val="001A79E9"/>
    <w:rsid w:val="001A7BAE"/>
    <w:rsid w:val="001B2E82"/>
    <w:rsid w:val="001B6FEC"/>
    <w:rsid w:val="001C025B"/>
    <w:rsid w:val="001C060C"/>
    <w:rsid w:val="001C5D84"/>
    <w:rsid w:val="001C6527"/>
    <w:rsid w:val="001C7BE4"/>
    <w:rsid w:val="001D19C3"/>
    <w:rsid w:val="001D3225"/>
    <w:rsid w:val="001D73BD"/>
    <w:rsid w:val="001D78E5"/>
    <w:rsid w:val="001E1EF8"/>
    <w:rsid w:val="001E4874"/>
    <w:rsid w:val="001E489E"/>
    <w:rsid w:val="001E5B7B"/>
    <w:rsid w:val="001E64A6"/>
    <w:rsid w:val="001E678A"/>
    <w:rsid w:val="001F05A9"/>
    <w:rsid w:val="001F0DC2"/>
    <w:rsid w:val="001F45AC"/>
    <w:rsid w:val="001F6A41"/>
    <w:rsid w:val="001F70D2"/>
    <w:rsid w:val="001F78C2"/>
    <w:rsid w:val="002025F1"/>
    <w:rsid w:val="00202876"/>
    <w:rsid w:val="00202CF4"/>
    <w:rsid w:val="00206208"/>
    <w:rsid w:val="00213659"/>
    <w:rsid w:val="00213C53"/>
    <w:rsid w:val="00214CFF"/>
    <w:rsid w:val="0022492B"/>
    <w:rsid w:val="00225901"/>
    <w:rsid w:val="00231820"/>
    <w:rsid w:val="00231C71"/>
    <w:rsid w:val="002323E5"/>
    <w:rsid w:val="002371DF"/>
    <w:rsid w:val="0024464B"/>
    <w:rsid w:val="00246DB5"/>
    <w:rsid w:val="00252CF4"/>
    <w:rsid w:val="00253EF1"/>
    <w:rsid w:val="0025751A"/>
    <w:rsid w:val="00257E41"/>
    <w:rsid w:val="00260FD4"/>
    <w:rsid w:val="0026203B"/>
    <w:rsid w:val="0026215B"/>
    <w:rsid w:val="00264713"/>
    <w:rsid w:val="0026527B"/>
    <w:rsid w:val="002664C6"/>
    <w:rsid w:val="00267F12"/>
    <w:rsid w:val="00273563"/>
    <w:rsid w:val="00275F06"/>
    <w:rsid w:val="00282118"/>
    <w:rsid w:val="00282E47"/>
    <w:rsid w:val="0029342E"/>
    <w:rsid w:val="00294008"/>
    <w:rsid w:val="002959FF"/>
    <w:rsid w:val="002A17BF"/>
    <w:rsid w:val="002A3659"/>
    <w:rsid w:val="002A49F7"/>
    <w:rsid w:val="002A769F"/>
    <w:rsid w:val="002B0D12"/>
    <w:rsid w:val="002B1480"/>
    <w:rsid w:val="002B170B"/>
    <w:rsid w:val="002B1E5B"/>
    <w:rsid w:val="002B3025"/>
    <w:rsid w:val="002B31A1"/>
    <w:rsid w:val="002B4BF8"/>
    <w:rsid w:val="002B4DBA"/>
    <w:rsid w:val="002B5BB7"/>
    <w:rsid w:val="002B74E3"/>
    <w:rsid w:val="002B79AD"/>
    <w:rsid w:val="002C1730"/>
    <w:rsid w:val="002C2155"/>
    <w:rsid w:val="002D151D"/>
    <w:rsid w:val="002D1584"/>
    <w:rsid w:val="002D1D7D"/>
    <w:rsid w:val="002D232E"/>
    <w:rsid w:val="002D3953"/>
    <w:rsid w:val="002D685A"/>
    <w:rsid w:val="002E02CE"/>
    <w:rsid w:val="002E0D86"/>
    <w:rsid w:val="002E3412"/>
    <w:rsid w:val="002E3CC7"/>
    <w:rsid w:val="002E4F2D"/>
    <w:rsid w:val="002E648B"/>
    <w:rsid w:val="002E75FA"/>
    <w:rsid w:val="002E78A3"/>
    <w:rsid w:val="002E79D3"/>
    <w:rsid w:val="002F03D8"/>
    <w:rsid w:val="002F12D8"/>
    <w:rsid w:val="002F251B"/>
    <w:rsid w:val="002F480C"/>
    <w:rsid w:val="002F67D7"/>
    <w:rsid w:val="002F6A4D"/>
    <w:rsid w:val="002F75E7"/>
    <w:rsid w:val="002F7BFD"/>
    <w:rsid w:val="002F7FCB"/>
    <w:rsid w:val="003020AB"/>
    <w:rsid w:val="00306302"/>
    <w:rsid w:val="00307B44"/>
    <w:rsid w:val="003118D8"/>
    <w:rsid w:val="003131DC"/>
    <w:rsid w:val="00313B18"/>
    <w:rsid w:val="00317291"/>
    <w:rsid w:val="00330C34"/>
    <w:rsid w:val="003312E3"/>
    <w:rsid w:val="00331DCE"/>
    <w:rsid w:val="00332FBC"/>
    <w:rsid w:val="0033510D"/>
    <w:rsid w:val="00335759"/>
    <w:rsid w:val="00335F37"/>
    <w:rsid w:val="00336A05"/>
    <w:rsid w:val="003401ED"/>
    <w:rsid w:val="00341AC5"/>
    <w:rsid w:val="00342E5D"/>
    <w:rsid w:val="003440D0"/>
    <w:rsid w:val="003453B9"/>
    <w:rsid w:val="0034717B"/>
    <w:rsid w:val="0035242D"/>
    <w:rsid w:val="00352ADC"/>
    <w:rsid w:val="00352D92"/>
    <w:rsid w:val="00352F2E"/>
    <w:rsid w:val="00354271"/>
    <w:rsid w:val="00354ECC"/>
    <w:rsid w:val="00355D03"/>
    <w:rsid w:val="003569F6"/>
    <w:rsid w:val="00363467"/>
    <w:rsid w:val="003650F6"/>
    <w:rsid w:val="0036750F"/>
    <w:rsid w:val="00370817"/>
    <w:rsid w:val="00373B26"/>
    <w:rsid w:val="00373F5A"/>
    <w:rsid w:val="003759AF"/>
    <w:rsid w:val="003777E9"/>
    <w:rsid w:val="003817A5"/>
    <w:rsid w:val="00381C7D"/>
    <w:rsid w:val="003834DE"/>
    <w:rsid w:val="00384FD5"/>
    <w:rsid w:val="00385B33"/>
    <w:rsid w:val="0038797C"/>
    <w:rsid w:val="00387EBC"/>
    <w:rsid w:val="003919AB"/>
    <w:rsid w:val="003926C3"/>
    <w:rsid w:val="00393CD5"/>
    <w:rsid w:val="0039482D"/>
    <w:rsid w:val="00394FE2"/>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D7A51"/>
    <w:rsid w:val="003E1588"/>
    <w:rsid w:val="003E2CD1"/>
    <w:rsid w:val="003E3B61"/>
    <w:rsid w:val="003E4324"/>
    <w:rsid w:val="003E719E"/>
    <w:rsid w:val="003E7644"/>
    <w:rsid w:val="003F005B"/>
    <w:rsid w:val="003F3745"/>
    <w:rsid w:val="003F4EB7"/>
    <w:rsid w:val="003F5BD2"/>
    <w:rsid w:val="003F7565"/>
    <w:rsid w:val="00401745"/>
    <w:rsid w:val="00402A6C"/>
    <w:rsid w:val="004036C9"/>
    <w:rsid w:val="00404088"/>
    <w:rsid w:val="004050CC"/>
    <w:rsid w:val="00406BC2"/>
    <w:rsid w:val="00407AA1"/>
    <w:rsid w:val="004120F2"/>
    <w:rsid w:val="00414B27"/>
    <w:rsid w:val="00414DAA"/>
    <w:rsid w:val="00415B86"/>
    <w:rsid w:val="00415C02"/>
    <w:rsid w:val="0041749C"/>
    <w:rsid w:val="004219BA"/>
    <w:rsid w:val="00421E52"/>
    <w:rsid w:val="00424E5D"/>
    <w:rsid w:val="00427013"/>
    <w:rsid w:val="0042719E"/>
    <w:rsid w:val="004312CB"/>
    <w:rsid w:val="00432B3F"/>
    <w:rsid w:val="0043413B"/>
    <w:rsid w:val="0043568E"/>
    <w:rsid w:val="00441283"/>
    <w:rsid w:val="0044184F"/>
    <w:rsid w:val="0044299A"/>
    <w:rsid w:val="00442D70"/>
    <w:rsid w:val="004436D8"/>
    <w:rsid w:val="004470FC"/>
    <w:rsid w:val="00447A0A"/>
    <w:rsid w:val="004504B7"/>
    <w:rsid w:val="0045092D"/>
    <w:rsid w:val="00451767"/>
    <w:rsid w:val="00453534"/>
    <w:rsid w:val="00455AAA"/>
    <w:rsid w:val="004560F4"/>
    <w:rsid w:val="00457B06"/>
    <w:rsid w:val="00462562"/>
    <w:rsid w:val="00467512"/>
    <w:rsid w:val="0046793A"/>
    <w:rsid w:val="0047172C"/>
    <w:rsid w:val="00475454"/>
    <w:rsid w:val="00477F64"/>
    <w:rsid w:val="004809F7"/>
    <w:rsid w:val="00480A5F"/>
    <w:rsid w:val="004828E9"/>
    <w:rsid w:val="00482945"/>
    <w:rsid w:val="00482DED"/>
    <w:rsid w:val="00482F1F"/>
    <w:rsid w:val="00483244"/>
    <w:rsid w:val="00485431"/>
    <w:rsid w:val="004855EC"/>
    <w:rsid w:val="00485BC8"/>
    <w:rsid w:val="004876A6"/>
    <w:rsid w:val="004915CD"/>
    <w:rsid w:val="0049196E"/>
    <w:rsid w:val="00491FC9"/>
    <w:rsid w:val="004934EF"/>
    <w:rsid w:val="004952D0"/>
    <w:rsid w:val="00495418"/>
    <w:rsid w:val="00495D68"/>
    <w:rsid w:val="00496773"/>
    <w:rsid w:val="004A29E0"/>
    <w:rsid w:val="004B3090"/>
    <w:rsid w:val="004B5BA9"/>
    <w:rsid w:val="004B603C"/>
    <w:rsid w:val="004B642D"/>
    <w:rsid w:val="004C04E8"/>
    <w:rsid w:val="004C4935"/>
    <w:rsid w:val="004C5EB8"/>
    <w:rsid w:val="004C6144"/>
    <w:rsid w:val="004C6ED4"/>
    <w:rsid w:val="004D2F1B"/>
    <w:rsid w:val="004D30F1"/>
    <w:rsid w:val="004D323C"/>
    <w:rsid w:val="004D55C4"/>
    <w:rsid w:val="004E0204"/>
    <w:rsid w:val="004E03BC"/>
    <w:rsid w:val="004E2EBE"/>
    <w:rsid w:val="004E4F87"/>
    <w:rsid w:val="004F0CC1"/>
    <w:rsid w:val="004F1714"/>
    <w:rsid w:val="004F183E"/>
    <w:rsid w:val="004F1D1E"/>
    <w:rsid w:val="004F40CE"/>
    <w:rsid w:val="00502D9F"/>
    <w:rsid w:val="00506A6F"/>
    <w:rsid w:val="005072B4"/>
    <w:rsid w:val="00511ED1"/>
    <w:rsid w:val="00511FB8"/>
    <w:rsid w:val="00512CB7"/>
    <w:rsid w:val="005148AC"/>
    <w:rsid w:val="0051644A"/>
    <w:rsid w:val="00516843"/>
    <w:rsid w:val="005168E5"/>
    <w:rsid w:val="00520017"/>
    <w:rsid w:val="005214FC"/>
    <w:rsid w:val="005218C9"/>
    <w:rsid w:val="00525564"/>
    <w:rsid w:val="00525E15"/>
    <w:rsid w:val="00527307"/>
    <w:rsid w:val="00533DA7"/>
    <w:rsid w:val="005357BB"/>
    <w:rsid w:val="005359FC"/>
    <w:rsid w:val="005372F0"/>
    <w:rsid w:val="0054301E"/>
    <w:rsid w:val="00547007"/>
    <w:rsid w:val="005500CD"/>
    <w:rsid w:val="00550993"/>
    <w:rsid w:val="00550A4D"/>
    <w:rsid w:val="005547AE"/>
    <w:rsid w:val="00554973"/>
    <w:rsid w:val="005551B2"/>
    <w:rsid w:val="005560A2"/>
    <w:rsid w:val="0056142A"/>
    <w:rsid w:val="005654BA"/>
    <w:rsid w:val="0057169F"/>
    <w:rsid w:val="005716B8"/>
    <w:rsid w:val="00574278"/>
    <w:rsid w:val="0057493D"/>
    <w:rsid w:val="00576D94"/>
    <w:rsid w:val="00582496"/>
    <w:rsid w:val="00586632"/>
    <w:rsid w:val="00586C2B"/>
    <w:rsid w:val="00587A6E"/>
    <w:rsid w:val="00590235"/>
    <w:rsid w:val="0059051F"/>
    <w:rsid w:val="005906AC"/>
    <w:rsid w:val="0059332A"/>
    <w:rsid w:val="00594205"/>
    <w:rsid w:val="0059606D"/>
    <w:rsid w:val="00596099"/>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1DA"/>
    <w:rsid w:val="005C4CF0"/>
    <w:rsid w:val="005D1C05"/>
    <w:rsid w:val="005D4465"/>
    <w:rsid w:val="005D50E2"/>
    <w:rsid w:val="005E03DC"/>
    <w:rsid w:val="005E2719"/>
    <w:rsid w:val="005E31E1"/>
    <w:rsid w:val="005E3DC9"/>
    <w:rsid w:val="005E4D6B"/>
    <w:rsid w:val="005F1683"/>
    <w:rsid w:val="005F1A85"/>
    <w:rsid w:val="005F5ECC"/>
    <w:rsid w:val="005F6D67"/>
    <w:rsid w:val="005F6DD1"/>
    <w:rsid w:val="005F743B"/>
    <w:rsid w:val="005F7E0A"/>
    <w:rsid w:val="00600436"/>
    <w:rsid w:val="00601C58"/>
    <w:rsid w:val="00601F58"/>
    <w:rsid w:val="00603776"/>
    <w:rsid w:val="006038BA"/>
    <w:rsid w:val="00605FE9"/>
    <w:rsid w:val="006131B3"/>
    <w:rsid w:val="00613AC3"/>
    <w:rsid w:val="00613C41"/>
    <w:rsid w:val="00613E02"/>
    <w:rsid w:val="00620A8F"/>
    <w:rsid w:val="006210AE"/>
    <w:rsid w:val="00621805"/>
    <w:rsid w:val="006260CF"/>
    <w:rsid w:val="006264A0"/>
    <w:rsid w:val="00631258"/>
    <w:rsid w:val="006366CA"/>
    <w:rsid w:val="00637D2D"/>
    <w:rsid w:val="00645649"/>
    <w:rsid w:val="00645C2B"/>
    <w:rsid w:val="006508E0"/>
    <w:rsid w:val="0065393F"/>
    <w:rsid w:val="00656EFA"/>
    <w:rsid w:val="006573CA"/>
    <w:rsid w:val="006576D2"/>
    <w:rsid w:val="006578DA"/>
    <w:rsid w:val="00657B3B"/>
    <w:rsid w:val="00661BEA"/>
    <w:rsid w:val="00662302"/>
    <w:rsid w:val="0066370A"/>
    <w:rsid w:val="006650D1"/>
    <w:rsid w:val="0066525B"/>
    <w:rsid w:val="00667E79"/>
    <w:rsid w:val="00671057"/>
    <w:rsid w:val="00671960"/>
    <w:rsid w:val="006726A1"/>
    <w:rsid w:val="00673672"/>
    <w:rsid w:val="00677855"/>
    <w:rsid w:val="00681C87"/>
    <w:rsid w:val="00681D28"/>
    <w:rsid w:val="006823EC"/>
    <w:rsid w:val="00686B0A"/>
    <w:rsid w:val="00694E86"/>
    <w:rsid w:val="006965D0"/>
    <w:rsid w:val="006A1946"/>
    <w:rsid w:val="006A1C2F"/>
    <w:rsid w:val="006A6D1C"/>
    <w:rsid w:val="006B1D9E"/>
    <w:rsid w:val="006B229A"/>
    <w:rsid w:val="006B3E8F"/>
    <w:rsid w:val="006B55D3"/>
    <w:rsid w:val="006B68DB"/>
    <w:rsid w:val="006B6C61"/>
    <w:rsid w:val="006C074A"/>
    <w:rsid w:val="006C41A3"/>
    <w:rsid w:val="006C4C6D"/>
    <w:rsid w:val="006C60DB"/>
    <w:rsid w:val="006C79D0"/>
    <w:rsid w:val="006D2220"/>
    <w:rsid w:val="006D49B8"/>
    <w:rsid w:val="006D4DC9"/>
    <w:rsid w:val="006E0164"/>
    <w:rsid w:val="006E0C15"/>
    <w:rsid w:val="006E111F"/>
    <w:rsid w:val="006E3DC1"/>
    <w:rsid w:val="006E488A"/>
    <w:rsid w:val="006E581D"/>
    <w:rsid w:val="006E630B"/>
    <w:rsid w:val="006E683D"/>
    <w:rsid w:val="006E6DD3"/>
    <w:rsid w:val="006E7770"/>
    <w:rsid w:val="006F0BBD"/>
    <w:rsid w:val="006F0DB3"/>
    <w:rsid w:val="006F2229"/>
    <w:rsid w:val="006F3A88"/>
    <w:rsid w:val="006F66E1"/>
    <w:rsid w:val="007000F3"/>
    <w:rsid w:val="007010C0"/>
    <w:rsid w:val="00703AFF"/>
    <w:rsid w:val="00704142"/>
    <w:rsid w:val="00706196"/>
    <w:rsid w:val="007109EA"/>
    <w:rsid w:val="00711591"/>
    <w:rsid w:val="0071559B"/>
    <w:rsid w:val="00716393"/>
    <w:rsid w:val="00722FFE"/>
    <w:rsid w:val="00727759"/>
    <w:rsid w:val="00730886"/>
    <w:rsid w:val="007326B8"/>
    <w:rsid w:val="0073344B"/>
    <w:rsid w:val="00735969"/>
    <w:rsid w:val="00735CEC"/>
    <w:rsid w:val="0074125B"/>
    <w:rsid w:val="00745909"/>
    <w:rsid w:val="00747FD3"/>
    <w:rsid w:val="00750537"/>
    <w:rsid w:val="0075259F"/>
    <w:rsid w:val="00757A7F"/>
    <w:rsid w:val="007615C1"/>
    <w:rsid w:val="00761AB9"/>
    <w:rsid w:val="00763DAF"/>
    <w:rsid w:val="0076462A"/>
    <w:rsid w:val="007674ED"/>
    <w:rsid w:val="00767E90"/>
    <w:rsid w:val="007728FD"/>
    <w:rsid w:val="007761C5"/>
    <w:rsid w:val="007776EE"/>
    <w:rsid w:val="007845BF"/>
    <w:rsid w:val="00784AB3"/>
    <w:rsid w:val="007862D5"/>
    <w:rsid w:val="00786BCB"/>
    <w:rsid w:val="00796ED7"/>
    <w:rsid w:val="007A104D"/>
    <w:rsid w:val="007A1D3C"/>
    <w:rsid w:val="007A20BE"/>
    <w:rsid w:val="007A26AE"/>
    <w:rsid w:val="007A295A"/>
    <w:rsid w:val="007B4F7A"/>
    <w:rsid w:val="007B7D34"/>
    <w:rsid w:val="007C1192"/>
    <w:rsid w:val="007C13FF"/>
    <w:rsid w:val="007C5DF5"/>
    <w:rsid w:val="007C6958"/>
    <w:rsid w:val="007C7518"/>
    <w:rsid w:val="007D32C7"/>
    <w:rsid w:val="007D5E61"/>
    <w:rsid w:val="007D6214"/>
    <w:rsid w:val="007D6744"/>
    <w:rsid w:val="007D7634"/>
    <w:rsid w:val="007D7783"/>
    <w:rsid w:val="007D7C18"/>
    <w:rsid w:val="007E296D"/>
    <w:rsid w:val="007E5B13"/>
    <w:rsid w:val="007F032F"/>
    <w:rsid w:val="007F179C"/>
    <w:rsid w:val="007F1960"/>
    <w:rsid w:val="007F1D6A"/>
    <w:rsid w:val="007F3617"/>
    <w:rsid w:val="007F46C8"/>
    <w:rsid w:val="007F5D33"/>
    <w:rsid w:val="00800F26"/>
    <w:rsid w:val="00800FCA"/>
    <w:rsid w:val="008015DA"/>
    <w:rsid w:val="00801DB4"/>
    <w:rsid w:val="00802F54"/>
    <w:rsid w:val="008103AB"/>
    <w:rsid w:val="008113D6"/>
    <w:rsid w:val="00813F18"/>
    <w:rsid w:val="008204FD"/>
    <w:rsid w:val="00821C67"/>
    <w:rsid w:val="00822B1F"/>
    <w:rsid w:val="0083117A"/>
    <w:rsid w:val="008319B3"/>
    <w:rsid w:val="00832A2A"/>
    <w:rsid w:val="008330A0"/>
    <w:rsid w:val="008336B6"/>
    <w:rsid w:val="008371AD"/>
    <w:rsid w:val="0084250E"/>
    <w:rsid w:val="00842A15"/>
    <w:rsid w:val="00843E32"/>
    <w:rsid w:val="00846CFB"/>
    <w:rsid w:val="008476F5"/>
    <w:rsid w:val="0085039F"/>
    <w:rsid w:val="00853580"/>
    <w:rsid w:val="00853C08"/>
    <w:rsid w:val="00855B4F"/>
    <w:rsid w:val="00860C52"/>
    <w:rsid w:val="00860F6B"/>
    <w:rsid w:val="00861E71"/>
    <w:rsid w:val="008621E2"/>
    <w:rsid w:val="00863AAB"/>
    <w:rsid w:val="008642D2"/>
    <w:rsid w:val="00865379"/>
    <w:rsid w:val="008657EF"/>
    <w:rsid w:val="008712C0"/>
    <w:rsid w:val="00872147"/>
    <w:rsid w:val="008730FC"/>
    <w:rsid w:val="00873245"/>
    <w:rsid w:val="008732E1"/>
    <w:rsid w:val="00873827"/>
    <w:rsid w:val="00876224"/>
    <w:rsid w:val="0087688C"/>
    <w:rsid w:val="00880680"/>
    <w:rsid w:val="00880C4C"/>
    <w:rsid w:val="008810C8"/>
    <w:rsid w:val="0088250A"/>
    <w:rsid w:val="0088629A"/>
    <w:rsid w:val="00886438"/>
    <w:rsid w:val="00893318"/>
    <w:rsid w:val="008954C9"/>
    <w:rsid w:val="008A5C3A"/>
    <w:rsid w:val="008B34B7"/>
    <w:rsid w:val="008B445F"/>
    <w:rsid w:val="008B46E7"/>
    <w:rsid w:val="008B7EC7"/>
    <w:rsid w:val="008C4C99"/>
    <w:rsid w:val="008C64E1"/>
    <w:rsid w:val="008C697E"/>
    <w:rsid w:val="008D759F"/>
    <w:rsid w:val="008D79B4"/>
    <w:rsid w:val="008E1461"/>
    <w:rsid w:val="008E226B"/>
    <w:rsid w:val="008E2414"/>
    <w:rsid w:val="008E631F"/>
    <w:rsid w:val="008E6FCE"/>
    <w:rsid w:val="008F1EE2"/>
    <w:rsid w:val="009000C3"/>
    <w:rsid w:val="009030FD"/>
    <w:rsid w:val="009033BE"/>
    <w:rsid w:val="00905983"/>
    <w:rsid w:val="00905E5D"/>
    <w:rsid w:val="00906D99"/>
    <w:rsid w:val="00911327"/>
    <w:rsid w:val="00911F67"/>
    <w:rsid w:val="00912E69"/>
    <w:rsid w:val="0091481A"/>
    <w:rsid w:val="009231FE"/>
    <w:rsid w:val="00924533"/>
    <w:rsid w:val="009246F0"/>
    <w:rsid w:val="00924A9B"/>
    <w:rsid w:val="00930686"/>
    <w:rsid w:val="0093086A"/>
    <w:rsid w:val="009313C9"/>
    <w:rsid w:val="009323AD"/>
    <w:rsid w:val="009359E8"/>
    <w:rsid w:val="00935AA8"/>
    <w:rsid w:val="00936D57"/>
    <w:rsid w:val="00936FDD"/>
    <w:rsid w:val="00941DD9"/>
    <w:rsid w:val="009427C9"/>
    <w:rsid w:val="00943C5B"/>
    <w:rsid w:val="009443A4"/>
    <w:rsid w:val="00953722"/>
    <w:rsid w:val="009541BB"/>
    <w:rsid w:val="009572F0"/>
    <w:rsid w:val="009667D8"/>
    <w:rsid w:val="00972515"/>
    <w:rsid w:val="009733D3"/>
    <w:rsid w:val="00973BEB"/>
    <w:rsid w:val="00974DD7"/>
    <w:rsid w:val="00980C7F"/>
    <w:rsid w:val="009836D1"/>
    <w:rsid w:val="00983CB7"/>
    <w:rsid w:val="00986341"/>
    <w:rsid w:val="00995B70"/>
    <w:rsid w:val="009A576C"/>
    <w:rsid w:val="009A5B24"/>
    <w:rsid w:val="009A7011"/>
    <w:rsid w:val="009A7CE8"/>
    <w:rsid w:val="009B2935"/>
    <w:rsid w:val="009B2D6D"/>
    <w:rsid w:val="009B4BD5"/>
    <w:rsid w:val="009B55D1"/>
    <w:rsid w:val="009B75CF"/>
    <w:rsid w:val="009C04F1"/>
    <w:rsid w:val="009C1EB9"/>
    <w:rsid w:val="009C2191"/>
    <w:rsid w:val="009C32F0"/>
    <w:rsid w:val="009C4CC5"/>
    <w:rsid w:val="009C5D8C"/>
    <w:rsid w:val="009C6099"/>
    <w:rsid w:val="009C76EE"/>
    <w:rsid w:val="009D0777"/>
    <w:rsid w:val="009D0A5E"/>
    <w:rsid w:val="009D1A96"/>
    <w:rsid w:val="009D1D90"/>
    <w:rsid w:val="009D26E3"/>
    <w:rsid w:val="009D45B3"/>
    <w:rsid w:val="009E25EC"/>
    <w:rsid w:val="009E68BA"/>
    <w:rsid w:val="009E6F71"/>
    <w:rsid w:val="009E768E"/>
    <w:rsid w:val="009F1709"/>
    <w:rsid w:val="009F42DF"/>
    <w:rsid w:val="009F5AAB"/>
    <w:rsid w:val="009F6EEA"/>
    <w:rsid w:val="009F7B9D"/>
    <w:rsid w:val="00A003F4"/>
    <w:rsid w:val="00A0046F"/>
    <w:rsid w:val="00A01DC3"/>
    <w:rsid w:val="00A02483"/>
    <w:rsid w:val="00A03CA7"/>
    <w:rsid w:val="00A052E3"/>
    <w:rsid w:val="00A05384"/>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1059"/>
    <w:rsid w:val="00A325D5"/>
    <w:rsid w:val="00A33F02"/>
    <w:rsid w:val="00A34180"/>
    <w:rsid w:val="00A34362"/>
    <w:rsid w:val="00A3765D"/>
    <w:rsid w:val="00A43909"/>
    <w:rsid w:val="00A44AFE"/>
    <w:rsid w:val="00A46325"/>
    <w:rsid w:val="00A53F5C"/>
    <w:rsid w:val="00A53FE9"/>
    <w:rsid w:val="00A571A7"/>
    <w:rsid w:val="00A62EF2"/>
    <w:rsid w:val="00A64165"/>
    <w:rsid w:val="00A64A68"/>
    <w:rsid w:val="00A64BEB"/>
    <w:rsid w:val="00A64FD6"/>
    <w:rsid w:val="00A65E8F"/>
    <w:rsid w:val="00A6643F"/>
    <w:rsid w:val="00A70798"/>
    <w:rsid w:val="00A720E5"/>
    <w:rsid w:val="00A7288C"/>
    <w:rsid w:val="00A72B12"/>
    <w:rsid w:val="00A7637A"/>
    <w:rsid w:val="00A80C38"/>
    <w:rsid w:val="00A816E3"/>
    <w:rsid w:val="00A843CF"/>
    <w:rsid w:val="00A85F7F"/>
    <w:rsid w:val="00A85FF8"/>
    <w:rsid w:val="00A87DF4"/>
    <w:rsid w:val="00A87EE7"/>
    <w:rsid w:val="00A91AA9"/>
    <w:rsid w:val="00A928A5"/>
    <w:rsid w:val="00AA0628"/>
    <w:rsid w:val="00AA5AF2"/>
    <w:rsid w:val="00AB34E2"/>
    <w:rsid w:val="00AB39E2"/>
    <w:rsid w:val="00AB4B31"/>
    <w:rsid w:val="00AB673D"/>
    <w:rsid w:val="00AB6DDA"/>
    <w:rsid w:val="00AC596F"/>
    <w:rsid w:val="00AC6A0D"/>
    <w:rsid w:val="00AD0694"/>
    <w:rsid w:val="00AD2D66"/>
    <w:rsid w:val="00AD333C"/>
    <w:rsid w:val="00AD5175"/>
    <w:rsid w:val="00AD694A"/>
    <w:rsid w:val="00AE3C8D"/>
    <w:rsid w:val="00AE5CE4"/>
    <w:rsid w:val="00AF136F"/>
    <w:rsid w:val="00AF266E"/>
    <w:rsid w:val="00AF33B1"/>
    <w:rsid w:val="00AF3D80"/>
    <w:rsid w:val="00AF4656"/>
    <w:rsid w:val="00AF5250"/>
    <w:rsid w:val="00AF724B"/>
    <w:rsid w:val="00B03433"/>
    <w:rsid w:val="00B04751"/>
    <w:rsid w:val="00B04F8B"/>
    <w:rsid w:val="00B05382"/>
    <w:rsid w:val="00B05463"/>
    <w:rsid w:val="00B05915"/>
    <w:rsid w:val="00B10386"/>
    <w:rsid w:val="00B11D52"/>
    <w:rsid w:val="00B134E2"/>
    <w:rsid w:val="00B13694"/>
    <w:rsid w:val="00B14AE1"/>
    <w:rsid w:val="00B1625D"/>
    <w:rsid w:val="00B209B2"/>
    <w:rsid w:val="00B2294E"/>
    <w:rsid w:val="00B24641"/>
    <w:rsid w:val="00B25377"/>
    <w:rsid w:val="00B2731F"/>
    <w:rsid w:val="00B277EC"/>
    <w:rsid w:val="00B30C66"/>
    <w:rsid w:val="00B31648"/>
    <w:rsid w:val="00B32E82"/>
    <w:rsid w:val="00B373D1"/>
    <w:rsid w:val="00B37B02"/>
    <w:rsid w:val="00B40429"/>
    <w:rsid w:val="00B40C89"/>
    <w:rsid w:val="00B43403"/>
    <w:rsid w:val="00B43AF2"/>
    <w:rsid w:val="00B47FAD"/>
    <w:rsid w:val="00B5226E"/>
    <w:rsid w:val="00B5343F"/>
    <w:rsid w:val="00B543B3"/>
    <w:rsid w:val="00B56C7D"/>
    <w:rsid w:val="00B60759"/>
    <w:rsid w:val="00B613CF"/>
    <w:rsid w:val="00B61967"/>
    <w:rsid w:val="00B71F3F"/>
    <w:rsid w:val="00B72F05"/>
    <w:rsid w:val="00B73D20"/>
    <w:rsid w:val="00B7710D"/>
    <w:rsid w:val="00B81422"/>
    <w:rsid w:val="00B84B39"/>
    <w:rsid w:val="00B8573F"/>
    <w:rsid w:val="00B86C71"/>
    <w:rsid w:val="00B9352E"/>
    <w:rsid w:val="00B9442D"/>
    <w:rsid w:val="00B95774"/>
    <w:rsid w:val="00B95C41"/>
    <w:rsid w:val="00B962F4"/>
    <w:rsid w:val="00B9668A"/>
    <w:rsid w:val="00BA1B29"/>
    <w:rsid w:val="00BA306E"/>
    <w:rsid w:val="00BA5D38"/>
    <w:rsid w:val="00BA7E12"/>
    <w:rsid w:val="00BB1389"/>
    <w:rsid w:val="00BB2912"/>
    <w:rsid w:val="00BB6BE1"/>
    <w:rsid w:val="00BC1C7A"/>
    <w:rsid w:val="00BC3194"/>
    <w:rsid w:val="00BD0FCC"/>
    <w:rsid w:val="00BD19A0"/>
    <w:rsid w:val="00BD2654"/>
    <w:rsid w:val="00BD499B"/>
    <w:rsid w:val="00BD6DE0"/>
    <w:rsid w:val="00BD7B11"/>
    <w:rsid w:val="00BE1E7E"/>
    <w:rsid w:val="00BE6A36"/>
    <w:rsid w:val="00BF06D3"/>
    <w:rsid w:val="00C00A10"/>
    <w:rsid w:val="00C0212E"/>
    <w:rsid w:val="00C04D8C"/>
    <w:rsid w:val="00C1062E"/>
    <w:rsid w:val="00C10AF6"/>
    <w:rsid w:val="00C14AA1"/>
    <w:rsid w:val="00C17615"/>
    <w:rsid w:val="00C17DAD"/>
    <w:rsid w:val="00C201AD"/>
    <w:rsid w:val="00C201E3"/>
    <w:rsid w:val="00C20499"/>
    <w:rsid w:val="00C22166"/>
    <w:rsid w:val="00C22A57"/>
    <w:rsid w:val="00C235CD"/>
    <w:rsid w:val="00C23664"/>
    <w:rsid w:val="00C27CA1"/>
    <w:rsid w:val="00C32011"/>
    <w:rsid w:val="00C32480"/>
    <w:rsid w:val="00C329B9"/>
    <w:rsid w:val="00C3391F"/>
    <w:rsid w:val="00C36157"/>
    <w:rsid w:val="00C36550"/>
    <w:rsid w:val="00C41851"/>
    <w:rsid w:val="00C424F1"/>
    <w:rsid w:val="00C44BE3"/>
    <w:rsid w:val="00C51AE5"/>
    <w:rsid w:val="00C5539C"/>
    <w:rsid w:val="00C603CB"/>
    <w:rsid w:val="00C62748"/>
    <w:rsid w:val="00C63232"/>
    <w:rsid w:val="00C63EB6"/>
    <w:rsid w:val="00C6561C"/>
    <w:rsid w:val="00C66A9F"/>
    <w:rsid w:val="00C66B23"/>
    <w:rsid w:val="00C66D02"/>
    <w:rsid w:val="00C70F48"/>
    <w:rsid w:val="00C714CB"/>
    <w:rsid w:val="00C71683"/>
    <w:rsid w:val="00C73383"/>
    <w:rsid w:val="00C7495E"/>
    <w:rsid w:val="00C81DCE"/>
    <w:rsid w:val="00C8407F"/>
    <w:rsid w:val="00C97E96"/>
    <w:rsid w:val="00CA277F"/>
    <w:rsid w:val="00CA6A69"/>
    <w:rsid w:val="00CB1D9B"/>
    <w:rsid w:val="00CB2FF0"/>
    <w:rsid w:val="00CB37E8"/>
    <w:rsid w:val="00CB523A"/>
    <w:rsid w:val="00CC25F7"/>
    <w:rsid w:val="00CD0842"/>
    <w:rsid w:val="00CD4194"/>
    <w:rsid w:val="00CD5B70"/>
    <w:rsid w:val="00CD69E2"/>
    <w:rsid w:val="00CD7661"/>
    <w:rsid w:val="00CE17FF"/>
    <w:rsid w:val="00CE5337"/>
    <w:rsid w:val="00CE711E"/>
    <w:rsid w:val="00CF0086"/>
    <w:rsid w:val="00CF773C"/>
    <w:rsid w:val="00D032E4"/>
    <w:rsid w:val="00D062A6"/>
    <w:rsid w:val="00D072BF"/>
    <w:rsid w:val="00D07750"/>
    <w:rsid w:val="00D07A57"/>
    <w:rsid w:val="00D111CB"/>
    <w:rsid w:val="00D1217C"/>
    <w:rsid w:val="00D1416C"/>
    <w:rsid w:val="00D1464A"/>
    <w:rsid w:val="00D201E9"/>
    <w:rsid w:val="00D22FE4"/>
    <w:rsid w:val="00D233BB"/>
    <w:rsid w:val="00D237D2"/>
    <w:rsid w:val="00D24984"/>
    <w:rsid w:val="00D32EB3"/>
    <w:rsid w:val="00D34DC6"/>
    <w:rsid w:val="00D36455"/>
    <w:rsid w:val="00D37513"/>
    <w:rsid w:val="00D40BF9"/>
    <w:rsid w:val="00D42C18"/>
    <w:rsid w:val="00D45322"/>
    <w:rsid w:val="00D47160"/>
    <w:rsid w:val="00D552E2"/>
    <w:rsid w:val="00D607D5"/>
    <w:rsid w:val="00D64481"/>
    <w:rsid w:val="00D67B7A"/>
    <w:rsid w:val="00D714B6"/>
    <w:rsid w:val="00D71C1D"/>
    <w:rsid w:val="00D730AB"/>
    <w:rsid w:val="00D73665"/>
    <w:rsid w:val="00D74E29"/>
    <w:rsid w:val="00D758FA"/>
    <w:rsid w:val="00D76481"/>
    <w:rsid w:val="00D81280"/>
    <w:rsid w:val="00D825F0"/>
    <w:rsid w:val="00D859CE"/>
    <w:rsid w:val="00D8676C"/>
    <w:rsid w:val="00D8710C"/>
    <w:rsid w:val="00D87445"/>
    <w:rsid w:val="00D911BE"/>
    <w:rsid w:val="00D91D50"/>
    <w:rsid w:val="00D91EAD"/>
    <w:rsid w:val="00D94BBB"/>
    <w:rsid w:val="00D94E2F"/>
    <w:rsid w:val="00D950E6"/>
    <w:rsid w:val="00DA0AD8"/>
    <w:rsid w:val="00DA4956"/>
    <w:rsid w:val="00DA4A0C"/>
    <w:rsid w:val="00DA523D"/>
    <w:rsid w:val="00DA7658"/>
    <w:rsid w:val="00DB1A59"/>
    <w:rsid w:val="00DB37D2"/>
    <w:rsid w:val="00DB3939"/>
    <w:rsid w:val="00DC15B5"/>
    <w:rsid w:val="00DC41E2"/>
    <w:rsid w:val="00DD086A"/>
    <w:rsid w:val="00DD180B"/>
    <w:rsid w:val="00DD3700"/>
    <w:rsid w:val="00DD64FE"/>
    <w:rsid w:val="00DD7126"/>
    <w:rsid w:val="00DE49E3"/>
    <w:rsid w:val="00DE4EB8"/>
    <w:rsid w:val="00DE50C9"/>
    <w:rsid w:val="00DE58F1"/>
    <w:rsid w:val="00DF215C"/>
    <w:rsid w:val="00DF4CB7"/>
    <w:rsid w:val="00DF5A3E"/>
    <w:rsid w:val="00DF6412"/>
    <w:rsid w:val="00DF7130"/>
    <w:rsid w:val="00E04E07"/>
    <w:rsid w:val="00E04E3A"/>
    <w:rsid w:val="00E115FD"/>
    <w:rsid w:val="00E11645"/>
    <w:rsid w:val="00E1182E"/>
    <w:rsid w:val="00E14EC3"/>
    <w:rsid w:val="00E20AA3"/>
    <w:rsid w:val="00E26645"/>
    <w:rsid w:val="00E32982"/>
    <w:rsid w:val="00E36CF3"/>
    <w:rsid w:val="00E36D37"/>
    <w:rsid w:val="00E379FC"/>
    <w:rsid w:val="00E37B74"/>
    <w:rsid w:val="00E41D6E"/>
    <w:rsid w:val="00E44691"/>
    <w:rsid w:val="00E44BD9"/>
    <w:rsid w:val="00E51493"/>
    <w:rsid w:val="00E51F15"/>
    <w:rsid w:val="00E52857"/>
    <w:rsid w:val="00E52D0B"/>
    <w:rsid w:val="00E5595F"/>
    <w:rsid w:val="00E6210F"/>
    <w:rsid w:val="00E67017"/>
    <w:rsid w:val="00E71C00"/>
    <w:rsid w:val="00E72854"/>
    <w:rsid w:val="00E7594A"/>
    <w:rsid w:val="00E768DA"/>
    <w:rsid w:val="00E811E7"/>
    <w:rsid w:val="00E83B73"/>
    <w:rsid w:val="00E86680"/>
    <w:rsid w:val="00E86FE1"/>
    <w:rsid w:val="00E87257"/>
    <w:rsid w:val="00E926B9"/>
    <w:rsid w:val="00E93866"/>
    <w:rsid w:val="00E96735"/>
    <w:rsid w:val="00EA03EB"/>
    <w:rsid w:val="00EA041B"/>
    <w:rsid w:val="00EA1800"/>
    <w:rsid w:val="00EA22AD"/>
    <w:rsid w:val="00EA3022"/>
    <w:rsid w:val="00EA4436"/>
    <w:rsid w:val="00EA4E19"/>
    <w:rsid w:val="00EA6567"/>
    <w:rsid w:val="00EB490B"/>
    <w:rsid w:val="00EB504F"/>
    <w:rsid w:val="00EB708B"/>
    <w:rsid w:val="00EB73F1"/>
    <w:rsid w:val="00EC0712"/>
    <w:rsid w:val="00EC2DB9"/>
    <w:rsid w:val="00EC31E2"/>
    <w:rsid w:val="00EC4A52"/>
    <w:rsid w:val="00EC73E9"/>
    <w:rsid w:val="00ED4573"/>
    <w:rsid w:val="00EE0431"/>
    <w:rsid w:val="00EE0BAC"/>
    <w:rsid w:val="00EE23AC"/>
    <w:rsid w:val="00EE577F"/>
    <w:rsid w:val="00EE5FDA"/>
    <w:rsid w:val="00EF26BB"/>
    <w:rsid w:val="00EF2DDF"/>
    <w:rsid w:val="00EF48A8"/>
    <w:rsid w:val="00EF534E"/>
    <w:rsid w:val="00EF7390"/>
    <w:rsid w:val="00F00ED2"/>
    <w:rsid w:val="00F0100A"/>
    <w:rsid w:val="00F01AA9"/>
    <w:rsid w:val="00F02D83"/>
    <w:rsid w:val="00F03408"/>
    <w:rsid w:val="00F04933"/>
    <w:rsid w:val="00F04CAD"/>
    <w:rsid w:val="00F110AC"/>
    <w:rsid w:val="00F126E5"/>
    <w:rsid w:val="00F15733"/>
    <w:rsid w:val="00F178F0"/>
    <w:rsid w:val="00F22EDF"/>
    <w:rsid w:val="00F24E05"/>
    <w:rsid w:val="00F2518A"/>
    <w:rsid w:val="00F255AB"/>
    <w:rsid w:val="00F429EA"/>
    <w:rsid w:val="00F42B3D"/>
    <w:rsid w:val="00F43206"/>
    <w:rsid w:val="00F4339A"/>
    <w:rsid w:val="00F43B95"/>
    <w:rsid w:val="00F46068"/>
    <w:rsid w:val="00F4694D"/>
    <w:rsid w:val="00F46D45"/>
    <w:rsid w:val="00F47978"/>
    <w:rsid w:val="00F52A6F"/>
    <w:rsid w:val="00F56563"/>
    <w:rsid w:val="00F56686"/>
    <w:rsid w:val="00F56908"/>
    <w:rsid w:val="00F605CC"/>
    <w:rsid w:val="00F60C7A"/>
    <w:rsid w:val="00F67406"/>
    <w:rsid w:val="00F7259C"/>
    <w:rsid w:val="00F74684"/>
    <w:rsid w:val="00F77101"/>
    <w:rsid w:val="00F82991"/>
    <w:rsid w:val="00F83BED"/>
    <w:rsid w:val="00F86703"/>
    <w:rsid w:val="00F90144"/>
    <w:rsid w:val="00F91C74"/>
    <w:rsid w:val="00F953EA"/>
    <w:rsid w:val="00F9598D"/>
    <w:rsid w:val="00FA4A4E"/>
    <w:rsid w:val="00FA5178"/>
    <w:rsid w:val="00FC3130"/>
    <w:rsid w:val="00FC41EE"/>
    <w:rsid w:val="00FC535F"/>
    <w:rsid w:val="00FC5B82"/>
    <w:rsid w:val="00FC6D5A"/>
    <w:rsid w:val="00FD0D41"/>
    <w:rsid w:val="00FD17B3"/>
    <w:rsid w:val="00FD4300"/>
    <w:rsid w:val="00FD55B9"/>
    <w:rsid w:val="00FD762A"/>
    <w:rsid w:val="00FE0C11"/>
    <w:rsid w:val="00FE1358"/>
    <w:rsid w:val="00FE2CD3"/>
    <w:rsid w:val="00FE2D23"/>
    <w:rsid w:val="00FE2E9D"/>
    <w:rsid w:val="00FE514B"/>
    <w:rsid w:val="00FF050F"/>
    <w:rsid w:val="00FF0558"/>
    <w:rsid w:val="00FF0DAD"/>
    <w:rsid w:val="00FF0DF8"/>
    <w:rsid w:val="00FF112B"/>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9282">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uiPriority w:val="99"/>
    <w:rsid w:val="00FF1CC4"/>
    <w:rPr>
      <w:sz w:val="18"/>
      <w:szCs w:val="18"/>
    </w:rPr>
  </w:style>
  <w:style w:type="paragraph" w:styleId="a3">
    <w:name w:val="header"/>
    <w:basedOn w:val="a"/>
    <w:link w:val="Char"/>
    <w:uiPriority w:val="99"/>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uiPriority w:val="99"/>
    <w:rsid w:val="00FF1CC4"/>
    <w:rPr>
      <w:sz w:val="18"/>
      <w:szCs w:val="18"/>
    </w:rPr>
  </w:style>
  <w:style w:type="paragraph" w:styleId="af2">
    <w:name w:val="Balloon Text"/>
    <w:basedOn w:val="a"/>
    <w:link w:val="Char9"/>
    <w:uiPriority w:val="99"/>
    <w:rsid w:val="00FF1CC4"/>
    <w:rPr>
      <w:sz w:val="18"/>
      <w:szCs w:val="18"/>
    </w:rPr>
  </w:style>
  <w:style w:type="character" w:customStyle="1" w:styleId="Chara">
    <w:name w:val="页脚 Char"/>
    <w:basedOn w:val="a0"/>
    <w:link w:val="af3"/>
    <w:uiPriority w:val="99"/>
    <w:rsid w:val="00FF1CC4"/>
    <w:rPr>
      <w:sz w:val="18"/>
      <w:szCs w:val="18"/>
    </w:rPr>
  </w:style>
  <w:style w:type="paragraph" w:styleId="af3">
    <w:name w:val="footer"/>
    <w:basedOn w:val="a"/>
    <w:link w:val="Chara"/>
    <w:uiPriority w:val="99"/>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uiPriority w:val="99"/>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 w:type="paragraph" w:customStyle="1" w:styleId="25">
    <w:name w:val="无间隔2"/>
    <w:qFormat/>
    <w:rsid w:val="00735CEC"/>
    <w:rPr>
      <w:rFonts w:ascii="Calibri" w:hAnsi="Calibri"/>
      <w:sz w:val="22"/>
      <w:szCs w:val="22"/>
    </w:rPr>
  </w:style>
  <w:style w:type="paragraph" w:customStyle="1" w:styleId="NewNewNewNewNewNewNewNewNewNewNewNewNewNewNewNewNewNewNewNewNewNewNewNew">
    <w:name w:val="正文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NewNew">
    <w:name w:val="正文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
    <w:name w:val="正文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
    <w:name w:val="正文 New New"/>
    <w:rsid w:val="001662D8"/>
    <w:pPr>
      <w:widowControl w:val="0"/>
      <w:jc w:val="both"/>
    </w:pPr>
    <w:rPr>
      <w:rFonts w:ascii="Times New Roman" w:hAnsi="Times New Roman"/>
      <w:kern w:val="2"/>
      <w:sz w:val="21"/>
      <w:szCs w:val="24"/>
    </w:rPr>
  </w:style>
  <w:style w:type="paragraph" w:styleId="aff3">
    <w:name w:val="caption"/>
    <w:basedOn w:val="a"/>
    <w:next w:val="a"/>
    <w:qFormat/>
    <w:rsid w:val="00A31059"/>
    <w:pPr>
      <w:spacing w:before="152" w:after="160" w:line="240" w:lineRule="auto"/>
    </w:pPr>
    <w:rPr>
      <w:rFonts w:ascii="Arial" w:eastAsia="黑体" w:hAnsi="Arial" w:cs="Arial"/>
      <w:sz w:val="20"/>
      <w:szCs w:val="20"/>
      <w:lang w:eastAsia="zh-CN" w:bidi="ar-SA"/>
    </w:rPr>
  </w:style>
  <w:style w:type="paragraph" w:styleId="aff4">
    <w:name w:val="endnote text"/>
    <w:basedOn w:val="a"/>
    <w:link w:val="Charf0"/>
    <w:rsid w:val="00BC3194"/>
    <w:pPr>
      <w:widowControl w:val="0"/>
      <w:snapToGrid w:val="0"/>
      <w:spacing w:after="0" w:line="240" w:lineRule="auto"/>
    </w:pPr>
    <w:rPr>
      <w:rFonts w:ascii="Times New Roman" w:hAnsi="Times New Roman"/>
      <w:kern w:val="2"/>
      <w:sz w:val="21"/>
      <w:szCs w:val="24"/>
      <w:lang w:eastAsia="zh-CN" w:bidi="ar-SA"/>
    </w:rPr>
  </w:style>
  <w:style w:type="character" w:customStyle="1" w:styleId="Charf0">
    <w:name w:val="尾注文本 Char"/>
    <w:basedOn w:val="a0"/>
    <w:link w:val="aff4"/>
    <w:rsid w:val="00BC3194"/>
    <w:rPr>
      <w:rFonts w:ascii="Times New Roman" w:hAnsi="Times New Roman"/>
      <w:kern w:val="2"/>
      <w:sz w:val="21"/>
      <w:szCs w:val="24"/>
    </w:rPr>
  </w:style>
  <w:style w:type="paragraph" w:customStyle="1" w:styleId="aff5">
    <w:name w:val="金太阳正文"/>
    <w:basedOn w:val="a"/>
    <w:rsid w:val="00BC3194"/>
    <w:pPr>
      <w:widowControl w:val="0"/>
      <w:spacing w:after="0" w:line="240" w:lineRule="auto"/>
      <w:ind w:firstLineChars="200" w:firstLine="200"/>
      <w:jc w:val="both"/>
    </w:pPr>
    <w:rPr>
      <w:rFonts w:ascii="Calibri" w:hAnsi="Calibri"/>
      <w:kern w:val="2"/>
      <w:sz w:val="24"/>
      <w:lang w:eastAsia="zh-CN" w:bidi="ar-SA"/>
    </w:rPr>
  </w:style>
  <w:style w:type="paragraph" w:customStyle="1" w:styleId="aff6">
    <w:name w:val="金太阳标题"/>
    <w:basedOn w:val="af"/>
    <w:rsid w:val="00BC3194"/>
    <w:pPr>
      <w:widowControl w:val="0"/>
      <w:spacing w:before="240" w:after="60"/>
      <w:jc w:val="center"/>
      <w:outlineLvl w:val="0"/>
    </w:pPr>
    <w:rPr>
      <w:rFonts w:ascii="Arial" w:hAnsi="Arial" w:cs="Arial"/>
      <w:b/>
      <w:bCs/>
      <w:smallCaps w:val="0"/>
      <w:kern w:val="2"/>
      <w:sz w:val="32"/>
      <w:szCs w:val="32"/>
      <w:lang w:eastAsia="zh-CN" w:bidi="ar-SA"/>
    </w:rPr>
  </w:style>
  <w:style w:type="character" w:customStyle="1" w:styleId="19">
    <w:name w:val="正文文本 (19)_"/>
    <w:basedOn w:val="a0"/>
    <w:link w:val="191"/>
    <w:rsid w:val="00BC3194"/>
    <w:rPr>
      <w:rFonts w:cs="Mangal"/>
      <w:shd w:val="clear" w:color="auto" w:fill="FFFFFF"/>
      <w:lang w:bidi="ks-Deva"/>
    </w:rPr>
  </w:style>
  <w:style w:type="paragraph" w:customStyle="1" w:styleId="191">
    <w:name w:val="正文文本 (19)1"/>
    <w:basedOn w:val="a"/>
    <w:link w:val="19"/>
    <w:rsid w:val="00BC3194"/>
    <w:pPr>
      <w:shd w:val="clear" w:color="auto" w:fill="FFFFFF"/>
      <w:spacing w:after="0" w:line="240" w:lineRule="atLeast"/>
    </w:pPr>
    <w:rPr>
      <w:rFonts w:cs="Mangal"/>
      <w:sz w:val="20"/>
      <w:szCs w:val="20"/>
      <w:shd w:val="clear" w:color="auto" w:fill="FFFFFF"/>
      <w:lang w:eastAsia="zh-CN" w:bidi="ks-Deva"/>
    </w:rPr>
  </w:style>
  <w:style w:type="paragraph" w:customStyle="1" w:styleId="MTDisplayEquation">
    <w:name w:val="MTDisplayEquation"/>
    <w:basedOn w:val="a"/>
    <w:next w:val="a"/>
    <w:rsid w:val="002F251B"/>
    <w:pPr>
      <w:tabs>
        <w:tab w:val="center" w:pos="4160"/>
        <w:tab w:val="right" w:pos="8320"/>
      </w:tabs>
      <w:spacing w:after="0" w:line="240" w:lineRule="auto"/>
    </w:pPr>
    <w:rPr>
      <w:rFonts w:ascii="Times New Roman" w:hAnsi="Times New Roman"/>
      <w:sz w:val="24"/>
      <w:szCs w:val="18"/>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2</Pages>
  <Words>115</Words>
  <Characters>656</Characters>
  <Application>Microsoft Office Word</Application>
  <DocSecurity>0</DocSecurity>
  <PresentationFormat/>
  <Lines>5</Lines>
  <Paragraphs>1</Paragraphs>
  <Slides>0</Slides>
  <Notes>0</Notes>
  <HiddenSlides>0</HiddenSlides>
  <MMClips>0</MMClips>
  <ScaleCrop>false</ScaleCrop>
  <Manager/>
  <Company/>
  <LinksUpToDate>false</LinksUpToDate>
  <CharactersWithSpaces>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345</cp:revision>
  <cp:lastPrinted>1899-12-30T00:00:00Z</cp:lastPrinted>
  <dcterms:created xsi:type="dcterms:W3CDTF">2012-06-14T08:24:00Z</dcterms:created>
  <dcterms:modified xsi:type="dcterms:W3CDTF">2012-07-03T06:26:00Z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