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CC6EAD" w:rsidRDefault="00CC6EAD" w:rsidP="00CC6EAD">
      <w:pPr>
        <w:jc w:val="center"/>
        <w:rPr>
          <w:rFonts w:hint="eastAsia"/>
          <w:b/>
          <w:bCs/>
          <w:sz w:val="28"/>
          <w:lang w:eastAsia="zh-CN"/>
        </w:rPr>
      </w:pPr>
      <w:r>
        <w:rPr>
          <w:rFonts w:hint="eastAsia"/>
          <w:b/>
          <w:bCs/>
          <w:sz w:val="28"/>
          <w:lang w:eastAsia="zh-CN"/>
        </w:rPr>
        <w:t>2012</w:t>
      </w:r>
      <w:r>
        <w:rPr>
          <w:rFonts w:hint="eastAsia"/>
          <w:b/>
          <w:bCs/>
          <w:sz w:val="28"/>
          <w:lang w:eastAsia="zh-CN"/>
        </w:rPr>
        <w:t>年烟台市初中学生学业考试历史试题</w:t>
      </w:r>
    </w:p>
    <w:p w:rsidR="00CC6EAD" w:rsidRDefault="00CC6EAD" w:rsidP="00CC6EAD">
      <w:pPr>
        <w:rPr>
          <w:rFonts w:eastAsia="黑体" w:hint="eastAsia"/>
          <w:lang w:eastAsia="zh-CN"/>
        </w:rPr>
      </w:pPr>
    </w:p>
    <w:p w:rsidR="00CC6EAD" w:rsidRDefault="00CC6EAD" w:rsidP="00CC6EAD">
      <w:pPr>
        <w:rPr>
          <w:rFonts w:eastAsia="黑体" w:hint="eastAsia"/>
          <w:lang w:eastAsia="zh-CN"/>
        </w:rPr>
      </w:pPr>
      <w:r>
        <w:rPr>
          <w:rFonts w:eastAsia="黑体" w:hint="eastAsia"/>
          <w:lang w:eastAsia="zh-CN"/>
        </w:rPr>
        <w:t>注意事项：</w:t>
      </w:r>
    </w:p>
    <w:p w:rsidR="00CC6EAD" w:rsidRDefault="00CC6EAD" w:rsidP="00CC6EAD">
      <w:pPr>
        <w:ind w:firstLineChars="200" w:firstLine="440"/>
        <w:rPr>
          <w:rFonts w:ascii="楷体_GB2312" w:eastAsia="楷体_GB2312" w:hint="eastAsia"/>
          <w:lang w:eastAsia="zh-CN"/>
        </w:rPr>
      </w:pPr>
      <w:r>
        <w:rPr>
          <w:rFonts w:ascii="楷体_GB2312" w:eastAsia="楷体_GB2312" w:hint="eastAsia"/>
          <w:lang w:eastAsia="zh-CN"/>
        </w:rPr>
        <w:t>1.本试题分为Ⅰ卷和Ⅱ卷两部分。Ⅰ卷为选择题，Ⅱ卷为非选择题。试题满分100分，考试时间60分钟。</w:t>
      </w:r>
    </w:p>
    <w:p w:rsidR="00CC6EAD" w:rsidRDefault="00CC6EAD" w:rsidP="00CC6EAD">
      <w:pPr>
        <w:ind w:firstLineChars="200" w:firstLine="440"/>
        <w:rPr>
          <w:rFonts w:ascii="楷体_GB2312" w:eastAsia="楷体_GB2312" w:hint="eastAsia"/>
          <w:lang w:eastAsia="zh-CN"/>
        </w:rPr>
      </w:pPr>
      <w:r>
        <w:rPr>
          <w:rFonts w:ascii="楷体_GB2312" w:eastAsia="楷体_GB2312" w:hint="eastAsia"/>
          <w:lang w:eastAsia="zh-CN"/>
        </w:rPr>
        <w:t>2.使用答题卡的同学请将自己的姓名、考号、考试科目涂写在答题卡上相应处。不使用答题卡的同学请将所选答案的字母代号填在Ⅱ卷前相应的答案表格中。考试结束后，只交Ⅱ卷和答题卡。</w:t>
      </w:r>
    </w:p>
    <w:p w:rsidR="00CC6EAD" w:rsidRDefault="00CC6EAD" w:rsidP="00CC6EAD">
      <w:pPr>
        <w:rPr>
          <w:lang w:eastAsia="zh-CN"/>
        </w:rPr>
      </w:pPr>
    </w:p>
    <w:p w:rsidR="00CC6EAD" w:rsidRDefault="00CC6EAD" w:rsidP="00CC6EAD">
      <w:pPr>
        <w:jc w:val="center"/>
        <w:rPr>
          <w:rFonts w:hint="eastAsia"/>
          <w:lang w:eastAsia="zh-CN"/>
        </w:rPr>
      </w:pPr>
      <w:r>
        <w:rPr>
          <w:rFonts w:hint="eastAsia"/>
          <w:lang w:eastAsia="zh-CN"/>
        </w:rPr>
        <w:t>Ⅰ</w:t>
      </w:r>
      <w:r>
        <w:rPr>
          <w:rFonts w:hint="eastAsia"/>
          <w:lang w:eastAsia="zh-CN"/>
        </w:rPr>
        <w:t xml:space="preserve">  </w:t>
      </w:r>
      <w:r>
        <w:rPr>
          <w:rFonts w:hint="eastAsia"/>
          <w:lang w:eastAsia="zh-CN"/>
        </w:rPr>
        <w:t>卷（选择题，共</w:t>
      </w:r>
      <w:r>
        <w:rPr>
          <w:rFonts w:hint="eastAsia"/>
          <w:lang w:eastAsia="zh-CN"/>
        </w:rPr>
        <w:t>50</w:t>
      </w:r>
      <w:r>
        <w:rPr>
          <w:rFonts w:hint="eastAsia"/>
          <w:lang w:eastAsia="zh-CN"/>
        </w:rPr>
        <w:t>分）</w:t>
      </w:r>
    </w:p>
    <w:p w:rsidR="00CC6EAD" w:rsidRDefault="00CC6EAD" w:rsidP="00CC6EAD">
      <w:pPr>
        <w:rPr>
          <w:lang w:eastAsia="zh-CN"/>
        </w:rPr>
      </w:pPr>
    </w:p>
    <w:p w:rsidR="00CC6EAD" w:rsidRDefault="00CC6EAD" w:rsidP="00CC6EAD">
      <w:pPr>
        <w:ind w:firstLineChars="200" w:firstLine="400"/>
        <w:rPr>
          <w:rFonts w:hint="eastAsia"/>
          <w:lang w:eastAsia="zh-CN"/>
        </w:rPr>
      </w:pPr>
      <w:r>
        <w:rPr>
          <w:noProof/>
          <w:sz w:val="20"/>
          <w:lang w:eastAsia="zh-CN" w:bidi="ar-SA"/>
        </w:rPr>
        <w:drawing>
          <wp:anchor distT="0" distB="0" distL="114300" distR="114300" simplePos="0" relativeHeight="251660288" behindDoc="0" locked="0" layoutInCell="1" allowOverlap="1">
            <wp:simplePos x="0" y="0"/>
            <wp:positionH relativeFrom="column">
              <wp:posOffset>3886200</wp:posOffset>
            </wp:positionH>
            <wp:positionV relativeFrom="paragraph">
              <wp:posOffset>297180</wp:posOffset>
            </wp:positionV>
            <wp:extent cx="1683385" cy="2078355"/>
            <wp:effectExtent l="19050" t="0" r="0" b="0"/>
            <wp:wrapSquare wrapText="bothSides"/>
            <wp:docPr id="3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1683385" cy="2078355"/>
                    </a:xfrm>
                    <a:prstGeom prst="rect">
                      <a:avLst/>
                    </a:prstGeom>
                    <a:noFill/>
                    <a:ln w="9525">
                      <a:noFill/>
                      <a:miter lim="800000"/>
                      <a:headEnd/>
                      <a:tailEnd/>
                    </a:ln>
                  </pic:spPr>
                </pic:pic>
              </a:graphicData>
            </a:graphic>
          </wp:anchor>
        </w:drawing>
      </w:r>
      <w:r>
        <w:rPr>
          <w:rFonts w:hint="eastAsia"/>
          <w:lang w:eastAsia="zh-CN"/>
        </w:rPr>
        <w:t>一、选择题：本大题共</w:t>
      </w:r>
      <w:r>
        <w:rPr>
          <w:rFonts w:hint="eastAsia"/>
          <w:lang w:eastAsia="zh-CN"/>
        </w:rPr>
        <w:t>25</w:t>
      </w:r>
      <w:r>
        <w:rPr>
          <w:rFonts w:hint="eastAsia"/>
          <w:lang w:eastAsia="zh-CN"/>
        </w:rPr>
        <w:t>小题，每小题</w:t>
      </w:r>
      <w:r>
        <w:rPr>
          <w:rFonts w:hint="eastAsia"/>
          <w:lang w:eastAsia="zh-CN"/>
        </w:rPr>
        <w:t>2</w:t>
      </w:r>
      <w:r>
        <w:rPr>
          <w:rFonts w:hint="eastAsia"/>
          <w:lang w:eastAsia="zh-CN"/>
        </w:rPr>
        <w:t>分，共</w:t>
      </w:r>
      <w:r>
        <w:rPr>
          <w:rFonts w:hint="eastAsia"/>
          <w:lang w:eastAsia="zh-CN"/>
        </w:rPr>
        <w:t>50</w:t>
      </w:r>
      <w:r>
        <w:rPr>
          <w:rFonts w:hint="eastAsia"/>
          <w:lang w:eastAsia="zh-CN"/>
        </w:rPr>
        <w:t>分。在每小题列出的四个选项中，只有一个选项符合题目要求。</w:t>
      </w: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r>
        <w:rPr>
          <w:rFonts w:hint="eastAsia"/>
          <w:lang w:eastAsia="zh-CN"/>
        </w:rPr>
        <w:t>1.</w:t>
      </w:r>
      <w:r>
        <w:rPr>
          <w:rFonts w:hint="eastAsia"/>
          <w:lang w:eastAsia="zh-CN"/>
        </w:rPr>
        <w:t>右图是一张摆满棋子的中国象棋棋盘。传说象棋是舜的弟弟象发明的，所以叫“象棋”。如果这种说法成立，那么中国象棋最早应出现于</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母系氏族时期</w:t>
      </w:r>
      <w:r>
        <w:rPr>
          <w:rFonts w:hint="eastAsia"/>
          <w:lang w:eastAsia="zh-CN"/>
        </w:rPr>
        <w:t xml:space="preserve">         B.</w:t>
      </w:r>
      <w:r>
        <w:rPr>
          <w:rFonts w:hint="eastAsia"/>
          <w:lang w:eastAsia="zh-CN"/>
        </w:rPr>
        <w:t>父系氏族晚期</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夏朝</w:t>
      </w:r>
      <w:r>
        <w:rPr>
          <w:rFonts w:hint="eastAsia"/>
          <w:lang w:eastAsia="zh-CN"/>
        </w:rPr>
        <w:t xml:space="preserve">                 D.</w:t>
      </w:r>
      <w:r>
        <w:rPr>
          <w:rFonts w:hint="eastAsia"/>
          <w:lang w:eastAsia="zh-CN"/>
        </w:rPr>
        <w:t>商朝</w:t>
      </w:r>
    </w:p>
    <w:p w:rsidR="00CC6EAD" w:rsidRDefault="00CC6EAD" w:rsidP="00CC6EAD">
      <w:pPr>
        <w:rPr>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r>
        <w:rPr>
          <w:rFonts w:hint="eastAsia"/>
          <w:lang w:eastAsia="zh-CN"/>
        </w:rPr>
        <w:t>2.</w:t>
      </w:r>
      <w:r>
        <w:rPr>
          <w:rFonts w:hint="eastAsia"/>
          <w:lang w:eastAsia="zh-CN"/>
        </w:rPr>
        <w:t>文物是鲜活的历史。下列文物反映了商朝手工业发展水平的是</w:t>
      </w:r>
      <w:r w:rsidRPr="00FF50DE">
        <w:rPr>
          <w:rFonts w:hint="eastAsia"/>
          <w:color w:val="FFFFFF"/>
          <w:sz w:val="4"/>
          <w:lang w:eastAsia="zh-CN"/>
        </w:rPr>
        <w:t>[</w:t>
      </w:r>
      <w:r w:rsidRPr="00FF50DE">
        <w:rPr>
          <w:rFonts w:hint="eastAsia"/>
          <w:color w:val="FFFFFF"/>
          <w:sz w:val="4"/>
          <w:lang w:eastAsia="zh-CN"/>
        </w:rPr>
        <w:t>来源</w:t>
      </w:r>
      <w:r w:rsidRPr="00FF50DE">
        <w:rPr>
          <w:rFonts w:hint="eastAsia"/>
          <w:color w:val="FFFFFF"/>
          <w:sz w:val="4"/>
          <w:lang w:eastAsia="zh-CN"/>
        </w:rPr>
        <w:t>:Z_xx_k.Com]</w:t>
      </w:r>
    </w:p>
    <w:p w:rsidR="00CC6EAD" w:rsidRDefault="00CC6EAD" w:rsidP="00CC6EAD">
      <w:pPr>
        <w:ind w:firstLineChars="200" w:firstLine="440"/>
      </w:pPr>
      <w:r>
        <w:rPr>
          <w:rFonts w:hint="eastAsia"/>
          <w:noProof/>
          <w:lang w:eastAsia="zh-CN" w:bidi="ar-SA"/>
        </w:rPr>
        <w:lastRenderedPageBreak/>
        <w:drawing>
          <wp:inline distT="0" distB="0" distL="0" distR="0">
            <wp:extent cx="5146040" cy="861060"/>
            <wp:effectExtent l="19050" t="0" r="0" b="0"/>
            <wp:docPr id="26"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146040" cy="861060"/>
                    </a:xfrm>
                    <a:prstGeom prst="rect">
                      <a:avLst/>
                    </a:prstGeom>
                    <a:noFill/>
                    <a:ln w="9525">
                      <a:noFill/>
                      <a:miter lim="800000"/>
                      <a:headEnd/>
                      <a:tailEnd/>
                    </a:ln>
                  </pic:spPr>
                </pic:pic>
              </a:graphicData>
            </a:graphic>
          </wp:inline>
        </w:drawing>
      </w:r>
    </w:p>
    <w:p w:rsidR="00CC6EAD" w:rsidRDefault="00CC6EAD" w:rsidP="00CC6EAD">
      <w:pPr>
        <w:ind w:firstLineChars="400" w:firstLine="880"/>
        <w:rPr>
          <w:rFonts w:eastAsia="楷体_GB2312" w:hint="eastAsia"/>
          <w:lang w:eastAsia="zh-CN"/>
        </w:rPr>
      </w:pPr>
      <w:r>
        <w:rPr>
          <w:rFonts w:eastAsia="楷体_GB2312" w:hint="eastAsia"/>
          <w:lang w:eastAsia="zh-CN"/>
        </w:rPr>
        <w:t>①兵马俑</w:t>
      </w:r>
      <w:r>
        <w:rPr>
          <w:rFonts w:eastAsia="楷体_GB2312" w:hint="eastAsia"/>
          <w:lang w:eastAsia="zh-CN"/>
        </w:rPr>
        <w:t xml:space="preserve">            </w:t>
      </w:r>
      <w:r>
        <w:rPr>
          <w:rFonts w:eastAsia="楷体_GB2312" w:hint="eastAsia"/>
          <w:lang w:eastAsia="zh-CN"/>
        </w:rPr>
        <w:t>②司母戊鼎</w:t>
      </w:r>
      <w:r>
        <w:rPr>
          <w:rFonts w:eastAsia="楷体_GB2312" w:hint="eastAsia"/>
          <w:lang w:eastAsia="zh-CN"/>
        </w:rPr>
        <w:t xml:space="preserve">               </w:t>
      </w:r>
      <w:r>
        <w:rPr>
          <w:rFonts w:eastAsia="楷体_GB2312" w:hint="eastAsia"/>
          <w:lang w:eastAsia="zh-CN"/>
        </w:rPr>
        <w:t>③彩陶</w:t>
      </w:r>
      <w:r>
        <w:rPr>
          <w:rFonts w:eastAsia="楷体_GB2312" w:hint="eastAsia"/>
          <w:lang w:eastAsia="zh-CN"/>
        </w:rPr>
        <w:t xml:space="preserve">          </w:t>
      </w:r>
      <w:r>
        <w:rPr>
          <w:rFonts w:eastAsia="楷体_GB2312" w:hint="eastAsia"/>
          <w:lang w:eastAsia="zh-CN"/>
        </w:rPr>
        <w:t>④四羊方尊</w:t>
      </w:r>
    </w:p>
    <w:p w:rsidR="00CC6EAD" w:rsidRDefault="00CC6EAD" w:rsidP="00CC6EAD">
      <w:pPr>
        <w:ind w:firstLineChars="300" w:firstLine="660"/>
        <w:rPr>
          <w:rFonts w:hint="eastAsia"/>
        </w:rPr>
      </w:pPr>
      <w:r>
        <w:rPr>
          <w:rFonts w:hint="eastAsia"/>
        </w:rPr>
        <w:t xml:space="preserve">A. </w:t>
      </w:r>
      <w:r>
        <w:rPr>
          <w:rFonts w:hint="eastAsia"/>
        </w:rPr>
        <w:t>①②③</w:t>
      </w:r>
      <w:r>
        <w:rPr>
          <w:rFonts w:hint="eastAsia"/>
        </w:rPr>
        <w:t xml:space="preserve">     B.</w:t>
      </w:r>
      <w:r>
        <w:rPr>
          <w:rFonts w:hint="eastAsia"/>
        </w:rPr>
        <w:t>②③④</w:t>
      </w:r>
      <w:r>
        <w:rPr>
          <w:rFonts w:hint="eastAsia"/>
        </w:rPr>
        <w:t xml:space="preserve">     C.</w:t>
      </w:r>
      <w:r>
        <w:rPr>
          <w:rFonts w:hint="eastAsia"/>
        </w:rPr>
        <w:t>②③</w:t>
      </w:r>
      <w:r>
        <w:rPr>
          <w:rFonts w:hint="eastAsia"/>
        </w:rPr>
        <w:t xml:space="preserve">     D.</w:t>
      </w:r>
      <w:r>
        <w:rPr>
          <w:rFonts w:hint="eastAsia"/>
        </w:rPr>
        <w:t>②④</w:t>
      </w:r>
    </w:p>
    <w:p w:rsidR="00CC6EAD" w:rsidRDefault="00CC6EAD" w:rsidP="00CC6EAD">
      <w:pPr>
        <w:ind w:firstLineChars="200" w:firstLine="440"/>
        <w:rPr>
          <w:rFonts w:hint="eastAsia"/>
          <w:lang w:eastAsia="zh-CN"/>
        </w:rPr>
      </w:pPr>
      <w:r>
        <w:rPr>
          <w:rFonts w:hint="eastAsia"/>
          <w:lang w:eastAsia="zh-CN"/>
        </w:rPr>
        <w:t>3.</w:t>
      </w:r>
      <w:r>
        <w:rPr>
          <w:rFonts w:hint="eastAsia"/>
          <w:lang w:eastAsia="zh-CN"/>
        </w:rPr>
        <w:t>战国时期有这样一户人家：老大因作战有功获得了爵位，老二在家勤于耕作免除了徭役，老三则被国君派往县城任吏。据此判断这户人家最有可能生活在</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管仲改革之时</w:t>
      </w:r>
      <w:r>
        <w:rPr>
          <w:rFonts w:hint="eastAsia"/>
          <w:lang w:eastAsia="zh-CN"/>
        </w:rPr>
        <w:t xml:space="preserve">        B.</w:t>
      </w:r>
      <w:r>
        <w:rPr>
          <w:rFonts w:hint="eastAsia"/>
          <w:lang w:eastAsia="zh-CN"/>
        </w:rPr>
        <w:t>周平王东迁之际</w:t>
      </w:r>
    </w:p>
    <w:p w:rsidR="00CC6EAD" w:rsidRDefault="00CC6EAD" w:rsidP="00CC6EAD">
      <w:pPr>
        <w:ind w:firstLineChars="300" w:firstLine="660"/>
        <w:rPr>
          <w:rFonts w:hint="eastAsia"/>
          <w:lang w:eastAsia="zh-CN"/>
        </w:rPr>
      </w:pPr>
      <w:r>
        <w:rPr>
          <w:rFonts w:hint="eastAsia"/>
          <w:noProof/>
          <w:lang w:eastAsia="zh-CN" w:bidi="ar-SA"/>
        </w:rPr>
        <w:drawing>
          <wp:inline distT="0" distB="0" distL="0" distR="0">
            <wp:extent cx="31750" cy="20955"/>
            <wp:effectExtent l="19050" t="0" r="6350" b="0"/>
            <wp:docPr id="2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31750" cy="20955"/>
                    </a:xfrm>
                    <a:prstGeom prst="rect">
                      <a:avLst/>
                    </a:prstGeom>
                    <a:noFill/>
                    <a:ln w="9525">
                      <a:noFill/>
                      <a:miter lim="800000"/>
                      <a:headEnd/>
                      <a:tailEnd/>
                    </a:ln>
                  </pic:spPr>
                </pic:pic>
              </a:graphicData>
            </a:graphic>
          </wp:inline>
        </w:drawing>
      </w:r>
      <w:r>
        <w:rPr>
          <w:rFonts w:hint="eastAsia"/>
          <w:lang w:eastAsia="zh-CN"/>
        </w:rPr>
        <w:t>C.</w:t>
      </w:r>
      <w:r>
        <w:rPr>
          <w:rFonts w:hint="eastAsia"/>
          <w:lang w:eastAsia="zh-CN"/>
        </w:rPr>
        <w:t>商鞅变法之后</w:t>
      </w:r>
      <w:r>
        <w:rPr>
          <w:rFonts w:hint="eastAsia"/>
          <w:lang w:eastAsia="zh-CN"/>
        </w:rPr>
        <w:t xml:space="preserve">        D.</w:t>
      </w:r>
      <w:r>
        <w:rPr>
          <w:rFonts w:hint="eastAsia"/>
          <w:lang w:eastAsia="zh-CN"/>
        </w:rPr>
        <w:t>晋文公称霸中原之前</w:t>
      </w:r>
    </w:p>
    <w:p w:rsidR="00CC6EAD" w:rsidRDefault="00CC6EAD" w:rsidP="00CC6EAD">
      <w:pPr>
        <w:ind w:firstLineChars="200" w:firstLine="440"/>
        <w:rPr>
          <w:rFonts w:hint="eastAsia"/>
          <w:lang w:eastAsia="zh-CN"/>
        </w:rPr>
      </w:pPr>
      <w:r>
        <w:rPr>
          <w:rFonts w:hint="eastAsia"/>
          <w:lang w:eastAsia="zh-CN"/>
        </w:rPr>
        <w:t>4.</w:t>
      </w:r>
      <w:r>
        <w:rPr>
          <w:rFonts w:hint="eastAsia"/>
          <w:lang w:eastAsia="zh-CN"/>
        </w:rPr>
        <w:t>小奇同学进行研究性学习，他搜集了“贞观之治”、“开元盛世”、“玄奘西游”、“鉴真东渡”的相关资料，由此可知他研究的课题是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政权分立和民族融合</w:t>
      </w:r>
      <w:r>
        <w:rPr>
          <w:rFonts w:hint="eastAsia"/>
          <w:lang w:eastAsia="zh-CN"/>
        </w:rPr>
        <w:t>[DW2]B.</w:t>
      </w:r>
      <w:r>
        <w:rPr>
          <w:rFonts w:hint="eastAsia"/>
          <w:lang w:eastAsia="zh-CN"/>
        </w:rPr>
        <w:t>中华文明的起源</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统一国家的建立</w:t>
      </w:r>
      <w:r>
        <w:rPr>
          <w:rFonts w:hint="eastAsia"/>
          <w:lang w:eastAsia="zh-CN"/>
        </w:rPr>
        <w:t>[DW2]D.</w:t>
      </w:r>
      <w:r>
        <w:rPr>
          <w:rFonts w:hint="eastAsia"/>
          <w:lang w:eastAsia="zh-CN"/>
        </w:rPr>
        <w:t>繁荣与开放的唐朝</w:t>
      </w:r>
    </w:p>
    <w:p w:rsidR="00CC6EAD" w:rsidRDefault="00CC6EAD" w:rsidP="00CC6EAD">
      <w:pPr>
        <w:ind w:firstLineChars="200" w:firstLine="440"/>
        <w:rPr>
          <w:rFonts w:hint="eastAsia"/>
          <w:lang w:eastAsia="zh-CN"/>
        </w:rPr>
      </w:pPr>
      <w:r>
        <w:rPr>
          <w:rFonts w:hint="eastAsia"/>
          <w:lang w:eastAsia="zh-CN"/>
        </w:rPr>
        <w:t>5.</w:t>
      </w:r>
      <w:r>
        <w:rPr>
          <w:rFonts w:hint="eastAsia"/>
          <w:lang w:eastAsia="zh-CN"/>
        </w:rPr>
        <w:t>人们誉称的“史学两司马”是指史学家司马迁和司马光，他们分别写下了不朽的史学巨著。其中司马光所著的是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《史记》</w:t>
      </w:r>
      <w:r>
        <w:rPr>
          <w:rFonts w:hint="eastAsia"/>
          <w:lang w:eastAsia="zh-CN"/>
        </w:rPr>
        <w:t xml:space="preserve">     B.</w:t>
      </w:r>
      <w:r>
        <w:rPr>
          <w:rFonts w:hint="eastAsia"/>
          <w:lang w:eastAsia="zh-CN"/>
        </w:rPr>
        <w:t>《论语》</w:t>
      </w:r>
      <w:r>
        <w:rPr>
          <w:rFonts w:hint="eastAsia"/>
          <w:lang w:eastAsia="zh-CN"/>
        </w:rPr>
        <w:t xml:space="preserve">     C.</w:t>
      </w:r>
      <w:r>
        <w:rPr>
          <w:rFonts w:hint="eastAsia"/>
          <w:lang w:eastAsia="zh-CN"/>
        </w:rPr>
        <w:t>《资治通鉴》</w:t>
      </w:r>
      <w:r>
        <w:rPr>
          <w:rFonts w:hint="eastAsia"/>
          <w:lang w:eastAsia="zh-CN"/>
        </w:rPr>
        <w:t xml:space="preserve">     D.</w:t>
      </w:r>
      <w:r>
        <w:rPr>
          <w:rFonts w:hint="eastAsia"/>
          <w:lang w:eastAsia="zh-CN"/>
        </w:rPr>
        <w:t>《道德经》</w:t>
      </w:r>
    </w:p>
    <w:p w:rsidR="00CC6EAD" w:rsidRDefault="00CC6EAD" w:rsidP="00CC6EAD">
      <w:pPr>
        <w:ind w:firstLineChars="200" w:firstLine="440"/>
        <w:rPr>
          <w:rFonts w:hint="eastAsia"/>
          <w:lang w:eastAsia="zh-CN"/>
        </w:rPr>
      </w:pPr>
      <w:r>
        <w:rPr>
          <w:rFonts w:hint="eastAsia"/>
          <w:lang w:eastAsia="zh-CN"/>
        </w:rPr>
        <w:t>6.</w:t>
      </w:r>
      <w:r>
        <w:rPr>
          <w:rFonts w:hint="eastAsia"/>
          <w:lang w:eastAsia="zh-CN"/>
        </w:rPr>
        <w:t>作家</w:t>
      </w:r>
      <w:r>
        <w:rPr>
          <w:rFonts w:hint="eastAsia"/>
          <w:u w:val="single"/>
          <w:lang w:eastAsia="zh-CN"/>
        </w:rPr>
        <w:t>当年明月</w:t>
      </w:r>
      <w:r>
        <w:rPr>
          <w:rFonts w:hint="eastAsia"/>
          <w:lang w:eastAsia="zh-CN"/>
        </w:rPr>
        <w:t>的一部《明朝那些事》吸引了大批青少年读者，掀起一股读史热潮，下列史实不可能出现在这部作品中的是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八股取士</w:t>
      </w:r>
      <w:r>
        <w:rPr>
          <w:rFonts w:hint="eastAsia"/>
          <w:lang w:eastAsia="zh-CN"/>
        </w:rPr>
        <w:t xml:space="preserve">         B.</w:t>
      </w:r>
      <w:r>
        <w:rPr>
          <w:rFonts w:hint="eastAsia"/>
          <w:lang w:eastAsia="zh-CN"/>
        </w:rPr>
        <w:t>郑成功收复台湾</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戚继光抗倭</w:t>
      </w:r>
      <w:r>
        <w:rPr>
          <w:rFonts w:hint="eastAsia"/>
          <w:lang w:eastAsia="zh-CN"/>
        </w:rPr>
        <w:t xml:space="preserve">       D.</w:t>
      </w:r>
      <w:r>
        <w:rPr>
          <w:rFonts w:hint="eastAsia"/>
          <w:lang w:eastAsia="zh-CN"/>
        </w:rPr>
        <w:t>郑和下西洋</w:t>
      </w:r>
    </w:p>
    <w:p w:rsidR="00CC6EAD" w:rsidRDefault="00CC6EAD" w:rsidP="00CC6EAD">
      <w:pPr>
        <w:ind w:firstLineChars="200" w:firstLine="440"/>
        <w:rPr>
          <w:rFonts w:hint="eastAsia"/>
          <w:lang w:eastAsia="zh-CN"/>
        </w:rPr>
      </w:pPr>
      <w:r>
        <w:rPr>
          <w:rFonts w:hint="eastAsia"/>
          <w:lang w:eastAsia="zh-CN"/>
        </w:rPr>
        <w:t>7.2012</w:t>
      </w:r>
      <w:r>
        <w:rPr>
          <w:rFonts w:hint="eastAsia"/>
          <w:lang w:eastAsia="zh-CN"/>
        </w:rPr>
        <w:t>年</w:t>
      </w:r>
      <w:r>
        <w:rPr>
          <w:rFonts w:hint="eastAsia"/>
          <w:lang w:eastAsia="zh-CN"/>
        </w:rPr>
        <w:t>4</w:t>
      </w:r>
      <w:r>
        <w:rPr>
          <w:rFonts w:hint="eastAsia"/>
          <w:lang w:eastAsia="zh-CN"/>
        </w:rPr>
        <w:t>月</w:t>
      </w:r>
      <w:r>
        <w:rPr>
          <w:rFonts w:hint="eastAsia"/>
          <w:lang w:eastAsia="zh-CN"/>
        </w:rPr>
        <w:t>10</w:t>
      </w:r>
      <w:r>
        <w:rPr>
          <w:rFonts w:hint="eastAsia"/>
          <w:lang w:eastAsia="zh-CN"/>
        </w:rPr>
        <w:t>日，菲律宾海军企图在南海黄岩岛附近抓扣中国渔民，挑起事端。对比下列图片，你可以得出的正确结论有</w:t>
      </w:r>
    </w:p>
    <w:p w:rsidR="00CC6EAD" w:rsidRDefault="00CC6EAD" w:rsidP="00CC6EAD">
      <w:pPr>
        <w:ind w:firstLineChars="200" w:firstLine="440"/>
        <w:rPr>
          <w:rFonts w:hint="eastAsia"/>
          <w:lang w:eastAsia="zh-CN"/>
        </w:rPr>
      </w:pPr>
      <w:r>
        <w:rPr>
          <w:rFonts w:hint="eastAsia"/>
          <w:noProof/>
          <w:lang w:eastAsia="zh-CN" w:bidi="ar-SA"/>
        </w:rPr>
        <w:lastRenderedPageBreak/>
        <w:drawing>
          <wp:inline distT="0" distB="0" distL="0" distR="0">
            <wp:extent cx="1488440" cy="2105025"/>
            <wp:effectExtent l="19050" t="0" r="0" b="0"/>
            <wp:docPr id="24"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1488440" cy="2105025"/>
                    </a:xfrm>
                    <a:prstGeom prst="rect">
                      <a:avLst/>
                    </a:prstGeom>
                    <a:noFill/>
                    <a:ln w="9525">
                      <a:noFill/>
                      <a:miter lim="800000"/>
                      <a:headEnd/>
                      <a:tailEnd/>
                    </a:ln>
                  </pic:spPr>
                </pic:pic>
              </a:graphicData>
            </a:graphic>
          </wp:inline>
        </w:drawing>
      </w:r>
      <w:r>
        <w:rPr>
          <w:rFonts w:hint="eastAsia"/>
          <w:lang w:eastAsia="zh-CN"/>
        </w:rPr>
        <w:t xml:space="preserve">     </w:t>
      </w:r>
      <w:r>
        <w:rPr>
          <w:rFonts w:hint="eastAsia"/>
          <w:noProof/>
          <w:lang w:eastAsia="zh-CN" w:bidi="ar-SA"/>
        </w:rPr>
        <w:drawing>
          <wp:inline distT="0" distB="0" distL="0" distR="0">
            <wp:extent cx="2860040" cy="1647825"/>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2860040" cy="1647825"/>
                    </a:xfrm>
                    <a:prstGeom prst="rect">
                      <a:avLst/>
                    </a:prstGeom>
                    <a:noFill/>
                    <a:ln w="9525">
                      <a:noFill/>
                      <a:miter lim="800000"/>
                      <a:headEnd/>
                      <a:tailEnd/>
                    </a:ln>
                  </pic:spPr>
                </pic:pic>
              </a:graphicData>
            </a:graphic>
          </wp:inline>
        </w:drawing>
      </w:r>
    </w:p>
    <w:p w:rsidR="00CC6EAD" w:rsidRDefault="00CC6EAD" w:rsidP="00CC6EAD">
      <w:pPr>
        <w:ind w:firstLineChars="300" w:firstLine="660"/>
        <w:rPr>
          <w:rFonts w:eastAsia="楷体_GB2312" w:hint="eastAsia"/>
          <w:lang w:eastAsia="zh-CN"/>
        </w:rPr>
      </w:pPr>
      <w:r>
        <w:rPr>
          <w:rFonts w:eastAsia="楷体_GB2312" w:hint="eastAsia"/>
          <w:lang w:eastAsia="zh-CN"/>
        </w:rPr>
        <w:t>清朝时的南海诸岛图</w:t>
      </w:r>
      <w:r>
        <w:rPr>
          <w:rFonts w:eastAsia="楷体_GB2312" w:hint="eastAsia"/>
          <w:lang w:eastAsia="zh-CN"/>
        </w:rPr>
        <w:t xml:space="preserve">                    </w:t>
      </w:r>
      <w:r>
        <w:rPr>
          <w:rFonts w:eastAsia="楷体_GB2312" w:hint="eastAsia"/>
          <w:lang w:eastAsia="zh-CN"/>
        </w:rPr>
        <w:t>今天黄岩岛所在位置</w:t>
      </w:r>
    </w:p>
    <w:p w:rsidR="00CC6EAD" w:rsidRDefault="00CC6EAD" w:rsidP="00CC6EAD">
      <w:pPr>
        <w:ind w:firstLineChars="200" w:firstLine="440"/>
        <w:rPr>
          <w:rFonts w:hint="eastAsia"/>
          <w:lang w:eastAsia="zh-CN"/>
        </w:rPr>
      </w:pPr>
      <w:r>
        <w:rPr>
          <w:rFonts w:hint="eastAsia"/>
          <w:lang w:eastAsia="zh-CN"/>
        </w:rPr>
        <w:t>①黄岩岛自古以来就是我国领土的一部分</w:t>
      </w:r>
      <w:r>
        <w:rPr>
          <w:rFonts w:hint="eastAsia"/>
          <w:lang w:eastAsia="zh-CN"/>
        </w:rPr>
        <w:t xml:space="preserve">  </w:t>
      </w:r>
      <w:r>
        <w:rPr>
          <w:rFonts w:hint="eastAsia"/>
          <w:lang w:eastAsia="zh-CN"/>
        </w:rPr>
        <w:t>②菲律宾在黄岩岛“执法”属侵略行为</w:t>
      </w:r>
      <w:r>
        <w:rPr>
          <w:rFonts w:hint="eastAsia"/>
          <w:lang w:eastAsia="zh-CN"/>
        </w:rPr>
        <w:t xml:space="preserve">  </w:t>
      </w:r>
      <w:r>
        <w:rPr>
          <w:rFonts w:hint="eastAsia"/>
          <w:lang w:eastAsia="zh-CN"/>
        </w:rPr>
        <w:t>③从所在位置看黄岩岛当属菲律宾</w:t>
      </w:r>
      <w:r>
        <w:rPr>
          <w:rFonts w:hint="eastAsia"/>
          <w:lang w:eastAsia="zh-CN"/>
        </w:rPr>
        <w:t xml:space="preserve">  </w:t>
      </w:r>
      <w:r>
        <w:rPr>
          <w:rFonts w:hint="eastAsia"/>
          <w:lang w:eastAsia="zh-CN"/>
        </w:rPr>
        <w:t>④中国的斗争是捍卫领土主权</w:t>
      </w:r>
    </w:p>
    <w:p w:rsidR="00CC6EAD" w:rsidRDefault="00CC6EAD" w:rsidP="00CC6EAD">
      <w:pPr>
        <w:ind w:firstLineChars="300" w:firstLine="660"/>
        <w:rPr>
          <w:rFonts w:hint="eastAsia"/>
        </w:rPr>
      </w:pPr>
      <w:r>
        <w:rPr>
          <w:rFonts w:hint="eastAsia"/>
        </w:rPr>
        <w:t>A.</w:t>
      </w:r>
      <w:r>
        <w:rPr>
          <w:rFonts w:hint="eastAsia"/>
        </w:rPr>
        <w:t>①②③④</w:t>
      </w:r>
      <w:r>
        <w:rPr>
          <w:rFonts w:hint="eastAsia"/>
        </w:rPr>
        <w:t xml:space="preserve">     B.</w:t>
      </w:r>
      <w:r>
        <w:rPr>
          <w:rFonts w:hint="eastAsia"/>
        </w:rPr>
        <w:t>①②④</w:t>
      </w:r>
      <w:r>
        <w:rPr>
          <w:rFonts w:hint="eastAsia"/>
        </w:rPr>
        <w:t xml:space="preserve">     C.</w:t>
      </w:r>
      <w:r>
        <w:rPr>
          <w:rFonts w:hint="eastAsia"/>
        </w:rPr>
        <w:t>②③④</w:t>
      </w:r>
      <w:r>
        <w:rPr>
          <w:rFonts w:hint="eastAsia"/>
        </w:rPr>
        <w:t xml:space="preserve">     D.</w:t>
      </w:r>
      <w:r>
        <w:rPr>
          <w:rFonts w:hint="eastAsia"/>
        </w:rPr>
        <w:t>①③④</w:t>
      </w:r>
    </w:p>
    <w:p w:rsidR="00CC6EAD" w:rsidRDefault="00CC6EAD" w:rsidP="00CC6EAD">
      <w:pPr>
        <w:ind w:firstLineChars="200" w:firstLine="440"/>
        <w:rPr>
          <w:rFonts w:hint="eastAsia"/>
          <w:lang w:eastAsia="zh-CN"/>
        </w:rPr>
      </w:pPr>
      <w:r>
        <w:rPr>
          <w:rFonts w:hint="eastAsia"/>
          <w:lang w:eastAsia="zh-CN"/>
        </w:rPr>
        <w:t>8.</w:t>
      </w:r>
      <w:r>
        <w:rPr>
          <w:rFonts w:hint="eastAsia"/>
          <w:lang w:eastAsia="zh-CN"/>
        </w:rPr>
        <w:t>“竹枪一支，打得妻离子散，未闻枪声震地；铜灯半盏，烧尽田地房廊，不见烟火冲天。”这句打油诗深刻揭露了</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鸦片输入给中国人民带来的巨大灾难</w:t>
      </w:r>
    </w:p>
    <w:p w:rsidR="00CC6EAD" w:rsidRDefault="00CC6EAD" w:rsidP="00CC6EAD">
      <w:pPr>
        <w:ind w:firstLineChars="300" w:firstLine="660"/>
        <w:rPr>
          <w:rFonts w:hint="eastAsia"/>
          <w:lang w:eastAsia="zh-CN"/>
        </w:rPr>
      </w:pPr>
      <w:r>
        <w:rPr>
          <w:rFonts w:hint="eastAsia"/>
          <w:lang w:eastAsia="zh-CN"/>
        </w:rPr>
        <w:t>B.</w:t>
      </w:r>
      <w:r>
        <w:rPr>
          <w:rFonts w:hint="eastAsia"/>
          <w:lang w:eastAsia="zh-CN"/>
        </w:rPr>
        <w:t>中外反动势力勾结的官场腐败</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列强入侵使中国无数家庭妻离子散的现状</w:t>
      </w:r>
    </w:p>
    <w:p w:rsidR="00CC6EAD" w:rsidRDefault="00CC6EAD" w:rsidP="00CC6EAD">
      <w:pPr>
        <w:ind w:firstLineChars="300" w:firstLine="660"/>
        <w:rPr>
          <w:rFonts w:hint="eastAsia"/>
          <w:lang w:eastAsia="zh-CN"/>
        </w:rPr>
      </w:pPr>
      <w:r>
        <w:rPr>
          <w:rFonts w:hint="eastAsia"/>
          <w:lang w:eastAsia="zh-CN"/>
        </w:rPr>
        <w:t>D.</w:t>
      </w:r>
      <w:r>
        <w:rPr>
          <w:rFonts w:hint="eastAsia"/>
          <w:lang w:eastAsia="zh-CN"/>
        </w:rPr>
        <w:t>《南京条约》签订后，个体农户纷纷破产的现实</w:t>
      </w:r>
    </w:p>
    <w:p w:rsidR="00CC6EAD" w:rsidRDefault="00CC6EAD" w:rsidP="00CC6EAD">
      <w:pPr>
        <w:ind w:firstLineChars="200" w:firstLine="440"/>
        <w:rPr>
          <w:rFonts w:hint="eastAsia"/>
          <w:lang w:eastAsia="zh-CN"/>
        </w:rPr>
      </w:pPr>
      <w:r>
        <w:rPr>
          <w:rFonts w:hint="eastAsia"/>
          <w:lang w:eastAsia="zh-CN"/>
        </w:rPr>
        <w:t>9.</w:t>
      </w:r>
      <w:r>
        <w:rPr>
          <w:rFonts w:hint="eastAsia"/>
          <w:lang w:eastAsia="zh-CN"/>
        </w:rPr>
        <w:t>一位外国人手中有四张反映晚清历史的影视作品光盘，请你按照历史发展进程向他推荐观看的先后顺序</w:t>
      </w:r>
      <w:r>
        <w:rPr>
          <w:rFonts w:hint="eastAsia"/>
          <w:lang w:eastAsia="zh-CN"/>
        </w:rPr>
        <w:t xml:space="preserve"> </w:t>
      </w:r>
      <w:r>
        <w:rPr>
          <w:rFonts w:hint="eastAsia"/>
          <w:lang w:eastAsia="zh-CN"/>
        </w:rPr>
        <w:t>①《鸦片战争》</w:t>
      </w:r>
      <w:r>
        <w:rPr>
          <w:rFonts w:hint="eastAsia"/>
          <w:lang w:eastAsia="zh-CN"/>
        </w:rPr>
        <w:t xml:space="preserve"> </w:t>
      </w:r>
      <w:r>
        <w:rPr>
          <w:rFonts w:hint="eastAsia"/>
          <w:lang w:eastAsia="zh-CN"/>
        </w:rPr>
        <w:t>②《末代皇帝》</w:t>
      </w:r>
      <w:r>
        <w:rPr>
          <w:rFonts w:hint="eastAsia"/>
          <w:lang w:eastAsia="zh-CN"/>
        </w:rPr>
        <w:t xml:space="preserve"> </w:t>
      </w:r>
      <w:r>
        <w:rPr>
          <w:rFonts w:hint="eastAsia"/>
          <w:lang w:eastAsia="zh-CN"/>
        </w:rPr>
        <w:t>③《火烧圆明园》</w:t>
      </w:r>
      <w:r>
        <w:rPr>
          <w:rFonts w:hint="eastAsia"/>
          <w:lang w:eastAsia="zh-CN"/>
        </w:rPr>
        <w:t xml:space="preserve">  </w:t>
      </w:r>
      <w:r>
        <w:rPr>
          <w:rFonts w:hint="eastAsia"/>
          <w:lang w:eastAsia="zh-CN"/>
        </w:rPr>
        <w:t>④《甲午风云》</w:t>
      </w:r>
    </w:p>
    <w:p w:rsidR="00CC6EAD" w:rsidRDefault="00CC6EAD" w:rsidP="00CC6EAD">
      <w:pPr>
        <w:ind w:firstLineChars="300" w:firstLine="660"/>
        <w:rPr>
          <w:rFonts w:hint="eastAsia"/>
        </w:rPr>
      </w:pPr>
      <w:r>
        <w:rPr>
          <w:rFonts w:hint="eastAsia"/>
        </w:rPr>
        <w:t>A.</w:t>
      </w:r>
      <w:r>
        <w:rPr>
          <w:rFonts w:hint="eastAsia"/>
        </w:rPr>
        <w:t>①②③④</w:t>
      </w:r>
      <w:r>
        <w:rPr>
          <w:rFonts w:hint="eastAsia"/>
        </w:rPr>
        <w:t xml:space="preserve">     B.</w:t>
      </w:r>
      <w:r>
        <w:rPr>
          <w:rFonts w:hint="eastAsia"/>
        </w:rPr>
        <w:t>④②①③</w:t>
      </w:r>
      <w:r>
        <w:rPr>
          <w:rFonts w:hint="eastAsia"/>
        </w:rPr>
        <w:t xml:space="preserve">     C.</w:t>
      </w:r>
      <w:r>
        <w:rPr>
          <w:rFonts w:hint="eastAsia"/>
        </w:rPr>
        <w:t>①③④②</w:t>
      </w:r>
      <w:r>
        <w:rPr>
          <w:rFonts w:hint="eastAsia"/>
        </w:rPr>
        <w:t xml:space="preserve">     D.</w:t>
      </w:r>
      <w:r>
        <w:rPr>
          <w:rFonts w:hint="eastAsia"/>
        </w:rPr>
        <w:t>④③②①</w:t>
      </w:r>
    </w:p>
    <w:p w:rsidR="00CC6EAD" w:rsidRDefault="00CC6EAD" w:rsidP="00CC6EAD">
      <w:pPr>
        <w:ind w:firstLineChars="200" w:firstLine="440"/>
        <w:rPr>
          <w:rFonts w:hint="eastAsia"/>
          <w:lang w:eastAsia="zh-CN"/>
        </w:rPr>
      </w:pPr>
      <w:r>
        <w:rPr>
          <w:rFonts w:hint="eastAsia"/>
          <w:lang w:eastAsia="zh-CN"/>
        </w:rPr>
        <w:t>10.</w:t>
      </w:r>
      <w:r>
        <w:rPr>
          <w:rFonts w:hint="eastAsia"/>
          <w:lang w:eastAsia="zh-CN"/>
        </w:rPr>
        <w:t>史料记载：</w:t>
      </w:r>
      <w:r>
        <w:rPr>
          <w:rFonts w:hint="eastAsia"/>
          <w:lang w:eastAsia="zh-CN"/>
        </w:rPr>
        <w:t>1876</w:t>
      </w:r>
      <w:r>
        <w:rPr>
          <w:rFonts w:hint="eastAsia"/>
          <w:lang w:eastAsia="zh-CN"/>
        </w:rPr>
        <w:t>年，中国宁波海关税务司李圭首次参加在美国举办的世界博览会，他发现美国展品“约居十之八”，而中国“竞无一物于此”。会后，他大声疾呼“机器正当讲求”（意思是中国迫切需要采用西方的先进生产技术）。他喊出了下列哪个派别的心声？</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顽固派</w:t>
      </w:r>
      <w:r>
        <w:rPr>
          <w:rFonts w:hint="eastAsia"/>
          <w:lang w:eastAsia="zh-CN"/>
        </w:rPr>
        <w:t xml:space="preserve">     B.</w:t>
      </w:r>
      <w:r>
        <w:rPr>
          <w:rFonts w:hint="eastAsia"/>
          <w:lang w:eastAsia="zh-CN"/>
        </w:rPr>
        <w:t>洋务派</w:t>
      </w:r>
      <w:r>
        <w:rPr>
          <w:rFonts w:hint="eastAsia"/>
          <w:lang w:eastAsia="zh-CN"/>
        </w:rPr>
        <w:t xml:space="preserve">     C.</w:t>
      </w:r>
      <w:r>
        <w:rPr>
          <w:rFonts w:hint="eastAsia"/>
          <w:lang w:eastAsia="zh-CN"/>
        </w:rPr>
        <w:t>维新派</w:t>
      </w:r>
      <w:r>
        <w:rPr>
          <w:rFonts w:hint="eastAsia"/>
          <w:lang w:eastAsia="zh-CN"/>
        </w:rPr>
        <w:t xml:space="preserve">     D.</w:t>
      </w:r>
      <w:r>
        <w:rPr>
          <w:rFonts w:hint="eastAsia"/>
          <w:lang w:eastAsia="zh-CN"/>
        </w:rPr>
        <w:t>资产阶级革命派</w:t>
      </w:r>
    </w:p>
    <w:p w:rsidR="00CC6EAD" w:rsidRDefault="00CC6EAD" w:rsidP="00CC6EAD">
      <w:pPr>
        <w:ind w:firstLineChars="200" w:firstLine="440"/>
        <w:rPr>
          <w:rFonts w:hint="eastAsia"/>
          <w:lang w:eastAsia="zh-CN"/>
        </w:rPr>
      </w:pPr>
      <w:r>
        <w:rPr>
          <w:rFonts w:hint="eastAsia"/>
          <w:lang w:eastAsia="zh-CN"/>
        </w:rPr>
        <w:lastRenderedPageBreak/>
        <w:t>11.</w:t>
      </w:r>
      <w:r>
        <w:rPr>
          <w:rFonts w:hint="eastAsia"/>
          <w:lang w:eastAsia="zh-CN"/>
        </w:rPr>
        <w:t>一位美国记者赞叹道：“每一场革命都有它自身的传奇，毛泽东率领数万工农红军所完成的战略转移就是中国革命史上的伟大传奇。”他说的“伟大传奇”是指</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秋收起义</w:t>
      </w:r>
      <w:r>
        <w:rPr>
          <w:rFonts w:hint="eastAsia"/>
          <w:lang w:eastAsia="zh-CN"/>
        </w:rPr>
        <w:t xml:space="preserve">    B.</w:t>
      </w:r>
      <w:r>
        <w:rPr>
          <w:rFonts w:hint="eastAsia"/>
          <w:lang w:eastAsia="zh-CN"/>
        </w:rPr>
        <w:t>井冈山会师</w:t>
      </w:r>
      <w:r>
        <w:rPr>
          <w:rFonts w:hint="eastAsia"/>
          <w:lang w:eastAsia="zh-CN"/>
        </w:rPr>
        <w:t xml:space="preserve">    C.</w:t>
      </w:r>
      <w:r>
        <w:rPr>
          <w:rFonts w:hint="eastAsia"/>
          <w:lang w:eastAsia="zh-CN"/>
        </w:rPr>
        <w:t>红军长征</w:t>
      </w:r>
      <w:r>
        <w:rPr>
          <w:rFonts w:hint="eastAsia"/>
          <w:lang w:eastAsia="zh-CN"/>
        </w:rPr>
        <w:t xml:space="preserve">    D.</w:t>
      </w:r>
      <w:r>
        <w:rPr>
          <w:rFonts w:hint="eastAsia"/>
          <w:lang w:eastAsia="zh-CN"/>
        </w:rPr>
        <w:t>跃进大别山</w:t>
      </w:r>
    </w:p>
    <w:p w:rsidR="00CC6EAD" w:rsidRDefault="00CC6EAD" w:rsidP="00CC6EAD">
      <w:pPr>
        <w:ind w:firstLineChars="200" w:firstLine="440"/>
        <w:rPr>
          <w:rFonts w:hint="eastAsia"/>
          <w:lang w:eastAsia="zh-CN"/>
        </w:rPr>
      </w:pPr>
      <w:r>
        <w:rPr>
          <w:rFonts w:hint="eastAsia"/>
          <w:lang w:eastAsia="zh-CN"/>
        </w:rPr>
        <w:t>12.</w:t>
      </w:r>
      <w:r>
        <w:rPr>
          <w:rFonts w:hint="eastAsia"/>
          <w:lang w:eastAsia="zh-CN"/>
        </w:rPr>
        <w:t>蒋介石说“倭寇投降，世界永久和平局面可期实现，举凡国际国内各种重要问题，亟待解决，特请先生克日惠临陪都，共同商讨。”与此相关的重大事件是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重庆谈判</w:t>
      </w:r>
      <w:r>
        <w:rPr>
          <w:rFonts w:hint="eastAsia"/>
          <w:lang w:eastAsia="zh-CN"/>
        </w:rPr>
        <w:t xml:space="preserve">    B.</w:t>
      </w:r>
      <w:r>
        <w:rPr>
          <w:rFonts w:hint="eastAsia"/>
          <w:lang w:eastAsia="zh-CN"/>
        </w:rPr>
        <w:t>西安事变</w:t>
      </w:r>
      <w:r>
        <w:rPr>
          <w:rFonts w:hint="eastAsia"/>
          <w:lang w:eastAsia="zh-CN"/>
        </w:rPr>
        <w:t xml:space="preserve">    C.</w:t>
      </w:r>
      <w:r>
        <w:rPr>
          <w:rFonts w:hint="eastAsia"/>
          <w:lang w:eastAsia="zh-CN"/>
        </w:rPr>
        <w:t>七七事变</w:t>
      </w:r>
      <w:r>
        <w:rPr>
          <w:rFonts w:hint="eastAsia"/>
          <w:lang w:eastAsia="zh-CN"/>
        </w:rPr>
        <w:t xml:space="preserve">    D.</w:t>
      </w:r>
      <w:r>
        <w:rPr>
          <w:rFonts w:hint="eastAsia"/>
          <w:lang w:eastAsia="zh-CN"/>
        </w:rPr>
        <w:t>北平和谈</w:t>
      </w: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00"/>
        <w:rPr>
          <w:rFonts w:hint="eastAsia"/>
          <w:lang w:eastAsia="zh-CN"/>
        </w:rPr>
      </w:pPr>
      <w:r>
        <w:rPr>
          <w:noProof/>
          <w:sz w:val="20"/>
          <w:lang w:eastAsia="zh-CN" w:bidi="ar-SA"/>
        </w:rPr>
        <w:drawing>
          <wp:anchor distT="0" distB="0" distL="114300" distR="114300" simplePos="0" relativeHeight="251661312" behindDoc="0" locked="0" layoutInCell="1" allowOverlap="1">
            <wp:simplePos x="0" y="0"/>
            <wp:positionH relativeFrom="column">
              <wp:posOffset>3543300</wp:posOffset>
            </wp:positionH>
            <wp:positionV relativeFrom="paragraph">
              <wp:posOffset>-99060</wp:posOffset>
            </wp:positionV>
            <wp:extent cx="1924050" cy="1543050"/>
            <wp:effectExtent l="19050" t="0" r="0" b="0"/>
            <wp:wrapSquare wrapText="bothSides"/>
            <wp:docPr id="34"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1924050" cy="1543050"/>
                    </a:xfrm>
                    <a:prstGeom prst="rect">
                      <a:avLst/>
                    </a:prstGeom>
                    <a:noFill/>
                    <a:ln w="9525">
                      <a:noFill/>
                      <a:miter lim="800000"/>
                      <a:headEnd/>
                      <a:tailEnd/>
                    </a:ln>
                  </pic:spPr>
                </pic:pic>
              </a:graphicData>
            </a:graphic>
          </wp:anchor>
        </w:drawing>
      </w:r>
    </w:p>
    <w:p w:rsidR="00CC6EAD" w:rsidRDefault="00CC6EAD" w:rsidP="00CC6EAD">
      <w:pPr>
        <w:ind w:firstLineChars="200" w:firstLine="440"/>
        <w:rPr>
          <w:rFonts w:hint="eastAsia"/>
          <w:lang w:eastAsia="zh-CN"/>
        </w:rPr>
      </w:pPr>
      <w:r>
        <w:rPr>
          <w:rFonts w:hint="eastAsia"/>
          <w:lang w:eastAsia="zh-CN"/>
        </w:rPr>
        <w:t>13.</w:t>
      </w:r>
      <w:r>
        <w:rPr>
          <w:rFonts w:hint="eastAsia"/>
          <w:lang w:eastAsia="zh-CN"/>
        </w:rPr>
        <w:t>右图为我国</w:t>
      </w:r>
      <w:r>
        <w:rPr>
          <w:rFonts w:hint="eastAsia"/>
          <w:lang w:eastAsia="zh-CN"/>
        </w:rPr>
        <w:t>1953</w:t>
      </w:r>
      <w:r>
        <w:rPr>
          <w:rFonts w:hint="eastAsia"/>
          <w:lang w:eastAsia="zh-CN"/>
        </w:rPr>
        <w:t>—</w:t>
      </w:r>
      <w:r>
        <w:rPr>
          <w:rFonts w:hint="eastAsia"/>
          <w:lang w:eastAsia="zh-CN"/>
        </w:rPr>
        <w:t>1956</w:t>
      </w:r>
      <w:r>
        <w:rPr>
          <w:rFonts w:hint="eastAsia"/>
          <w:lang w:eastAsia="zh-CN"/>
        </w:rPr>
        <w:t>年农业总产值示意图，出现这种状况的主要原因是下列哪一运动的开展？</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土地改革运动</w:t>
      </w:r>
    </w:p>
    <w:p w:rsidR="00CC6EAD" w:rsidRDefault="00CC6EAD" w:rsidP="00CC6EAD">
      <w:pPr>
        <w:ind w:firstLineChars="300" w:firstLine="660"/>
        <w:rPr>
          <w:rFonts w:hint="eastAsia"/>
          <w:lang w:eastAsia="zh-CN"/>
        </w:rPr>
      </w:pPr>
      <w:r>
        <w:rPr>
          <w:rFonts w:hint="eastAsia"/>
          <w:lang w:eastAsia="zh-CN"/>
        </w:rPr>
        <w:t>B.</w:t>
      </w:r>
      <w:r>
        <w:rPr>
          <w:rFonts w:hint="eastAsia"/>
          <w:lang w:eastAsia="zh-CN"/>
        </w:rPr>
        <w:t>农业合作化运动</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“大跃进”运动</w:t>
      </w:r>
    </w:p>
    <w:p w:rsidR="00CC6EAD" w:rsidRDefault="00CC6EAD" w:rsidP="00CC6EAD">
      <w:pPr>
        <w:ind w:firstLineChars="300" w:firstLine="660"/>
        <w:rPr>
          <w:rFonts w:hint="eastAsia"/>
          <w:lang w:eastAsia="zh-CN"/>
        </w:rPr>
      </w:pPr>
      <w:r>
        <w:rPr>
          <w:rFonts w:hint="eastAsia"/>
          <w:lang w:eastAsia="zh-CN"/>
        </w:rPr>
        <w:t>D.</w:t>
      </w:r>
      <w:r>
        <w:rPr>
          <w:rFonts w:hint="eastAsia"/>
          <w:lang w:eastAsia="zh-CN"/>
        </w:rPr>
        <w:t>人民公社化运动</w:t>
      </w: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r>
        <w:rPr>
          <w:rFonts w:hint="eastAsia"/>
          <w:lang w:eastAsia="zh-CN"/>
        </w:rPr>
        <w:t>14.2012</w:t>
      </w:r>
      <w:r>
        <w:rPr>
          <w:rFonts w:hint="eastAsia"/>
          <w:lang w:eastAsia="zh-CN"/>
        </w:rPr>
        <w:t>年</w:t>
      </w:r>
      <w:r>
        <w:rPr>
          <w:rFonts w:hint="eastAsia"/>
          <w:lang w:eastAsia="zh-CN"/>
        </w:rPr>
        <w:t>CCTV</w:t>
      </w:r>
      <w:r>
        <w:rPr>
          <w:rFonts w:hint="eastAsia"/>
          <w:lang w:eastAsia="zh-CN"/>
        </w:rPr>
        <w:t>—</w:t>
      </w:r>
      <w:r>
        <w:rPr>
          <w:rFonts w:hint="eastAsia"/>
          <w:lang w:eastAsia="zh-CN"/>
        </w:rPr>
        <w:t>1</w:t>
      </w:r>
      <w:r>
        <w:rPr>
          <w:rFonts w:hint="eastAsia"/>
          <w:lang w:eastAsia="zh-CN"/>
        </w:rPr>
        <w:t>主办的全国道德模范颁奖晚会上，对道德模范郭明义的颁奖词是：“他总看别人，还需要什么；他总问自己，还能多做些什么。他舍出的每一枚硬币，每一滴血都滚烫火热。他越平凡，越发不凡，越简单，越彰显简单的伟大。”郭明义的“平凡与伟大”是下列哪位人物的精神内涵在新时代的丰富和升华？</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焦裕禄</w:t>
      </w:r>
      <w:r>
        <w:rPr>
          <w:rFonts w:hint="eastAsia"/>
          <w:lang w:eastAsia="zh-CN"/>
        </w:rPr>
        <w:t xml:space="preserve">      B.</w:t>
      </w:r>
      <w:r>
        <w:rPr>
          <w:rFonts w:hint="eastAsia"/>
          <w:lang w:eastAsia="zh-CN"/>
        </w:rPr>
        <w:t>王进喜</w:t>
      </w:r>
      <w:r>
        <w:rPr>
          <w:rFonts w:hint="eastAsia"/>
          <w:lang w:eastAsia="zh-CN"/>
        </w:rPr>
        <w:t xml:space="preserve">     C.</w:t>
      </w:r>
      <w:r>
        <w:rPr>
          <w:rFonts w:hint="eastAsia"/>
          <w:lang w:eastAsia="zh-CN"/>
        </w:rPr>
        <w:t>袁隆平</w:t>
      </w:r>
      <w:r>
        <w:rPr>
          <w:rFonts w:hint="eastAsia"/>
          <w:lang w:eastAsia="zh-CN"/>
        </w:rPr>
        <w:t xml:space="preserve">     D.</w:t>
      </w:r>
      <w:r>
        <w:rPr>
          <w:rFonts w:hint="eastAsia"/>
          <w:lang w:eastAsia="zh-CN"/>
        </w:rPr>
        <w:t>雷锋</w:t>
      </w:r>
    </w:p>
    <w:p w:rsidR="00CC6EAD" w:rsidRDefault="00CC6EAD" w:rsidP="00CC6EAD">
      <w:pPr>
        <w:ind w:firstLineChars="200" w:firstLine="440"/>
        <w:rPr>
          <w:rFonts w:hint="eastAsia"/>
          <w:lang w:eastAsia="zh-CN"/>
        </w:rPr>
      </w:pPr>
      <w:r>
        <w:rPr>
          <w:rFonts w:hint="eastAsia"/>
          <w:lang w:eastAsia="zh-CN"/>
        </w:rPr>
        <w:t>15.</w:t>
      </w:r>
      <w:r>
        <w:rPr>
          <w:rFonts w:hint="eastAsia"/>
          <w:lang w:eastAsia="zh-CN"/>
        </w:rPr>
        <w:t>改革开放以来，我国人民生活水平不断提高，衣食住行发生了翻天覆地的变化。下列顺口溜最能说明这一点的是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新三年，旧三年，缝缝补补又三年</w:t>
      </w:r>
    </w:p>
    <w:p w:rsidR="00CC6EAD" w:rsidRDefault="00CC6EAD" w:rsidP="00CC6EAD">
      <w:pPr>
        <w:ind w:firstLineChars="300" w:firstLine="660"/>
        <w:rPr>
          <w:rFonts w:hint="eastAsia"/>
          <w:lang w:eastAsia="zh-CN"/>
        </w:rPr>
      </w:pPr>
      <w:r>
        <w:rPr>
          <w:rFonts w:hint="eastAsia"/>
          <w:lang w:eastAsia="zh-CN"/>
        </w:rPr>
        <w:lastRenderedPageBreak/>
        <w:t>B.</w:t>
      </w:r>
      <w:r>
        <w:rPr>
          <w:rFonts w:hint="eastAsia"/>
          <w:lang w:eastAsia="zh-CN"/>
        </w:rPr>
        <w:t>双手筑起两层楼，高档家电样样有，妻儿外出有汽车，吃喝穿戴属一流</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早晚喝喝菜粥粥，中午啃个窝窝头，一天三顿难见油</w:t>
      </w:r>
    </w:p>
    <w:p w:rsidR="00CC6EAD" w:rsidRDefault="00CC6EAD" w:rsidP="00CC6EAD">
      <w:pPr>
        <w:ind w:firstLineChars="200" w:firstLine="440"/>
        <w:rPr>
          <w:rFonts w:hint="eastAsia"/>
          <w:lang w:eastAsia="zh-CN"/>
        </w:rPr>
      </w:pPr>
      <w:r>
        <w:rPr>
          <w:rFonts w:hint="eastAsia"/>
          <w:lang w:eastAsia="zh-CN"/>
        </w:rPr>
        <w:t>D.</w:t>
      </w:r>
      <w:r>
        <w:rPr>
          <w:rFonts w:hint="eastAsia"/>
          <w:lang w:eastAsia="zh-CN"/>
        </w:rPr>
        <w:t>缝纫机缝出新衣衫，自行车出门真方便，收音机听听大新闻，美观的手表看时间</w:t>
      </w: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16.</w:t>
      </w:r>
      <w:r>
        <w:rPr>
          <w:rFonts w:hint="eastAsia"/>
          <w:lang w:eastAsia="zh-CN"/>
        </w:rPr>
        <w:t>尼罗河流域有许多世界公认的“埃及符号”，下列各项与其相符的是</w:t>
      </w:r>
    </w:p>
    <w:p w:rsidR="00CC6EAD" w:rsidRDefault="00CC6EAD" w:rsidP="00CC6EAD">
      <w:pPr>
        <w:rPr>
          <w:rFonts w:hint="eastAsia"/>
          <w:lang w:eastAsia="zh-CN"/>
        </w:rPr>
      </w:pPr>
      <w:r>
        <w:rPr>
          <w:rFonts w:hint="eastAsia"/>
          <w:lang w:eastAsia="zh-CN"/>
        </w:rPr>
        <w:t>[TPD:/2012</w:t>
      </w:r>
      <w:r>
        <w:rPr>
          <w:rFonts w:hint="eastAsia"/>
          <w:lang w:eastAsia="zh-CN"/>
        </w:rPr>
        <w:t>年中考试题</w:t>
      </w:r>
      <w:r>
        <w:rPr>
          <w:rFonts w:hint="eastAsia"/>
          <w:lang w:eastAsia="zh-CN"/>
        </w:rPr>
        <w:t>/</w:t>
      </w:r>
      <w:r>
        <w:rPr>
          <w:rFonts w:hint="eastAsia"/>
          <w:lang w:eastAsia="zh-CN"/>
        </w:rPr>
        <w:t>历史图</w:t>
      </w:r>
      <w:r>
        <w:rPr>
          <w:rFonts w:hint="eastAsia"/>
          <w:lang w:eastAsia="zh-CN"/>
        </w:rPr>
        <w:t>/</w:t>
      </w:r>
      <w:r>
        <w:rPr>
          <w:rFonts w:hint="eastAsia"/>
          <w:lang w:eastAsia="zh-CN"/>
        </w:rPr>
        <w:t>图</w:t>
      </w:r>
      <w:r>
        <w:rPr>
          <w:rFonts w:hint="eastAsia"/>
          <w:lang w:eastAsia="zh-CN"/>
        </w:rPr>
        <w:t>16.JPG;%200%200,BP]</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泰姬陵</w:t>
      </w:r>
      <w:r>
        <w:rPr>
          <w:rFonts w:hint="eastAsia"/>
          <w:lang w:eastAsia="zh-CN"/>
        </w:rPr>
        <w:t xml:space="preserve">     B.</w:t>
      </w:r>
      <w:r>
        <w:rPr>
          <w:rFonts w:hint="eastAsia"/>
          <w:lang w:eastAsia="zh-CN"/>
        </w:rPr>
        <w:t>金字塔</w:t>
      </w:r>
      <w:r>
        <w:rPr>
          <w:rFonts w:hint="eastAsia"/>
          <w:lang w:eastAsia="zh-CN"/>
        </w:rPr>
        <w:t xml:space="preserve">     C.</w:t>
      </w:r>
      <w:r>
        <w:rPr>
          <w:rFonts w:hint="eastAsia"/>
          <w:lang w:eastAsia="zh-CN"/>
        </w:rPr>
        <w:t>甲骨文</w:t>
      </w:r>
      <w:r>
        <w:rPr>
          <w:rFonts w:hint="eastAsia"/>
          <w:lang w:eastAsia="zh-CN"/>
        </w:rPr>
        <w:t xml:space="preserve">     D.</w:t>
      </w:r>
      <w:r>
        <w:rPr>
          <w:rFonts w:hint="eastAsia"/>
          <w:lang w:eastAsia="zh-CN"/>
        </w:rPr>
        <w:t>《汉谟拉比法典》</w:t>
      </w:r>
    </w:p>
    <w:p w:rsidR="00CC6EAD" w:rsidRDefault="00CC6EAD" w:rsidP="00CC6EAD">
      <w:pPr>
        <w:ind w:firstLineChars="200" w:firstLine="440"/>
        <w:rPr>
          <w:rFonts w:hint="eastAsia"/>
          <w:lang w:eastAsia="zh-CN"/>
        </w:rPr>
      </w:pPr>
      <w:r>
        <w:rPr>
          <w:rFonts w:hint="eastAsia"/>
          <w:lang w:eastAsia="zh-CN"/>
        </w:rPr>
        <w:t>17.2012</w:t>
      </w:r>
      <w:r>
        <w:rPr>
          <w:rFonts w:hint="eastAsia"/>
          <w:lang w:eastAsia="zh-CN"/>
        </w:rPr>
        <w:t>年</w:t>
      </w:r>
      <w:r>
        <w:rPr>
          <w:rFonts w:hint="eastAsia"/>
          <w:lang w:eastAsia="zh-CN"/>
        </w:rPr>
        <w:t>6</w:t>
      </w:r>
      <w:r>
        <w:rPr>
          <w:rFonts w:hint="eastAsia"/>
          <w:lang w:eastAsia="zh-CN"/>
        </w:rPr>
        <w:t>月</w:t>
      </w:r>
      <w:r>
        <w:rPr>
          <w:rFonts w:hint="eastAsia"/>
          <w:lang w:eastAsia="zh-CN"/>
        </w:rPr>
        <w:t>16</w:t>
      </w:r>
      <w:r>
        <w:rPr>
          <w:rFonts w:hint="eastAsia"/>
          <w:lang w:eastAsia="zh-CN"/>
        </w:rPr>
        <w:t>日，在海阳亚沙会开幕式上，沙特阿拉伯旗手高举的国旗上写着“万物非主，唯有真主，穆罕默德是安拉的使者。”这表明该国的国教是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佛教</w:t>
      </w:r>
      <w:r>
        <w:rPr>
          <w:rFonts w:hint="eastAsia"/>
          <w:lang w:eastAsia="zh-CN"/>
        </w:rPr>
        <w:t xml:space="preserve">     B.</w:t>
      </w:r>
      <w:r>
        <w:rPr>
          <w:rFonts w:hint="eastAsia"/>
          <w:lang w:eastAsia="zh-CN"/>
        </w:rPr>
        <w:t>基督教</w:t>
      </w:r>
      <w:r>
        <w:rPr>
          <w:rFonts w:hint="eastAsia"/>
          <w:lang w:eastAsia="zh-CN"/>
        </w:rPr>
        <w:t xml:space="preserve">     C.</w:t>
      </w:r>
      <w:r>
        <w:rPr>
          <w:rFonts w:hint="eastAsia"/>
          <w:lang w:eastAsia="zh-CN"/>
        </w:rPr>
        <w:t>伊斯兰教</w:t>
      </w:r>
      <w:r>
        <w:rPr>
          <w:rFonts w:hint="eastAsia"/>
          <w:lang w:eastAsia="zh-CN"/>
        </w:rPr>
        <w:t xml:space="preserve">     D.</w:t>
      </w:r>
      <w:r>
        <w:rPr>
          <w:rFonts w:hint="eastAsia"/>
          <w:lang w:eastAsia="zh-CN"/>
        </w:rPr>
        <w:t>道教</w:t>
      </w:r>
    </w:p>
    <w:p w:rsidR="00CC6EAD" w:rsidRDefault="00CC6EAD" w:rsidP="00CC6EAD">
      <w:pPr>
        <w:ind w:firstLineChars="300" w:firstLine="660"/>
        <w:rPr>
          <w:rFonts w:hint="eastAsia"/>
          <w:lang w:eastAsia="zh-CN"/>
        </w:rPr>
      </w:pPr>
    </w:p>
    <w:p w:rsidR="00CC6EAD" w:rsidRDefault="00CC6EAD" w:rsidP="00CC6EAD">
      <w:pPr>
        <w:ind w:firstLineChars="300" w:firstLine="600"/>
        <w:rPr>
          <w:rFonts w:hint="eastAsia"/>
          <w:lang w:eastAsia="zh-CN"/>
        </w:rPr>
      </w:pPr>
      <w:r>
        <w:rPr>
          <w:noProof/>
          <w:sz w:val="20"/>
          <w:lang w:eastAsia="zh-CN" w:bidi="ar-SA"/>
        </w:rPr>
        <w:drawing>
          <wp:anchor distT="0" distB="0" distL="114300" distR="114300" simplePos="0" relativeHeight="251662336" behindDoc="0" locked="0" layoutInCell="1" allowOverlap="1">
            <wp:simplePos x="0" y="0"/>
            <wp:positionH relativeFrom="column">
              <wp:posOffset>2857500</wp:posOffset>
            </wp:positionH>
            <wp:positionV relativeFrom="paragraph">
              <wp:posOffset>99060</wp:posOffset>
            </wp:positionV>
            <wp:extent cx="2514600" cy="1638300"/>
            <wp:effectExtent l="19050" t="0" r="0" b="0"/>
            <wp:wrapSquare wrapText="bothSides"/>
            <wp:docPr id="33"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2514600" cy="1638300"/>
                    </a:xfrm>
                    <a:prstGeom prst="rect">
                      <a:avLst/>
                    </a:prstGeom>
                    <a:noFill/>
                    <a:ln w="9525">
                      <a:noFill/>
                      <a:miter lim="800000"/>
                      <a:headEnd/>
                      <a:tailEnd/>
                    </a:ln>
                  </pic:spPr>
                </pic:pic>
              </a:graphicData>
            </a:graphic>
          </wp:anchor>
        </w:drawing>
      </w:r>
      <w:r>
        <w:rPr>
          <w:rFonts w:hint="eastAsia"/>
          <w:lang w:eastAsia="zh-CN"/>
        </w:rPr>
        <w:t>18.</w:t>
      </w:r>
      <w:r>
        <w:rPr>
          <w:rFonts w:hint="eastAsia"/>
          <w:lang w:eastAsia="zh-CN"/>
        </w:rPr>
        <w:t>读右图：该图反映了中世纪西欧的社会现实，下列表述不正确的是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教权高于皇权</w:t>
      </w:r>
    </w:p>
    <w:p w:rsidR="00CC6EAD" w:rsidRDefault="00CC6EAD" w:rsidP="00CC6EAD">
      <w:pPr>
        <w:ind w:firstLineChars="300" w:firstLine="660"/>
        <w:rPr>
          <w:rFonts w:hint="eastAsia"/>
          <w:lang w:eastAsia="zh-CN"/>
        </w:rPr>
      </w:pPr>
      <w:r>
        <w:rPr>
          <w:rFonts w:hint="eastAsia"/>
          <w:lang w:eastAsia="zh-CN"/>
        </w:rPr>
        <w:t>B.</w:t>
      </w:r>
      <w:r>
        <w:rPr>
          <w:rFonts w:hint="eastAsia"/>
          <w:lang w:eastAsia="zh-CN"/>
        </w:rPr>
        <w:t>皇帝是由教皇任命的</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神权凌驾一切</w:t>
      </w:r>
    </w:p>
    <w:p w:rsidR="00CC6EAD" w:rsidRDefault="00CC6EAD" w:rsidP="00CC6EAD">
      <w:pPr>
        <w:ind w:firstLineChars="300" w:firstLine="660"/>
        <w:rPr>
          <w:rFonts w:hint="eastAsia"/>
          <w:lang w:eastAsia="zh-CN"/>
        </w:rPr>
      </w:pPr>
      <w:r>
        <w:rPr>
          <w:rFonts w:hint="eastAsia"/>
          <w:lang w:eastAsia="zh-CN"/>
        </w:rPr>
        <w:t>D.</w:t>
      </w:r>
      <w:r>
        <w:rPr>
          <w:rFonts w:hint="eastAsia"/>
          <w:lang w:eastAsia="zh-CN"/>
        </w:rPr>
        <w:t>教皇和教会是封建制度的精神支柱</w:t>
      </w:r>
    </w:p>
    <w:p w:rsidR="00CC6EAD" w:rsidRDefault="00CC6EAD" w:rsidP="00CC6EAD">
      <w:pPr>
        <w:rPr>
          <w:rFonts w:hint="eastAsia"/>
          <w:lang w:eastAsia="zh-CN"/>
        </w:rPr>
      </w:pPr>
    </w:p>
    <w:p w:rsidR="00CC6EAD" w:rsidRDefault="00CC6EAD" w:rsidP="00CC6EAD">
      <w:pPr>
        <w:ind w:firstLineChars="1300" w:firstLine="2860"/>
        <w:rPr>
          <w:rFonts w:hint="eastAsia"/>
          <w:lang w:eastAsia="zh-CN"/>
        </w:rPr>
      </w:pPr>
    </w:p>
    <w:p w:rsidR="00CC6EAD" w:rsidRDefault="00CC6EAD" w:rsidP="00CC6EAD">
      <w:pPr>
        <w:ind w:firstLineChars="2700" w:firstLine="5940"/>
        <w:rPr>
          <w:rFonts w:eastAsia="楷体_GB2312" w:hint="eastAsia"/>
          <w:lang w:eastAsia="zh-CN"/>
        </w:rPr>
      </w:pPr>
    </w:p>
    <w:p w:rsidR="00CC6EAD" w:rsidRDefault="00CC6EAD" w:rsidP="00CC6EAD">
      <w:pPr>
        <w:ind w:firstLineChars="2700" w:firstLine="5940"/>
        <w:rPr>
          <w:rFonts w:eastAsia="楷体_GB2312"/>
          <w:lang w:eastAsia="zh-CN"/>
        </w:rPr>
      </w:pPr>
      <w:r>
        <w:rPr>
          <w:rFonts w:eastAsia="楷体_GB2312" w:hint="eastAsia"/>
          <w:lang w:eastAsia="zh-CN"/>
        </w:rPr>
        <w:t>教皇为皇帝加冕图</w:t>
      </w:r>
    </w:p>
    <w:p w:rsidR="00CC6EAD" w:rsidRDefault="00CC6EAD" w:rsidP="00CC6EAD">
      <w:pPr>
        <w:ind w:firstLineChars="200" w:firstLine="440"/>
        <w:rPr>
          <w:rFonts w:hint="eastAsia"/>
          <w:lang w:eastAsia="zh-CN"/>
        </w:rPr>
      </w:pPr>
      <w:r>
        <w:rPr>
          <w:rFonts w:hint="eastAsia"/>
          <w:lang w:eastAsia="zh-CN"/>
        </w:rPr>
        <w:t>19.</w:t>
      </w:r>
      <w:r>
        <w:rPr>
          <w:rFonts w:hint="eastAsia"/>
          <w:lang w:eastAsia="zh-CN"/>
        </w:rPr>
        <w:t>恩格斯说：“意大利是一个典型国家，自从现代世界的曙光在那里升起的那个时代以来，它产生过许多伟大人物。”下列哪位伟大人物是产生在那个时代的意大利？</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伏尔泰</w:t>
      </w:r>
      <w:r>
        <w:rPr>
          <w:rFonts w:hint="eastAsia"/>
          <w:lang w:eastAsia="zh-CN"/>
        </w:rPr>
        <w:t xml:space="preserve">        B.</w:t>
      </w:r>
      <w:r>
        <w:rPr>
          <w:rFonts w:hint="eastAsia"/>
          <w:lang w:eastAsia="zh-CN"/>
        </w:rPr>
        <w:t>牛顿</w:t>
      </w:r>
      <w:r>
        <w:rPr>
          <w:rFonts w:hint="eastAsia"/>
          <w:lang w:eastAsia="zh-CN"/>
        </w:rPr>
        <w:t xml:space="preserve">        C.</w:t>
      </w:r>
      <w:r>
        <w:rPr>
          <w:rFonts w:hint="eastAsia"/>
          <w:lang w:eastAsia="zh-CN"/>
        </w:rPr>
        <w:t>达·芬奇</w:t>
      </w:r>
      <w:r>
        <w:rPr>
          <w:rFonts w:hint="eastAsia"/>
          <w:lang w:eastAsia="zh-CN"/>
        </w:rPr>
        <w:t xml:space="preserve">        D.</w:t>
      </w:r>
      <w:r>
        <w:rPr>
          <w:rFonts w:hint="eastAsia"/>
          <w:lang w:eastAsia="zh-CN"/>
        </w:rPr>
        <w:t>莎士比</w:t>
      </w:r>
      <w:r>
        <w:rPr>
          <w:rFonts w:hint="eastAsia"/>
          <w:noProof/>
          <w:lang w:eastAsia="zh-CN" w:bidi="ar-SA"/>
        </w:rPr>
        <w:drawing>
          <wp:inline distT="0" distB="0" distL="0" distR="0">
            <wp:extent cx="20955" cy="10795"/>
            <wp:effectExtent l="1905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5"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亚</w:t>
      </w:r>
    </w:p>
    <w:p w:rsidR="00CC6EAD" w:rsidRDefault="00CC6EAD" w:rsidP="00CC6EAD">
      <w:pPr>
        <w:ind w:firstLineChars="200" w:firstLine="440"/>
        <w:rPr>
          <w:rFonts w:hint="eastAsia"/>
          <w:lang w:eastAsia="zh-CN"/>
        </w:rPr>
      </w:pPr>
      <w:r>
        <w:rPr>
          <w:rFonts w:hint="eastAsia"/>
          <w:lang w:eastAsia="zh-CN"/>
        </w:rPr>
        <w:lastRenderedPageBreak/>
        <w:t>20. 1999</w:t>
      </w:r>
      <w:r>
        <w:rPr>
          <w:rFonts w:hint="eastAsia"/>
          <w:lang w:eastAsia="zh-CN"/>
        </w:rPr>
        <w:t>年，英国广播公司通过国际互联网公开投票，评选千年最伟大的思想家</w:t>
      </w:r>
      <w:r>
        <w:rPr>
          <w:rFonts w:hint="eastAsia"/>
          <w:noProof/>
          <w:lang w:eastAsia="zh-CN" w:bidi="ar-SA"/>
        </w:rPr>
        <w:drawing>
          <wp:inline distT="0" distB="0" distL="0" distR="0">
            <wp:extent cx="20955" cy="20955"/>
            <wp:effectExtent l="1905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，卡尔·马克思在众多候选人中名列榜首，其主要原因是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领导了巴黎公社</w:t>
      </w:r>
      <w:r>
        <w:rPr>
          <w:rFonts w:hint="eastAsia"/>
          <w:lang w:eastAsia="zh-CN"/>
        </w:rPr>
        <w:t xml:space="preserve">          B.</w:t>
      </w:r>
      <w:r>
        <w:rPr>
          <w:rFonts w:hint="eastAsia"/>
          <w:lang w:eastAsia="zh-CN"/>
        </w:rPr>
        <w:t>创立了唯物主义史观</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创立了科学社会主义</w:t>
      </w:r>
      <w:r>
        <w:rPr>
          <w:rFonts w:hint="eastAsia"/>
          <w:lang w:eastAsia="zh-CN"/>
        </w:rPr>
        <w:t xml:space="preserve">      D.</w:t>
      </w:r>
      <w:r>
        <w:rPr>
          <w:rFonts w:hint="eastAsia"/>
          <w:lang w:eastAsia="zh-CN"/>
        </w:rPr>
        <w:t>提出了剩余价值学说</w:t>
      </w:r>
    </w:p>
    <w:p w:rsidR="00CC6EAD" w:rsidRDefault="00CC6EAD" w:rsidP="00CC6EAD">
      <w:pPr>
        <w:ind w:firstLineChars="200" w:firstLine="440"/>
        <w:rPr>
          <w:rFonts w:hint="eastAsia"/>
          <w:lang w:eastAsia="zh-CN"/>
        </w:rPr>
      </w:pPr>
      <w:r>
        <w:rPr>
          <w:rFonts w:hint="eastAsia"/>
          <w:lang w:eastAsia="zh-CN"/>
        </w:rPr>
        <w:t>21.</w:t>
      </w:r>
      <w:r>
        <w:rPr>
          <w:rFonts w:hint="eastAsia"/>
          <w:lang w:eastAsia="zh-CN"/>
        </w:rPr>
        <w:t>拿破仑在逝世前说了一段话：“我是一位新普罗米修斯……我曾从天上窃了火种，作为一份礼物，奉献给法兰西。”拿破仑奉献给法兰西的“火种”是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赫赫战功</w:t>
      </w:r>
      <w:r>
        <w:rPr>
          <w:rFonts w:hint="eastAsia"/>
          <w:lang w:eastAsia="zh-CN"/>
        </w:rPr>
        <w:t xml:space="preserve">          B.</w:t>
      </w:r>
      <w:r>
        <w:rPr>
          <w:rFonts w:hint="eastAsia"/>
          <w:lang w:eastAsia="zh-CN"/>
        </w:rPr>
        <w:t>《拿破仑法典》</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加冕称帝</w:t>
      </w:r>
      <w:r>
        <w:rPr>
          <w:rFonts w:hint="eastAsia"/>
          <w:lang w:eastAsia="zh-CN"/>
        </w:rPr>
        <w:t xml:space="preserve">          D.</w:t>
      </w:r>
      <w:r>
        <w:rPr>
          <w:rFonts w:hint="eastAsia"/>
          <w:lang w:eastAsia="zh-CN"/>
        </w:rPr>
        <w:t>建立法兰西共和国</w:t>
      </w:r>
    </w:p>
    <w:p w:rsidR="00CC6EAD" w:rsidRDefault="00CC6EAD" w:rsidP="00CC6EAD">
      <w:pPr>
        <w:ind w:firstLineChars="200" w:firstLine="440"/>
        <w:rPr>
          <w:rFonts w:hint="eastAsia"/>
          <w:lang w:eastAsia="zh-CN"/>
        </w:rPr>
      </w:pPr>
      <w:r>
        <w:rPr>
          <w:rFonts w:hint="eastAsia"/>
          <w:lang w:eastAsia="zh-CN"/>
        </w:rPr>
        <w:t>22.</w:t>
      </w:r>
      <w:r>
        <w:rPr>
          <w:rFonts w:hint="eastAsia"/>
          <w:lang w:eastAsia="zh-CN"/>
        </w:rPr>
        <w:t>如果将巴黎和会、华盛顿会议、慕尼黑会议排列一起，其主要依据是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都在美国的操纵下召开</w:t>
      </w:r>
      <w:r>
        <w:rPr>
          <w:rFonts w:hint="eastAsia"/>
          <w:lang w:eastAsia="zh-CN"/>
        </w:rPr>
        <w:t xml:space="preserve">          B.</w:t>
      </w:r>
      <w:r>
        <w:rPr>
          <w:rFonts w:hint="eastAsia"/>
          <w:lang w:eastAsia="zh-CN"/>
        </w:rPr>
        <w:t>都是资本主义列强的分赃会议</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会议主题都是解决殖民地问题</w:t>
      </w:r>
      <w:r>
        <w:rPr>
          <w:rFonts w:hint="eastAsia"/>
          <w:lang w:eastAsia="zh-CN"/>
        </w:rPr>
        <w:t xml:space="preserve">    D.</w:t>
      </w:r>
      <w:r>
        <w:rPr>
          <w:rFonts w:hint="eastAsia"/>
          <w:lang w:eastAsia="zh-CN"/>
        </w:rPr>
        <w:t>会后都建立了一个国际性组织</w:t>
      </w:r>
    </w:p>
    <w:p w:rsidR="00CC6EAD" w:rsidRDefault="00CC6EAD" w:rsidP="00CC6EAD">
      <w:pPr>
        <w:ind w:firstLineChars="200" w:firstLine="440"/>
        <w:rPr>
          <w:rFonts w:hint="eastAsia"/>
          <w:lang w:eastAsia="zh-CN"/>
        </w:rPr>
      </w:pPr>
      <w:r>
        <w:rPr>
          <w:rFonts w:hint="eastAsia"/>
          <w:lang w:eastAsia="zh-CN"/>
        </w:rPr>
        <w:t>23.</w:t>
      </w:r>
      <w:r>
        <w:rPr>
          <w:rFonts w:hint="eastAsia"/>
          <w:lang w:eastAsia="zh-CN"/>
        </w:rPr>
        <w:t>美国巨片《拯救大兵瑞恩》，以</w:t>
      </w:r>
      <w:r>
        <w:rPr>
          <w:rFonts w:hint="eastAsia"/>
          <w:lang w:eastAsia="zh-CN"/>
        </w:rPr>
        <w:t>1944</w:t>
      </w:r>
      <w:r>
        <w:rPr>
          <w:rFonts w:hint="eastAsia"/>
          <w:lang w:eastAsia="zh-CN"/>
        </w:rPr>
        <w:t>年二战期间一次著名的登陆战为背景，谱写出惊天地、泣鬼神的雄壮诗篇，这场战役是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诺曼底登陆</w:t>
      </w:r>
      <w:r>
        <w:rPr>
          <w:rFonts w:hint="eastAsia"/>
          <w:lang w:eastAsia="zh-CN"/>
        </w:rPr>
        <w:t xml:space="preserve">       B.</w:t>
      </w:r>
      <w:r>
        <w:rPr>
          <w:rFonts w:hint="eastAsia"/>
          <w:lang w:eastAsia="zh-CN"/>
        </w:rPr>
        <w:t>不列颠之战</w:t>
      </w:r>
      <w:r>
        <w:rPr>
          <w:rFonts w:hint="eastAsia"/>
          <w:lang w:eastAsia="zh-CN"/>
        </w:rPr>
        <w:t xml:space="preserve">       C.</w:t>
      </w:r>
      <w:r>
        <w:rPr>
          <w:rFonts w:hint="eastAsia"/>
          <w:lang w:eastAsia="zh-CN"/>
        </w:rPr>
        <w:t>凡尔登战役</w:t>
      </w:r>
      <w:r>
        <w:rPr>
          <w:rFonts w:hint="eastAsia"/>
          <w:lang w:eastAsia="zh-CN"/>
        </w:rPr>
        <w:t xml:space="preserve">      D.</w:t>
      </w:r>
      <w:r>
        <w:rPr>
          <w:rFonts w:hint="eastAsia"/>
          <w:lang w:eastAsia="zh-CN"/>
        </w:rPr>
        <w:t>敦刻尔克撤退</w:t>
      </w:r>
    </w:p>
    <w:p w:rsidR="00CC6EAD" w:rsidRDefault="00CC6EAD" w:rsidP="00CC6EAD">
      <w:pPr>
        <w:ind w:firstLineChars="200" w:firstLine="440"/>
        <w:rPr>
          <w:rFonts w:hint="eastAsia"/>
          <w:lang w:eastAsia="zh-CN"/>
        </w:rPr>
      </w:pPr>
      <w:r>
        <w:rPr>
          <w:rFonts w:hint="eastAsia"/>
          <w:lang w:eastAsia="zh-CN"/>
        </w:rPr>
        <w:t>24.</w:t>
      </w:r>
      <w:r>
        <w:rPr>
          <w:rFonts w:hint="eastAsia"/>
          <w:lang w:eastAsia="zh-CN"/>
        </w:rPr>
        <w:t>某班开展了“我看希特勒”的课堂讨论，以下是部分同学的观点，其中属于正确情感态度的是</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他宣称“用德国的剑为德国的犁取得土地”，符合德国的利益</w:t>
      </w:r>
    </w:p>
    <w:p w:rsidR="00CC6EAD" w:rsidRDefault="00CC6EAD" w:rsidP="00CC6EAD">
      <w:pPr>
        <w:ind w:firstLineChars="300" w:firstLine="660"/>
        <w:rPr>
          <w:rFonts w:hint="eastAsia"/>
          <w:lang w:eastAsia="zh-CN"/>
        </w:rPr>
      </w:pPr>
      <w:r>
        <w:rPr>
          <w:rFonts w:hint="eastAsia"/>
          <w:lang w:eastAsia="zh-CN"/>
        </w:rPr>
        <w:t>B.</w:t>
      </w:r>
      <w:r>
        <w:rPr>
          <w:rFonts w:hint="eastAsia"/>
          <w:lang w:eastAsia="zh-CN"/>
        </w:rPr>
        <w:t>他把德国绑上战车，把世界拖入战争，完全是西方国家纵容的结果</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在短时间内横扫大半个欧洲，他是个真正的英雄</w:t>
      </w:r>
    </w:p>
    <w:p w:rsidR="00CC6EAD" w:rsidRDefault="00CC6EAD" w:rsidP="00CC6EAD">
      <w:pPr>
        <w:ind w:firstLineChars="300" w:firstLine="660"/>
        <w:rPr>
          <w:rFonts w:hint="eastAsia"/>
          <w:lang w:eastAsia="zh-CN"/>
        </w:rPr>
      </w:pPr>
      <w:r>
        <w:rPr>
          <w:rFonts w:hint="eastAsia"/>
          <w:lang w:eastAsia="zh-CN"/>
        </w:rPr>
        <w:t>D.</w:t>
      </w:r>
      <w:r>
        <w:rPr>
          <w:rFonts w:hint="eastAsia"/>
          <w:lang w:eastAsia="zh-CN"/>
        </w:rPr>
        <w:t>欧洲历经巨大的战争浩劫，约</w:t>
      </w:r>
      <w:r>
        <w:rPr>
          <w:rFonts w:hint="eastAsia"/>
          <w:lang w:eastAsia="zh-CN"/>
        </w:rPr>
        <w:t>600</w:t>
      </w:r>
      <w:r>
        <w:rPr>
          <w:rFonts w:hint="eastAsia"/>
          <w:lang w:eastAsia="zh-CN"/>
        </w:rPr>
        <w:t>万犹太人成为冤魂，他是罪魁祸首</w:t>
      </w:r>
    </w:p>
    <w:p w:rsidR="00CC6EAD" w:rsidRDefault="00CC6EAD" w:rsidP="00CC6EAD">
      <w:pPr>
        <w:ind w:firstLineChars="200" w:firstLine="440"/>
        <w:rPr>
          <w:rFonts w:hint="eastAsia"/>
          <w:lang w:eastAsia="zh-CN"/>
        </w:rPr>
      </w:pPr>
      <w:r>
        <w:rPr>
          <w:rFonts w:hint="eastAsia"/>
          <w:lang w:eastAsia="zh-CN"/>
        </w:rPr>
        <w:t>25.</w:t>
      </w:r>
      <w:r>
        <w:rPr>
          <w:rFonts w:hint="eastAsia"/>
          <w:lang w:eastAsia="zh-CN"/>
        </w:rPr>
        <w:t>握手是一种礼仪，但人与人之间、国家与国家之间的交往都赋予这个动作丰富的内涵。</w:t>
      </w:r>
      <w:r>
        <w:rPr>
          <w:rFonts w:hint="eastAsia"/>
          <w:lang w:eastAsia="zh-CN"/>
        </w:rPr>
        <w:t>40</w:t>
      </w:r>
      <w:r>
        <w:rPr>
          <w:rFonts w:hint="eastAsia"/>
          <w:lang w:eastAsia="zh-CN"/>
        </w:rPr>
        <w:t>年前中美“跨越太平洋的握手”，就美国而言，其主要原因不包括</w:t>
      </w:r>
    </w:p>
    <w:p w:rsidR="00CC6EAD" w:rsidRDefault="00CC6EAD" w:rsidP="00CC6EAD">
      <w:pPr>
        <w:ind w:firstLineChars="300" w:firstLine="660"/>
        <w:rPr>
          <w:rFonts w:hint="eastAsia"/>
          <w:lang w:eastAsia="zh-CN"/>
        </w:rPr>
      </w:pPr>
      <w:r>
        <w:rPr>
          <w:rFonts w:hint="eastAsia"/>
          <w:lang w:eastAsia="zh-CN"/>
        </w:rPr>
        <w:t>A.</w:t>
      </w:r>
      <w:r>
        <w:rPr>
          <w:rFonts w:hint="eastAsia"/>
          <w:lang w:eastAsia="zh-CN"/>
        </w:rPr>
        <w:t>在美苏争霸过程中处于劣势</w:t>
      </w:r>
    </w:p>
    <w:p w:rsidR="00CC6EAD" w:rsidRDefault="00CC6EAD" w:rsidP="00CC6EAD">
      <w:pPr>
        <w:ind w:firstLineChars="300" w:firstLine="660"/>
        <w:rPr>
          <w:rFonts w:hint="eastAsia"/>
          <w:lang w:eastAsia="zh-CN"/>
        </w:rPr>
      </w:pPr>
      <w:r>
        <w:rPr>
          <w:rFonts w:hint="eastAsia"/>
          <w:lang w:eastAsia="zh-CN"/>
        </w:rPr>
        <w:t>B.</w:t>
      </w:r>
      <w:r>
        <w:rPr>
          <w:rFonts w:hint="eastAsia"/>
          <w:lang w:eastAsia="zh-CN"/>
        </w:rPr>
        <w:t>中国综合国力增强，国际地位提高</w:t>
      </w:r>
    </w:p>
    <w:p w:rsidR="00CC6EAD" w:rsidRDefault="00CC6EAD" w:rsidP="00CC6EAD">
      <w:pPr>
        <w:ind w:firstLineChars="300" w:firstLine="660"/>
        <w:rPr>
          <w:rFonts w:hint="eastAsia"/>
          <w:lang w:eastAsia="zh-CN"/>
        </w:rPr>
      </w:pPr>
      <w:r>
        <w:rPr>
          <w:rFonts w:hint="eastAsia"/>
          <w:lang w:eastAsia="zh-CN"/>
        </w:rPr>
        <w:t>C.</w:t>
      </w:r>
      <w:r>
        <w:rPr>
          <w:rFonts w:hint="eastAsia"/>
          <w:lang w:eastAsia="zh-CN"/>
        </w:rPr>
        <w:t>与中国友好交往符合美国的根本利益</w:t>
      </w:r>
    </w:p>
    <w:p w:rsidR="00CC6EAD" w:rsidRDefault="00CC6EAD" w:rsidP="00CC6EAD">
      <w:pPr>
        <w:ind w:firstLineChars="300" w:firstLine="660"/>
        <w:rPr>
          <w:rFonts w:hint="eastAsia"/>
          <w:lang w:eastAsia="zh-CN"/>
        </w:rPr>
      </w:pPr>
      <w:r>
        <w:rPr>
          <w:rFonts w:hint="eastAsia"/>
          <w:lang w:eastAsia="zh-CN"/>
        </w:rPr>
        <w:t>D.</w:t>
      </w:r>
      <w:r>
        <w:rPr>
          <w:rFonts w:hint="eastAsia"/>
          <w:lang w:eastAsia="zh-CN"/>
        </w:rPr>
        <w:t>只有联合中国，世界才能和平</w:t>
      </w: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adjustRightInd w:val="0"/>
        <w:snapToGrid w:val="0"/>
        <w:jc w:val="center"/>
        <w:rPr>
          <w:rFonts w:hint="eastAsia"/>
          <w:b/>
          <w:bCs/>
          <w:sz w:val="28"/>
          <w:lang w:eastAsia="zh-CN"/>
        </w:rPr>
      </w:pPr>
      <w:r>
        <w:rPr>
          <w:rFonts w:hint="eastAsia"/>
          <w:b/>
          <w:bCs/>
          <w:sz w:val="28"/>
          <w:lang w:eastAsia="zh-CN"/>
        </w:rPr>
        <w:t>2012</w:t>
      </w:r>
      <w:r>
        <w:rPr>
          <w:rFonts w:hint="eastAsia"/>
          <w:b/>
          <w:bCs/>
          <w:sz w:val="28"/>
          <w:lang w:eastAsia="zh-CN"/>
        </w:rPr>
        <w:t>年烟台市初中学生学业考试历史试题</w:t>
      </w:r>
    </w:p>
    <w:p w:rsidR="00CC6EAD" w:rsidRDefault="00CC6EAD" w:rsidP="00CC6EAD">
      <w:pPr>
        <w:rPr>
          <w:rFonts w:hint="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5"/>
        <w:gridCol w:w="1065"/>
        <w:gridCol w:w="1065"/>
        <w:gridCol w:w="1065"/>
        <w:gridCol w:w="1065"/>
        <w:gridCol w:w="1065"/>
        <w:gridCol w:w="1066"/>
        <w:gridCol w:w="1066"/>
      </w:tblGrid>
      <w:tr w:rsidR="00CC6EAD" w:rsidTr="00750DBC">
        <w:trPr>
          <w:cantSplit/>
        </w:trPr>
        <w:tc>
          <w:tcPr>
            <w:tcW w:w="1065" w:type="dxa"/>
            <w:vMerge w:val="restart"/>
            <w:vAlign w:val="center"/>
          </w:tcPr>
          <w:p w:rsidR="00CC6EAD" w:rsidRDefault="00CC6EAD" w:rsidP="00750DBC">
            <w:pPr>
              <w:jc w:val="center"/>
              <w:rPr>
                <w:rFonts w:hint="eastAsia"/>
              </w:rPr>
            </w:pPr>
            <w:r>
              <w:rPr>
                <w:rFonts w:hint="eastAsia"/>
              </w:rPr>
              <w:t>题号</w:t>
            </w:r>
            <w:r w:rsidRPr="00FF50DE">
              <w:rPr>
                <w:rFonts w:hint="eastAsia"/>
                <w:color w:val="FFFFFF"/>
                <w:sz w:val="4"/>
              </w:rPr>
              <w:t>[</w:t>
            </w:r>
            <w:r w:rsidRPr="00FF50DE">
              <w:rPr>
                <w:rFonts w:hint="eastAsia"/>
                <w:color w:val="FFFFFF"/>
                <w:sz w:val="4"/>
              </w:rPr>
              <w:t>来源</w:t>
            </w:r>
            <w:r w:rsidRPr="00FF50DE">
              <w:rPr>
                <w:rFonts w:hint="eastAsia"/>
                <w:color w:val="FFFFFF"/>
                <w:sz w:val="4"/>
              </w:rPr>
              <w:t>:</w:t>
            </w:r>
            <w:r w:rsidRPr="00FF50DE">
              <w:rPr>
                <w:rFonts w:hint="eastAsia"/>
                <w:color w:val="FFFFFF"/>
                <w:sz w:val="4"/>
              </w:rPr>
              <w:t>学</w:t>
            </w:r>
            <w:r w:rsidRPr="00FF50DE">
              <w:rPr>
                <w:rFonts w:hint="eastAsia"/>
                <w:color w:val="FFFFFF"/>
                <w:sz w:val="4"/>
              </w:rPr>
              <w:t>&amp;</w:t>
            </w:r>
            <w:r w:rsidRPr="00FF50DE">
              <w:rPr>
                <w:rFonts w:hint="eastAsia"/>
                <w:color w:val="FFFFFF"/>
                <w:sz w:val="4"/>
              </w:rPr>
              <w:t>科</w:t>
            </w:r>
            <w:r w:rsidRPr="00FF50DE">
              <w:rPr>
                <w:rFonts w:hint="eastAsia"/>
                <w:color w:val="FFFFFF"/>
                <w:sz w:val="4"/>
              </w:rPr>
              <w:t>&amp;</w:t>
            </w:r>
            <w:r w:rsidRPr="00FF50DE">
              <w:rPr>
                <w:rFonts w:hint="eastAsia"/>
                <w:color w:val="FFFFFF"/>
                <w:sz w:val="4"/>
              </w:rPr>
              <w:t>网</w:t>
            </w:r>
            <w:r w:rsidRPr="00FF50DE">
              <w:rPr>
                <w:rFonts w:hint="eastAsia"/>
                <w:color w:val="FFFFFF"/>
                <w:sz w:val="4"/>
              </w:rPr>
              <w:t>]</w:t>
            </w:r>
          </w:p>
        </w:tc>
        <w:tc>
          <w:tcPr>
            <w:tcW w:w="1065" w:type="dxa"/>
            <w:vMerge w:val="restart"/>
            <w:vAlign w:val="center"/>
          </w:tcPr>
          <w:p w:rsidR="00CC6EAD" w:rsidRDefault="00CC6EAD" w:rsidP="00750DBC">
            <w:pPr>
              <w:jc w:val="center"/>
              <w:rPr>
                <w:rFonts w:hint="eastAsia"/>
              </w:rPr>
            </w:pPr>
            <w:r>
              <w:rPr>
                <w:rFonts w:hint="eastAsia"/>
              </w:rPr>
              <w:t>一</w:t>
            </w:r>
          </w:p>
        </w:tc>
        <w:tc>
          <w:tcPr>
            <w:tcW w:w="5326" w:type="dxa"/>
            <w:gridSpan w:val="5"/>
            <w:vAlign w:val="center"/>
          </w:tcPr>
          <w:p w:rsidR="00CC6EAD" w:rsidRDefault="00CC6EAD" w:rsidP="00750DBC">
            <w:pPr>
              <w:jc w:val="center"/>
              <w:rPr>
                <w:rFonts w:hint="eastAsia"/>
              </w:rPr>
            </w:pPr>
            <w:r>
              <w:rPr>
                <w:rFonts w:hint="eastAsia"/>
              </w:rPr>
              <w:t>二</w:t>
            </w:r>
            <w:r w:rsidRPr="00FF50DE">
              <w:rPr>
                <w:rFonts w:hint="eastAsia"/>
                <w:color w:val="FFFFFF"/>
                <w:sz w:val="4"/>
              </w:rPr>
              <w:t>[</w:t>
            </w:r>
            <w:r w:rsidRPr="00FF50DE">
              <w:rPr>
                <w:rFonts w:hint="eastAsia"/>
                <w:color w:val="FFFFFF"/>
                <w:sz w:val="4"/>
              </w:rPr>
              <w:t>来源</w:t>
            </w:r>
            <w:r w:rsidRPr="00FF50DE">
              <w:rPr>
                <w:rFonts w:hint="eastAsia"/>
                <w:color w:val="FFFFFF"/>
                <w:sz w:val="4"/>
              </w:rPr>
              <w:t>:Zxxk.Com]</w:t>
            </w:r>
          </w:p>
        </w:tc>
        <w:tc>
          <w:tcPr>
            <w:tcW w:w="1066" w:type="dxa"/>
            <w:vMerge w:val="restart"/>
            <w:vAlign w:val="center"/>
          </w:tcPr>
          <w:p w:rsidR="00CC6EAD" w:rsidRDefault="00CC6EAD" w:rsidP="00750DBC">
            <w:pPr>
              <w:jc w:val="center"/>
              <w:rPr>
                <w:rFonts w:hint="eastAsia"/>
              </w:rPr>
            </w:pPr>
            <w:r>
              <w:rPr>
                <w:rFonts w:hint="eastAsia"/>
              </w:rPr>
              <w:t>总分</w:t>
            </w:r>
          </w:p>
        </w:tc>
      </w:tr>
      <w:tr w:rsidR="00CC6EAD" w:rsidTr="00750DBC">
        <w:trPr>
          <w:cantSplit/>
        </w:trPr>
        <w:tc>
          <w:tcPr>
            <w:tcW w:w="1065" w:type="dxa"/>
            <w:vMerge/>
            <w:vAlign w:val="center"/>
          </w:tcPr>
          <w:p w:rsidR="00CC6EAD" w:rsidRDefault="00CC6EAD" w:rsidP="00750DBC">
            <w:pPr>
              <w:jc w:val="center"/>
              <w:rPr>
                <w:rFonts w:hint="eastAsia"/>
              </w:rPr>
            </w:pPr>
          </w:p>
        </w:tc>
        <w:tc>
          <w:tcPr>
            <w:tcW w:w="1065" w:type="dxa"/>
            <w:vMerge/>
            <w:vAlign w:val="center"/>
          </w:tcPr>
          <w:p w:rsidR="00CC6EAD" w:rsidRDefault="00CC6EAD" w:rsidP="00750DBC">
            <w:pPr>
              <w:jc w:val="center"/>
              <w:rPr>
                <w:rFonts w:hint="eastAsia"/>
              </w:rPr>
            </w:pPr>
          </w:p>
        </w:tc>
        <w:tc>
          <w:tcPr>
            <w:tcW w:w="1065" w:type="dxa"/>
            <w:vAlign w:val="center"/>
          </w:tcPr>
          <w:p w:rsidR="00CC6EAD" w:rsidRDefault="00CC6EAD" w:rsidP="00750DBC">
            <w:pPr>
              <w:jc w:val="center"/>
              <w:rPr>
                <w:rFonts w:hint="eastAsia"/>
              </w:rPr>
            </w:pPr>
            <w:r>
              <w:rPr>
                <w:rFonts w:hint="eastAsia"/>
              </w:rPr>
              <w:t>26</w:t>
            </w:r>
          </w:p>
        </w:tc>
        <w:tc>
          <w:tcPr>
            <w:tcW w:w="1065" w:type="dxa"/>
            <w:vAlign w:val="center"/>
          </w:tcPr>
          <w:p w:rsidR="00CC6EAD" w:rsidRDefault="00CC6EAD" w:rsidP="00750DBC">
            <w:pPr>
              <w:jc w:val="center"/>
              <w:rPr>
                <w:rFonts w:hint="eastAsia"/>
              </w:rPr>
            </w:pPr>
            <w:r>
              <w:rPr>
                <w:rFonts w:hint="eastAsia"/>
              </w:rPr>
              <w:t>27</w:t>
            </w:r>
          </w:p>
        </w:tc>
        <w:tc>
          <w:tcPr>
            <w:tcW w:w="1065" w:type="dxa"/>
            <w:vAlign w:val="center"/>
          </w:tcPr>
          <w:p w:rsidR="00CC6EAD" w:rsidRDefault="00CC6EAD" w:rsidP="00750DBC">
            <w:pPr>
              <w:jc w:val="center"/>
              <w:rPr>
                <w:rFonts w:hint="eastAsia"/>
              </w:rPr>
            </w:pPr>
            <w:r>
              <w:rPr>
                <w:rFonts w:hint="eastAsia"/>
              </w:rPr>
              <w:t>28</w:t>
            </w:r>
          </w:p>
        </w:tc>
        <w:tc>
          <w:tcPr>
            <w:tcW w:w="1065" w:type="dxa"/>
            <w:vAlign w:val="center"/>
          </w:tcPr>
          <w:p w:rsidR="00CC6EAD" w:rsidRDefault="00CC6EAD" w:rsidP="00750DBC">
            <w:pPr>
              <w:jc w:val="center"/>
              <w:rPr>
                <w:rFonts w:hint="eastAsia"/>
              </w:rPr>
            </w:pPr>
            <w:r>
              <w:rPr>
                <w:rFonts w:hint="eastAsia"/>
              </w:rPr>
              <w:t>29</w:t>
            </w:r>
          </w:p>
        </w:tc>
        <w:tc>
          <w:tcPr>
            <w:tcW w:w="1066" w:type="dxa"/>
            <w:vAlign w:val="center"/>
          </w:tcPr>
          <w:p w:rsidR="00CC6EAD" w:rsidRDefault="00CC6EAD" w:rsidP="00750DBC">
            <w:pPr>
              <w:jc w:val="center"/>
              <w:rPr>
                <w:rFonts w:hint="eastAsia"/>
              </w:rPr>
            </w:pPr>
            <w:r>
              <w:rPr>
                <w:rFonts w:hint="eastAsia"/>
              </w:rPr>
              <w:t>30</w:t>
            </w:r>
          </w:p>
        </w:tc>
        <w:tc>
          <w:tcPr>
            <w:tcW w:w="1066" w:type="dxa"/>
            <w:vMerge/>
            <w:vAlign w:val="center"/>
          </w:tcPr>
          <w:p w:rsidR="00CC6EAD" w:rsidRDefault="00CC6EAD" w:rsidP="00750DBC">
            <w:pPr>
              <w:jc w:val="center"/>
              <w:rPr>
                <w:rFonts w:hint="eastAsia"/>
              </w:rPr>
            </w:pPr>
          </w:p>
        </w:tc>
      </w:tr>
      <w:tr w:rsidR="00CC6EAD" w:rsidTr="00750DBC">
        <w:trPr>
          <w:trHeight w:val="549"/>
        </w:trPr>
        <w:tc>
          <w:tcPr>
            <w:tcW w:w="1065" w:type="dxa"/>
            <w:vAlign w:val="center"/>
          </w:tcPr>
          <w:p w:rsidR="00CC6EAD" w:rsidRDefault="00CC6EAD" w:rsidP="00750DBC">
            <w:pPr>
              <w:jc w:val="center"/>
              <w:rPr>
                <w:rFonts w:hint="eastAsia"/>
              </w:rPr>
            </w:pPr>
            <w:r>
              <w:rPr>
                <w:rFonts w:hint="eastAsia"/>
              </w:rPr>
              <w:t>得分</w:t>
            </w:r>
          </w:p>
        </w:tc>
        <w:tc>
          <w:tcPr>
            <w:tcW w:w="1065" w:type="dxa"/>
            <w:vAlign w:val="center"/>
          </w:tcPr>
          <w:p w:rsidR="00CC6EAD" w:rsidRDefault="00CC6EAD" w:rsidP="00750DBC">
            <w:pPr>
              <w:jc w:val="center"/>
              <w:rPr>
                <w:rFonts w:hint="eastAsia"/>
              </w:rPr>
            </w:pPr>
          </w:p>
        </w:tc>
        <w:tc>
          <w:tcPr>
            <w:tcW w:w="1065" w:type="dxa"/>
            <w:vAlign w:val="center"/>
          </w:tcPr>
          <w:p w:rsidR="00CC6EAD" w:rsidRDefault="00CC6EAD" w:rsidP="00750DBC">
            <w:pPr>
              <w:jc w:val="center"/>
              <w:rPr>
                <w:rFonts w:hint="eastAsia"/>
              </w:rPr>
            </w:pPr>
          </w:p>
        </w:tc>
        <w:tc>
          <w:tcPr>
            <w:tcW w:w="1065" w:type="dxa"/>
            <w:vAlign w:val="center"/>
          </w:tcPr>
          <w:p w:rsidR="00CC6EAD" w:rsidRDefault="00CC6EAD" w:rsidP="00750DBC">
            <w:pPr>
              <w:jc w:val="center"/>
              <w:rPr>
                <w:rFonts w:hint="eastAsia"/>
              </w:rPr>
            </w:pPr>
          </w:p>
        </w:tc>
        <w:tc>
          <w:tcPr>
            <w:tcW w:w="1065" w:type="dxa"/>
            <w:vAlign w:val="center"/>
          </w:tcPr>
          <w:p w:rsidR="00CC6EAD" w:rsidRDefault="00CC6EAD" w:rsidP="00750DBC">
            <w:pPr>
              <w:jc w:val="center"/>
              <w:rPr>
                <w:rFonts w:hint="eastAsia"/>
              </w:rPr>
            </w:pPr>
          </w:p>
        </w:tc>
        <w:tc>
          <w:tcPr>
            <w:tcW w:w="1065" w:type="dxa"/>
            <w:vAlign w:val="center"/>
          </w:tcPr>
          <w:p w:rsidR="00CC6EAD" w:rsidRDefault="00CC6EAD" w:rsidP="00750DBC">
            <w:pPr>
              <w:jc w:val="center"/>
              <w:rPr>
                <w:rFonts w:hint="eastAsia"/>
              </w:rPr>
            </w:pPr>
          </w:p>
        </w:tc>
        <w:tc>
          <w:tcPr>
            <w:tcW w:w="1066" w:type="dxa"/>
            <w:vAlign w:val="center"/>
          </w:tcPr>
          <w:p w:rsidR="00CC6EAD" w:rsidRDefault="00CC6EAD" w:rsidP="00750DBC">
            <w:pPr>
              <w:jc w:val="center"/>
              <w:rPr>
                <w:rFonts w:hint="eastAsia"/>
              </w:rPr>
            </w:pPr>
          </w:p>
        </w:tc>
        <w:tc>
          <w:tcPr>
            <w:tcW w:w="1066" w:type="dxa"/>
            <w:vAlign w:val="center"/>
          </w:tcPr>
          <w:p w:rsidR="00CC6EAD" w:rsidRDefault="00CC6EAD" w:rsidP="00750DBC">
            <w:pPr>
              <w:jc w:val="center"/>
              <w:rPr>
                <w:rFonts w:hint="eastAsia"/>
              </w:rPr>
            </w:pPr>
          </w:p>
        </w:tc>
      </w:tr>
    </w:tbl>
    <w:p w:rsidR="00CC6EAD" w:rsidRDefault="00CC6EAD" w:rsidP="00CC6EAD">
      <w:pPr>
        <w:rPr>
          <w:rFonts w:hint="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578"/>
        <w:gridCol w:w="578"/>
        <w:gridCol w:w="578"/>
        <w:gridCol w:w="578"/>
        <w:gridCol w:w="578"/>
        <w:gridCol w:w="578"/>
        <w:gridCol w:w="578"/>
        <w:gridCol w:w="578"/>
        <w:gridCol w:w="578"/>
        <w:gridCol w:w="578"/>
        <w:gridCol w:w="578"/>
        <w:gridCol w:w="578"/>
        <w:gridCol w:w="578"/>
      </w:tblGrid>
      <w:tr w:rsidR="00CC6EAD" w:rsidTr="00750DBC">
        <w:tblPrEx>
          <w:tblCellMar>
            <w:top w:w="0" w:type="dxa"/>
            <w:bottom w:w="0" w:type="dxa"/>
          </w:tblCellMar>
        </w:tblPrEx>
        <w:tc>
          <w:tcPr>
            <w:tcW w:w="1008" w:type="dxa"/>
            <w:vAlign w:val="center"/>
          </w:tcPr>
          <w:p w:rsidR="00CC6EAD" w:rsidRDefault="00CC6EAD" w:rsidP="00750DBC">
            <w:pPr>
              <w:jc w:val="center"/>
              <w:rPr>
                <w:rFonts w:hint="eastAsia"/>
              </w:rPr>
            </w:pPr>
            <w:r>
              <w:rPr>
                <w:rFonts w:hint="eastAsia"/>
              </w:rPr>
              <w:t>题号</w:t>
            </w:r>
          </w:p>
        </w:tc>
        <w:tc>
          <w:tcPr>
            <w:tcW w:w="578" w:type="dxa"/>
            <w:vAlign w:val="center"/>
          </w:tcPr>
          <w:p w:rsidR="00CC6EAD" w:rsidRDefault="00CC6EAD" w:rsidP="00750DBC">
            <w:pPr>
              <w:jc w:val="center"/>
              <w:rPr>
                <w:rFonts w:hint="eastAsia"/>
              </w:rPr>
            </w:pPr>
            <w:r>
              <w:rPr>
                <w:rFonts w:hint="eastAsia"/>
              </w:rPr>
              <w:t>1</w:t>
            </w:r>
          </w:p>
        </w:tc>
        <w:tc>
          <w:tcPr>
            <w:tcW w:w="578" w:type="dxa"/>
            <w:vAlign w:val="center"/>
          </w:tcPr>
          <w:p w:rsidR="00CC6EAD" w:rsidRDefault="00CC6EAD" w:rsidP="00750DBC">
            <w:pPr>
              <w:jc w:val="center"/>
              <w:rPr>
                <w:rFonts w:hint="eastAsia"/>
              </w:rPr>
            </w:pPr>
            <w:r>
              <w:rPr>
                <w:rFonts w:hint="eastAsia"/>
              </w:rPr>
              <w:t>2</w:t>
            </w:r>
          </w:p>
        </w:tc>
        <w:tc>
          <w:tcPr>
            <w:tcW w:w="578" w:type="dxa"/>
            <w:vAlign w:val="center"/>
          </w:tcPr>
          <w:p w:rsidR="00CC6EAD" w:rsidRDefault="00CC6EAD" w:rsidP="00750DBC">
            <w:pPr>
              <w:jc w:val="center"/>
              <w:rPr>
                <w:rFonts w:hint="eastAsia"/>
              </w:rPr>
            </w:pPr>
            <w:r>
              <w:rPr>
                <w:rFonts w:hint="eastAsia"/>
              </w:rPr>
              <w:t>3</w:t>
            </w:r>
          </w:p>
        </w:tc>
        <w:tc>
          <w:tcPr>
            <w:tcW w:w="578" w:type="dxa"/>
            <w:vAlign w:val="center"/>
          </w:tcPr>
          <w:p w:rsidR="00CC6EAD" w:rsidRDefault="00CC6EAD" w:rsidP="00750DBC">
            <w:pPr>
              <w:jc w:val="center"/>
              <w:rPr>
                <w:rFonts w:hint="eastAsia"/>
              </w:rPr>
            </w:pPr>
            <w:r>
              <w:rPr>
                <w:rFonts w:hint="eastAsia"/>
              </w:rPr>
              <w:t>4</w:t>
            </w:r>
          </w:p>
        </w:tc>
        <w:tc>
          <w:tcPr>
            <w:tcW w:w="578" w:type="dxa"/>
            <w:vAlign w:val="center"/>
          </w:tcPr>
          <w:p w:rsidR="00CC6EAD" w:rsidRDefault="00CC6EAD" w:rsidP="00750DBC">
            <w:pPr>
              <w:jc w:val="center"/>
              <w:rPr>
                <w:rFonts w:hint="eastAsia"/>
              </w:rPr>
            </w:pPr>
            <w:r>
              <w:rPr>
                <w:rFonts w:hint="eastAsia"/>
              </w:rPr>
              <w:t>5</w:t>
            </w:r>
          </w:p>
        </w:tc>
        <w:tc>
          <w:tcPr>
            <w:tcW w:w="578" w:type="dxa"/>
            <w:vAlign w:val="center"/>
          </w:tcPr>
          <w:p w:rsidR="00CC6EAD" w:rsidRDefault="00CC6EAD" w:rsidP="00750DBC">
            <w:pPr>
              <w:jc w:val="center"/>
              <w:rPr>
                <w:rFonts w:hint="eastAsia"/>
              </w:rPr>
            </w:pPr>
            <w:r>
              <w:rPr>
                <w:rFonts w:hint="eastAsia"/>
              </w:rPr>
              <w:t>6</w:t>
            </w:r>
          </w:p>
        </w:tc>
        <w:tc>
          <w:tcPr>
            <w:tcW w:w="578" w:type="dxa"/>
            <w:vAlign w:val="center"/>
          </w:tcPr>
          <w:p w:rsidR="00CC6EAD" w:rsidRDefault="00CC6EAD" w:rsidP="00750DBC">
            <w:pPr>
              <w:jc w:val="center"/>
              <w:rPr>
                <w:rFonts w:hint="eastAsia"/>
              </w:rPr>
            </w:pPr>
            <w:r>
              <w:rPr>
                <w:rFonts w:hint="eastAsia"/>
              </w:rPr>
              <w:t>7</w:t>
            </w:r>
          </w:p>
        </w:tc>
        <w:tc>
          <w:tcPr>
            <w:tcW w:w="578" w:type="dxa"/>
            <w:vAlign w:val="center"/>
          </w:tcPr>
          <w:p w:rsidR="00CC6EAD" w:rsidRDefault="00CC6EAD" w:rsidP="00750DBC">
            <w:pPr>
              <w:jc w:val="center"/>
              <w:rPr>
                <w:rFonts w:hint="eastAsia"/>
              </w:rPr>
            </w:pPr>
            <w:r>
              <w:rPr>
                <w:rFonts w:hint="eastAsia"/>
              </w:rPr>
              <w:t>8</w:t>
            </w:r>
          </w:p>
        </w:tc>
        <w:tc>
          <w:tcPr>
            <w:tcW w:w="578" w:type="dxa"/>
            <w:vAlign w:val="center"/>
          </w:tcPr>
          <w:p w:rsidR="00CC6EAD" w:rsidRDefault="00CC6EAD" w:rsidP="00750DBC">
            <w:pPr>
              <w:jc w:val="center"/>
              <w:rPr>
                <w:rFonts w:hint="eastAsia"/>
              </w:rPr>
            </w:pPr>
            <w:r>
              <w:rPr>
                <w:rFonts w:hint="eastAsia"/>
              </w:rPr>
              <w:t>9</w:t>
            </w:r>
          </w:p>
        </w:tc>
        <w:tc>
          <w:tcPr>
            <w:tcW w:w="578" w:type="dxa"/>
            <w:vAlign w:val="center"/>
          </w:tcPr>
          <w:p w:rsidR="00CC6EAD" w:rsidRDefault="00CC6EAD" w:rsidP="00750DBC">
            <w:pPr>
              <w:jc w:val="center"/>
              <w:rPr>
                <w:rFonts w:hint="eastAsia"/>
              </w:rPr>
            </w:pPr>
            <w:r>
              <w:rPr>
                <w:rFonts w:hint="eastAsia"/>
              </w:rPr>
              <w:t>10</w:t>
            </w:r>
          </w:p>
        </w:tc>
        <w:tc>
          <w:tcPr>
            <w:tcW w:w="578" w:type="dxa"/>
            <w:vAlign w:val="center"/>
          </w:tcPr>
          <w:p w:rsidR="00CC6EAD" w:rsidRDefault="00CC6EAD" w:rsidP="00750DBC">
            <w:pPr>
              <w:jc w:val="center"/>
              <w:rPr>
                <w:rFonts w:hint="eastAsia"/>
              </w:rPr>
            </w:pPr>
            <w:r>
              <w:rPr>
                <w:rFonts w:hint="eastAsia"/>
              </w:rPr>
              <w:t>11</w:t>
            </w:r>
          </w:p>
        </w:tc>
        <w:tc>
          <w:tcPr>
            <w:tcW w:w="578" w:type="dxa"/>
            <w:vAlign w:val="center"/>
          </w:tcPr>
          <w:p w:rsidR="00CC6EAD" w:rsidRDefault="00CC6EAD" w:rsidP="00750DBC">
            <w:pPr>
              <w:jc w:val="center"/>
              <w:rPr>
                <w:rFonts w:hint="eastAsia"/>
              </w:rPr>
            </w:pPr>
            <w:r>
              <w:rPr>
                <w:rFonts w:hint="eastAsia"/>
              </w:rPr>
              <w:t>12</w:t>
            </w:r>
          </w:p>
        </w:tc>
        <w:tc>
          <w:tcPr>
            <w:tcW w:w="578" w:type="dxa"/>
            <w:vAlign w:val="center"/>
          </w:tcPr>
          <w:p w:rsidR="00CC6EAD" w:rsidRDefault="00CC6EAD" w:rsidP="00750DBC">
            <w:pPr>
              <w:jc w:val="center"/>
              <w:rPr>
                <w:rFonts w:hint="eastAsia"/>
              </w:rPr>
            </w:pPr>
            <w:r>
              <w:rPr>
                <w:rFonts w:hint="eastAsia"/>
              </w:rPr>
              <w:t>13</w:t>
            </w:r>
          </w:p>
        </w:tc>
      </w:tr>
      <w:tr w:rsidR="00CC6EAD" w:rsidTr="00750DBC">
        <w:tblPrEx>
          <w:tblCellMar>
            <w:top w:w="0" w:type="dxa"/>
            <w:bottom w:w="0" w:type="dxa"/>
          </w:tblCellMar>
        </w:tblPrEx>
        <w:tc>
          <w:tcPr>
            <w:tcW w:w="1008" w:type="dxa"/>
            <w:vAlign w:val="center"/>
          </w:tcPr>
          <w:p w:rsidR="00CC6EAD" w:rsidRDefault="00CC6EAD" w:rsidP="00750DBC">
            <w:pPr>
              <w:jc w:val="center"/>
              <w:rPr>
                <w:rFonts w:hint="eastAsia"/>
              </w:rPr>
            </w:pPr>
            <w:r>
              <w:rPr>
                <w:rFonts w:hint="eastAsia"/>
              </w:rPr>
              <w:lastRenderedPageBreak/>
              <w:t>答案</w:t>
            </w: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r>
      <w:tr w:rsidR="00CC6EAD" w:rsidTr="00750DBC">
        <w:tblPrEx>
          <w:tblCellMar>
            <w:top w:w="0" w:type="dxa"/>
            <w:bottom w:w="0" w:type="dxa"/>
          </w:tblCellMar>
        </w:tblPrEx>
        <w:tc>
          <w:tcPr>
            <w:tcW w:w="1008" w:type="dxa"/>
            <w:vAlign w:val="center"/>
          </w:tcPr>
          <w:p w:rsidR="00CC6EAD" w:rsidRDefault="00CC6EAD" w:rsidP="00750DBC">
            <w:pPr>
              <w:jc w:val="center"/>
              <w:rPr>
                <w:rFonts w:hint="eastAsia"/>
              </w:rPr>
            </w:pPr>
            <w:r>
              <w:rPr>
                <w:rFonts w:hint="eastAsia"/>
              </w:rPr>
              <w:t>题号</w:t>
            </w:r>
          </w:p>
        </w:tc>
        <w:tc>
          <w:tcPr>
            <w:tcW w:w="578" w:type="dxa"/>
            <w:vAlign w:val="center"/>
          </w:tcPr>
          <w:p w:rsidR="00CC6EAD" w:rsidRDefault="00CC6EAD" w:rsidP="00750DBC">
            <w:pPr>
              <w:jc w:val="center"/>
              <w:rPr>
                <w:rFonts w:hint="eastAsia"/>
              </w:rPr>
            </w:pPr>
            <w:r>
              <w:rPr>
                <w:rFonts w:hint="eastAsia"/>
              </w:rPr>
              <w:t>14</w:t>
            </w:r>
          </w:p>
        </w:tc>
        <w:tc>
          <w:tcPr>
            <w:tcW w:w="578" w:type="dxa"/>
            <w:vAlign w:val="center"/>
          </w:tcPr>
          <w:p w:rsidR="00CC6EAD" w:rsidRDefault="00CC6EAD" w:rsidP="00750DBC">
            <w:pPr>
              <w:jc w:val="center"/>
              <w:rPr>
                <w:rFonts w:hint="eastAsia"/>
              </w:rPr>
            </w:pPr>
            <w:r>
              <w:rPr>
                <w:rFonts w:hint="eastAsia"/>
              </w:rPr>
              <w:t>15</w:t>
            </w:r>
          </w:p>
        </w:tc>
        <w:tc>
          <w:tcPr>
            <w:tcW w:w="578" w:type="dxa"/>
            <w:vAlign w:val="center"/>
          </w:tcPr>
          <w:p w:rsidR="00CC6EAD" w:rsidRDefault="00CC6EAD" w:rsidP="00750DBC">
            <w:pPr>
              <w:jc w:val="center"/>
              <w:rPr>
                <w:rFonts w:hint="eastAsia"/>
              </w:rPr>
            </w:pPr>
            <w:r>
              <w:rPr>
                <w:rFonts w:hint="eastAsia"/>
              </w:rPr>
              <w:t>16</w:t>
            </w:r>
          </w:p>
        </w:tc>
        <w:tc>
          <w:tcPr>
            <w:tcW w:w="578" w:type="dxa"/>
            <w:vAlign w:val="center"/>
          </w:tcPr>
          <w:p w:rsidR="00CC6EAD" w:rsidRDefault="00CC6EAD" w:rsidP="00750DBC">
            <w:pPr>
              <w:jc w:val="center"/>
              <w:rPr>
                <w:rFonts w:hint="eastAsia"/>
              </w:rPr>
            </w:pPr>
            <w:r>
              <w:rPr>
                <w:rFonts w:hint="eastAsia"/>
              </w:rPr>
              <w:t>17</w:t>
            </w:r>
          </w:p>
        </w:tc>
        <w:tc>
          <w:tcPr>
            <w:tcW w:w="578" w:type="dxa"/>
            <w:vAlign w:val="center"/>
          </w:tcPr>
          <w:p w:rsidR="00CC6EAD" w:rsidRDefault="00CC6EAD" w:rsidP="00750DBC">
            <w:pPr>
              <w:jc w:val="center"/>
              <w:rPr>
                <w:rFonts w:hint="eastAsia"/>
              </w:rPr>
            </w:pPr>
            <w:r>
              <w:rPr>
                <w:rFonts w:hint="eastAsia"/>
              </w:rPr>
              <w:t>18</w:t>
            </w:r>
          </w:p>
        </w:tc>
        <w:tc>
          <w:tcPr>
            <w:tcW w:w="578" w:type="dxa"/>
            <w:vAlign w:val="center"/>
          </w:tcPr>
          <w:p w:rsidR="00CC6EAD" w:rsidRDefault="00CC6EAD" w:rsidP="00750DBC">
            <w:pPr>
              <w:jc w:val="center"/>
              <w:rPr>
                <w:rFonts w:hint="eastAsia"/>
              </w:rPr>
            </w:pPr>
            <w:r>
              <w:rPr>
                <w:rFonts w:hint="eastAsia"/>
              </w:rPr>
              <w:t>19</w:t>
            </w:r>
          </w:p>
        </w:tc>
        <w:tc>
          <w:tcPr>
            <w:tcW w:w="578" w:type="dxa"/>
            <w:vAlign w:val="center"/>
          </w:tcPr>
          <w:p w:rsidR="00CC6EAD" w:rsidRDefault="00CC6EAD" w:rsidP="00750DBC">
            <w:pPr>
              <w:jc w:val="center"/>
              <w:rPr>
                <w:rFonts w:hint="eastAsia"/>
              </w:rPr>
            </w:pPr>
            <w:r>
              <w:rPr>
                <w:rFonts w:hint="eastAsia"/>
              </w:rPr>
              <w:t>20</w:t>
            </w:r>
          </w:p>
        </w:tc>
        <w:tc>
          <w:tcPr>
            <w:tcW w:w="578" w:type="dxa"/>
            <w:vAlign w:val="center"/>
          </w:tcPr>
          <w:p w:rsidR="00CC6EAD" w:rsidRDefault="00CC6EAD" w:rsidP="00750DBC">
            <w:pPr>
              <w:jc w:val="center"/>
              <w:rPr>
                <w:rFonts w:hint="eastAsia"/>
              </w:rPr>
            </w:pPr>
            <w:r>
              <w:rPr>
                <w:rFonts w:hint="eastAsia"/>
              </w:rPr>
              <w:t>21</w:t>
            </w:r>
          </w:p>
        </w:tc>
        <w:tc>
          <w:tcPr>
            <w:tcW w:w="578" w:type="dxa"/>
            <w:vAlign w:val="center"/>
          </w:tcPr>
          <w:p w:rsidR="00CC6EAD" w:rsidRDefault="00CC6EAD" w:rsidP="00750DBC">
            <w:pPr>
              <w:jc w:val="center"/>
              <w:rPr>
                <w:rFonts w:hint="eastAsia"/>
              </w:rPr>
            </w:pPr>
            <w:r>
              <w:rPr>
                <w:rFonts w:hint="eastAsia"/>
              </w:rPr>
              <w:t>22</w:t>
            </w:r>
          </w:p>
        </w:tc>
        <w:tc>
          <w:tcPr>
            <w:tcW w:w="578" w:type="dxa"/>
            <w:vAlign w:val="center"/>
          </w:tcPr>
          <w:p w:rsidR="00CC6EAD" w:rsidRDefault="00CC6EAD" w:rsidP="00750DBC">
            <w:pPr>
              <w:jc w:val="center"/>
              <w:rPr>
                <w:rFonts w:hint="eastAsia"/>
              </w:rPr>
            </w:pPr>
            <w:r>
              <w:rPr>
                <w:rFonts w:hint="eastAsia"/>
              </w:rPr>
              <w:t>23</w:t>
            </w:r>
          </w:p>
        </w:tc>
        <w:tc>
          <w:tcPr>
            <w:tcW w:w="578" w:type="dxa"/>
            <w:vAlign w:val="center"/>
          </w:tcPr>
          <w:p w:rsidR="00CC6EAD" w:rsidRDefault="00CC6EAD" w:rsidP="00750DBC">
            <w:pPr>
              <w:jc w:val="center"/>
              <w:rPr>
                <w:rFonts w:hint="eastAsia"/>
              </w:rPr>
            </w:pPr>
            <w:r>
              <w:rPr>
                <w:rFonts w:hint="eastAsia"/>
              </w:rPr>
              <w:t>24</w:t>
            </w:r>
          </w:p>
        </w:tc>
        <w:tc>
          <w:tcPr>
            <w:tcW w:w="578" w:type="dxa"/>
            <w:vAlign w:val="center"/>
          </w:tcPr>
          <w:p w:rsidR="00CC6EAD" w:rsidRDefault="00CC6EAD" w:rsidP="00750DBC">
            <w:pPr>
              <w:jc w:val="center"/>
              <w:rPr>
                <w:rFonts w:hint="eastAsia"/>
              </w:rPr>
            </w:pPr>
            <w:r>
              <w:rPr>
                <w:rFonts w:hint="eastAsia"/>
              </w:rPr>
              <w:t>25</w:t>
            </w:r>
          </w:p>
        </w:tc>
        <w:tc>
          <w:tcPr>
            <w:tcW w:w="578" w:type="dxa"/>
            <w:vAlign w:val="center"/>
          </w:tcPr>
          <w:p w:rsidR="00CC6EAD" w:rsidRDefault="00CC6EAD" w:rsidP="00750DBC">
            <w:pPr>
              <w:jc w:val="center"/>
              <w:rPr>
                <w:rFonts w:hint="eastAsia"/>
              </w:rPr>
            </w:pPr>
          </w:p>
        </w:tc>
      </w:tr>
      <w:tr w:rsidR="00CC6EAD" w:rsidTr="00750DBC">
        <w:tblPrEx>
          <w:tblCellMar>
            <w:top w:w="0" w:type="dxa"/>
            <w:bottom w:w="0" w:type="dxa"/>
          </w:tblCellMar>
        </w:tblPrEx>
        <w:tc>
          <w:tcPr>
            <w:tcW w:w="1008" w:type="dxa"/>
            <w:vAlign w:val="center"/>
          </w:tcPr>
          <w:p w:rsidR="00CC6EAD" w:rsidRDefault="00CC6EAD" w:rsidP="00750DBC">
            <w:pPr>
              <w:jc w:val="center"/>
              <w:rPr>
                <w:rFonts w:hint="eastAsia"/>
              </w:rPr>
            </w:pPr>
            <w:r>
              <w:rPr>
                <w:rFonts w:hint="eastAsia"/>
              </w:rPr>
              <w:t>答案</w:t>
            </w: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c>
          <w:tcPr>
            <w:tcW w:w="578" w:type="dxa"/>
            <w:vAlign w:val="center"/>
          </w:tcPr>
          <w:p w:rsidR="00CC6EAD" w:rsidRDefault="00CC6EAD" w:rsidP="00750DBC">
            <w:pPr>
              <w:jc w:val="center"/>
              <w:rPr>
                <w:rFonts w:hint="eastAsia"/>
              </w:rPr>
            </w:pPr>
          </w:p>
        </w:tc>
      </w:tr>
    </w:tbl>
    <w:p w:rsidR="00CC6EAD" w:rsidRDefault="00CC6EAD" w:rsidP="00CC6EAD">
      <w:pPr>
        <w:rPr>
          <w:rFonts w:hint="eastAsia"/>
        </w:rPr>
      </w:pPr>
    </w:p>
    <w:p w:rsidR="00CC6EAD" w:rsidRDefault="00CC6EAD" w:rsidP="00CC6EAD">
      <w:pPr>
        <w:rPr>
          <w:rFonts w:eastAsia="黑体" w:hint="eastAsia"/>
        </w:rPr>
      </w:pPr>
      <w:r>
        <w:rPr>
          <w:rFonts w:eastAsia="黑体" w:hint="eastAsia"/>
        </w:rPr>
        <w:t>注意事项：</w:t>
      </w:r>
    </w:p>
    <w:p w:rsidR="00CC6EAD" w:rsidRDefault="00CC6EAD" w:rsidP="00CC6EAD">
      <w:pPr>
        <w:rPr>
          <w:rFonts w:hint="eastAsia"/>
          <w:lang w:eastAsia="zh-CN"/>
        </w:rPr>
      </w:pPr>
      <w:r>
        <w:rPr>
          <w:rFonts w:hint="eastAsia"/>
          <w:lang w:eastAsia="zh-CN"/>
        </w:rPr>
        <w:t>1.</w:t>
      </w:r>
      <w:r>
        <w:rPr>
          <w:rFonts w:hint="eastAsia"/>
          <w:lang w:eastAsia="zh-CN"/>
        </w:rPr>
        <w:t>答卷前请将密封线内的项目填写清楚。</w:t>
      </w:r>
    </w:p>
    <w:p w:rsidR="00CC6EAD" w:rsidRDefault="00CC6EAD" w:rsidP="00CC6EAD">
      <w:pPr>
        <w:rPr>
          <w:rFonts w:hint="eastAsia"/>
          <w:lang w:eastAsia="zh-CN"/>
        </w:rPr>
      </w:pPr>
      <w:r>
        <w:rPr>
          <w:rFonts w:hint="eastAsia"/>
          <w:lang w:eastAsia="zh-CN"/>
        </w:rPr>
        <w:t>2.</w:t>
      </w:r>
      <w:r>
        <w:rPr>
          <w:rFonts w:hint="eastAsia"/>
          <w:lang w:eastAsia="zh-CN"/>
        </w:rPr>
        <w:t>请在第</w:t>
      </w:r>
      <w:r>
        <w:rPr>
          <w:rFonts w:hint="eastAsia"/>
          <w:lang w:eastAsia="zh-CN"/>
        </w:rPr>
        <w:t>6</w:t>
      </w:r>
      <w:r>
        <w:rPr>
          <w:rFonts w:hint="eastAsia"/>
          <w:lang w:eastAsia="zh-CN"/>
        </w:rPr>
        <w:t>页右下角用阿拉伯数字填上自己的座位号。</w:t>
      </w:r>
    </w:p>
    <w:p w:rsidR="00CC6EAD" w:rsidRDefault="00CC6EAD" w:rsidP="00CC6EAD">
      <w:pPr>
        <w:rPr>
          <w:rFonts w:hint="eastAsia"/>
          <w:lang w:eastAsia="zh-CN"/>
        </w:rPr>
      </w:pPr>
    </w:p>
    <w:p w:rsidR="00CC6EAD" w:rsidRDefault="00CC6EAD" w:rsidP="00CC6EAD">
      <w:pPr>
        <w:jc w:val="center"/>
        <w:rPr>
          <w:rFonts w:hint="eastAsia"/>
          <w:lang w:eastAsia="zh-CN"/>
        </w:rPr>
      </w:pPr>
      <w:r>
        <w:rPr>
          <w:rFonts w:hint="eastAsia"/>
          <w:lang w:eastAsia="zh-CN"/>
        </w:rPr>
        <w:t>Ⅱ</w:t>
      </w:r>
      <w:r>
        <w:rPr>
          <w:rFonts w:hint="eastAsia"/>
          <w:lang w:eastAsia="zh-CN"/>
        </w:rPr>
        <w:t xml:space="preserve">  </w:t>
      </w:r>
      <w:r>
        <w:rPr>
          <w:rFonts w:hint="eastAsia"/>
          <w:lang w:eastAsia="zh-CN"/>
        </w:rPr>
        <w:t>卷（非选择题，共</w:t>
      </w:r>
      <w:r>
        <w:rPr>
          <w:rFonts w:hint="eastAsia"/>
          <w:lang w:eastAsia="zh-CN"/>
        </w:rPr>
        <w:t>50</w:t>
      </w:r>
      <w:r>
        <w:rPr>
          <w:rFonts w:hint="eastAsia"/>
          <w:lang w:eastAsia="zh-CN"/>
        </w:rPr>
        <w:t>分）</w:t>
      </w:r>
    </w:p>
    <w:p w:rsidR="00CC6EAD" w:rsidRDefault="00CC6EAD" w:rsidP="00CC6EAD">
      <w:pPr>
        <w:rPr>
          <w:lang w:eastAsia="zh-CN"/>
        </w:rPr>
      </w:pPr>
    </w:p>
    <w:p w:rsidR="00CC6EAD" w:rsidRDefault="00CC6EAD" w:rsidP="00CC6EAD">
      <w:pPr>
        <w:ind w:firstLineChars="200" w:firstLine="440"/>
        <w:rPr>
          <w:rFonts w:ascii="黑体" w:eastAsia="黑体" w:hint="eastAsia"/>
          <w:lang w:eastAsia="zh-CN"/>
        </w:rPr>
      </w:pPr>
      <w:r>
        <w:rPr>
          <w:rFonts w:ascii="黑体" w:eastAsia="黑体" w:hint="eastAsia"/>
          <w:lang w:eastAsia="zh-CN"/>
        </w:rPr>
        <w:t>二、非选择题：本大题共5小题，第26题6分，第27题8分，第28题12分，第29题14分，第30题10分，共50分。</w:t>
      </w: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26.</w:t>
      </w:r>
      <w:r>
        <w:rPr>
          <w:rFonts w:hint="eastAsia"/>
          <w:lang w:eastAsia="zh-CN"/>
        </w:rPr>
        <w:t>产生于春秋时期的儒家思想，历经</w:t>
      </w:r>
      <w:r>
        <w:rPr>
          <w:rFonts w:hint="eastAsia"/>
          <w:lang w:eastAsia="zh-CN"/>
        </w:rPr>
        <w:t>2500</w:t>
      </w:r>
      <w:r>
        <w:rPr>
          <w:rFonts w:hint="eastAsia"/>
          <w:lang w:eastAsia="zh-CN"/>
        </w:rPr>
        <w:t>多年，至今对建立和谐中国、和谐世界仍具有现实意义。关于儒家思想请你完成下列学习任务。（</w:t>
      </w:r>
      <w:r>
        <w:rPr>
          <w:rFonts w:hint="eastAsia"/>
          <w:lang w:eastAsia="zh-CN"/>
        </w:rPr>
        <w:t>6</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1</w:t>
      </w:r>
      <w:r>
        <w:rPr>
          <w:rFonts w:hint="eastAsia"/>
          <w:lang w:eastAsia="zh-CN"/>
        </w:rPr>
        <w:t>）在下表中的空白处填上相应的内容。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8"/>
        <w:gridCol w:w="1800"/>
        <w:gridCol w:w="5354"/>
      </w:tblGrid>
      <w:tr w:rsidR="00CC6EAD" w:rsidTr="00750DBC">
        <w:trPr>
          <w:cantSplit/>
        </w:trPr>
        <w:tc>
          <w:tcPr>
            <w:tcW w:w="1368" w:type="dxa"/>
            <w:vMerge w:val="restart"/>
            <w:vAlign w:val="center"/>
          </w:tcPr>
          <w:p w:rsidR="00CC6EAD" w:rsidRDefault="00CC6EAD" w:rsidP="00750DBC">
            <w:pPr>
              <w:jc w:val="center"/>
              <w:rPr>
                <w:rFonts w:hint="eastAsia"/>
              </w:rPr>
            </w:pPr>
            <w:r>
              <w:rPr>
                <w:rFonts w:hint="eastAsia"/>
              </w:rPr>
              <w:t>儒家学派</w:t>
            </w:r>
          </w:p>
        </w:tc>
        <w:tc>
          <w:tcPr>
            <w:tcW w:w="1800" w:type="dxa"/>
            <w:vAlign w:val="center"/>
          </w:tcPr>
          <w:p w:rsidR="00CC6EAD" w:rsidRDefault="00CC6EAD" w:rsidP="00750DBC">
            <w:pPr>
              <w:jc w:val="center"/>
              <w:rPr>
                <w:rFonts w:hint="eastAsia"/>
              </w:rPr>
            </w:pPr>
            <w:r>
              <w:rPr>
                <w:rFonts w:hint="eastAsia"/>
              </w:rPr>
              <w:t>代表人物</w:t>
            </w:r>
          </w:p>
        </w:tc>
        <w:tc>
          <w:tcPr>
            <w:tcW w:w="5354" w:type="dxa"/>
            <w:vAlign w:val="center"/>
          </w:tcPr>
          <w:p w:rsidR="00CC6EAD" w:rsidRDefault="00CC6EAD" w:rsidP="00750DBC">
            <w:pPr>
              <w:jc w:val="center"/>
              <w:rPr>
                <w:rFonts w:hint="eastAsia"/>
              </w:rPr>
            </w:pPr>
            <w:r>
              <w:rPr>
                <w:rFonts w:hint="eastAsia"/>
              </w:rPr>
              <w:t>主要思想</w:t>
            </w:r>
          </w:p>
        </w:tc>
      </w:tr>
      <w:tr w:rsidR="00CC6EAD" w:rsidTr="00750DBC">
        <w:trPr>
          <w:cantSplit/>
        </w:trPr>
        <w:tc>
          <w:tcPr>
            <w:tcW w:w="1368" w:type="dxa"/>
            <w:vMerge/>
            <w:vAlign w:val="center"/>
          </w:tcPr>
          <w:p w:rsidR="00CC6EAD" w:rsidRDefault="00CC6EAD" w:rsidP="00750DBC">
            <w:pPr>
              <w:jc w:val="center"/>
              <w:rPr>
                <w:rFonts w:hint="eastAsia"/>
              </w:rPr>
            </w:pPr>
          </w:p>
        </w:tc>
        <w:tc>
          <w:tcPr>
            <w:tcW w:w="1800" w:type="dxa"/>
            <w:vAlign w:val="center"/>
          </w:tcPr>
          <w:p w:rsidR="00CC6EAD" w:rsidRDefault="00CC6EAD" w:rsidP="00750DBC">
            <w:pPr>
              <w:jc w:val="center"/>
              <w:rPr>
                <w:rFonts w:hint="eastAsia"/>
              </w:rPr>
            </w:pPr>
            <w:r>
              <w:rPr>
                <w:rFonts w:hint="eastAsia"/>
              </w:rPr>
              <w:t>孔子</w:t>
            </w:r>
          </w:p>
        </w:tc>
        <w:tc>
          <w:tcPr>
            <w:tcW w:w="5354" w:type="dxa"/>
            <w:vAlign w:val="center"/>
          </w:tcPr>
          <w:p w:rsidR="00CC6EAD" w:rsidRDefault="00CC6EAD" w:rsidP="00750DBC">
            <w:pPr>
              <w:jc w:val="center"/>
              <w:rPr>
                <w:rFonts w:hint="eastAsia"/>
              </w:rPr>
            </w:pPr>
          </w:p>
        </w:tc>
      </w:tr>
      <w:tr w:rsidR="00CC6EAD" w:rsidTr="00750DBC">
        <w:trPr>
          <w:cantSplit/>
        </w:trPr>
        <w:tc>
          <w:tcPr>
            <w:tcW w:w="1368" w:type="dxa"/>
            <w:vMerge/>
            <w:vAlign w:val="center"/>
          </w:tcPr>
          <w:p w:rsidR="00CC6EAD" w:rsidRDefault="00CC6EAD" w:rsidP="00750DBC">
            <w:pPr>
              <w:jc w:val="center"/>
              <w:rPr>
                <w:rFonts w:hint="eastAsia"/>
              </w:rPr>
            </w:pPr>
          </w:p>
        </w:tc>
        <w:tc>
          <w:tcPr>
            <w:tcW w:w="1800" w:type="dxa"/>
            <w:vAlign w:val="center"/>
          </w:tcPr>
          <w:p w:rsidR="00CC6EAD" w:rsidRDefault="00CC6EAD" w:rsidP="00750DBC">
            <w:pPr>
              <w:jc w:val="center"/>
              <w:rPr>
                <w:rFonts w:hint="eastAsia"/>
              </w:rPr>
            </w:pPr>
            <w:r>
              <w:rPr>
                <w:rFonts w:hint="eastAsia"/>
              </w:rPr>
              <w:t>孟子</w:t>
            </w:r>
          </w:p>
        </w:tc>
        <w:tc>
          <w:tcPr>
            <w:tcW w:w="5354" w:type="dxa"/>
            <w:vAlign w:val="center"/>
          </w:tcPr>
          <w:p w:rsidR="00CC6EAD" w:rsidRDefault="00CC6EAD" w:rsidP="00750DBC">
            <w:pPr>
              <w:jc w:val="center"/>
              <w:rPr>
                <w:rFonts w:hint="eastAsia"/>
              </w:rPr>
            </w:pPr>
          </w:p>
        </w:tc>
      </w:tr>
      <w:tr w:rsidR="00CC6EAD" w:rsidTr="00750DBC">
        <w:trPr>
          <w:cantSplit/>
        </w:trPr>
        <w:tc>
          <w:tcPr>
            <w:tcW w:w="1368" w:type="dxa"/>
            <w:vMerge/>
            <w:vAlign w:val="center"/>
          </w:tcPr>
          <w:p w:rsidR="00CC6EAD" w:rsidRDefault="00CC6EAD" w:rsidP="00750DBC">
            <w:pPr>
              <w:jc w:val="center"/>
              <w:rPr>
                <w:rFonts w:hint="eastAsia"/>
              </w:rPr>
            </w:pPr>
          </w:p>
        </w:tc>
        <w:tc>
          <w:tcPr>
            <w:tcW w:w="1800" w:type="dxa"/>
            <w:vAlign w:val="center"/>
          </w:tcPr>
          <w:p w:rsidR="00CC6EAD" w:rsidRDefault="00CC6EAD" w:rsidP="00750DBC">
            <w:pPr>
              <w:jc w:val="center"/>
              <w:rPr>
                <w:rFonts w:hint="eastAsia"/>
              </w:rPr>
            </w:pPr>
            <w:r>
              <w:rPr>
                <w:rFonts w:hint="eastAsia"/>
              </w:rPr>
              <w:t>荀子</w:t>
            </w:r>
          </w:p>
        </w:tc>
        <w:tc>
          <w:tcPr>
            <w:tcW w:w="5354" w:type="dxa"/>
            <w:vAlign w:val="center"/>
          </w:tcPr>
          <w:p w:rsidR="00CC6EAD" w:rsidRDefault="00CC6EAD" w:rsidP="00750DBC">
            <w:pPr>
              <w:jc w:val="center"/>
              <w:rPr>
                <w:rFonts w:hint="eastAsia"/>
                <w:lang w:eastAsia="zh-CN"/>
              </w:rPr>
            </w:pPr>
            <w:r>
              <w:rPr>
                <w:rFonts w:hint="eastAsia"/>
                <w:lang w:eastAsia="zh-CN"/>
              </w:rPr>
              <w:t>提出“制天命而用之”，倡导按自然规律办事。</w:t>
            </w:r>
          </w:p>
        </w:tc>
      </w:tr>
    </w:tbl>
    <w:p w:rsidR="00CC6EAD" w:rsidRDefault="00CC6EAD" w:rsidP="00CC6EAD">
      <w:pPr>
        <w:rPr>
          <w:rFonts w:hint="eastAsia"/>
          <w:lang w:eastAsia="zh-CN"/>
        </w:rPr>
      </w:pP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）儒家思想成为中国两千多年封建社会的正统思想，其标志是汉武帝采纳董仲舒的建议“</w:t>
      </w:r>
      <w:r>
        <w:rPr>
          <w:rFonts w:hint="eastAsia"/>
          <w:u w:val="single"/>
          <w:lang w:eastAsia="zh-CN"/>
        </w:rPr>
        <w:t xml:space="preserve">                              </w:t>
      </w:r>
      <w:r>
        <w:rPr>
          <w:rFonts w:hint="eastAsia"/>
          <w:lang w:eastAsia="zh-CN"/>
        </w:rPr>
        <w:t>”；到了近代，儒家思想遭到了彻底的批判，其标志是</w:t>
      </w:r>
      <w:r>
        <w:rPr>
          <w:rFonts w:hint="eastAsia"/>
          <w:u w:val="single"/>
          <w:lang w:eastAsia="zh-CN"/>
        </w:rPr>
        <w:t xml:space="preserve">                                              </w:t>
      </w:r>
      <w:r>
        <w:rPr>
          <w:rFonts w:hint="eastAsia"/>
          <w:lang w:eastAsia="zh-CN"/>
        </w:rPr>
        <w:t>的兴起。</w:t>
      </w: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27.</w:t>
      </w:r>
      <w:r>
        <w:rPr>
          <w:rFonts w:hint="eastAsia"/>
          <w:lang w:eastAsia="zh-CN"/>
        </w:rPr>
        <w:t>“名片”，是现代人们自我介绍、相互交流的重要媒介之一。纵观华夏历史，两千年前的丝绸、一千年前的瓷器和五百年前的茶叶都名符其实地成为古老中国的“名片”。阅读材料，回答问题。（</w:t>
      </w:r>
      <w:r>
        <w:rPr>
          <w:rFonts w:hint="eastAsia"/>
          <w:lang w:eastAsia="zh-CN"/>
        </w:rPr>
        <w:t>8</w:t>
      </w:r>
      <w:r>
        <w:rPr>
          <w:rFonts w:hint="eastAsia"/>
          <w:lang w:eastAsia="zh-CN"/>
        </w:rPr>
        <w:t>分）</w:t>
      </w:r>
    </w:p>
    <w:p w:rsidR="00CC6EAD" w:rsidRDefault="00CC6EAD" w:rsidP="00CC6EAD">
      <w:pPr>
        <w:ind w:firstLineChars="200" w:firstLine="440"/>
        <w:rPr>
          <w:rFonts w:hint="eastAsia"/>
          <w:lang w:eastAsia="zh-CN"/>
        </w:rPr>
      </w:pPr>
      <w:r>
        <w:rPr>
          <w:rFonts w:eastAsia="黑体" w:hint="eastAsia"/>
          <w:lang w:eastAsia="zh-CN"/>
        </w:rPr>
        <w:t>材料一</w:t>
      </w:r>
      <w:r>
        <w:rPr>
          <w:rFonts w:eastAsia="黑体" w:hint="eastAsia"/>
          <w:lang w:eastAsia="zh-CN"/>
        </w:rPr>
        <w:t xml:space="preserve"> </w:t>
      </w:r>
      <w:r>
        <w:rPr>
          <w:rFonts w:hint="eastAsia"/>
          <w:lang w:eastAsia="zh-CN"/>
        </w:rPr>
        <w:t xml:space="preserve">   </w:t>
      </w:r>
      <w:r>
        <w:rPr>
          <w:rFonts w:eastAsia="楷体_GB2312" w:hint="eastAsia"/>
          <w:lang w:eastAsia="zh-CN"/>
        </w:rPr>
        <w:t>公元前一世纪的一天，欧洲罗马共和国执政官恺撒，身穿丝袍出现在罗马大剧院，轰动一时。后来，身着中国的锦衣绣服，成为罗马上层社会的风尚。</w:t>
      </w:r>
    </w:p>
    <w:p w:rsidR="00CC6EAD" w:rsidRDefault="00CC6EAD" w:rsidP="00CC6EAD">
      <w:pPr>
        <w:ind w:firstLineChars="200" w:firstLine="440"/>
        <w:rPr>
          <w:lang w:eastAsia="zh-CN"/>
        </w:rPr>
      </w:pPr>
      <w:r>
        <w:rPr>
          <w:rFonts w:hint="eastAsia"/>
          <w:lang w:eastAsia="zh-CN"/>
        </w:rPr>
        <w:t>（</w:t>
      </w:r>
      <w:r>
        <w:rPr>
          <w:rFonts w:hint="eastAsia"/>
          <w:lang w:eastAsia="zh-CN"/>
        </w:rPr>
        <w:t>1</w:t>
      </w:r>
      <w:r>
        <w:rPr>
          <w:rFonts w:hint="eastAsia"/>
          <w:lang w:eastAsia="zh-CN"/>
        </w:rPr>
        <w:t>）据材料一，丝绸这张“名片”主要是通过什么渠道送达罗马的？当时中国丝绸业高超的生产技术有哪些？（举一例即可）（</w:t>
      </w:r>
      <w:r>
        <w:rPr>
          <w:rFonts w:hint="eastAsia"/>
          <w:lang w:eastAsia="zh-CN"/>
        </w:rPr>
        <w:t>2</w:t>
      </w:r>
      <w:r>
        <w:rPr>
          <w:rFonts w:hint="eastAsia"/>
          <w:lang w:eastAsia="zh-CN"/>
        </w:rPr>
        <w:t>分）</w:t>
      </w: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eastAsia="黑体" w:hint="eastAsia"/>
          <w:lang w:eastAsia="zh-CN"/>
        </w:rPr>
        <w:t>材料二</w:t>
      </w:r>
      <w:r>
        <w:rPr>
          <w:rFonts w:hint="eastAsia"/>
          <w:lang w:eastAsia="zh-CN"/>
        </w:rPr>
        <w:t xml:space="preserve">  </w:t>
      </w:r>
      <w:r>
        <w:rPr>
          <w:rFonts w:ascii="楷体_GB2312" w:eastAsia="楷体_GB2312" w:hint="eastAsia"/>
          <w:lang w:eastAsia="zh-CN"/>
        </w:rPr>
        <w:t>新华社2012年4月电，香港苏富比拍卖行在此间举行一件北宋汝窑天青釉葵花洗（见右图）的专场拍卖，激烈竞逐后拍品以2.786亿港元（合2665万美元）成交，创造了宋代瓷器新的世界拍卖纪录。</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）这个天青釉葵花洗如此昂贵，不仅仅是因为其年代久远，主要还是其制作工艺非常精美。结合所学知识，谈谈你所知道的宋代制瓷业的辉煌。（</w:t>
      </w:r>
      <w:r>
        <w:rPr>
          <w:rFonts w:hint="eastAsia"/>
          <w:lang w:eastAsia="zh-CN"/>
        </w:rPr>
        <w:t>2</w:t>
      </w:r>
      <w:r>
        <w:rPr>
          <w:rFonts w:hint="eastAsia"/>
          <w:lang w:eastAsia="zh-CN"/>
        </w:rPr>
        <w:t>分）</w:t>
      </w: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eastAsia="黑体" w:hint="eastAsia"/>
          <w:lang w:eastAsia="zh-CN"/>
        </w:rPr>
        <w:t>材料三</w:t>
      </w:r>
      <w:r>
        <w:rPr>
          <w:rFonts w:hint="eastAsia"/>
          <w:lang w:eastAsia="zh-CN"/>
        </w:rPr>
        <w:t xml:space="preserve">  </w:t>
      </w:r>
      <w:r>
        <w:rPr>
          <w:rFonts w:ascii="楷体_GB2312" w:eastAsia="楷体_GB2312" w:hint="eastAsia"/>
          <w:lang w:eastAsia="zh-CN"/>
        </w:rPr>
        <w:t>有史料记载，早在明末清初，中国的茶叶风靡欧洲各国，并成为一种身份的象征。1662年，号称“饮茶皇后”的葡萄牙公主凯瑟琳·布拉甘萨嫁给英国国王查理二世时，其陪嫁物品中，包括有221磅的中国红茶和精美的东方茶具。</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3</w:t>
      </w:r>
      <w:r>
        <w:rPr>
          <w:rFonts w:hint="eastAsia"/>
          <w:lang w:eastAsia="zh-CN"/>
        </w:rPr>
        <w:t>）上述材料反映了明清时期商品经济空前活跃，在此情况下，经济发展出现了什么新现象？（</w:t>
      </w:r>
      <w:r>
        <w:rPr>
          <w:rFonts w:hint="eastAsia"/>
          <w:lang w:eastAsia="zh-CN"/>
        </w:rPr>
        <w:t>2</w:t>
      </w:r>
      <w:r>
        <w:rPr>
          <w:rFonts w:hint="eastAsia"/>
          <w:lang w:eastAsia="zh-CN"/>
        </w:rPr>
        <w:t>分）</w:t>
      </w:r>
    </w:p>
    <w:p w:rsidR="00CC6EAD" w:rsidRDefault="00CC6EAD" w:rsidP="00CC6EAD">
      <w:pPr>
        <w:ind w:firstLineChars="200" w:firstLine="440"/>
        <w:rPr>
          <w:rFonts w:hint="eastAsia"/>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eastAsia="黑体" w:hint="eastAsia"/>
          <w:lang w:eastAsia="zh-CN"/>
        </w:rPr>
        <w:t>材料四</w:t>
      </w:r>
      <w:r>
        <w:rPr>
          <w:rFonts w:hint="eastAsia"/>
          <w:lang w:eastAsia="zh-CN"/>
        </w:rPr>
        <w:t xml:space="preserve">  </w:t>
      </w:r>
      <w:r>
        <w:rPr>
          <w:rFonts w:eastAsia="楷体_GB2312" w:hint="eastAsia"/>
          <w:lang w:eastAsia="zh-CN"/>
        </w:rPr>
        <w:t>鸦片战争前后，西方列强向中国大量走私鸦片，疯狂掠夺中国的茶叶、生丝、瓷器。在列强铁蹄的蹂躏下，古老中国的“名片”黯然失色。</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4</w:t>
      </w:r>
      <w:r>
        <w:rPr>
          <w:rFonts w:hint="eastAsia"/>
          <w:lang w:eastAsia="zh-CN"/>
        </w:rPr>
        <w:t>）对于中国名片的“鲜亮”、“失色”，你有什么感想？（</w:t>
      </w:r>
      <w:r>
        <w:rPr>
          <w:rFonts w:hint="eastAsia"/>
          <w:lang w:eastAsia="zh-CN"/>
        </w:rPr>
        <w:t>2</w:t>
      </w:r>
      <w:r>
        <w:rPr>
          <w:rFonts w:hint="eastAsia"/>
          <w:lang w:eastAsia="zh-CN"/>
        </w:rPr>
        <w:t>分）</w:t>
      </w: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28.</w:t>
      </w:r>
      <w:r>
        <w:rPr>
          <w:rFonts w:hint="eastAsia"/>
          <w:lang w:eastAsia="zh-CN"/>
        </w:rPr>
        <w:t>国旗是一个国家的象征。在中国历史上，直到清朝晚期才开始颁布正式的、现代意义的国旗。从此至新中国成立，我国使用过的国旗，分别为黄龙旗、五色旗、青天白日满地红旗和五星红旗。（</w:t>
      </w:r>
      <w:r>
        <w:rPr>
          <w:rFonts w:hint="eastAsia"/>
          <w:lang w:eastAsia="zh-CN"/>
        </w:rPr>
        <w:t>12</w:t>
      </w:r>
      <w:r>
        <w:rPr>
          <w:rFonts w:hint="eastAsia"/>
          <w:lang w:eastAsia="zh-CN"/>
        </w:rPr>
        <w:t>分）</w:t>
      </w:r>
    </w:p>
    <w:p w:rsidR="00CC6EAD" w:rsidRDefault="00CC6EAD" w:rsidP="00CC6EAD">
      <w:pPr>
        <w:ind w:firstLineChars="210" w:firstLine="420"/>
        <w:rPr>
          <w:rFonts w:ascii="楷体_GB2312" w:eastAsia="楷体_GB2312" w:hint="eastAsia"/>
          <w:lang w:eastAsia="zh-CN"/>
        </w:rPr>
      </w:pPr>
      <w:r>
        <w:rPr>
          <w:rFonts w:ascii="楷体_GB2312" w:eastAsia="楷体_GB2312"/>
          <w:noProof/>
          <w:sz w:val="20"/>
          <w:lang w:eastAsia="zh-CN" w:bidi="ar-SA"/>
        </w:rPr>
        <w:drawing>
          <wp:anchor distT="0" distB="0" distL="114300" distR="114300" simplePos="0" relativeHeight="251663360" behindDoc="0" locked="0" layoutInCell="1" allowOverlap="1">
            <wp:simplePos x="0" y="0"/>
            <wp:positionH relativeFrom="column">
              <wp:posOffset>-228600</wp:posOffset>
            </wp:positionH>
            <wp:positionV relativeFrom="paragraph">
              <wp:posOffset>99060</wp:posOffset>
            </wp:positionV>
            <wp:extent cx="1289050" cy="968375"/>
            <wp:effectExtent l="19050" t="0" r="6350" b="0"/>
            <wp:wrapSquare wrapText="bothSides"/>
            <wp:docPr id="32"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bwMode="auto">
                    <a:xfrm>
                      <a:off x="0" y="0"/>
                      <a:ext cx="1289050" cy="968375"/>
                    </a:xfrm>
                    <a:prstGeom prst="rect">
                      <a:avLst/>
                    </a:prstGeom>
                    <a:noFill/>
                    <a:ln w="9525">
                      <a:noFill/>
                      <a:miter lim="800000"/>
                      <a:headEnd/>
                      <a:tailEnd/>
                    </a:ln>
                  </pic:spPr>
                </pic:pic>
              </a:graphicData>
            </a:graphic>
          </wp:anchor>
        </w:drawing>
      </w:r>
      <w:r>
        <w:rPr>
          <w:rFonts w:ascii="楷体_GB2312" w:eastAsia="楷体_GB2312" w:hint="eastAsia"/>
          <w:lang w:eastAsia="zh-CN"/>
        </w:rPr>
        <w:t>读左图，黄龙旗：1889年5月26日出使美国的清政府大臣张荫桓奏请定长方形黄色龙旗为国旗。旗面黄色为满族的代表色，旗上的龙则象征着皇帝。1900年在全国悬挂，直至清朝灭亡。</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1</w:t>
      </w:r>
      <w:r>
        <w:rPr>
          <w:rFonts w:hint="eastAsia"/>
          <w:lang w:eastAsia="zh-CN"/>
        </w:rPr>
        <w:t>）黄龙旗在全国悬挂之际，正值国家危难之时。这里的“国家危难”主要表现是什么？（</w:t>
      </w:r>
      <w:r>
        <w:rPr>
          <w:rFonts w:hint="eastAsia"/>
          <w:lang w:eastAsia="zh-CN"/>
        </w:rPr>
        <w:t>2</w:t>
      </w:r>
      <w:r>
        <w:rPr>
          <w:rFonts w:hint="eastAsia"/>
          <w:lang w:eastAsia="zh-CN"/>
        </w:rPr>
        <w:t>分）</w:t>
      </w: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ind w:firstLineChars="200" w:firstLine="440"/>
        <w:rPr>
          <w:rFonts w:hint="eastAsia"/>
          <w:lang w:eastAsia="zh-CN"/>
        </w:rPr>
      </w:pPr>
      <w:r>
        <w:rPr>
          <w:rFonts w:hint="eastAsia"/>
          <w:lang w:eastAsia="zh-CN"/>
        </w:rPr>
        <w:t>下面是中华民国时期两面不同的国旗，这两面旗帜在中国近代史上都曾十分的鲜亮过。</w:t>
      </w:r>
    </w:p>
    <w:p w:rsidR="00CC6EAD" w:rsidRDefault="00CC6EAD" w:rsidP="00CC6EAD">
      <w:pPr>
        <w:ind w:firstLineChars="400" w:firstLine="880"/>
        <w:rPr>
          <w:rFonts w:hint="eastAsia"/>
          <w:lang w:eastAsia="zh-CN"/>
        </w:rPr>
      </w:pPr>
      <w:r>
        <w:rPr>
          <w:rFonts w:hint="eastAsia"/>
          <w:noProof/>
          <w:lang w:eastAsia="zh-CN" w:bidi="ar-SA"/>
        </w:rPr>
        <w:drawing>
          <wp:inline distT="0" distB="0" distL="0" distR="0">
            <wp:extent cx="1562735" cy="1042035"/>
            <wp:effectExtent l="1905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8"/>
                    <a:srcRect/>
                    <a:stretch>
                      <a:fillRect/>
                    </a:stretch>
                  </pic:blipFill>
                  <pic:spPr bwMode="auto">
                    <a:xfrm>
                      <a:off x="0" y="0"/>
                      <a:ext cx="1562735" cy="1042035"/>
                    </a:xfrm>
                    <a:prstGeom prst="rect">
                      <a:avLst/>
                    </a:prstGeom>
                    <a:noFill/>
                    <a:ln w="9525">
                      <a:noFill/>
                      <a:miter lim="800000"/>
                      <a:headEnd/>
                      <a:tailEnd/>
                    </a:ln>
                  </pic:spPr>
                </pic:pic>
              </a:graphicData>
            </a:graphic>
          </wp:inline>
        </w:drawing>
      </w:r>
      <w:r>
        <w:rPr>
          <w:rFonts w:hint="eastAsia"/>
          <w:lang w:eastAsia="zh-CN"/>
        </w:rPr>
        <w:t xml:space="preserve">             </w:t>
      </w:r>
      <w:r>
        <w:rPr>
          <w:rFonts w:hint="eastAsia"/>
          <w:noProof/>
          <w:lang w:eastAsia="zh-CN" w:bidi="ar-SA"/>
        </w:rPr>
        <w:drawing>
          <wp:inline distT="0" distB="0" distL="0" distR="0">
            <wp:extent cx="1605280" cy="1062990"/>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1605280" cy="1062990"/>
                    </a:xfrm>
                    <a:prstGeom prst="rect">
                      <a:avLst/>
                    </a:prstGeom>
                    <a:noFill/>
                    <a:ln w="9525">
                      <a:noFill/>
                      <a:miter lim="800000"/>
                      <a:headEnd/>
                      <a:tailEnd/>
                    </a:ln>
                  </pic:spPr>
                </pic:pic>
              </a:graphicData>
            </a:graphic>
          </wp:inline>
        </w:drawing>
      </w:r>
      <w:r>
        <w:rPr>
          <w:rFonts w:hint="eastAsia"/>
          <w:lang w:eastAsia="zh-CN"/>
        </w:rPr>
        <w:t xml:space="preserve"> </w:t>
      </w:r>
    </w:p>
    <w:p w:rsidR="00CC6EAD" w:rsidRDefault="00CC6EAD" w:rsidP="00CC6EAD">
      <w:pPr>
        <w:ind w:firstLineChars="100" w:firstLine="220"/>
        <w:rPr>
          <w:rFonts w:ascii="楷体_GB2312" w:eastAsia="楷体_GB2312" w:hint="eastAsia"/>
          <w:lang w:eastAsia="zh-CN"/>
        </w:rPr>
      </w:pPr>
      <w:r>
        <w:rPr>
          <w:rFonts w:ascii="楷体_GB2312" w:eastAsia="楷体_GB2312" w:hint="eastAsia"/>
          <w:lang w:eastAsia="zh-CN"/>
        </w:rPr>
        <w:t xml:space="preserve">五色旗（五色依次是红、黄、蓝、白、黑）     </w:t>
      </w:r>
      <w:r>
        <w:rPr>
          <w:rFonts w:ascii="楷体_GB2312" w:eastAsia="楷体_GB2312" w:hint="eastAsia"/>
          <w:noProof/>
          <w:lang w:eastAsia="zh-CN" w:bidi="ar-SA"/>
        </w:rPr>
        <w:drawing>
          <wp:inline distT="0" distB="0" distL="0" distR="0">
            <wp:extent cx="20955" cy="20955"/>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ascii="楷体_GB2312" w:eastAsia="楷体_GB2312" w:hint="eastAsia"/>
          <w:lang w:eastAsia="zh-CN"/>
        </w:rPr>
        <w:t xml:space="preserve">     青天白日满地红旗</w:t>
      </w:r>
    </w:p>
    <w:p w:rsidR="00CC6EAD" w:rsidRDefault="00CC6EAD" w:rsidP="00CC6EAD">
      <w:pPr>
        <w:ind w:firstLineChars="200" w:firstLine="440"/>
        <w:rPr>
          <w:rFonts w:ascii="楷体_GB2312" w:eastAsia="楷体_GB2312" w:hint="eastAsia"/>
          <w:lang w:eastAsia="zh-CN"/>
        </w:rPr>
      </w:pPr>
      <w:r>
        <w:rPr>
          <w:rFonts w:ascii="楷体_GB2312" w:eastAsia="楷体_GB2312" w:hint="eastAsia"/>
          <w:lang w:eastAsia="zh-CN"/>
        </w:rPr>
        <w:t>1912年1月1日，孙中山就任临时              1928年，</w:t>
      </w:r>
      <w:r>
        <w:rPr>
          <w:rFonts w:ascii="楷体_GB2312" w:eastAsia="楷体_GB2312" w:hint="eastAsia"/>
          <w:noProof/>
          <w:lang w:eastAsia="zh-CN" w:bidi="ar-SA"/>
        </w:rPr>
        <w:drawing>
          <wp:inline distT="0" distB="0" distL="0" distR="0">
            <wp:extent cx="10795" cy="10795"/>
            <wp:effectExtent l="19050" t="0" r="825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20" cstate="print"/>
                    <a:srcRect/>
                    <a:stretch>
                      <a:fillRect/>
                    </a:stretch>
                  </pic:blipFill>
                  <pic:spPr bwMode="auto">
                    <a:xfrm>
                      <a:off x="0" y="0"/>
                      <a:ext cx="10795" cy="10795"/>
                    </a:xfrm>
                    <a:prstGeom prst="rect">
                      <a:avLst/>
                    </a:prstGeom>
                    <a:noFill/>
                    <a:ln w="9525">
                      <a:noFill/>
                      <a:miter lim="800000"/>
                      <a:headEnd/>
                      <a:tailEnd/>
                    </a:ln>
                  </pic:spPr>
                </pic:pic>
              </a:graphicData>
            </a:graphic>
          </wp:inline>
        </w:drawing>
      </w:r>
      <w:r>
        <w:rPr>
          <w:rFonts w:ascii="楷体_GB2312" w:eastAsia="楷体_GB2312" w:hint="eastAsia"/>
          <w:lang w:eastAsia="zh-CN"/>
        </w:rPr>
        <w:t>南京国民政府</w:t>
      </w:r>
    </w:p>
    <w:p w:rsidR="00CC6EAD" w:rsidRDefault="00CC6EAD" w:rsidP="00CC6EAD">
      <w:pPr>
        <w:ind w:firstLineChars="500" w:firstLine="1100"/>
        <w:rPr>
          <w:rFonts w:ascii="楷体_GB2312" w:eastAsia="楷体_GB2312" w:hint="eastAsia"/>
          <w:lang w:eastAsia="zh-CN"/>
        </w:rPr>
      </w:pPr>
      <w:r>
        <w:rPr>
          <w:rFonts w:ascii="楷体_GB2312" w:eastAsia="楷体_GB2312" w:hint="eastAsia"/>
          <w:lang w:eastAsia="zh-CN"/>
        </w:rPr>
        <w:t>大总统，以其为国旗                        以其</w:t>
      </w:r>
      <w:r>
        <w:rPr>
          <w:rFonts w:ascii="楷体_GB2312" w:eastAsia="楷体_GB2312" w:hint="eastAsia"/>
          <w:noProof/>
          <w:lang w:eastAsia="zh-CN" w:bidi="ar-SA"/>
        </w:rPr>
        <w:drawing>
          <wp:inline distT="0" distB="0" distL="0" distR="0">
            <wp:extent cx="20955" cy="10795"/>
            <wp:effectExtent l="1905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5"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ascii="楷体_GB2312" w:eastAsia="楷体_GB2312" w:hint="eastAsia"/>
          <w:lang w:eastAsia="zh-CN"/>
        </w:rPr>
        <w:t>为“国旗”</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）五色旗取代黄龙旗，在中国历史上产生的深远影响是什么？什么战争的胜利，青天白日满地红旗成了中华民族洗刷百年耻辱的历史见证？（</w:t>
      </w:r>
      <w:r>
        <w:rPr>
          <w:rFonts w:hint="eastAsia"/>
          <w:lang w:eastAsia="zh-CN"/>
        </w:rPr>
        <w:t>4</w:t>
      </w:r>
      <w:r>
        <w:rPr>
          <w:rFonts w:hint="eastAsia"/>
          <w:lang w:eastAsia="zh-CN"/>
        </w:rPr>
        <w:t>分）</w:t>
      </w:r>
    </w:p>
    <w:p w:rsidR="00CC6EAD" w:rsidRDefault="00CC6EAD" w:rsidP="00CC6EAD">
      <w:pPr>
        <w:rPr>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r>
        <w:rPr>
          <w:noProof/>
          <w:sz w:val="20"/>
          <w:lang w:eastAsia="zh-CN" w:bidi="ar-SA"/>
        </w:rPr>
        <w:drawing>
          <wp:anchor distT="0" distB="0" distL="114300" distR="114300" simplePos="0" relativeHeight="251664384" behindDoc="0" locked="0" layoutInCell="1" allowOverlap="1">
            <wp:simplePos x="0" y="0"/>
            <wp:positionH relativeFrom="column">
              <wp:posOffset>0</wp:posOffset>
            </wp:positionH>
            <wp:positionV relativeFrom="paragraph">
              <wp:posOffset>198120</wp:posOffset>
            </wp:positionV>
            <wp:extent cx="923290" cy="990600"/>
            <wp:effectExtent l="19050" t="0" r="0" b="0"/>
            <wp:wrapSquare wrapText="bothSides"/>
            <wp:docPr id="31"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923290" cy="990600"/>
                    </a:xfrm>
                    <a:prstGeom prst="rect">
                      <a:avLst/>
                    </a:prstGeom>
                    <a:noFill/>
                    <a:ln w="9525">
                      <a:noFill/>
                      <a:miter lim="800000"/>
                      <a:headEnd/>
                      <a:tailEnd/>
                    </a:ln>
                  </pic:spPr>
                </pic:pic>
              </a:graphicData>
            </a:graphic>
          </wp:anchor>
        </w:drawing>
      </w:r>
    </w:p>
    <w:p w:rsidR="00CC6EAD" w:rsidRDefault="00CC6EAD" w:rsidP="00CC6EAD">
      <w:pPr>
        <w:rPr>
          <w:rFonts w:hint="eastAsia"/>
          <w:lang w:eastAsia="zh-CN"/>
        </w:rPr>
      </w:pPr>
      <w:r>
        <w:rPr>
          <w:rFonts w:hint="eastAsia"/>
          <w:lang w:eastAsia="zh-CN"/>
        </w:rPr>
        <w:t>（</w:t>
      </w:r>
      <w:r>
        <w:rPr>
          <w:rFonts w:hint="eastAsia"/>
          <w:lang w:eastAsia="zh-CN"/>
        </w:rPr>
        <w:t>3</w:t>
      </w:r>
      <w:r>
        <w:rPr>
          <w:rFonts w:hint="eastAsia"/>
          <w:lang w:eastAsia="zh-CN"/>
        </w:rPr>
        <w:t>）读左图，</w:t>
      </w:r>
      <w:r>
        <w:rPr>
          <w:rFonts w:hint="eastAsia"/>
          <w:lang w:eastAsia="zh-CN"/>
        </w:rPr>
        <w:t>1949</w:t>
      </w:r>
      <w:r>
        <w:rPr>
          <w:rFonts w:hint="eastAsia"/>
          <w:lang w:eastAsia="zh-CN"/>
        </w:rPr>
        <w:t>年鲜艳的五星红旗在天安门广场冉冉升起，这是中华民族的一次华丽转身。这次“华丽转身”的标志是什么？“华丽转身”有什么历史意义</w:t>
      </w:r>
      <w:r>
        <w:rPr>
          <w:rFonts w:hint="eastAsia"/>
          <w:noProof/>
          <w:lang w:eastAsia="zh-CN" w:bidi="ar-SA"/>
        </w:rPr>
        <w:drawing>
          <wp:inline distT="0" distB="0" distL="0" distR="0">
            <wp:extent cx="20955" cy="20955"/>
            <wp:effectExtent l="1905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w:t>
      </w:r>
      <w:r>
        <w:rPr>
          <w:rFonts w:hint="eastAsia"/>
          <w:lang w:eastAsia="zh-CN"/>
        </w:rPr>
        <w:t>4</w:t>
      </w:r>
      <w:r>
        <w:rPr>
          <w:rFonts w:hint="eastAsia"/>
          <w:lang w:eastAsia="zh-CN"/>
        </w:rPr>
        <w:t>分）</w:t>
      </w: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4</w:t>
      </w:r>
      <w:r>
        <w:rPr>
          <w:rFonts w:hint="eastAsia"/>
          <w:lang w:eastAsia="zh-CN"/>
        </w:rPr>
        <w:t>）著名歌星孙楠所唱的</w:t>
      </w:r>
      <w:r>
        <w:rPr>
          <w:rFonts w:hint="eastAsia"/>
          <w:noProof/>
          <w:lang w:eastAsia="zh-CN" w:bidi="ar-SA"/>
        </w:rPr>
        <w:drawing>
          <wp:inline distT="0" distB="0" distL="0" distR="0">
            <wp:extent cx="20955" cy="20955"/>
            <wp:effectExtent l="1905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五星红旗》：“五星红旗你是我的骄傲，五星红旗我为你自豪，我为你欢呼，我为你祝福，你的名字比我生命更重要”让人心潮激荡。请你回忆一下有哪些五星红旗飘扬的画面，让世界都为之敬仰？试举两例说明。（</w:t>
      </w:r>
      <w:r>
        <w:rPr>
          <w:rFonts w:hint="eastAsia"/>
          <w:lang w:eastAsia="zh-CN"/>
        </w:rPr>
        <w:t>2</w:t>
      </w:r>
      <w:r>
        <w:rPr>
          <w:rFonts w:hint="eastAsia"/>
          <w:lang w:eastAsia="zh-CN"/>
        </w:rPr>
        <w:t>分）</w:t>
      </w: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lang w:eastAsia="zh-CN"/>
        </w:rPr>
      </w:pPr>
    </w:p>
    <w:p w:rsidR="00CC6EAD" w:rsidRDefault="00CC6EAD" w:rsidP="00CC6EAD">
      <w:pPr>
        <w:ind w:firstLineChars="200" w:firstLine="400"/>
        <w:rPr>
          <w:rFonts w:hint="eastAsia"/>
          <w:lang w:eastAsia="zh-CN"/>
        </w:rPr>
      </w:pPr>
      <w:r>
        <w:rPr>
          <w:noProof/>
          <w:sz w:val="20"/>
          <w:lang w:eastAsia="zh-CN" w:bidi="ar-SA"/>
        </w:rPr>
        <w:drawing>
          <wp:anchor distT="0" distB="0" distL="114300" distR="114300" simplePos="0" relativeHeight="251665408" behindDoc="0" locked="0" layoutInCell="1" allowOverlap="1">
            <wp:simplePos x="0" y="0"/>
            <wp:positionH relativeFrom="column">
              <wp:posOffset>3886200</wp:posOffset>
            </wp:positionH>
            <wp:positionV relativeFrom="paragraph">
              <wp:posOffset>396240</wp:posOffset>
            </wp:positionV>
            <wp:extent cx="1447800" cy="914400"/>
            <wp:effectExtent l="19050" t="0" r="0" b="0"/>
            <wp:wrapSquare wrapText="bothSides"/>
            <wp:docPr id="30"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22"/>
                    <a:srcRect/>
                    <a:stretch>
                      <a:fillRect/>
                    </a:stretch>
                  </pic:blipFill>
                  <pic:spPr bwMode="auto">
                    <a:xfrm>
                      <a:off x="0" y="0"/>
                      <a:ext cx="1447800" cy="914400"/>
                    </a:xfrm>
                    <a:prstGeom prst="rect">
                      <a:avLst/>
                    </a:prstGeom>
                    <a:noFill/>
                    <a:ln w="9525">
                      <a:noFill/>
                      <a:miter lim="800000"/>
                      <a:headEnd/>
                      <a:tailEnd/>
                    </a:ln>
                  </pic:spPr>
                </pic:pic>
              </a:graphicData>
            </a:graphic>
          </wp:anchor>
        </w:drawing>
      </w:r>
      <w:r>
        <w:rPr>
          <w:rFonts w:hint="eastAsia"/>
          <w:lang w:eastAsia="zh-CN"/>
        </w:rPr>
        <w:t>29.</w:t>
      </w:r>
      <w:r>
        <w:rPr>
          <w:rFonts w:hint="eastAsia"/>
          <w:lang w:eastAsia="zh-CN"/>
        </w:rPr>
        <w:t>漫画是人们喜闻乐见的艺术表现形式，它以其夸张的手法，简洁的笔锋，丰富的寓意，展现着社会主题，让人们在幽默中深思。阅读下列漫画回</w:t>
      </w:r>
      <w:r>
        <w:rPr>
          <w:rFonts w:hint="eastAsia"/>
          <w:noProof/>
          <w:lang w:eastAsia="zh-CN" w:bidi="ar-SA"/>
        </w:rPr>
        <w:drawing>
          <wp:inline distT="0" distB="0" distL="0" distR="0">
            <wp:extent cx="20955" cy="20955"/>
            <wp:effectExtent l="19050" t="0" r="0" b="0"/>
            <wp:docPr id="3"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答历史问题。（</w:t>
      </w:r>
      <w:r>
        <w:rPr>
          <w:rFonts w:hint="eastAsia"/>
          <w:lang w:eastAsia="zh-CN"/>
        </w:rPr>
        <w:t>14</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1</w:t>
      </w:r>
      <w:r>
        <w:rPr>
          <w:rFonts w:hint="eastAsia"/>
          <w:lang w:eastAsia="zh-CN"/>
        </w:rPr>
        <w:t>）读右图，这是一幅以“新航路开辟”为主题的漫画，从中可知：（</w:t>
      </w:r>
      <w:r>
        <w:rPr>
          <w:rFonts w:hint="eastAsia"/>
          <w:lang w:eastAsia="zh-CN"/>
        </w:rPr>
        <w:t>4</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lastRenderedPageBreak/>
        <w:t>①最早开辟新航路的两个国家是</w:t>
      </w:r>
      <w:r>
        <w:rPr>
          <w:rFonts w:hint="eastAsia"/>
          <w:u w:val="single"/>
          <w:lang w:eastAsia="zh-CN"/>
        </w:rPr>
        <w:t xml:space="preserve">          </w:t>
      </w:r>
      <w:r>
        <w:rPr>
          <w:rFonts w:hint="eastAsia"/>
          <w:lang w:eastAsia="zh-CN"/>
        </w:rPr>
        <w:t>和</w:t>
      </w:r>
      <w:r>
        <w:rPr>
          <w:rFonts w:hint="eastAsia"/>
          <w:u w:val="single"/>
          <w:lang w:eastAsia="zh-CN"/>
        </w:rPr>
        <w:t xml:space="preserve">          </w:t>
      </w:r>
      <w:r>
        <w:rPr>
          <w:rFonts w:hint="eastAsia"/>
          <w:lang w:eastAsia="zh-CN"/>
        </w:rPr>
        <w:t>。</w:t>
      </w:r>
    </w:p>
    <w:p w:rsidR="00CC6EAD" w:rsidRDefault="00CC6EAD" w:rsidP="00CC6EAD">
      <w:pPr>
        <w:ind w:firstLineChars="200" w:firstLine="440"/>
        <w:rPr>
          <w:rFonts w:hint="eastAsia"/>
          <w:lang w:eastAsia="zh-CN"/>
        </w:rPr>
      </w:pPr>
      <w:r>
        <w:rPr>
          <w:rFonts w:hint="eastAsia"/>
          <w:lang w:eastAsia="zh-CN"/>
        </w:rPr>
        <w:t>②该漫画说明的主要问题是什么？对欧洲历史发展有什么重大意义？</w:t>
      </w:r>
    </w:p>
    <w:p w:rsidR="00CC6EAD" w:rsidRDefault="00CC6EAD" w:rsidP="00CC6EAD">
      <w:pPr>
        <w:ind w:firstLineChars="3200" w:firstLine="7040"/>
        <w:rPr>
          <w:rFonts w:eastAsia="楷体_GB2312" w:hint="eastAsia"/>
          <w:lang w:eastAsia="zh-CN"/>
        </w:rPr>
      </w:pPr>
      <w:r>
        <w:rPr>
          <w:rFonts w:eastAsia="楷体_GB2312" w:hint="eastAsia"/>
          <w:lang w:eastAsia="zh-CN"/>
        </w:rPr>
        <w:t>财富流西葡</w:t>
      </w:r>
    </w:p>
    <w:p w:rsidR="00CC6EAD" w:rsidRDefault="00CC6EAD" w:rsidP="00CC6EAD">
      <w:pPr>
        <w:rPr>
          <w:lang w:eastAsia="zh-CN"/>
        </w:rPr>
      </w:pPr>
    </w:p>
    <w:p w:rsidR="00CC6EAD" w:rsidRDefault="00CC6EAD" w:rsidP="00CC6EAD">
      <w:pPr>
        <w:rPr>
          <w:rFonts w:hint="eastAsia"/>
          <w:lang w:eastAsia="zh-CN"/>
        </w:rPr>
      </w:pPr>
    </w:p>
    <w:p w:rsidR="00CC6EAD" w:rsidRDefault="00CC6EAD" w:rsidP="00CC6EAD">
      <w:pPr>
        <w:rPr>
          <w:rFonts w:hint="eastAsia"/>
          <w:lang w:eastAsia="zh-CN"/>
        </w:rPr>
      </w:pPr>
      <w:r>
        <w:rPr>
          <w:noProof/>
          <w:sz w:val="20"/>
          <w:lang w:eastAsia="zh-CN" w:bidi="ar-SA"/>
        </w:rPr>
        <w:drawing>
          <wp:anchor distT="0" distB="0" distL="114300" distR="114300" simplePos="0" relativeHeight="251666432" behindDoc="0" locked="0" layoutInCell="1" allowOverlap="1">
            <wp:simplePos x="0" y="0"/>
            <wp:positionH relativeFrom="column">
              <wp:posOffset>-228600</wp:posOffset>
            </wp:positionH>
            <wp:positionV relativeFrom="paragraph">
              <wp:posOffset>0</wp:posOffset>
            </wp:positionV>
            <wp:extent cx="1323975" cy="1905000"/>
            <wp:effectExtent l="19050" t="0" r="9525" b="0"/>
            <wp:wrapSquare wrapText="bothSides"/>
            <wp:docPr id="29"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23"/>
                    <a:srcRect/>
                    <a:stretch>
                      <a:fillRect/>
                    </a:stretch>
                  </pic:blipFill>
                  <pic:spPr bwMode="auto">
                    <a:xfrm>
                      <a:off x="0" y="0"/>
                      <a:ext cx="1323975" cy="1905000"/>
                    </a:xfrm>
                    <a:prstGeom prst="rect">
                      <a:avLst/>
                    </a:prstGeom>
                    <a:noFill/>
                    <a:ln w="9525">
                      <a:noFill/>
                      <a:miter lim="800000"/>
                      <a:headEnd/>
                      <a:tailEnd/>
                    </a:ln>
                  </pic:spPr>
                </pic:pic>
              </a:graphicData>
            </a:graphic>
          </wp:anchor>
        </w:drawing>
      </w:r>
      <w:r>
        <w:rPr>
          <w:rFonts w:hint="eastAsia"/>
          <w:lang w:eastAsia="zh-CN"/>
        </w:rPr>
        <w:t xml:space="preserve">  </w:t>
      </w:r>
      <w:r>
        <w:rPr>
          <w:rFonts w:hint="eastAsia"/>
          <w:lang w:eastAsia="zh-CN"/>
        </w:rPr>
        <w:t>（</w:t>
      </w:r>
      <w:r>
        <w:rPr>
          <w:rFonts w:hint="eastAsia"/>
          <w:lang w:eastAsia="zh-CN"/>
        </w:rPr>
        <w:t>2</w:t>
      </w:r>
      <w:r>
        <w:rPr>
          <w:rFonts w:hint="eastAsia"/>
          <w:lang w:eastAsia="zh-CN"/>
        </w:rPr>
        <w:t>）左边漫画展现的是</w:t>
      </w:r>
      <w:r>
        <w:rPr>
          <w:rFonts w:hint="eastAsia"/>
          <w:lang w:eastAsia="zh-CN"/>
        </w:rPr>
        <w:t>18</w:t>
      </w:r>
      <w:r>
        <w:rPr>
          <w:rFonts w:hint="eastAsia"/>
          <w:lang w:eastAsia="zh-CN"/>
        </w:rPr>
        <w:t>世纪法国大革命前夕阶级矛盾激化的社会主题。请回答：（</w:t>
      </w:r>
      <w:r>
        <w:rPr>
          <w:rFonts w:hint="eastAsia"/>
          <w:lang w:eastAsia="zh-CN"/>
        </w:rPr>
        <w:t>4</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①法国大革命开始的标志是</w:t>
      </w:r>
      <w:r>
        <w:rPr>
          <w:rFonts w:hint="eastAsia"/>
          <w:u w:val="single"/>
          <w:lang w:eastAsia="zh-CN"/>
        </w:rPr>
        <w:t xml:space="preserve">                    </w:t>
      </w:r>
      <w:r>
        <w:rPr>
          <w:rFonts w:hint="eastAsia"/>
          <w:lang w:eastAsia="zh-CN"/>
        </w:rPr>
        <w:t>，其主要领导人是</w:t>
      </w:r>
      <w:r>
        <w:rPr>
          <w:rFonts w:hint="eastAsia"/>
          <w:u w:val="single"/>
          <w:lang w:eastAsia="zh-CN"/>
        </w:rPr>
        <w:t xml:space="preserve">                      </w:t>
      </w:r>
      <w:r>
        <w:rPr>
          <w:rFonts w:hint="eastAsia"/>
          <w:lang w:eastAsia="zh-CN"/>
        </w:rPr>
        <w:t>。</w:t>
      </w:r>
    </w:p>
    <w:p w:rsidR="00CC6EAD" w:rsidRDefault="00CC6EAD" w:rsidP="00CC6EAD">
      <w:pPr>
        <w:ind w:firstLineChars="200" w:firstLine="440"/>
        <w:rPr>
          <w:rFonts w:hint="eastAsia"/>
          <w:lang w:eastAsia="zh-CN"/>
        </w:rPr>
      </w:pPr>
      <w:r>
        <w:rPr>
          <w:rFonts w:hint="eastAsia"/>
          <w:lang w:eastAsia="zh-CN"/>
        </w:rPr>
        <w:t>②农民这种悲惨状况是通过大革命期间颁发的什么文件得以改善的？该文件的主要内容有哪些？</w:t>
      </w:r>
    </w:p>
    <w:p w:rsidR="00CC6EAD" w:rsidRDefault="00CC6EAD" w:rsidP="00CC6EAD">
      <w:pPr>
        <w:rPr>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leftChars="-101" w:left="-2" w:hangingChars="100" w:hanging="220"/>
        <w:rPr>
          <w:rFonts w:eastAsia="楷体_GB2312" w:hint="eastAsia"/>
          <w:lang w:eastAsia="zh-CN"/>
        </w:rPr>
      </w:pPr>
      <w:r>
        <w:rPr>
          <w:rFonts w:eastAsia="楷体_GB2312" w:hint="eastAsia"/>
          <w:lang w:eastAsia="zh-CN"/>
        </w:rPr>
        <w:t>深受压迫的法国农民</w:t>
      </w:r>
    </w:p>
    <w:p w:rsidR="00CC6EAD" w:rsidRDefault="00CC6EAD" w:rsidP="00CC6EAD">
      <w:pPr>
        <w:ind w:firstLineChars="200" w:firstLine="400"/>
        <w:rPr>
          <w:rFonts w:hint="eastAsia"/>
          <w:lang w:eastAsia="zh-CN"/>
        </w:rPr>
      </w:pPr>
      <w:r>
        <w:rPr>
          <w:noProof/>
          <w:sz w:val="20"/>
          <w:lang w:eastAsia="zh-CN" w:bidi="ar-SA"/>
        </w:rPr>
        <w:drawing>
          <wp:anchor distT="0" distB="0" distL="114300" distR="114300" simplePos="0" relativeHeight="251667456" behindDoc="0" locked="0" layoutInCell="1" allowOverlap="1">
            <wp:simplePos x="0" y="0"/>
            <wp:positionH relativeFrom="column">
              <wp:align>right</wp:align>
            </wp:positionH>
            <wp:positionV relativeFrom="paragraph">
              <wp:posOffset>0</wp:posOffset>
            </wp:positionV>
            <wp:extent cx="1153160" cy="1386840"/>
            <wp:effectExtent l="19050" t="0" r="8890" b="0"/>
            <wp:wrapSquare wrapText="bothSides"/>
            <wp:docPr id="28"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24"/>
                    <a:srcRect/>
                    <a:stretch>
                      <a:fillRect/>
                    </a:stretch>
                  </pic:blipFill>
                  <pic:spPr bwMode="auto">
                    <a:xfrm>
                      <a:off x="0" y="0"/>
                      <a:ext cx="1153160" cy="1386840"/>
                    </a:xfrm>
                    <a:prstGeom prst="rect">
                      <a:avLst/>
                    </a:prstGeom>
                    <a:noFill/>
                    <a:ln w="9525">
                      <a:noFill/>
                      <a:miter lim="800000"/>
                      <a:headEnd/>
                      <a:tailEnd/>
                    </a:ln>
                  </pic:spPr>
                </pic:pic>
              </a:graphicData>
            </a:graphic>
          </wp:anchor>
        </w:drawing>
      </w:r>
      <w:r>
        <w:rPr>
          <w:rFonts w:hint="eastAsia"/>
          <w:lang w:eastAsia="zh-CN"/>
        </w:rPr>
        <w:t>（</w:t>
      </w:r>
      <w:r>
        <w:rPr>
          <w:rFonts w:hint="eastAsia"/>
          <w:lang w:eastAsia="zh-CN"/>
        </w:rPr>
        <w:t>3</w:t>
      </w:r>
      <w:r>
        <w:rPr>
          <w:rFonts w:hint="eastAsia"/>
          <w:lang w:eastAsia="zh-CN"/>
        </w:rPr>
        <w:t>）右边漫画：（</w:t>
      </w:r>
      <w:r>
        <w:rPr>
          <w:rFonts w:hint="eastAsia"/>
          <w:lang w:eastAsia="zh-CN"/>
        </w:rPr>
        <w:t>4</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①反映的是</w:t>
      </w:r>
      <w:r>
        <w:rPr>
          <w:rFonts w:hint="eastAsia"/>
          <w:lang w:eastAsia="zh-CN"/>
        </w:rPr>
        <w:t>19</w:t>
      </w:r>
      <w:r>
        <w:rPr>
          <w:rFonts w:hint="eastAsia"/>
          <w:lang w:eastAsia="zh-CN"/>
        </w:rPr>
        <w:t>世纪欧洲社会两种思想激烈交锋的主题，这两种思想是：</w:t>
      </w:r>
      <w:r>
        <w:rPr>
          <w:rFonts w:hint="eastAsia"/>
          <w:u w:val="single"/>
          <w:lang w:eastAsia="zh-CN"/>
        </w:rPr>
        <w:t xml:space="preserve">          </w:t>
      </w:r>
      <w:r>
        <w:rPr>
          <w:rFonts w:hint="eastAsia"/>
          <w:lang w:eastAsia="zh-CN"/>
        </w:rPr>
        <w:t>和</w:t>
      </w:r>
    </w:p>
    <w:p w:rsidR="00CC6EAD" w:rsidRDefault="00CC6EAD" w:rsidP="00CC6EAD">
      <w:pPr>
        <w:rPr>
          <w:rFonts w:hint="eastAsia"/>
          <w:lang w:eastAsia="zh-CN"/>
        </w:rPr>
      </w:pPr>
      <w:r>
        <w:rPr>
          <w:rFonts w:hint="eastAsia"/>
          <w:u w:val="single"/>
          <w:lang w:eastAsia="zh-CN"/>
        </w:rPr>
        <w:t xml:space="preserve">                 </w:t>
      </w:r>
      <w:r>
        <w:rPr>
          <w:rFonts w:hint="eastAsia"/>
          <w:lang w:eastAsia="zh-CN"/>
        </w:rPr>
        <w:t>。</w:t>
      </w:r>
    </w:p>
    <w:p w:rsidR="00CC6EAD" w:rsidRDefault="00CC6EAD" w:rsidP="00CC6EAD">
      <w:pPr>
        <w:ind w:firstLineChars="200" w:firstLine="440"/>
        <w:rPr>
          <w:rFonts w:hint="eastAsia"/>
          <w:lang w:eastAsia="zh-CN"/>
        </w:rPr>
      </w:pPr>
      <w:r>
        <w:rPr>
          <w:rFonts w:hint="eastAsia"/>
          <w:lang w:eastAsia="zh-CN"/>
        </w:rPr>
        <w:t>②在这种交锋中，达尔文的哪些贡献引起了世界的轰动？</w:t>
      </w: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400" w:firstLine="5280"/>
        <w:rPr>
          <w:rFonts w:hint="eastAsia"/>
          <w:lang w:eastAsia="zh-CN"/>
        </w:rPr>
      </w:pPr>
    </w:p>
    <w:p w:rsidR="00CC6EAD" w:rsidRDefault="00CC6EAD" w:rsidP="00CC6EAD">
      <w:pPr>
        <w:ind w:firstLineChars="3100" w:firstLine="6200"/>
        <w:rPr>
          <w:rFonts w:eastAsia="楷体_GB2312"/>
          <w:lang w:eastAsia="zh-CN"/>
        </w:rPr>
      </w:pPr>
      <w:r>
        <w:rPr>
          <w:noProof/>
          <w:sz w:val="20"/>
          <w:lang w:eastAsia="zh-CN" w:bidi="ar-SA"/>
        </w:rPr>
        <w:lastRenderedPageBreak/>
        <w:drawing>
          <wp:anchor distT="0" distB="0" distL="114300" distR="114300" simplePos="0" relativeHeight="251668480" behindDoc="0" locked="0" layoutInCell="1" allowOverlap="1">
            <wp:simplePos x="0" y="0"/>
            <wp:positionH relativeFrom="column">
              <wp:posOffset>-342900</wp:posOffset>
            </wp:positionH>
            <wp:positionV relativeFrom="paragraph">
              <wp:posOffset>297180</wp:posOffset>
            </wp:positionV>
            <wp:extent cx="1504950" cy="990600"/>
            <wp:effectExtent l="19050" t="0" r="0" b="0"/>
            <wp:wrapSquare wrapText="bothSides"/>
            <wp:docPr id="27"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25" cstate="print"/>
                    <a:srcRect/>
                    <a:stretch>
                      <a:fillRect/>
                    </a:stretch>
                  </pic:blipFill>
                  <pic:spPr bwMode="auto">
                    <a:xfrm>
                      <a:off x="0" y="0"/>
                      <a:ext cx="1504950" cy="990600"/>
                    </a:xfrm>
                    <a:prstGeom prst="rect">
                      <a:avLst/>
                    </a:prstGeom>
                    <a:noFill/>
                    <a:ln w="9525">
                      <a:noFill/>
                      <a:miter lim="800000"/>
                      <a:headEnd/>
                      <a:tailEnd/>
                    </a:ln>
                  </pic:spPr>
                </pic:pic>
              </a:graphicData>
            </a:graphic>
          </wp:anchor>
        </w:drawing>
      </w:r>
      <w:r>
        <w:rPr>
          <w:rFonts w:eastAsia="楷体_GB2312" w:hint="eastAsia"/>
          <w:lang w:eastAsia="zh-CN"/>
        </w:rPr>
        <w:t>讽刺达尔文的漫画</w:t>
      </w:r>
    </w:p>
    <w:p w:rsidR="00CC6EAD" w:rsidRDefault="00CC6EAD" w:rsidP="00CC6EAD">
      <w:pPr>
        <w:ind w:firstLineChars="200" w:firstLine="440"/>
        <w:rPr>
          <w:rFonts w:hint="eastAsia"/>
          <w:spacing w:val="-12"/>
          <w:lang w:eastAsia="zh-CN"/>
        </w:rPr>
      </w:pPr>
      <w:r>
        <w:rPr>
          <w:rFonts w:hint="eastAsia"/>
          <w:lang w:eastAsia="zh-CN"/>
        </w:rPr>
        <w:t>（</w:t>
      </w:r>
      <w:r>
        <w:rPr>
          <w:rFonts w:hint="eastAsia"/>
          <w:lang w:eastAsia="zh-CN"/>
        </w:rPr>
        <w:t>4</w:t>
      </w:r>
      <w:r>
        <w:rPr>
          <w:rFonts w:hint="eastAsia"/>
          <w:lang w:eastAsia="zh-CN"/>
        </w:rPr>
        <w:t>）</w:t>
      </w:r>
      <w:r>
        <w:rPr>
          <w:rFonts w:hint="eastAsia"/>
          <w:spacing w:val="-12"/>
          <w:lang w:eastAsia="zh-CN"/>
        </w:rPr>
        <w:t>左边漫画展现的是近代欧洲“民主与专制”斗争的主题。（</w:t>
      </w:r>
      <w:r>
        <w:rPr>
          <w:rFonts w:hint="eastAsia"/>
          <w:spacing w:val="-12"/>
          <w:lang w:eastAsia="zh-CN"/>
        </w:rPr>
        <w:t>2</w:t>
      </w:r>
      <w:r>
        <w:rPr>
          <w:rFonts w:hint="eastAsia"/>
          <w:spacing w:val="-12"/>
          <w:lang w:eastAsia="zh-CN"/>
        </w:rPr>
        <w:t>分）</w:t>
      </w:r>
    </w:p>
    <w:p w:rsidR="00CC6EAD" w:rsidRDefault="00CC6EAD" w:rsidP="00CC6EAD">
      <w:pPr>
        <w:ind w:firstLineChars="200" w:firstLine="440"/>
        <w:rPr>
          <w:rFonts w:hint="eastAsia"/>
          <w:lang w:eastAsia="zh-CN"/>
        </w:rPr>
      </w:pPr>
      <w:r>
        <w:rPr>
          <w:rFonts w:hint="eastAsia"/>
          <w:lang w:eastAsia="zh-CN"/>
        </w:rPr>
        <w:t>在“民主与专制”的斗争中，欧洲资产阶级最终取得的胜利成果是什么？</w:t>
      </w: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30.</w:t>
      </w:r>
      <w:r>
        <w:rPr>
          <w:rFonts w:hint="eastAsia"/>
          <w:lang w:eastAsia="zh-CN"/>
        </w:rPr>
        <w:t>合作探究是学习历史的有效方法之一。某班同学在学习俄国历史时，以分组的形式，组织了一场辩论会，题目是《改革与革命》。（</w:t>
      </w:r>
      <w:r>
        <w:rPr>
          <w:rFonts w:hint="eastAsia"/>
          <w:lang w:eastAsia="zh-CN"/>
        </w:rPr>
        <w:t>10</w:t>
      </w:r>
      <w:r>
        <w:rPr>
          <w:rFonts w:hint="eastAsia"/>
          <w:lang w:eastAsia="zh-CN"/>
        </w:rPr>
        <w:t>分）</w:t>
      </w:r>
    </w:p>
    <w:p w:rsidR="00CC6EAD" w:rsidRDefault="00CC6EAD" w:rsidP="00CC6EAD">
      <w:pPr>
        <w:ind w:firstLineChars="200" w:firstLine="440"/>
        <w:rPr>
          <w:rFonts w:hint="eastAsia"/>
          <w:lang w:eastAsia="zh-CN"/>
        </w:rPr>
      </w:pPr>
      <w:r>
        <w:rPr>
          <w:rFonts w:eastAsia="黑体" w:hint="eastAsia"/>
          <w:lang w:eastAsia="zh-CN"/>
        </w:rPr>
        <w:t>导言：</w:t>
      </w:r>
      <w:r>
        <w:rPr>
          <w:rFonts w:hint="eastAsia"/>
          <w:lang w:eastAsia="zh-CN"/>
        </w:rPr>
        <w:t>俄国近现代以来，曾经历过三次历史剧变，第一次是</w:t>
      </w:r>
      <w:r>
        <w:rPr>
          <w:rFonts w:hint="eastAsia"/>
          <w:lang w:eastAsia="zh-CN"/>
        </w:rPr>
        <w:t>18</w:t>
      </w:r>
      <w:r>
        <w:rPr>
          <w:rFonts w:hint="eastAsia"/>
          <w:noProof/>
          <w:lang w:eastAsia="zh-CN" w:bidi="ar-SA"/>
        </w:rPr>
        <w:drawing>
          <wp:inline distT="0" distB="0" distL="0" distR="0">
            <wp:extent cx="31750" cy="20955"/>
            <wp:effectExtent l="19050" t="0" r="6350" b="0"/>
            <wp:docPr id="2"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31750" cy="20955"/>
                    </a:xfrm>
                    <a:prstGeom prst="rect">
                      <a:avLst/>
                    </a:prstGeom>
                    <a:noFill/>
                    <a:ln w="9525">
                      <a:noFill/>
                      <a:miter lim="800000"/>
                      <a:headEnd/>
                      <a:tailEnd/>
                    </a:ln>
                  </pic:spPr>
                </pic:pic>
              </a:graphicData>
            </a:graphic>
          </wp:inline>
        </w:drawing>
      </w:r>
      <w:r>
        <w:rPr>
          <w:rFonts w:hint="eastAsia"/>
          <w:lang w:eastAsia="zh-CN"/>
        </w:rPr>
        <w:t>61</w:t>
      </w:r>
      <w:r>
        <w:rPr>
          <w:rFonts w:hint="eastAsia"/>
          <w:lang w:eastAsia="zh-CN"/>
        </w:rPr>
        <w:t>年改革，第二次是十月革命，第三次是苏联解体。</w:t>
      </w:r>
    </w:p>
    <w:p w:rsidR="00CC6EAD" w:rsidRDefault="00CC6EAD" w:rsidP="00CC6EAD">
      <w:pPr>
        <w:ind w:firstLineChars="200" w:firstLine="440"/>
        <w:rPr>
          <w:rFonts w:ascii="黑体" w:eastAsia="黑体" w:hint="eastAsia"/>
          <w:lang w:eastAsia="zh-CN"/>
        </w:rPr>
      </w:pPr>
      <w:r>
        <w:rPr>
          <w:rFonts w:ascii="黑体" w:eastAsia="黑体" w:hint="eastAsia"/>
          <w:lang w:eastAsia="zh-CN"/>
        </w:rPr>
        <w:t>过程：</w:t>
      </w:r>
    </w:p>
    <w:p w:rsidR="00CC6EAD" w:rsidRDefault="00CC6EAD" w:rsidP="00CC6EAD">
      <w:pPr>
        <w:ind w:firstLineChars="200" w:firstLine="440"/>
        <w:rPr>
          <w:rFonts w:ascii="黑体" w:eastAsia="黑体" w:hint="eastAsia"/>
          <w:lang w:eastAsia="zh-CN"/>
        </w:rPr>
      </w:pPr>
      <w:r>
        <w:rPr>
          <w:rFonts w:ascii="黑体" w:eastAsia="黑体" w:hint="eastAsia"/>
          <w:lang w:eastAsia="zh-CN"/>
        </w:rPr>
        <w:t>关于1861年改革，辩论的主要观点是</w:t>
      </w:r>
    </w:p>
    <w:p w:rsidR="00CC6EAD" w:rsidRDefault="00CC6EAD" w:rsidP="00CC6EAD">
      <w:pPr>
        <w:rPr>
          <w:rFonts w:hint="eastAsia"/>
          <w:lang w:eastAsia="zh-CN"/>
        </w:rPr>
      </w:pPr>
    </w:p>
    <w:p w:rsidR="00CC6EAD" w:rsidRDefault="00CC6EAD" w:rsidP="00CC6EAD">
      <w:pPr>
        <w:jc w:val="center"/>
        <w:rPr>
          <w:rFonts w:hint="eastAsia"/>
        </w:rPr>
      </w:pPr>
      <w:r>
        <w:rPr>
          <w:rFonts w:hint="eastAsia"/>
          <w:noProof/>
          <w:lang w:eastAsia="zh-CN" w:bidi="ar-SA"/>
        </w:rPr>
        <w:drawing>
          <wp:inline distT="0" distB="0" distL="0" distR="0">
            <wp:extent cx="4455160" cy="1584325"/>
            <wp:effectExtent l="19050" t="0" r="254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及各类教学资源下载，还有大量而丰富的教学相关资讯！"/>
                    <pic:cNvPicPr>
                      <a:picLocks noChangeAspect="1" noChangeArrowheads="1"/>
                    </pic:cNvPicPr>
                  </pic:nvPicPr>
                  <pic:blipFill>
                    <a:blip r:embed="rId26"/>
                    <a:srcRect/>
                    <a:stretch>
                      <a:fillRect/>
                    </a:stretch>
                  </pic:blipFill>
                  <pic:spPr bwMode="auto">
                    <a:xfrm>
                      <a:off x="0" y="0"/>
                      <a:ext cx="4455160" cy="1584325"/>
                    </a:xfrm>
                    <a:prstGeom prst="rect">
                      <a:avLst/>
                    </a:prstGeom>
                    <a:noFill/>
                    <a:ln w="9525">
                      <a:noFill/>
                      <a:miter lim="800000"/>
                      <a:headEnd/>
                      <a:tailEnd/>
                    </a:ln>
                  </pic:spPr>
                </pic:pic>
              </a:graphicData>
            </a:graphic>
          </wp:inline>
        </w:drawing>
      </w:r>
    </w:p>
    <w:p w:rsidR="00CC6EAD" w:rsidRDefault="00CC6EAD" w:rsidP="00CC6EAD">
      <w:pPr>
        <w:ind w:firstLineChars="1400" w:firstLine="3080"/>
        <w:rPr>
          <w:rFonts w:hint="eastAsia"/>
          <w:lang w:eastAsia="zh-CN"/>
        </w:rPr>
      </w:pPr>
      <w:r>
        <w:rPr>
          <w:rFonts w:hint="eastAsia"/>
          <w:lang w:eastAsia="zh-CN"/>
        </w:rPr>
        <w:t>甲组</w:t>
      </w:r>
      <w:r>
        <w:rPr>
          <w:rFonts w:hint="eastAsia"/>
          <w:lang w:eastAsia="zh-CN"/>
        </w:rPr>
        <w:t xml:space="preserve">                  </w:t>
      </w:r>
      <w:r>
        <w:rPr>
          <w:rFonts w:hint="eastAsia"/>
          <w:lang w:eastAsia="zh-CN"/>
        </w:rPr>
        <w:t>乙组</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1</w:t>
      </w:r>
      <w:r>
        <w:rPr>
          <w:rFonts w:hint="eastAsia"/>
          <w:lang w:eastAsia="zh-CN"/>
        </w:rPr>
        <w:t>）从学</w:t>
      </w:r>
      <w:r>
        <w:rPr>
          <w:rFonts w:hint="eastAsia"/>
          <w:noProof/>
          <w:lang w:eastAsia="zh-CN" w:bidi="ar-SA"/>
        </w:rPr>
        <w:drawing>
          <wp:inline distT="0" distB="0" distL="0" distR="0">
            <wp:extent cx="20955" cy="20955"/>
            <wp:effectExtent l="1905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习方法的角度看，上述两组同学的观点都是片面的，你觉得应如何全</w:t>
      </w:r>
      <w:r>
        <w:rPr>
          <w:rFonts w:hint="eastAsia"/>
          <w:noProof/>
          <w:lang w:eastAsia="zh-CN" w:bidi="ar-SA"/>
        </w:rPr>
        <w:drawing>
          <wp:inline distT="0" distB="0" distL="0" distR="0">
            <wp:extent cx="10795" cy="20955"/>
            <wp:effectExtent l="19050" t="0" r="8255"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及各类教学资源下载，还有大量而丰富的教学相关资讯！"/>
                    <pic:cNvPicPr>
                      <a:picLocks noChangeAspect="1" noChangeArrowheads="1"/>
                    </pic:cNvPicPr>
                  </pic:nvPicPr>
                  <pic:blipFill>
                    <a:blip r:embed="rId27" cstate="print"/>
                    <a:srcRect/>
                    <a:stretch>
                      <a:fillRect/>
                    </a:stretch>
                  </pic:blipFill>
                  <pic:spPr bwMode="auto">
                    <a:xfrm>
                      <a:off x="0" y="0"/>
                      <a:ext cx="10795" cy="20955"/>
                    </a:xfrm>
                    <a:prstGeom prst="rect">
                      <a:avLst/>
                    </a:prstGeom>
                    <a:noFill/>
                    <a:ln w="9525">
                      <a:noFill/>
                      <a:miter lim="800000"/>
                      <a:headEnd/>
                      <a:tailEnd/>
                    </a:ln>
                  </pic:spPr>
                </pic:pic>
              </a:graphicData>
            </a:graphic>
          </wp:inline>
        </w:drawing>
      </w:r>
      <w:r>
        <w:rPr>
          <w:rFonts w:hint="eastAsia"/>
          <w:lang w:eastAsia="zh-CN"/>
        </w:rPr>
        <w:t>面地评价这次改革？（</w:t>
      </w:r>
      <w:r>
        <w:rPr>
          <w:rFonts w:hint="eastAsia"/>
          <w:lang w:eastAsia="zh-CN"/>
        </w:rPr>
        <w:t>3</w:t>
      </w:r>
      <w:r>
        <w:rPr>
          <w:rFonts w:hint="eastAsia"/>
          <w:lang w:eastAsia="zh-CN"/>
        </w:rPr>
        <w:t>分）</w:t>
      </w: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ind w:firstLineChars="200" w:firstLine="440"/>
        <w:rPr>
          <w:rFonts w:hint="eastAsia"/>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ind w:firstLineChars="200" w:firstLine="440"/>
        <w:rPr>
          <w:rFonts w:eastAsia="黑体" w:hint="eastAsia"/>
          <w:lang w:eastAsia="zh-CN"/>
        </w:rPr>
      </w:pPr>
      <w:r>
        <w:rPr>
          <w:rFonts w:eastAsia="黑体" w:hint="eastAsia"/>
          <w:lang w:eastAsia="zh-CN"/>
        </w:rPr>
        <w:t>关于十月革命，辩论的主要观点是</w:t>
      </w:r>
    </w:p>
    <w:p w:rsidR="00CC6EAD" w:rsidRDefault="00CC6EAD" w:rsidP="00CC6EAD">
      <w:pPr>
        <w:jc w:val="center"/>
        <w:rPr>
          <w:rFonts w:hint="eastAsia"/>
        </w:rPr>
      </w:pPr>
      <w:r>
        <w:rPr>
          <w:rFonts w:hint="eastAsia"/>
          <w:noProof/>
          <w:lang w:eastAsia="zh-CN" w:bidi="ar-SA"/>
        </w:rPr>
        <w:drawing>
          <wp:inline distT="0" distB="0" distL="0" distR="0">
            <wp:extent cx="4572000" cy="1541780"/>
            <wp:effectExtent l="19050" t="0" r="0"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及各类教学资源下载，还有大量而丰富的教学相关资讯！"/>
                    <pic:cNvPicPr>
                      <a:picLocks noChangeAspect="1" noChangeArrowheads="1"/>
                    </pic:cNvPicPr>
                  </pic:nvPicPr>
                  <pic:blipFill>
                    <a:blip r:embed="rId28"/>
                    <a:srcRect/>
                    <a:stretch>
                      <a:fillRect/>
                    </a:stretch>
                  </pic:blipFill>
                  <pic:spPr bwMode="auto">
                    <a:xfrm>
                      <a:off x="0" y="0"/>
                      <a:ext cx="4572000" cy="1541780"/>
                    </a:xfrm>
                    <a:prstGeom prst="rect">
                      <a:avLst/>
                    </a:prstGeom>
                    <a:noFill/>
                    <a:ln w="9525">
                      <a:noFill/>
                      <a:miter lim="800000"/>
                      <a:headEnd/>
                      <a:tailEnd/>
                    </a:ln>
                  </pic:spPr>
                </pic:pic>
              </a:graphicData>
            </a:graphic>
          </wp:inline>
        </w:drawing>
      </w:r>
    </w:p>
    <w:p w:rsidR="00CC6EAD" w:rsidRDefault="00CC6EAD" w:rsidP="00CC6EAD">
      <w:pPr>
        <w:ind w:firstLineChars="1200" w:firstLine="2640"/>
        <w:rPr>
          <w:rFonts w:hint="eastAsia"/>
          <w:lang w:eastAsia="zh-CN"/>
        </w:rPr>
      </w:pPr>
      <w:r>
        <w:rPr>
          <w:rFonts w:hint="eastAsia"/>
          <w:lang w:eastAsia="zh-CN"/>
        </w:rPr>
        <w:t>甲组</w:t>
      </w:r>
      <w:r>
        <w:rPr>
          <w:rFonts w:hint="eastAsia"/>
          <w:lang w:eastAsia="zh-CN"/>
        </w:rPr>
        <w:t xml:space="preserve">                </w:t>
      </w:r>
      <w:r>
        <w:rPr>
          <w:rFonts w:hint="eastAsia"/>
          <w:lang w:eastAsia="zh-CN"/>
        </w:rPr>
        <w:t>乙组</w:t>
      </w:r>
    </w:p>
    <w:p w:rsidR="00CC6EAD" w:rsidRDefault="00CC6EAD" w:rsidP="00CC6EAD">
      <w:pPr>
        <w:rPr>
          <w:lang w:eastAsia="zh-CN"/>
        </w:rPr>
      </w:pPr>
    </w:p>
    <w:p w:rsidR="00CC6EAD" w:rsidRDefault="00CC6EAD" w:rsidP="00CC6EAD">
      <w:pPr>
        <w:ind w:firstLineChars="200" w:firstLine="440"/>
        <w:rPr>
          <w:lang w:eastAsia="zh-CN"/>
        </w:rPr>
      </w:pPr>
      <w:r>
        <w:rPr>
          <w:rFonts w:hint="eastAsia"/>
          <w:lang w:eastAsia="zh-CN"/>
        </w:rPr>
        <w:t>（</w:t>
      </w:r>
      <w:r>
        <w:rPr>
          <w:rFonts w:hint="eastAsia"/>
          <w:lang w:eastAsia="zh-CN"/>
        </w:rPr>
        <w:t>2</w:t>
      </w:r>
      <w:r>
        <w:rPr>
          <w:rFonts w:hint="eastAsia"/>
          <w:lang w:eastAsia="zh-CN"/>
        </w:rPr>
        <w:t>）上述甲组同学的观点是错误的，请用所学的中外史实说明乙组同学观点的正确性。（</w:t>
      </w:r>
      <w:r>
        <w:rPr>
          <w:rFonts w:hint="eastAsia"/>
          <w:lang w:eastAsia="zh-CN"/>
        </w:rPr>
        <w:t>4</w:t>
      </w:r>
      <w:r>
        <w:rPr>
          <w:rFonts w:hint="eastAsia"/>
          <w:lang w:eastAsia="zh-CN"/>
        </w:rPr>
        <w:t>分）</w:t>
      </w: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lang w:eastAsia="zh-CN"/>
        </w:rPr>
      </w:pPr>
    </w:p>
    <w:p w:rsidR="00CC6EAD" w:rsidRDefault="00CC6EAD" w:rsidP="00CC6EAD">
      <w:pPr>
        <w:ind w:firstLineChars="200" w:firstLine="440"/>
        <w:rPr>
          <w:rFonts w:ascii="黑体" w:eastAsia="黑体" w:hint="eastAsia"/>
          <w:lang w:eastAsia="zh-CN"/>
        </w:rPr>
      </w:pPr>
      <w:r>
        <w:rPr>
          <w:rFonts w:ascii="黑体" w:eastAsia="黑体" w:hint="eastAsia"/>
          <w:lang w:eastAsia="zh-CN"/>
        </w:rPr>
        <w:t>关于苏联解体，辩论的主要观点是</w:t>
      </w:r>
    </w:p>
    <w:p w:rsidR="00CC6EAD" w:rsidRDefault="00CC6EAD" w:rsidP="00CC6EAD">
      <w:pPr>
        <w:jc w:val="center"/>
        <w:rPr>
          <w:rFonts w:hint="eastAsia"/>
        </w:rPr>
      </w:pPr>
      <w:r>
        <w:rPr>
          <w:rFonts w:hint="eastAsia"/>
          <w:noProof/>
          <w:lang w:eastAsia="zh-CN" w:bidi="ar-SA"/>
        </w:rPr>
        <w:lastRenderedPageBreak/>
        <w:drawing>
          <wp:inline distT="0" distB="0" distL="0" distR="0">
            <wp:extent cx="4912360" cy="1605280"/>
            <wp:effectExtent l="19050" t="0" r="2540"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及各类教学资源下载，还有大量而丰富的教学相关资讯！"/>
                    <pic:cNvPicPr>
                      <a:picLocks noChangeAspect="1" noChangeArrowheads="1"/>
                    </pic:cNvPicPr>
                  </pic:nvPicPr>
                  <pic:blipFill>
                    <a:blip r:embed="rId29"/>
                    <a:srcRect/>
                    <a:stretch>
                      <a:fillRect/>
                    </a:stretch>
                  </pic:blipFill>
                  <pic:spPr bwMode="auto">
                    <a:xfrm>
                      <a:off x="0" y="0"/>
                      <a:ext cx="4912360" cy="1605280"/>
                    </a:xfrm>
                    <a:prstGeom prst="rect">
                      <a:avLst/>
                    </a:prstGeom>
                    <a:noFill/>
                    <a:ln w="9525">
                      <a:noFill/>
                      <a:miter lim="800000"/>
                      <a:headEnd/>
                      <a:tailEnd/>
                    </a:ln>
                  </pic:spPr>
                </pic:pic>
              </a:graphicData>
            </a:graphic>
          </wp:inline>
        </w:drawing>
      </w:r>
    </w:p>
    <w:p w:rsidR="00CC6EAD" w:rsidRDefault="00CC6EAD" w:rsidP="00CC6EAD">
      <w:pPr>
        <w:ind w:firstLineChars="1200" w:firstLine="2640"/>
        <w:rPr>
          <w:rFonts w:hint="eastAsia"/>
          <w:lang w:eastAsia="zh-CN"/>
        </w:rPr>
      </w:pPr>
      <w:r>
        <w:rPr>
          <w:rFonts w:hint="eastAsia"/>
          <w:lang w:eastAsia="zh-CN"/>
        </w:rPr>
        <w:t>甲组</w:t>
      </w:r>
      <w:r>
        <w:rPr>
          <w:rFonts w:hint="eastAsia"/>
          <w:lang w:eastAsia="zh-CN"/>
        </w:rPr>
        <w:t xml:space="preserve">                 </w:t>
      </w:r>
      <w:r>
        <w:rPr>
          <w:rFonts w:hint="eastAsia"/>
          <w:lang w:eastAsia="zh-CN"/>
        </w:rPr>
        <w:t>乙组</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3</w:t>
      </w:r>
      <w:r>
        <w:rPr>
          <w:rFonts w:hint="eastAsia"/>
          <w:lang w:eastAsia="zh-CN"/>
        </w:rPr>
        <w:t>）你同意上述哪组同学的观点？请你结合中国的史实说明你的认识。（</w:t>
      </w:r>
      <w:r>
        <w:rPr>
          <w:rFonts w:hint="eastAsia"/>
          <w:lang w:eastAsia="zh-CN"/>
        </w:rPr>
        <w:t>3</w:t>
      </w:r>
      <w:r>
        <w:rPr>
          <w:rFonts w:hint="eastAsia"/>
          <w:lang w:eastAsia="zh-CN"/>
        </w:rPr>
        <w:t>分）</w:t>
      </w:r>
    </w:p>
    <w:p w:rsidR="00CC6EAD" w:rsidRDefault="00CC6EAD" w:rsidP="00CC6EAD">
      <w:pPr>
        <w:rPr>
          <w:lang w:eastAsia="zh-CN"/>
        </w:rPr>
      </w:pPr>
    </w:p>
    <w:p w:rsidR="00CC6EAD" w:rsidRDefault="00CC6EAD" w:rsidP="00CC6EAD">
      <w:pPr>
        <w:rPr>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lang w:eastAsia="zh-CN"/>
        </w:rPr>
      </w:pPr>
    </w:p>
    <w:p w:rsidR="00CC6EAD" w:rsidRDefault="00CC6EAD" w:rsidP="00CC6EAD">
      <w:pPr>
        <w:ind w:firstLineChars="200" w:firstLine="440"/>
        <w:rPr>
          <w:rFonts w:hint="eastAsia"/>
          <w:lang w:eastAsia="zh-CN"/>
        </w:rPr>
      </w:pPr>
      <w:r>
        <w:rPr>
          <w:rFonts w:hint="eastAsia"/>
          <w:lang w:eastAsia="zh-CN"/>
        </w:rPr>
        <w:t>总结：通过辩论，两组同学对俄国这三次剧变的历史达成了一个共识：不管是改革还是革命，都要使生产关系适应生产力的发展，创新是历史发展的不竭动力。</w:t>
      </w:r>
    </w:p>
    <w:p w:rsidR="00CC6EAD" w:rsidRDefault="00CC6EAD" w:rsidP="00CC6EAD">
      <w:pPr>
        <w:rPr>
          <w:lang w:eastAsia="zh-CN"/>
        </w:rPr>
      </w:pPr>
    </w:p>
    <w:p w:rsidR="00CC6EAD" w:rsidRDefault="00CC6EAD" w:rsidP="00CC6EAD">
      <w:pPr>
        <w:rPr>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rFonts w:hint="eastAsia"/>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rPr>
          <w:lang w:eastAsia="zh-CN"/>
        </w:rPr>
      </w:pPr>
    </w:p>
    <w:p w:rsidR="00CC6EAD" w:rsidRDefault="00CC6EAD" w:rsidP="00CC6EAD">
      <w:pPr>
        <w:adjustRightInd w:val="0"/>
        <w:snapToGrid w:val="0"/>
        <w:jc w:val="center"/>
        <w:rPr>
          <w:rFonts w:hint="eastAsia"/>
          <w:b/>
          <w:bCs/>
          <w:sz w:val="28"/>
          <w:lang w:eastAsia="zh-CN"/>
        </w:rPr>
      </w:pPr>
      <w:r>
        <w:rPr>
          <w:rFonts w:hint="eastAsia"/>
          <w:b/>
          <w:bCs/>
          <w:sz w:val="28"/>
          <w:lang w:eastAsia="zh-CN"/>
        </w:rPr>
        <w:lastRenderedPageBreak/>
        <w:t>2012</w:t>
      </w:r>
      <w:r>
        <w:rPr>
          <w:rFonts w:hint="eastAsia"/>
          <w:b/>
          <w:bCs/>
          <w:sz w:val="28"/>
          <w:lang w:eastAsia="zh-CN"/>
        </w:rPr>
        <w:t>年烟台市初中学生学业考试历史试题参考答案及评分标准</w:t>
      </w:r>
    </w:p>
    <w:p w:rsidR="00CC6EAD" w:rsidRDefault="00CC6EAD" w:rsidP="00CC6EAD">
      <w:pPr>
        <w:ind w:firstLineChars="200" w:firstLine="440"/>
        <w:rPr>
          <w:rFonts w:hint="eastAsia"/>
          <w:lang w:eastAsia="zh-CN"/>
        </w:rPr>
      </w:pPr>
    </w:p>
    <w:p w:rsidR="00CC6EAD" w:rsidRDefault="00CC6EAD" w:rsidP="00CC6EAD">
      <w:pPr>
        <w:ind w:firstLineChars="200" w:firstLine="440"/>
        <w:rPr>
          <w:rFonts w:ascii="黑体" w:eastAsia="黑体" w:hint="eastAsia"/>
        </w:rPr>
      </w:pPr>
      <w:r>
        <w:rPr>
          <w:rFonts w:ascii="黑体" w:eastAsia="黑体" w:hint="eastAsia"/>
          <w:lang w:eastAsia="zh-CN"/>
        </w:rPr>
        <w:t>一、选择题：每题2分，共50分。</w:t>
      </w:r>
      <w:r>
        <w:rPr>
          <w:rFonts w:ascii="黑体" w:eastAsia="黑体" w:hint="eastAsia"/>
        </w:rPr>
        <w:t>[HT]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4"/>
        <w:gridCol w:w="589"/>
        <w:gridCol w:w="589"/>
        <w:gridCol w:w="589"/>
        <w:gridCol w:w="589"/>
        <w:gridCol w:w="589"/>
        <w:gridCol w:w="589"/>
        <w:gridCol w:w="589"/>
        <w:gridCol w:w="589"/>
        <w:gridCol w:w="589"/>
        <w:gridCol w:w="589"/>
        <w:gridCol w:w="589"/>
        <w:gridCol w:w="589"/>
        <w:gridCol w:w="590"/>
      </w:tblGrid>
      <w:tr w:rsidR="00CC6EAD" w:rsidTr="00750DBC">
        <w:tblPrEx>
          <w:tblCellMar>
            <w:top w:w="0" w:type="dxa"/>
            <w:bottom w:w="0" w:type="dxa"/>
          </w:tblCellMar>
        </w:tblPrEx>
        <w:tc>
          <w:tcPr>
            <w:tcW w:w="864" w:type="dxa"/>
          </w:tcPr>
          <w:p w:rsidR="00CC6EAD" w:rsidRDefault="00CC6EAD" w:rsidP="00750DBC">
            <w:pPr>
              <w:rPr>
                <w:rFonts w:hint="eastAsia"/>
              </w:rPr>
            </w:pPr>
            <w:r>
              <w:rPr>
                <w:rFonts w:hint="eastAsia"/>
              </w:rPr>
              <w:t>题号</w:t>
            </w:r>
          </w:p>
        </w:tc>
        <w:tc>
          <w:tcPr>
            <w:tcW w:w="589" w:type="dxa"/>
          </w:tcPr>
          <w:p w:rsidR="00CC6EAD" w:rsidRDefault="00CC6EAD" w:rsidP="00750DBC">
            <w:pPr>
              <w:rPr>
                <w:rFonts w:hint="eastAsia"/>
              </w:rPr>
            </w:pPr>
            <w:r>
              <w:rPr>
                <w:rFonts w:hint="eastAsia"/>
              </w:rPr>
              <w:t>1</w:t>
            </w:r>
          </w:p>
        </w:tc>
        <w:tc>
          <w:tcPr>
            <w:tcW w:w="589" w:type="dxa"/>
          </w:tcPr>
          <w:p w:rsidR="00CC6EAD" w:rsidRDefault="00CC6EAD" w:rsidP="00750DBC">
            <w:pPr>
              <w:rPr>
                <w:rFonts w:hint="eastAsia"/>
              </w:rPr>
            </w:pPr>
            <w:r>
              <w:rPr>
                <w:rFonts w:hint="eastAsia"/>
              </w:rPr>
              <w:t>2</w:t>
            </w:r>
          </w:p>
        </w:tc>
        <w:tc>
          <w:tcPr>
            <w:tcW w:w="589" w:type="dxa"/>
          </w:tcPr>
          <w:p w:rsidR="00CC6EAD" w:rsidRDefault="00CC6EAD" w:rsidP="00750DBC">
            <w:pPr>
              <w:rPr>
                <w:rFonts w:hint="eastAsia"/>
              </w:rPr>
            </w:pPr>
            <w:r>
              <w:rPr>
                <w:rFonts w:hint="eastAsia"/>
              </w:rPr>
              <w:t>3</w:t>
            </w:r>
          </w:p>
        </w:tc>
        <w:tc>
          <w:tcPr>
            <w:tcW w:w="589" w:type="dxa"/>
          </w:tcPr>
          <w:p w:rsidR="00CC6EAD" w:rsidRDefault="00CC6EAD" w:rsidP="00750DBC">
            <w:pPr>
              <w:rPr>
                <w:rFonts w:hint="eastAsia"/>
              </w:rPr>
            </w:pPr>
            <w:r>
              <w:rPr>
                <w:rFonts w:hint="eastAsia"/>
              </w:rPr>
              <w:t>4</w:t>
            </w:r>
          </w:p>
        </w:tc>
        <w:tc>
          <w:tcPr>
            <w:tcW w:w="589" w:type="dxa"/>
          </w:tcPr>
          <w:p w:rsidR="00CC6EAD" w:rsidRDefault="00CC6EAD" w:rsidP="00750DBC">
            <w:pPr>
              <w:rPr>
                <w:rFonts w:hint="eastAsia"/>
              </w:rPr>
            </w:pPr>
            <w:r>
              <w:rPr>
                <w:rFonts w:hint="eastAsia"/>
              </w:rPr>
              <w:t>5</w:t>
            </w:r>
          </w:p>
        </w:tc>
        <w:tc>
          <w:tcPr>
            <w:tcW w:w="589" w:type="dxa"/>
          </w:tcPr>
          <w:p w:rsidR="00CC6EAD" w:rsidRDefault="00CC6EAD" w:rsidP="00750DBC">
            <w:pPr>
              <w:rPr>
                <w:rFonts w:hint="eastAsia"/>
              </w:rPr>
            </w:pPr>
            <w:r>
              <w:rPr>
                <w:rFonts w:hint="eastAsia"/>
              </w:rPr>
              <w:t>6</w:t>
            </w:r>
          </w:p>
        </w:tc>
        <w:tc>
          <w:tcPr>
            <w:tcW w:w="589" w:type="dxa"/>
          </w:tcPr>
          <w:p w:rsidR="00CC6EAD" w:rsidRDefault="00CC6EAD" w:rsidP="00750DBC">
            <w:pPr>
              <w:rPr>
                <w:rFonts w:hint="eastAsia"/>
              </w:rPr>
            </w:pPr>
            <w:r>
              <w:rPr>
                <w:rFonts w:hint="eastAsia"/>
              </w:rPr>
              <w:t>7</w:t>
            </w:r>
          </w:p>
        </w:tc>
        <w:tc>
          <w:tcPr>
            <w:tcW w:w="589" w:type="dxa"/>
          </w:tcPr>
          <w:p w:rsidR="00CC6EAD" w:rsidRDefault="00CC6EAD" w:rsidP="00750DBC">
            <w:pPr>
              <w:rPr>
                <w:rFonts w:hint="eastAsia"/>
              </w:rPr>
            </w:pPr>
            <w:r>
              <w:rPr>
                <w:rFonts w:hint="eastAsia"/>
              </w:rPr>
              <w:t>8</w:t>
            </w:r>
          </w:p>
        </w:tc>
        <w:tc>
          <w:tcPr>
            <w:tcW w:w="589" w:type="dxa"/>
          </w:tcPr>
          <w:p w:rsidR="00CC6EAD" w:rsidRDefault="00CC6EAD" w:rsidP="00750DBC">
            <w:pPr>
              <w:rPr>
                <w:rFonts w:hint="eastAsia"/>
              </w:rPr>
            </w:pPr>
            <w:r>
              <w:rPr>
                <w:rFonts w:hint="eastAsia"/>
              </w:rPr>
              <w:t>9</w:t>
            </w:r>
          </w:p>
        </w:tc>
        <w:tc>
          <w:tcPr>
            <w:tcW w:w="589" w:type="dxa"/>
          </w:tcPr>
          <w:p w:rsidR="00CC6EAD" w:rsidRDefault="00CC6EAD" w:rsidP="00750DBC">
            <w:pPr>
              <w:rPr>
                <w:rFonts w:hint="eastAsia"/>
              </w:rPr>
            </w:pPr>
            <w:r>
              <w:rPr>
                <w:rFonts w:hint="eastAsia"/>
              </w:rPr>
              <w:t>10</w:t>
            </w:r>
          </w:p>
        </w:tc>
        <w:tc>
          <w:tcPr>
            <w:tcW w:w="589" w:type="dxa"/>
          </w:tcPr>
          <w:p w:rsidR="00CC6EAD" w:rsidRDefault="00CC6EAD" w:rsidP="00750DBC">
            <w:pPr>
              <w:rPr>
                <w:rFonts w:hint="eastAsia"/>
              </w:rPr>
            </w:pPr>
            <w:r>
              <w:rPr>
                <w:rFonts w:hint="eastAsia"/>
              </w:rPr>
              <w:t>11</w:t>
            </w:r>
          </w:p>
        </w:tc>
        <w:tc>
          <w:tcPr>
            <w:tcW w:w="589" w:type="dxa"/>
          </w:tcPr>
          <w:p w:rsidR="00CC6EAD" w:rsidRDefault="00CC6EAD" w:rsidP="00750DBC">
            <w:pPr>
              <w:rPr>
                <w:rFonts w:hint="eastAsia"/>
              </w:rPr>
            </w:pPr>
            <w:r>
              <w:rPr>
                <w:rFonts w:hint="eastAsia"/>
              </w:rPr>
              <w:t>12</w:t>
            </w:r>
          </w:p>
        </w:tc>
        <w:tc>
          <w:tcPr>
            <w:tcW w:w="590" w:type="dxa"/>
          </w:tcPr>
          <w:p w:rsidR="00CC6EAD" w:rsidRDefault="00CC6EAD" w:rsidP="00750DBC">
            <w:pPr>
              <w:rPr>
                <w:rFonts w:hint="eastAsia"/>
              </w:rPr>
            </w:pPr>
            <w:r>
              <w:rPr>
                <w:rFonts w:hint="eastAsia"/>
              </w:rPr>
              <w:t>13</w:t>
            </w:r>
          </w:p>
        </w:tc>
      </w:tr>
      <w:tr w:rsidR="00CC6EAD" w:rsidTr="00750DBC">
        <w:tblPrEx>
          <w:tblCellMar>
            <w:top w:w="0" w:type="dxa"/>
            <w:bottom w:w="0" w:type="dxa"/>
          </w:tblCellMar>
        </w:tblPrEx>
        <w:tc>
          <w:tcPr>
            <w:tcW w:w="864" w:type="dxa"/>
          </w:tcPr>
          <w:p w:rsidR="00CC6EAD" w:rsidRDefault="00CC6EAD" w:rsidP="00750DBC">
            <w:pPr>
              <w:rPr>
                <w:rFonts w:hint="eastAsia"/>
              </w:rPr>
            </w:pPr>
            <w:r>
              <w:rPr>
                <w:rFonts w:hint="eastAsia"/>
              </w:rPr>
              <w:t>答案</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D</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D</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A</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A</w:t>
            </w:r>
          </w:p>
        </w:tc>
        <w:tc>
          <w:tcPr>
            <w:tcW w:w="590" w:type="dxa"/>
          </w:tcPr>
          <w:p w:rsidR="00CC6EAD" w:rsidRDefault="00CC6EAD" w:rsidP="00750DBC">
            <w:pPr>
              <w:rPr>
                <w:rFonts w:hint="eastAsia"/>
              </w:rPr>
            </w:pPr>
            <w:r>
              <w:rPr>
                <w:rFonts w:hint="eastAsia"/>
              </w:rPr>
              <w:t>B</w:t>
            </w:r>
          </w:p>
        </w:tc>
      </w:tr>
      <w:tr w:rsidR="00CC6EAD" w:rsidTr="00750DBC">
        <w:tblPrEx>
          <w:tblCellMar>
            <w:top w:w="0" w:type="dxa"/>
            <w:bottom w:w="0" w:type="dxa"/>
          </w:tblCellMar>
        </w:tblPrEx>
        <w:tc>
          <w:tcPr>
            <w:tcW w:w="864" w:type="dxa"/>
          </w:tcPr>
          <w:p w:rsidR="00CC6EAD" w:rsidRDefault="00CC6EAD" w:rsidP="00750DBC">
            <w:pPr>
              <w:rPr>
                <w:rFonts w:hint="eastAsia"/>
              </w:rPr>
            </w:pPr>
            <w:r>
              <w:rPr>
                <w:rFonts w:hint="eastAsia"/>
              </w:rPr>
              <w:t>题号</w:t>
            </w:r>
          </w:p>
        </w:tc>
        <w:tc>
          <w:tcPr>
            <w:tcW w:w="589" w:type="dxa"/>
          </w:tcPr>
          <w:p w:rsidR="00CC6EAD" w:rsidRDefault="00CC6EAD" w:rsidP="00750DBC">
            <w:pPr>
              <w:rPr>
                <w:rFonts w:hint="eastAsia"/>
              </w:rPr>
            </w:pPr>
            <w:r>
              <w:rPr>
                <w:rFonts w:hint="eastAsia"/>
              </w:rPr>
              <w:t>14</w:t>
            </w:r>
          </w:p>
        </w:tc>
        <w:tc>
          <w:tcPr>
            <w:tcW w:w="589" w:type="dxa"/>
          </w:tcPr>
          <w:p w:rsidR="00CC6EAD" w:rsidRDefault="00CC6EAD" w:rsidP="00750DBC">
            <w:pPr>
              <w:rPr>
                <w:rFonts w:hint="eastAsia"/>
              </w:rPr>
            </w:pPr>
            <w:r>
              <w:rPr>
                <w:rFonts w:hint="eastAsia"/>
              </w:rPr>
              <w:t>15</w:t>
            </w:r>
          </w:p>
        </w:tc>
        <w:tc>
          <w:tcPr>
            <w:tcW w:w="589" w:type="dxa"/>
          </w:tcPr>
          <w:p w:rsidR="00CC6EAD" w:rsidRDefault="00CC6EAD" w:rsidP="00750DBC">
            <w:pPr>
              <w:rPr>
                <w:rFonts w:hint="eastAsia"/>
              </w:rPr>
            </w:pPr>
            <w:r>
              <w:rPr>
                <w:rFonts w:hint="eastAsia"/>
              </w:rPr>
              <w:t>16</w:t>
            </w:r>
          </w:p>
        </w:tc>
        <w:tc>
          <w:tcPr>
            <w:tcW w:w="589" w:type="dxa"/>
          </w:tcPr>
          <w:p w:rsidR="00CC6EAD" w:rsidRDefault="00CC6EAD" w:rsidP="00750DBC">
            <w:pPr>
              <w:rPr>
                <w:rFonts w:hint="eastAsia"/>
              </w:rPr>
            </w:pPr>
            <w:r>
              <w:rPr>
                <w:rFonts w:hint="eastAsia"/>
              </w:rPr>
              <w:t>17</w:t>
            </w:r>
          </w:p>
        </w:tc>
        <w:tc>
          <w:tcPr>
            <w:tcW w:w="589" w:type="dxa"/>
          </w:tcPr>
          <w:p w:rsidR="00CC6EAD" w:rsidRDefault="00CC6EAD" w:rsidP="00750DBC">
            <w:pPr>
              <w:rPr>
                <w:rFonts w:hint="eastAsia"/>
              </w:rPr>
            </w:pPr>
            <w:r>
              <w:rPr>
                <w:rFonts w:hint="eastAsia"/>
              </w:rPr>
              <w:t>18</w:t>
            </w:r>
          </w:p>
        </w:tc>
        <w:tc>
          <w:tcPr>
            <w:tcW w:w="589" w:type="dxa"/>
          </w:tcPr>
          <w:p w:rsidR="00CC6EAD" w:rsidRDefault="00CC6EAD" w:rsidP="00750DBC">
            <w:pPr>
              <w:rPr>
                <w:rFonts w:hint="eastAsia"/>
              </w:rPr>
            </w:pPr>
            <w:r>
              <w:rPr>
                <w:rFonts w:hint="eastAsia"/>
              </w:rPr>
              <w:t>19</w:t>
            </w:r>
          </w:p>
        </w:tc>
        <w:tc>
          <w:tcPr>
            <w:tcW w:w="589" w:type="dxa"/>
          </w:tcPr>
          <w:p w:rsidR="00CC6EAD" w:rsidRDefault="00CC6EAD" w:rsidP="00750DBC">
            <w:pPr>
              <w:rPr>
                <w:rFonts w:hint="eastAsia"/>
              </w:rPr>
            </w:pPr>
            <w:r>
              <w:rPr>
                <w:rFonts w:hint="eastAsia"/>
              </w:rPr>
              <w:t>20</w:t>
            </w:r>
          </w:p>
        </w:tc>
        <w:tc>
          <w:tcPr>
            <w:tcW w:w="589" w:type="dxa"/>
          </w:tcPr>
          <w:p w:rsidR="00CC6EAD" w:rsidRDefault="00CC6EAD" w:rsidP="00750DBC">
            <w:pPr>
              <w:rPr>
                <w:rFonts w:hint="eastAsia"/>
              </w:rPr>
            </w:pPr>
            <w:r>
              <w:rPr>
                <w:rFonts w:hint="eastAsia"/>
              </w:rPr>
              <w:t>21</w:t>
            </w:r>
          </w:p>
        </w:tc>
        <w:tc>
          <w:tcPr>
            <w:tcW w:w="589" w:type="dxa"/>
          </w:tcPr>
          <w:p w:rsidR="00CC6EAD" w:rsidRDefault="00CC6EAD" w:rsidP="00750DBC">
            <w:pPr>
              <w:rPr>
                <w:rFonts w:hint="eastAsia"/>
              </w:rPr>
            </w:pPr>
            <w:r>
              <w:rPr>
                <w:rFonts w:hint="eastAsia"/>
              </w:rPr>
              <w:t>22</w:t>
            </w:r>
          </w:p>
        </w:tc>
        <w:tc>
          <w:tcPr>
            <w:tcW w:w="589" w:type="dxa"/>
          </w:tcPr>
          <w:p w:rsidR="00CC6EAD" w:rsidRDefault="00CC6EAD" w:rsidP="00750DBC">
            <w:pPr>
              <w:rPr>
                <w:rFonts w:hint="eastAsia"/>
              </w:rPr>
            </w:pPr>
            <w:r>
              <w:rPr>
                <w:rFonts w:hint="eastAsia"/>
              </w:rPr>
              <w:t>23</w:t>
            </w:r>
          </w:p>
        </w:tc>
        <w:tc>
          <w:tcPr>
            <w:tcW w:w="589" w:type="dxa"/>
          </w:tcPr>
          <w:p w:rsidR="00CC6EAD" w:rsidRDefault="00CC6EAD" w:rsidP="00750DBC">
            <w:pPr>
              <w:rPr>
                <w:rFonts w:hint="eastAsia"/>
              </w:rPr>
            </w:pPr>
            <w:r>
              <w:rPr>
                <w:rFonts w:hint="eastAsia"/>
              </w:rPr>
              <w:t>24</w:t>
            </w:r>
          </w:p>
        </w:tc>
        <w:tc>
          <w:tcPr>
            <w:tcW w:w="589" w:type="dxa"/>
          </w:tcPr>
          <w:p w:rsidR="00CC6EAD" w:rsidRDefault="00CC6EAD" w:rsidP="00750DBC">
            <w:pPr>
              <w:rPr>
                <w:rFonts w:hint="eastAsia"/>
              </w:rPr>
            </w:pPr>
            <w:r>
              <w:rPr>
                <w:rFonts w:hint="eastAsia"/>
              </w:rPr>
              <w:t>25</w:t>
            </w:r>
          </w:p>
        </w:tc>
        <w:tc>
          <w:tcPr>
            <w:tcW w:w="590" w:type="dxa"/>
          </w:tcPr>
          <w:p w:rsidR="00CC6EAD" w:rsidRDefault="00CC6EAD" w:rsidP="00750DBC">
            <w:pPr>
              <w:rPr>
                <w:rFonts w:hint="eastAsia"/>
              </w:rPr>
            </w:pPr>
          </w:p>
        </w:tc>
      </w:tr>
      <w:tr w:rsidR="00CC6EAD" w:rsidTr="00750DBC">
        <w:tblPrEx>
          <w:tblCellMar>
            <w:top w:w="0" w:type="dxa"/>
            <w:bottom w:w="0" w:type="dxa"/>
          </w:tblCellMar>
        </w:tblPrEx>
        <w:tc>
          <w:tcPr>
            <w:tcW w:w="864" w:type="dxa"/>
          </w:tcPr>
          <w:p w:rsidR="00CC6EAD" w:rsidRDefault="00CC6EAD" w:rsidP="00750DBC">
            <w:pPr>
              <w:rPr>
                <w:rFonts w:hint="eastAsia"/>
              </w:rPr>
            </w:pPr>
            <w:r>
              <w:rPr>
                <w:rFonts w:hint="eastAsia"/>
              </w:rPr>
              <w:t>答案</w:t>
            </w:r>
          </w:p>
        </w:tc>
        <w:tc>
          <w:tcPr>
            <w:tcW w:w="589" w:type="dxa"/>
          </w:tcPr>
          <w:p w:rsidR="00CC6EAD" w:rsidRDefault="00CC6EAD" w:rsidP="00750DBC">
            <w:pPr>
              <w:rPr>
                <w:rFonts w:hint="eastAsia"/>
              </w:rPr>
            </w:pPr>
            <w:r>
              <w:rPr>
                <w:rFonts w:hint="eastAsia"/>
              </w:rPr>
              <w:t>D</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C</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B</w:t>
            </w:r>
          </w:p>
        </w:tc>
        <w:tc>
          <w:tcPr>
            <w:tcW w:w="589" w:type="dxa"/>
          </w:tcPr>
          <w:p w:rsidR="00CC6EAD" w:rsidRDefault="00CC6EAD" w:rsidP="00750DBC">
            <w:pPr>
              <w:rPr>
                <w:rFonts w:hint="eastAsia"/>
              </w:rPr>
            </w:pPr>
            <w:r>
              <w:rPr>
                <w:rFonts w:hint="eastAsia"/>
              </w:rPr>
              <w:t>A</w:t>
            </w:r>
          </w:p>
        </w:tc>
        <w:tc>
          <w:tcPr>
            <w:tcW w:w="589" w:type="dxa"/>
          </w:tcPr>
          <w:p w:rsidR="00CC6EAD" w:rsidRDefault="00CC6EAD" w:rsidP="00750DBC">
            <w:pPr>
              <w:rPr>
                <w:rFonts w:hint="eastAsia"/>
              </w:rPr>
            </w:pPr>
            <w:r>
              <w:rPr>
                <w:rFonts w:hint="eastAsia"/>
              </w:rPr>
              <w:t>D</w:t>
            </w:r>
          </w:p>
        </w:tc>
        <w:tc>
          <w:tcPr>
            <w:tcW w:w="589" w:type="dxa"/>
          </w:tcPr>
          <w:p w:rsidR="00CC6EAD" w:rsidRDefault="00CC6EAD" w:rsidP="00750DBC">
            <w:pPr>
              <w:rPr>
                <w:rFonts w:hint="eastAsia"/>
              </w:rPr>
            </w:pPr>
            <w:r>
              <w:rPr>
                <w:rFonts w:hint="eastAsia"/>
              </w:rPr>
              <w:t>D</w:t>
            </w:r>
          </w:p>
        </w:tc>
        <w:tc>
          <w:tcPr>
            <w:tcW w:w="590" w:type="dxa"/>
          </w:tcPr>
          <w:p w:rsidR="00CC6EAD" w:rsidRDefault="00CC6EAD" w:rsidP="00750DBC">
            <w:pPr>
              <w:rPr>
                <w:rFonts w:hint="eastAsia"/>
              </w:rPr>
            </w:pPr>
          </w:p>
        </w:tc>
      </w:tr>
    </w:tbl>
    <w:p w:rsidR="00CC6EAD" w:rsidRDefault="00CC6EAD" w:rsidP="00CC6EAD">
      <w:pPr>
        <w:ind w:firstLineChars="200" w:firstLine="440"/>
        <w:rPr>
          <w:rFonts w:ascii="黑体" w:eastAsia="黑体" w:hint="eastAsia"/>
          <w:lang w:eastAsia="zh-CN"/>
        </w:rPr>
      </w:pPr>
      <w:r>
        <w:rPr>
          <w:rFonts w:ascii="黑体" w:eastAsia="黑体" w:hint="eastAsia"/>
          <w:lang w:eastAsia="zh-CN"/>
        </w:rPr>
        <w:t>二、非选择题：第26题6分，第27题8分，第28题12分，第</w:t>
      </w:r>
      <w:r>
        <w:rPr>
          <w:rFonts w:ascii="黑体" w:eastAsia="黑体" w:hint="eastAsia"/>
          <w:noProof/>
          <w:lang w:eastAsia="zh-CN" w:bidi="ar-SA"/>
        </w:rPr>
        <w:drawing>
          <wp:inline distT="0" distB="0" distL="0" distR="0">
            <wp:extent cx="20955" cy="20955"/>
            <wp:effectExtent l="1905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ascii="黑体" w:eastAsia="黑体" w:hint="eastAsia"/>
          <w:lang w:eastAsia="zh-CN"/>
        </w:rPr>
        <w:t>29题14分，第30题10分，共50分。</w:t>
      </w:r>
    </w:p>
    <w:p w:rsidR="00CC6EAD" w:rsidRDefault="00CC6EAD" w:rsidP="00CC6EAD">
      <w:pPr>
        <w:ind w:firstLineChars="200" w:firstLine="440"/>
        <w:rPr>
          <w:rFonts w:hint="eastAsia"/>
        </w:rPr>
      </w:pPr>
      <w:r>
        <w:rPr>
          <w:rFonts w:hint="eastAsia"/>
          <w:lang w:eastAsia="zh-CN"/>
        </w:rPr>
        <w:t>26.</w:t>
      </w:r>
      <w:r>
        <w:rPr>
          <w:rFonts w:hint="eastAsia"/>
          <w:lang w:eastAsia="zh-CN"/>
        </w:rPr>
        <w:t>（</w:t>
      </w:r>
      <w:r>
        <w:rPr>
          <w:rFonts w:hint="eastAsia"/>
          <w:lang w:eastAsia="zh-CN"/>
        </w:rPr>
        <w:t>1</w:t>
      </w:r>
      <w:r>
        <w:rPr>
          <w:rFonts w:hint="eastAsia"/>
          <w:lang w:eastAsia="zh-CN"/>
        </w:rPr>
        <w:t>）孔子：思想核心是“仁”，反对苛政和任意刑杀。</w:t>
      </w:r>
      <w:r>
        <w:rPr>
          <w:rFonts w:hint="eastAsia"/>
        </w:rPr>
        <w:t>（</w:t>
      </w:r>
      <w:r>
        <w:rPr>
          <w:rFonts w:hint="eastAsia"/>
        </w:rPr>
        <w:t>2</w:t>
      </w:r>
      <w:r>
        <w:rPr>
          <w:rFonts w:hint="eastAsia"/>
        </w:rPr>
        <w:t>分）</w:t>
      </w:r>
    </w:p>
    <w:p w:rsidR="00CC6EAD" w:rsidRDefault="00CC6EAD" w:rsidP="00CC6EAD">
      <w:pPr>
        <w:ind w:firstLineChars="200" w:firstLine="440"/>
        <w:rPr>
          <w:rFonts w:hint="eastAsia"/>
        </w:rPr>
      </w:pPr>
      <w:r>
        <w:rPr>
          <w:rFonts w:hint="eastAsia"/>
          <w:lang w:eastAsia="zh-CN"/>
        </w:rPr>
        <w:t>孟子：“仁政”治国，轻徭薄赋，保护自然资源。</w:t>
      </w:r>
      <w:r>
        <w:rPr>
          <w:rFonts w:hint="eastAsia"/>
        </w:rPr>
        <w:t>（</w:t>
      </w:r>
      <w:r>
        <w:rPr>
          <w:rFonts w:hint="eastAsia"/>
        </w:rPr>
        <w:t>1</w:t>
      </w:r>
      <w:r>
        <w:rPr>
          <w:rFonts w:hint="eastAsia"/>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）罢黜百家，独尊儒术。（</w:t>
      </w:r>
      <w:r>
        <w:rPr>
          <w:rFonts w:hint="eastAsia"/>
          <w:lang w:eastAsia="zh-CN"/>
        </w:rPr>
        <w:t>2</w:t>
      </w:r>
      <w:r>
        <w:rPr>
          <w:rFonts w:hint="eastAsia"/>
          <w:lang w:eastAsia="zh-CN"/>
        </w:rPr>
        <w:t>分）</w:t>
      </w:r>
      <w:r>
        <w:rPr>
          <w:rFonts w:hint="eastAsia"/>
          <w:lang w:eastAsia="zh-CN"/>
        </w:rPr>
        <w:t xml:space="preserve">   </w:t>
      </w:r>
      <w:r>
        <w:rPr>
          <w:rFonts w:hint="eastAsia"/>
          <w:lang w:eastAsia="zh-CN"/>
        </w:rPr>
        <w:t>新文化运动。（</w:t>
      </w:r>
      <w:r>
        <w:rPr>
          <w:rFonts w:hint="eastAsia"/>
          <w:lang w:eastAsia="zh-CN"/>
        </w:rPr>
        <w:t>1</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27.</w:t>
      </w:r>
      <w:r>
        <w:rPr>
          <w:rFonts w:hint="eastAsia"/>
          <w:lang w:eastAsia="zh-CN"/>
        </w:rPr>
        <w:t>（</w:t>
      </w:r>
      <w:r>
        <w:rPr>
          <w:rFonts w:hint="eastAsia"/>
          <w:lang w:eastAsia="zh-CN"/>
        </w:rPr>
        <w:t>1</w:t>
      </w:r>
      <w:r>
        <w:rPr>
          <w:rFonts w:hint="eastAsia"/>
          <w:lang w:eastAsia="zh-CN"/>
        </w:rPr>
        <w:t>）丝绸之路。（</w:t>
      </w:r>
      <w:r>
        <w:rPr>
          <w:rFonts w:hint="eastAsia"/>
          <w:lang w:eastAsia="zh-CN"/>
        </w:rPr>
        <w:t>1</w:t>
      </w:r>
      <w:r>
        <w:rPr>
          <w:rFonts w:hint="eastAsia"/>
          <w:lang w:eastAsia="zh-CN"/>
        </w:rPr>
        <w:t>分）</w:t>
      </w:r>
      <w:r>
        <w:rPr>
          <w:rFonts w:hint="eastAsia"/>
          <w:lang w:eastAsia="zh-CN"/>
        </w:rPr>
        <w:t xml:space="preserve">  </w:t>
      </w:r>
      <w:r>
        <w:rPr>
          <w:rFonts w:hint="eastAsia"/>
          <w:lang w:eastAsia="zh-CN"/>
        </w:rPr>
        <w:t>使用提花机（或染色技术）（</w:t>
      </w:r>
      <w:r>
        <w:rPr>
          <w:rFonts w:hint="eastAsia"/>
          <w:lang w:eastAsia="zh-CN"/>
        </w:rPr>
        <w:t>1</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）江南地区已成为我国制瓷业的中心；浙江哥窑以烧制的冰</w:t>
      </w:r>
      <w:r>
        <w:rPr>
          <w:rFonts w:hint="eastAsia"/>
          <w:noProof/>
          <w:lang w:eastAsia="zh-CN" w:bidi="ar-SA"/>
        </w:rPr>
        <w:drawing>
          <wp:inline distT="0" distB="0" distL="0" distR="0">
            <wp:extent cx="10795" cy="10795"/>
            <wp:effectExtent l="19050" t="0" r="8255"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及各类教学资源下载，还有大量而丰富的教学相关资讯！"/>
                    <pic:cNvPicPr>
                      <a:picLocks noChangeAspect="1" noChangeArrowheads="1"/>
                    </pic:cNvPicPr>
                  </pic:nvPicPr>
                  <pic:blipFill>
                    <a:blip r:embed="rId20" cstate="print"/>
                    <a:srcRect/>
                    <a:stretch>
                      <a:fillRect/>
                    </a:stretch>
                  </pic:blipFill>
                  <pic:spPr bwMode="auto">
                    <a:xfrm>
                      <a:off x="0" y="0"/>
                      <a:ext cx="10795" cy="10795"/>
                    </a:xfrm>
                    <a:prstGeom prst="rect">
                      <a:avLst/>
                    </a:prstGeom>
                    <a:noFill/>
                    <a:ln w="9525">
                      <a:noFill/>
                      <a:miter lim="800000"/>
                      <a:headEnd/>
                      <a:tailEnd/>
                    </a:ln>
                  </pic:spPr>
                </pic:pic>
              </a:graphicData>
            </a:graphic>
          </wp:inline>
        </w:drawing>
      </w:r>
      <w:r>
        <w:rPr>
          <w:rFonts w:hint="eastAsia"/>
          <w:lang w:eastAsia="zh-CN"/>
        </w:rPr>
        <w:t>裂纹瓷器闻名；景德镇开始发展为著名的瓷都。（</w:t>
      </w:r>
      <w:r>
        <w:rPr>
          <w:rFonts w:ascii="楷体_GB2312" w:eastAsia="楷体_GB2312" w:hint="eastAsia"/>
          <w:lang w:eastAsia="zh-CN"/>
        </w:rPr>
        <w:t>2分，答对其中一项即可得满分</w:t>
      </w:r>
      <w:r>
        <w:rPr>
          <w:rFonts w:hint="eastAsia"/>
          <w:lang w:eastAsia="zh-CN"/>
        </w:rPr>
        <w:t>）</w:t>
      </w:r>
    </w:p>
    <w:p w:rsidR="00CC6EAD" w:rsidRDefault="00CC6EAD" w:rsidP="00CC6EAD">
      <w:pPr>
        <w:ind w:firstLineChars="200" w:firstLine="440"/>
        <w:rPr>
          <w:rFonts w:hint="eastAsia"/>
        </w:rPr>
      </w:pPr>
      <w:r>
        <w:rPr>
          <w:rFonts w:hint="eastAsia"/>
          <w:lang w:eastAsia="zh-CN"/>
        </w:rPr>
        <w:t>（</w:t>
      </w:r>
      <w:r>
        <w:rPr>
          <w:rFonts w:hint="eastAsia"/>
          <w:lang w:eastAsia="zh-CN"/>
        </w:rPr>
        <w:t>3</w:t>
      </w:r>
      <w:r>
        <w:rPr>
          <w:rFonts w:hint="eastAsia"/>
          <w:lang w:eastAsia="zh-CN"/>
        </w:rPr>
        <w:t>）资本主义萌芽产生。</w:t>
      </w:r>
      <w:r>
        <w:rPr>
          <w:rFonts w:hint="eastAsia"/>
        </w:rPr>
        <w:t>（</w:t>
      </w:r>
      <w:r>
        <w:rPr>
          <w:rFonts w:hint="eastAsia"/>
        </w:rPr>
        <w:t>2</w:t>
      </w:r>
      <w:r>
        <w:rPr>
          <w:rFonts w:hint="eastAsia"/>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4</w:t>
      </w:r>
      <w:r>
        <w:rPr>
          <w:rFonts w:hint="eastAsia"/>
          <w:lang w:eastAsia="zh-CN"/>
        </w:rPr>
        <w:t>）中国曾经是世界上最著名的文明古国之一；落后的封建制度和腐败的专制统治导致了近代的落伍。（</w:t>
      </w:r>
      <w:r>
        <w:rPr>
          <w:rFonts w:hint="eastAsia"/>
          <w:lang w:eastAsia="zh-CN"/>
        </w:rPr>
        <w:t>2</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28.</w:t>
      </w:r>
      <w:r>
        <w:rPr>
          <w:rFonts w:hint="eastAsia"/>
          <w:lang w:eastAsia="zh-CN"/>
        </w:rPr>
        <w:t>（</w:t>
      </w:r>
      <w:r>
        <w:rPr>
          <w:rFonts w:hint="eastAsia"/>
          <w:lang w:eastAsia="zh-CN"/>
        </w:rPr>
        <w:t>1</w:t>
      </w:r>
      <w:r>
        <w:rPr>
          <w:rFonts w:hint="eastAsia"/>
          <w:lang w:eastAsia="zh-CN"/>
        </w:rPr>
        <w:t>）</w:t>
      </w:r>
      <w:r>
        <w:rPr>
          <w:rFonts w:hint="eastAsia"/>
          <w:lang w:eastAsia="zh-CN"/>
        </w:rPr>
        <w:t>1900</w:t>
      </w:r>
      <w:r>
        <w:rPr>
          <w:rFonts w:hint="eastAsia"/>
          <w:lang w:eastAsia="zh-CN"/>
        </w:rPr>
        <w:t>年八国联军侵华，清政府战败，被迫签订《辛丑条约》，中国完全沦为半殖民地半封建社会。（</w:t>
      </w:r>
      <w:r>
        <w:rPr>
          <w:rFonts w:hint="eastAsia"/>
          <w:lang w:eastAsia="zh-CN"/>
        </w:rPr>
        <w:t>2</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）推翻清朝的统治，结束了两千多年的封建帝制；民主共和观念深入人心。（</w:t>
      </w:r>
      <w:r>
        <w:rPr>
          <w:rFonts w:hint="eastAsia"/>
          <w:lang w:eastAsia="zh-CN"/>
        </w:rPr>
        <w:t>2</w:t>
      </w:r>
      <w:r>
        <w:rPr>
          <w:rFonts w:hint="eastAsia"/>
          <w:lang w:eastAsia="zh-CN"/>
        </w:rPr>
        <w:t>分）抗日战争的胜利。（</w:t>
      </w:r>
      <w:r>
        <w:rPr>
          <w:rFonts w:hint="eastAsia"/>
          <w:lang w:eastAsia="zh-CN"/>
        </w:rPr>
        <w:t>2</w:t>
      </w:r>
      <w:r>
        <w:rPr>
          <w:rFonts w:hint="eastAsia"/>
          <w:lang w:eastAsia="zh-CN"/>
        </w:rPr>
        <w:t>分）</w:t>
      </w:r>
    </w:p>
    <w:p w:rsidR="00CC6EAD" w:rsidRDefault="00CC6EAD" w:rsidP="00CC6EAD">
      <w:pPr>
        <w:ind w:firstLineChars="200" w:firstLine="440"/>
        <w:rPr>
          <w:rFonts w:hint="eastAsia"/>
        </w:rPr>
      </w:pPr>
      <w:r>
        <w:rPr>
          <w:rFonts w:hint="eastAsia"/>
          <w:lang w:eastAsia="zh-CN"/>
        </w:rPr>
        <w:t>（</w:t>
      </w:r>
      <w:r>
        <w:rPr>
          <w:rFonts w:hint="eastAsia"/>
          <w:lang w:eastAsia="zh-CN"/>
        </w:rPr>
        <w:t>3</w:t>
      </w:r>
      <w:r>
        <w:rPr>
          <w:rFonts w:hint="eastAsia"/>
          <w:lang w:eastAsia="zh-CN"/>
        </w:rPr>
        <w:t>）中华人民共和国成立。（</w:t>
      </w:r>
      <w:r>
        <w:rPr>
          <w:rFonts w:hint="eastAsia"/>
          <w:lang w:eastAsia="zh-CN"/>
        </w:rPr>
        <w:t>2</w:t>
      </w:r>
      <w:r>
        <w:rPr>
          <w:rFonts w:hint="eastAsia"/>
          <w:lang w:eastAsia="zh-CN"/>
        </w:rPr>
        <w:t>分）结束了一百多年被侵略被奴役的屈辱历史，中国真正成为独立自主的国家。</w:t>
      </w:r>
      <w:r>
        <w:rPr>
          <w:rFonts w:hint="eastAsia"/>
        </w:rPr>
        <w:t>（</w:t>
      </w:r>
      <w:r>
        <w:rPr>
          <w:rFonts w:hint="eastAsia"/>
        </w:rPr>
        <w:t>2</w:t>
      </w:r>
      <w:r>
        <w:rPr>
          <w:rFonts w:hint="eastAsia"/>
        </w:rPr>
        <w:t>分）</w:t>
      </w:r>
    </w:p>
    <w:p w:rsidR="00CC6EAD" w:rsidRDefault="00CC6EAD" w:rsidP="00CC6EAD">
      <w:pPr>
        <w:ind w:firstLineChars="200" w:firstLine="440"/>
        <w:rPr>
          <w:rFonts w:hint="eastAsia"/>
        </w:rPr>
      </w:pPr>
      <w:r>
        <w:rPr>
          <w:rFonts w:hint="eastAsia"/>
          <w:lang w:eastAsia="zh-CN"/>
        </w:rPr>
        <w:t>（</w:t>
      </w:r>
      <w:r>
        <w:rPr>
          <w:rFonts w:hint="eastAsia"/>
          <w:lang w:eastAsia="zh-CN"/>
        </w:rPr>
        <w:t>4</w:t>
      </w:r>
      <w:r>
        <w:rPr>
          <w:rFonts w:hint="eastAsia"/>
          <w:lang w:eastAsia="zh-CN"/>
        </w:rPr>
        <w:t>）只要符合题意，言之有理都可酌情给分。</w:t>
      </w:r>
      <w:r>
        <w:rPr>
          <w:rFonts w:hint="eastAsia"/>
        </w:rPr>
        <w:t>（</w:t>
      </w:r>
      <w:r>
        <w:rPr>
          <w:rFonts w:hint="eastAsia"/>
        </w:rPr>
        <w:t>2</w:t>
      </w:r>
      <w:r>
        <w:rPr>
          <w:rFonts w:hint="eastAsia"/>
        </w:rPr>
        <w:t>分）</w:t>
      </w:r>
    </w:p>
    <w:p w:rsidR="00CC6EAD" w:rsidRDefault="00CC6EAD" w:rsidP="00CC6EAD">
      <w:pPr>
        <w:ind w:firstLineChars="200" w:firstLine="440"/>
        <w:rPr>
          <w:rFonts w:hint="eastAsia"/>
        </w:rPr>
      </w:pPr>
      <w:r>
        <w:rPr>
          <w:rFonts w:hint="eastAsia"/>
          <w:lang w:eastAsia="zh-CN"/>
        </w:rPr>
        <w:lastRenderedPageBreak/>
        <w:t>29.</w:t>
      </w:r>
      <w:r>
        <w:rPr>
          <w:rFonts w:hint="eastAsia"/>
          <w:lang w:eastAsia="zh-CN"/>
        </w:rPr>
        <w:t>（</w:t>
      </w:r>
      <w:r>
        <w:rPr>
          <w:rFonts w:hint="eastAsia"/>
          <w:lang w:eastAsia="zh-CN"/>
        </w:rPr>
        <w:t>1</w:t>
      </w:r>
      <w:r>
        <w:rPr>
          <w:rFonts w:hint="eastAsia"/>
          <w:lang w:eastAsia="zh-CN"/>
        </w:rPr>
        <w:t>）葡萄牙、西班牙。（</w:t>
      </w:r>
      <w:r>
        <w:rPr>
          <w:rFonts w:hint="eastAsia"/>
          <w:lang w:eastAsia="zh-CN"/>
        </w:rPr>
        <w:t>2</w:t>
      </w:r>
      <w:r>
        <w:rPr>
          <w:rFonts w:hint="eastAsia"/>
          <w:lang w:eastAsia="zh-CN"/>
        </w:rPr>
        <w:t>分）大量的财富流入欧洲。（</w:t>
      </w:r>
      <w:r>
        <w:rPr>
          <w:rFonts w:hint="eastAsia"/>
          <w:lang w:eastAsia="zh-CN"/>
        </w:rPr>
        <w:t>1</w:t>
      </w:r>
      <w:r>
        <w:rPr>
          <w:rFonts w:hint="eastAsia"/>
          <w:lang w:eastAsia="zh-CN"/>
        </w:rPr>
        <w:t>分）促进了欧洲资本主义的发展。</w:t>
      </w:r>
      <w:r>
        <w:rPr>
          <w:rFonts w:hint="eastAsia"/>
        </w:rPr>
        <w:t>（</w:t>
      </w:r>
      <w:r>
        <w:rPr>
          <w:rFonts w:hint="eastAsia"/>
        </w:rPr>
        <w:t>1</w:t>
      </w:r>
      <w:r>
        <w:rPr>
          <w:rFonts w:hint="eastAsia"/>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）攻占巴士底狱、罗伯斯庇尔。（</w:t>
      </w:r>
      <w:r>
        <w:rPr>
          <w:rFonts w:hint="eastAsia"/>
          <w:lang w:eastAsia="zh-CN"/>
        </w:rPr>
        <w:t>2</w:t>
      </w:r>
      <w:r>
        <w:rPr>
          <w:rFonts w:hint="eastAsia"/>
          <w:lang w:eastAsia="zh-CN"/>
        </w:rPr>
        <w:t>分）《人权宣言》：自由平等，私有财产不可侵犯。（</w:t>
      </w:r>
      <w:r>
        <w:rPr>
          <w:rFonts w:hint="eastAsia"/>
          <w:lang w:eastAsia="zh-CN"/>
        </w:rPr>
        <w:t>2</w:t>
      </w:r>
      <w:r>
        <w:rPr>
          <w:rFonts w:hint="eastAsia"/>
          <w:lang w:eastAsia="zh-CN"/>
        </w:rPr>
        <w:t>分）</w:t>
      </w:r>
    </w:p>
    <w:p w:rsidR="00CC6EAD" w:rsidRDefault="00CC6EAD" w:rsidP="00CC6EAD">
      <w:pPr>
        <w:ind w:firstLineChars="200" w:firstLine="440"/>
        <w:rPr>
          <w:rFonts w:hint="eastAsia"/>
        </w:rPr>
      </w:pPr>
      <w:r>
        <w:rPr>
          <w:rFonts w:hint="eastAsia"/>
          <w:lang w:eastAsia="zh-CN"/>
        </w:rPr>
        <w:t>（</w:t>
      </w:r>
      <w:r>
        <w:rPr>
          <w:rFonts w:hint="eastAsia"/>
          <w:lang w:eastAsia="zh-CN"/>
        </w:rPr>
        <w:t>3</w:t>
      </w:r>
      <w:r>
        <w:rPr>
          <w:rFonts w:hint="eastAsia"/>
          <w:lang w:eastAsia="zh-CN"/>
        </w:rPr>
        <w:t>）科学（或进化论思想）和神学（或神创论）；（</w:t>
      </w:r>
      <w:r>
        <w:rPr>
          <w:rFonts w:hint="eastAsia"/>
          <w:lang w:eastAsia="zh-CN"/>
        </w:rPr>
        <w:t>2</w:t>
      </w:r>
      <w:r>
        <w:rPr>
          <w:rFonts w:hint="eastAsia"/>
          <w:lang w:eastAsia="zh-CN"/>
        </w:rPr>
        <w:t>分）发表了《物种起源》，第一次把生物学建</w:t>
      </w:r>
      <w:r>
        <w:rPr>
          <w:rFonts w:hint="eastAsia"/>
          <w:noProof/>
          <w:lang w:eastAsia="zh-CN" w:bidi="ar-SA"/>
        </w:rPr>
        <w:drawing>
          <wp:inline distT="0" distB="0" distL="0" distR="0">
            <wp:extent cx="20955" cy="20955"/>
            <wp:effectExtent l="1905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立在完全科学的基础上，推翻了神创论和物种不变论，沉重的打击了神权统治的基础。</w:t>
      </w:r>
      <w:r>
        <w:rPr>
          <w:rFonts w:hint="eastAsia"/>
        </w:rPr>
        <w:t>（</w:t>
      </w:r>
      <w:r>
        <w:rPr>
          <w:rFonts w:hint="eastAsia"/>
        </w:rPr>
        <w:t>2</w:t>
      </w:r>
      <w:r>
        <w:rPr>
          <w:rFonts w:hint="eastAsia"/>
        </w:rPr>
        <w:t>分）</w:t>
      </w:r>
    </w:p>
    <w:p w:rsidR="00CC6EAD" w:rsidRDefault="00CC6EAD" w:rsidP="00CC6EAD">
      <w:pPr>
        <w:ind w:firstLineChars="200" w:firstLine="440"/>
        <w:rPr>
          <w:rFonts w:hint="eastAsia"/>
        </w:rPr>
      </w:pPr>
      <w:r>
        <w:rPr>
          <w:rFonts w:hint="eastAsia"/>
          <w:lang w:eastAsia="zh-CN"/>
        </w:rPr>
        <w:t>（</w:t>
      </w:r>
      <w:r>
        <w:rPr>
          <w:rFonts w:hint="eastAsia"/>
          <w:lang w:eastAsia="zh-CN"/>
        </w:rPr>
        <w:t>4</w:t>
      </w:r>
      <w:r>
        <w:rPr>
          <w:rFonts w:hint="eastAsia"/>
          <w:lang w:eastAsia="zh-CN"/>
        </w:rPr>
        <w:t>）推翻了封建专制统治，建立资产阶级政治制度。</w:t>
      </w:r>
      <w:r>
        <w:rPr>
          <w:rFonts w:hint="eastAsia"/>
        </w:rPr>
        <w:t>（</w:t>
      </w:r>
      <w:r>
        <w:rPr>
          <w:rFonts w:hint="eastAsia"/>
        </w:rPr>
        <w:t>2</w:t>
      </w:r>
      <w:r>
        <w:rPr>
          <w:rFonts w:hint="eastAsia"/>
        </w:rPr>
        <w:t>分）</w:t>
      </w:r>
    </w:p>
    <w:p w:rsidR="00CC6EAD" w:rsidRDefault="00CC6EAD" w:rsidP="00CC6EAD">
      <w:pPr>
        <w:ind w:firstLineChars="200" w:firstLine="440"/>
        <w:rPr>
          <w:rFonts w:hint="eastAsia"/>
          <w:lang w:eastAsia="zh-CN"/>
        </w:rPr>
      </w:pPr>
      <w:r>
        <w:rPr>
          <w:rFonts w:hint="eastAsia"/>
          <w:lang w:eastAsia="zh-CN"/>
        </w:rPr>
        <w:t>30.</w:t>
      </w:r>
      <w:r>
        <w:rPr>
          <w:rFonts w:hint="eastAsia"/>
          <w:lang w:eastAsia="zh-CN"/>
        </w:rPr>
        <w:t>（</w:t>
      </w:r>
      <w:r>
        <w:rPr>
          <w:rFonts w:hint="eastAsia"/>
          <w:lang w:eastAsia="zh-CN"/>
        </w:rPr>
        <w:t>1</w:t>
      </w:r>
      <w:r>
        <w:rPr>
          <w:rFonts w:hint="eastAsia"/>
          <w:lang w:eastAsia="zh-CN"/>
        </w:rPr>
        <w:t>）这是一次资产阶级性质的改革，废除了农奴制，使俄国走上了发展资本主义的道路。（</w:t>
      </w:r>
      <w:r>
        <w:rPr>
          <w:rFonts w:hint="eastAsia"/>
          <w:lang w:eastAsia="zh-CN"/>
        </w:rPr>
        <w:t>2</w:t>
      </w:r>
      <w:r>
        <w:rPr>
          <w:rFonts w:hint="eastAsia"/>
          <w:lang w:eastAsia="zh-CN"/>
        </w:rPr>
        <w:t>分）改革保留了大量的封建残余。（</w:t>
      </w:r>
      <w:r>
        <w:rPr>
          <w:rFonts w:hint="eastAsia"/>
          <w:lang w:eastAsia="zh-CN"/>
        </w:rPr>
        <w:t>1</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2</w:t>
      </w:r>
      <w:r>
        <w:rPr>
          <w:rFonts w:hint="eastAsia"/>
          <w:lang w:eastAsia="zh-CN"/>
        </w:rPr>
        <w:t>）列宁领导十月革命，建立了世界上第一个社会主义国家；十月革命使马克思主义开始在中国传播，为中国革命指出了新的道路。（</w:t>
      </w:r>
      <w:r>
        <w:rPr>
          <w:rFonts w:hint="eastAsia"/>
          <w:lang w:eastAsia="zh-CN"/>
        </w:rPr>
        <w:t>2</w:t>
      </w:r>
      <w:r>
        <w:rPr>
          <w:rFonts w:hint="eastAsia"/>
          <w:lang w:eastAsia="zh-CN"/>
        </w:rPr>
        <w:t>分）开拓者：列宁实施新经济政策，探索了建设社会主义的道路等。（</w:t>
      </w:r>
      <w:r>
        <w:rPr>
          <w:rFonts w:hint="eastAsia"/>
          <w:lang w:eastAsia="zh-CN"/>
        </w:rPr>
        <w:t>2</w:t>
      </w:r>
      <w:r>
        <w:rPr>
          <w:rFonts w:hint="eastAsia"/>
          <w:lang w:eastAsia="zh-CN"/>
        </w:rPr>
        <w:t>分）</w:t>
      </w:r>
    </w:p>
    <w:p w:rsidR="00CC6EAD" w:rsidRDefault="00CC6EAD" w:rsidP="00CC6EAD">
      <w:pPr>
        <w:ind w:firstLineChars="200" w:firstLine="440"/>
        <w:rPr>
          <w:rFonts w:hint="eastAsia"/>
          <w:lang w:eastAsia="zh-CN"/>
        </w:rPr>
      </w:pPr>
      <w:r>
        <w:rPr>
          <w:rFonts w:hint="eastAsia"/>
          <w:lang w:eastAsia="zh-CN"/>
        </w:rPr>
        <w:t>（</w:t>
      </w:r>
      <w:r>
        <w:rPr>
          <w:rFonts w:hint="eastAsia"/>
          <w:lang w:eastAsia="zh-CN"/>
        </w:rPr>
        <w:t>3</w:t>
      </w:r>
      <w:r>
        <w:rPr>
          <w:rFonts w:hint="eastAsia"/>
          <w:lang w:eastAsia="zh-CN"/>
        </w:rPr>
        <w:t>）甲组。不管是社会主义制度，还是资本主义制度，都要适应生产力的发展；要走中国特色的社会主义道路。（</w:t>
      </w:r>
      <w:r>
        <w:rPr>
          <w:rFonts w:hint="eastAsia"/>
          <w:lang w:eastAsia="zh-CN"/>
        </w:rPr>
        <w:t>3</w:t>
      </w:r>
      <w:r>
        <w:rPr>
          <w:rFonts w:hint="eastAsia"/>
          <w:lang w:eastAsia="zh-CN"/>
        </w:rPr>
        <w:t>分）</w:t>
      </w:r>
    </w:p>
    <w:p w:rsidR="00CC6EAD" w:rsidRDefault="00CC6EAD" w:rsidP="00CC6EAD">
      <w:pPr>
        <w:ind w:firstLineChars="200" w:firstLine="440"/>
        <w:rPr>
          <w:rFonts w:eastAsia="黑体" w:hint="eastAsia"/>
          <w:lang w:eastAsia="zh-CN"/>
        </w:rPr>
      </w:pPr>
      <w:r>
        <w:rPr>
          <w:rFonts w:eastAsia="黑体" w:hint="eastAsia"/>
          <w:lang w:eastAsia="zh-CN"/>
        </w:rPr>
        <w:t>阅卷提示：</w:t>
      </w:r>
    </w:p>
    <w:p w:rsidR="00CC6EAD" w:rsidRDefault="00CC6EAD" w:rsidP="00CC6EAD">
      <w:pPr>
        <w:ind w:firstLineChars="200" w:firstLine="440"/>
        <w:rPr>
          <w:rFonts w:hint="eastAsia"/>
          <w:spacing w:val="-4"/>
          <w:lang w:eastAsia="zh-CN"/>
        </w:rPr>
      </w:pPr>
      <w:r>
        <w:rPr>
          <w:rFonts w:hint="eastAsia"/>
          <w:lang w:eastAsia="zh-CN"/>
        </w:rPr>
        <w:t>（</w:t>
      </w:r>
      <w:r>
        <w:rPr>
          <w:rFonts w:hint="eastAsia"/>
          <w:lang w:eastAsia="zh-CN"/>
        </w:rPr>
        <w:t>1</w:t>
      </w:r>
      <w:r>
        <w:rPr>
          <w:rFonts w:hint="eastAsia"/>
          <w:lang w:eastAsia="zh-CN"/>
        </w:rPr>
        <w:t>）</w:t>
      </w:r>
      <w:r>
        <w:rPr>
          <w:rFonts w:hint="eastAsia"/>
          <w:spacing w:val="-4"/>
          <w:lang w:eastAsia="zh-CN"/>
        </w:rPr>
        <w:t>上述答案仅供参考，阅卷时不要限于上述答案的表述，一些题目的答案要采意给分。</w:t>
      </w:r>
    </w:p>
    <w:p w:rsidR="00CC6EAD" w:rsidRDefault="00CC6EAD" w:rsidP="00CC6EAD">
      <w:pPr>
        <w:ind w:firstLineChars="200" w:firstLine="440"/>
        <w:rPr>
          <w:lang w:eastAsia="zh-CN"/>
        </w:rPr>
      </w:pPr>
      <w:r>
        <w:rPr>
          <w:rFonts w:hint="eastAsia"/>
          <w:lang w:eastAsia="zh-CN"/>
        </w:rPr>
        <w:t>（</w:t>
      </w:r>
      <w:r>
        <w:rPr>
          <w:rFonts w:hint="eastAsia"/>
          <w:lang w:eastAsia="zh-CN"/>
        </w:rPr>
        <w:t>2</w:t>
      </w:r>
      <w:r>
        <w:rPr>
          <w:rFonts w:hint="eastAsia"/>
          <w:lang w:eastAsia="zh-CN"/>
        </w:rPr>
        <w:t>）鼓励学生有自己的理解和创新，只要符合题意，应适当给奖励分，但总分不超过规定分数。</w:t>
      </w:r>
    </w:p>
    <w:p w:rsidR="00CC6EAD" w:rsidRDefault="00CC6EAD" w:rsidP="00CC6EAD">
      <w:pPr>
        <w:rPr>
          <w:lang w:eastAsia="zh-CN"/>
        </w:rPr>
      </w:pPr>
    </w:p>
    <w:p w:rsidR="007D7634" w:rsidRPr="00CC6EAD" w:rsidRDefault="007D7634" w:rsidP="00CC6EAD">
      <w:pPr>
        <w:rPr>
          <w:lang w:eastAsia="zh-CN"/>
        </w:rPr>
      </w:pPr>
    </w:p>
    <w:sectPr w:rsidR="007D7634" w:rsidRPr="00CC6EAD" w:rsidSect="00FF1CC4">
      <w:headerReference w:type="default" r:id="rId30"/>
      <w:footerReference w:type="default" r:id="rId31"/>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4195" w:rsidRDefault="00E84195">
      <w:pPr>
        <w:spacing w:after="0" w:line="240" w:lineRule="auto"/>
      </w:pPr>
      <w:r>
        <w:separator/>
      </w:r>
    </w:p>
  </w:endnote>
  <w:endnote w:type="continuationSeparator" w:id="1">
    <w:p w:rsidR="00E84195" w:rsidRDefault="00E841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4195" w:rsidRDefault="00E84195">
      <w:pPr>
        <w:spacing w:after="0" w:line="240" w:lineRule="auto"/>
      </w:pPr>
      <w:r>
        <w:separator/>
      </w:r>
    </w:p>
  </w:footnote>
  <w:footnote w:type="continuationSeparator" w:id="1">
    <w:p w:rsidR="00E84195" w:rsidRDefault="00E841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lvl w:ilvl="0">
      <w:start w:val="11"/>
      <w:numFmt w:val="decimal"/>
      <w:suff w:val="nothing"/>
      <w:lvlText w:val="%1."/>
      <w:lvlJc w:val="left"/>
    </w:lvl>
  </w:abstractNum>
  <w:abstractNum w:abstractNumId="1">
    <w:nsid w:val="00000005"/>
    <w:multiLevelType w:val="singleLevel"/>
    <w:tmpl w:val="00000005"/>
    <w:lvl w:ilvl="0">
      <w:start w:val="1"/>
      <w:numFmt w:val="upperLetter"/>
      <w:suff w:val="nothing"/>
      <w:lvlText w:val="%1．"/>
      <w:lvlJc w:val="left"/>
    </w:lvl>
  </w:abstractNum>
  <w:abstractNum w:abstractNumId="2">
    <w:nsid w:val="00000007"/>
    <w:multiLevelType w:val="singleLevel"/>
    <w:tmpl w:val="00000007"/>
    <w:lvl w:ilvl="0">
      <w:start w:val="2"/>
      <w:numFmt w:val="decimal"/>
      <w:suff w:val="nothing"/>
      <w:lvlText w:val="（%1）"/>
      <w:lvlJc w:val="left"/>
    </w:lvl>
  </w:abstractNum>
  <w:abstractNum w:abstractNumId="3">
    <w:nsid w:val="01B10DBD"/>
    <w:multiLevelType w:val="hybridMultilevel"/>
    <w:tmpl w:val="1AFA5D76"/>
    <w:lvl w:ilvl="0" w:tplc="B13E4DF4">
      <w:start w:val="1"/>
      <w:numFmt w:val="decimal"/>
      <w:lvlText w:val="%1．"/>
      <w:lvlJc w:val="left"/>
      <w:pPr>
        <w:tabs>
          <w:tab w:val="num" w:pos="480"/>
        </w:tabs>
        <w:ind w:left="480" w:hanging="360"/>
      </w:pPr>
      <w:rPr>
        <w:rFonts w:hint="default"/>
      </w:rPr>
    </w:lvl>
    <w:lvl w:ilvl="1" w:tplc="0464F438">
      <w:start w:val="1"/>
      <w:numFmt w:val="decimal"/>
      <w:lvlText w:val="(%2)"/>
      <w:lvlJc w:val="left"/>
      <w:pPr>
        <w:tabs>
          <w:tab w:val="num" w:pos="900"/>
        </w:tabs>
        <w:ind w:left="900" w:hanging="360"/>
      </w:pPr>
      <w:rPr>
        <w:rFonts w:hint="default"/>
      </w:rPr>
    </w:lvl>
    <w:lvl w:ilvl="2" w:tplc="FCD2C9F4">
      <w:start w:val="1"/>
      <w:numFmt w:val="decimalEnclosedCircle"/>
      <w:lvlText w:val="%3"/>
      <w:lvlJc w:val="left"/>
      <w:pPr>
        <w:tabs>
          <w:tab w:val="num" w:pos="1320"/>
        </w:tabs>
        <w:ind w:left="1320" w:hanging="360"/>
      </w:pPr>
      <w:rPr>
        <w:rFonts w:hint="default"/>
      </w:rPr>
    </w:lvl>
    <w:lvl w:ilvl="3" w:tplc="0409000F" w:tentative="1">
      <w:start w:val="1"/>
      <w:numFmt w:val="decimal"/>
      <w:lvlText w:val="%4."/>
      <w:lvlJc w:val="left"/>
      <w:pPr>
        <w:tabs>
          <w:tab w:val="num" w:pos="1800"/>
        </w:tabs>
        <w:ind w:left="1800" w:hanging="420"/>
      </w:pPr>
    </w:lvl>
    <w:lvl w:ilvl="4" w:tplc="04090019" w:tentative="1">
      <w:start w:val="1"/>
      <w:numFmt w:val="lowerLetter"/>
      <w:lvlText w:val="%5)"/>
      <w:lvlJc w:val="left"/>
      <w:pPr>
        <w:tabs>
          <w:tab w:val="num" w:pos="2220"/>
        </w:tabs>
        <w:ind w:left="2220" w:hanging="420"/>
      </w:pPr>
    </w:lvl>
    <w:lvl w:ilvl="5" w:tplc="0409001B" w:tentative="1">
      <w:start w:val="1"/>
      <w:numFmt w:val="lowerRoman"/>
      <w:lvlText w:val="%6."/>
      <w:lvlJc w:val="righ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9" w:tentative="1">
      <w:start w:val="1"/>
      <w:numFmt w:val="lowerLetter"/>
      <w:lvlText w:val="%8)"/>
      <w:lvlJc w:val="left"/>
      <w:pPr>
        <w:tabs>
          <w:tab w:val="num" w:pos="3480"/>
        </w:tabs>
        <w:ind w:left="3480" w:hanging="420"/>
      </w:pPr>
    </w:lvl>
    <w:lvl w:ilvl="8" w:tplc="0409001B" w:tentative="1">
      <w:start w:val="1"/>
      <w:numFmt w:val="lowerRoman"/>
      <w:lvlText w:val="%9."/>
      <w:lvlJc w:val="right"/>
      <w:pPr>
        <w:tabs>
          <w:tab w:val="num" w:pos="3900"/>
        </w:tabs>
        <w:ind w:left="3900" w:hanging="420"/>
      </w:pPr>
    </w:lvl>
  </w:abstractNum>
  <w:abstractNum w:abstractNumId="4">
    <w:nsid w:val="04166681"/>
    <w:multiLevelType w:val="hybridMultilevel"/>
    <w:tmpl w:val="54269074"/>
    <w:lvl w:ilvl="0" w:tplc="401E31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4A1557A"/>
    <w:multiLevelType w:val="hybridMultilevel"/>
    <w:tmpl w:val="FEEC5D3A"/>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4BE1076"/>
    <w:multiLevelType w:val="hybridMultilevel"/>
    <w:tmpl w:val="CBC841D2"/>
    <w:lvl w:ilvl="0" w:tplc="43B00DC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0DDB4251"/>
    <w:multiLevelType w:val="hybridMultilevel"/>
    <w:tmpl w:val="E7D6A63E"/>
    <w:lvl w:ilvl="0" w:tplc="21BC9C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F1E343D"/>
    <w:multiLevelType w:val="hybridMultilevel"/>
    <w:tmpl w:val="72FC9010"/>
    <w:lvl w:ilvl="0" w:tplc="C8A03638">
      <w:start w:val="1"/>
      <w:numFmt w:val="upperLetter"/>
      <w:lvlText w:val="%1."/>
      <w:lvlJc w:val="left"/>
      <w:pPr>
        <w:tabs>
          <w:tab w:val="num" w:pos="773"/>
        </w:tabs>
        <w:ind w:left="773" w:hanging="360"/>
      </w:pPr>
    </w:lvl>
    <w:lvl w:ilvl="1" w:tplc="62E0B9F4">
      <w:start w:val="4"/>
      <w:numFmt w:val="decimal"/>
      <w:lvlText w:val="%2."/>
      <w:lvlJc w:val="left"/>
      <w:pPr>
        <w:tabs>
          <w:tab w:val="num" w:pos="1193"/>
        </w:tabs>
        <w:ind w:left="1193" w:hanging="360"/>
      </w:pPr>
    </w:lvl>
    <w:lvl w:ilvl="2" w:tplc="0409001B">
      <w:start w:val="1"/>
      <w:numFmt w:val="decimal"/>
      <w:lvlText w:val="%3."/>
      <w:lvlJc w:val="left"/>
      <w:pPr>
        <w:tabs>
          <w:tab w:val="num" w:pos="2573"/>
        </w:tabs>
        <w:ind w:left="2573" w:hanging="360"/>
      </w:pPr>
    </w:lvl>
    <w:lvl w:ilvl="3" w:tplc="0409000F">
      <w:start w:val="1"/>
      <w:numFmt w:val="decimal"/>
      <w:lvlText w:val="%4."/>
      <w:lvlJc w:val="left"/>
      <w:pPr>
        <w:tabs>
          <w:tab w:val="num" w:pos="3293"/>
        </w:tabs>
        <w:ind w:left="3293" w:hanging="360"/>
      </w:pPr>
    </w:lvl>
    <w:lvl w:ilvl="4" w:tplc="04090019">
      <w:start w:val="1"/>
      <w:numFmt w:val="decimal"/>
      <w:lvlText w:val="%5."/>
      <w:lvlJc w:val="left"/>
      <w:pPr>
        <w:tabs>
          <w:tab w:val="num" w:pos="4013"/>
        </w:tabs>
        <w:ind w:left="4013" w:hanging="360"/>
      </w:pPr>
    </w:lvl>
    <w:lvl w:ilvl="5" w:tplc="0409001B">
      <w:start w:val="1"/>
      <w:numFmt w:val="decimal"/>
      <w:lvlText w:val="%6."/>
      <w:lvlJc w:val="left"/>
      <w:pPr>
        <w:tabs>
          <w:tab w:val="num" w:pos="4733"/>
        </w:tabs>
        <w:ind w:left="4733" w:hanging="360"/>
      </w:pPr>
    </w:lvl>
    <w:lvl w:ilvl="6" w:tplc="0409000F">
      <w:start w:val="1"/>
      <w:numFmt w:val="decimal"/>
      <w:lvlText w:val="%7."/>
      <w:lvlJc w:val="left"/>
      <w:pPr>
        <w:tabs>
          <w:tab w:val="num" w:pos="5453"/>
        </w:tabs>
        <w:ind w:left="5453" w:hanging="360"/>
      </w:pPr>
    </w:lvl>
    <w:lvl w:ilvl="7" w:tplc="04090019">
      <w:start w:val="1"/>
      <w:numFmt w:val="decimal"/>
      <w:lvlText w:val="%8."/>
      <w:lvlJc w:val="left"/>
      <w:pPr>
        <w:tabs>
          <w:tab w:val="num" w:pos="6173"/>
        </w:tabs>
        <w:ind w:left="6173" w:hanging="360"/>
      </w:pPr>
    </w:lvl>
    <w:lvl w:ilvl="8" w:tplc="0409001B">
      <w:start w:val="1"/>
      <w:numFmt w:val="decimal"/>
      <w:lvlText w:val="%9."/>
      <w:lvlJc w:val="left"/>
      <w:pPr>
        <w:tabs>
          <w:tab w:val="num" w:pos="6893"/>
        </w:tabs>
        <w:ind w:left="6893" w:hanging="360"/>
      </w:pPr>
    </w:lvl>
  </w:abstractNum>
  <w:abstractNum w:abstractNumId="9">
    <w:nsid w:val="11E23162"/>
    <w:multiLevelType w:val="hybridMultilevel"/>
    <w:tmpl w:val="84EAAA60"/>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12EE5E9C"/>
    <w:multiLevelType w:val="hybridMultilevel"/>
    <w:tmpl w:val="8AD6C73E"/>
    <w:lvl w:ilvl="0" w:tplc="717E5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8E71BE4"/>
    <w:multiLevelType w:val="hybridMultilevel"/>
    <w:tmpl w:val="F164418A"/>
    <w:lvl w:ilvl="0" w:tplc="5ACE007C">
      <w:start w:val="1"/>
      <w:numFmt w:val="japaneseCounting"/>
      <w:lvlText w:val="%1、"/>
      <w:lvlJc w:val="left"/>
      <w:pPr>
        <w:ind w:left="450" w:hanging="45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A4E52B0"/>
    <w:multiLevelType w:val="hybridMultilevel"/>
    <w:tmpl w:val="DB6EA05C"/>
    <w:lvl w:ilvl="0" w:tplc="9C56133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B5B33DE"/>
    <w:multiLevelType w:val="hybridMultilevel"/>
    <w:tmpl w:val="211EC432"/>
    <w:lvl w:ilvl="0" w:tplc="82A2F750">
      <w:start w:val="1"/>
      <w:numFmt w:val="decimal"/>
      <w:lvlText w:val="%1．"/>
      <w:lvlJc w:val="left"/>
      <w:pPr>
        <w:tabs>
          <w:tab w:val="num" w:pos="360"/>
        </w:tabs>
        <w:ind w:left="360" w:hanging="360"/>
      </w:pPr>
      <w:rPr>
        <w:rFonts w:hint="eastAsia"/>
      </w:rPr>
    </w:lvl>
    <w:lvl w:ilvl="1" w:tplc="5AAAAA72">
      <w:start w:val="1"/>
      <w:numFmt w:val="japaneseCounting"/>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FBD5A11"/>
    <w:multiLevelType w:val="hybridMultilevel"/>
    <w:tmpl w:val="8AAEAC38"/>
    <w:lvl w:ilvl="0" w:tplc="0888C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5457FC3"/>
    <w:multiLevelType w:val="hybridMultilevel"/>
    <w:tmpl w:val="84760416"/>
    <w:lvl w:ilvl="0" w:tplc="308E3E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68E5283"/>
    <w:multiLevelType w:val="hybridMultilevel"/>
    <w:tmpl w:val="668EF6BA"/>
    <w:lvl w:ilvl="0" w:tplc="D8D85A7A">
      <w:start w:val="1"/>
      <w:numFmt w:val="japaneseCounting"/>
      <w:lvlText w:val="%1、"/>
      <w:lvlJc w:val="left"/>
      <w:pPr>
        <w:tabs>
          <w:tab w:val="num" w:pos="420"/>
        </w:tabs>
        <w:ind w:left="420" w:hanging="420"/>
      </w:pPr>
      <w:rPr>
        <w:rFonts w:hint="default"/>
        <w:sz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6FE1185"/>
    <w:multiLevelType w:val="hybridMultilevel"/>
    <w:tmpl w:val="A59A7870"/>
    <w:lvl w:ilvl="0" w:tplc="4A94A1B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7BF785A"/>
    <w:multiLevelType w:val="hybridMultilevel"/>
    <w:tmpl w:val="2AD0C712"/>
    <w:lvl w:ilvl="0" w:tplc="22A2EC2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2DB41A46"/>
    <w:multiLevelType w:val="hybridMultilevel"/>
    <w:tmpl w:val="E63898CA"/>
    <w:lvl w:ilvl="0" w:tplc="8F565DD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2DBD708E"/>
    <w:multiLevelType w:val="hybridMultilevel"/>
    <w:tmpl w:val="2A7EA4C2"/>
    <w:lvl w:ilvl="0" w:tplc="774C3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30BE29F2"/>
    <w:multiLevelType w:val="hybridMultilevel"/>
    <w:tmpl w:val="C53406AC"/>
    <w:lvl w:ilvl="0" w:tplc="03FEA43A">
      <w:start w:val="1"/>
      <w:numFmt w:val="ideographZodiac"/>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2">
    <w:nsid w:val="31E26D16"/>
    <w:multiLevelType w:val="hybridMultilevel"/>
    <w:tmpl w:val="1BB0A47E"/>
    <w:lvl w:ilvl="0" w:tplc="162046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36506C06"/>
    <w:multiLevelType w:val="hybridMultilevel"/>
    <w:tmpl w:val="1B00575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4">
    <w:nsid w:val="3D2A2B38"/>
    <w:multiLevelType w:val="hybridMultilevel"/>
    <w:tmpl w:val="1FD21EF8"/>
    <w:lvl w:ilvl="0" w:tplc="7B34E202">
      <w:start w:val="1"/>
      <w:numFmt w:val="decimal"/>
      <w:lvlText w:val="（%1）"/>
      <w:lvlJc w:val="left"/>
      <w:pPr>
        <w:tabs>
          <w:tab w:val="num" w:pos="1035"/>
        </w:tabs>
        <w:ind w:left="1035" w:hanging="72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25">
    <w:nsid w:val="3F2B1C45"/>
    <w:multiLevelType w:val="hybridMultilevel"/>
    <w:tmpl w:val="04F2F734"/>
    <w:lvl w:ilvl="0" w:tplc="F4FAA6C2">
      <w:start w:val="1"/>
      <w:numFmt w:val="decimal"/>
      <w:lvlText w:val="（%1）"/>
      <w:lvlJc w:val="left"/>
      <w:pPr>
        <w:tabs>
          <w:tab w:val="num" w:pos="1922"/>
        </w:tabs>
        <w:ind w:left="1922" w:hanging="720"/>
      </w:pPr>
      <w:rPr>
        <w:rFonts w:hint="default"/>
      </w:rPr>
    </w:lvl>
    <w:lvl w:ilvl="1" w:tplc="04090019" w:tentative="1">
      <w:start w:val="1"/>
      <w:numFmt w:val="lowerLetter"/>
      <w:lvlText w:val="%2)"/>
      <w:lvlJc w:val="left"/>
      <w:pPr>
        <w:tabs>
          <w:tab w:val="num" w:pos="2042"/>
        </w:tabs>
        <w:ind w:left="2042" w:hanging="420"/>
      </w:pPr>
    </w:lvl>
    <w:lvl w:ilvl="2" w:tplc="0409001B" w:tentative="1">
      <w:start w:val="1"/>
      <w:numFmt w:val="lowerRoman"/>
      <w:lvlText w:val="%3."/>
      <w:lvlJc w:val="right"/>
      <w:pPr>
        <w:tabs>
          <w:tab w:val="num" w:pos="2462"/>
        </w:tabs>
        <w:ind w:left="2462" w:hanging="420"/>
      </w:pPr>
    </w:lvl>
    <w:lvl w:ilvl="3" w:tplc="0409000F" w:tentative="1">
      <w:start w:val="1"/>
      <w:numFmt w:val="decimal"/>
      <w:lvlText w:val="%4."/>
      <w:lvlJc w:val="left"/>
      <w:pPr>
        <w:tabs>
          <w:tab w:val="num" w:pos="2882"/>
        </w:tabs>
        <w:ind w:left="2882" w:hanging="420"/>
      </w:pPr>
    </w:lvl>
    <w:lvl w:ilvl="4" w:tplc="04090019" w:tentative="1">
      <w:start w:val="1"/>
      <w:numFmt w:val="lowerLetter"/>
      <w:lvlText w:val="%5)"/>
      <w:lvlJc w:val="left"/>
      <w:pPr>
        <w:tabs>
          <w:tab w:val="num" w:pos="3302"/>
        </w:tabs>
        <w:ind w:left="3302" w:hanging="420"/>
      </w:pPr>
    </w:lvl>
    <w:lvl w:ilvl="5" w:tplc="0409001B" w:tentative="1">
      <w:start w:val="1"/>
      <w:numFmt w:val="lowerRoman"/>
      <w:lvlText w:val="%6."/>
      <w:lvlJc w:val="right"/>
      <w:pPr>
        <w:tabs>
          <w:tab w:val="num" w:pos="3722"/>
        </w:tabs>
        <w:ind w:left="3722" w:hanging="420"/>
      </w:pPr>
    </w:lvl>
    <w:lvl w:ilvl="6" w:tplc="0409000F" w:tentative="1">
      <w:start w:val="1"/>
      <w:numFmt w:val="decimal"/>
      <w:lvlText w:val="%7."/>
      <w:lvlJc w:val="left"/>
      <w:pPr>
        <w:tabs>
          <w:tab w:val="num" w:pos="4142"/>
        </w:tabs>
        <w:ind w:left="4142" w:hanging="420"/>
      </w:pPr>
    </w:lvl>
    <w:lvl w:ilvl="7" w:tplc="04090019" w:tentative="1">
      <w:start w:val="1"/>
      <w:numFmt w:val="lowerLetter"/>
      <w:lvlText w:val="%8)"/>
      <w:lvlJc w:val="left"/>
      <w:pPr>
        <w:tabs>
          <w:tab w:val="num" w:pos="4562"/>
        </w:tabs>
        <w:ind w:left="4562" w:hanging="420"/>
      </w:pPr>
    </w:lvl>
    <w:lvl w:ilvl="8" w:tplc="0409001B" w:tentative="1">
      <w:start w:val="1"/>
      <w:numFmt w:val="lowerRoman"/>
      <w:lvlText w:val="%9."/>
      <w:lvlJc w:val="right"/>
      <w:pPr>
        <w:tabs>
          <w:tab w:val="num" w:pos="4982"/>
        </w:tabs>
        <w:ind w:left="4982" w:hanging="420"/>
      </w:pPr>
    </w:lvl>
  </w:abstractNum>
  <w:abstractNum w:abstractNumId="26">
    <w:nsid w:val="430E4103"/>
    <w:multiLevelType w:val="hybridMultilevel"/>
    <w:tmpl w:val="B4BE79FE"/>
    <w:lvl w:ilvl="0" w:tplc="32680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70E1BFE"/>
    <w:multiLevelType w:val="hybridMultilevel"/>
    <w:tmpl w:val="F274DF5C"/>
    <w:lvl w:ilvl="0" w:tplc="5626563E">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4C8B3B90"/>
    <w:multiLevelType w:val="hybridMultilevel"/>
    <w:tmpl w:val="18CA7C44"/>
    <w:lvl w:ilvl="0" w:tplc="C3A6315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5077323C"/>
    <w:multiLevelType w:val="hybridMultilevel"/>
    <w:tmpl w:val="041AA2AE"/>
    <w:lvl w:ilvl="0" w:tplc="A470F5CA">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0">
    <w:nsid w:val="546B520E"/>
    <w:multiLevelType w:val="hybridMultilevel"/>
    <w:tmpl w:val="8FD2E9F0"/>
    <w:lvl w:ilvl="0" w:tplc="DDBC0DF4">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56747609"/>
    <w:multiLevelType w:val="hybridMultilevel"/>
    <w:tmpl w:val="2AA8FB7A"/>
    <w:lvl w:ilvl="0" w:tplc="7CC649B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2">
    <w:nsid w:val="5D1A7CB8"/>
    <w:multiLevelType w:val="hybridMultilevel"/>
    <w:tmpl w:val="71622DB4"/>
    <w:lvl w:ilvl="0" w:tplc="A754C8C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5E9309AC"/>
    <w:multiLevelType w:val="hybridMultilevel"/>
    <w:tmpl w:val="9E72123A"/>
    <w:lvl w:ilvl="0" w:tplc="40A6A8C8">
      <w:start w:val="1"/>
      <w:numFmt w:val="decimal"/>
      <w:lvlText w:val="（%1）"/>
      <w:lvlJc w:val="left"/>
      <w:pPr>
        <w:tabs>
          <w:tab w:val="num" w:pos="720"/>
        </w:tabs>
        <w:ind w:left="720" w:hanging="720"/>
      </w:pPr>
      <w:rPr>
        <w:rFonts w:ascii="宋体"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nsid w:val="5FD654E6"/>
    <w:multiLevelType w:val="multilevel"/>
    <w:tmpl w:val="953831DC"/>
    <w:lvl w:ilvl="0">
      <w:start w:val="3"/>
      <w:numFmt w:val="decimal"/>
      <w:lvlText w:val="（%1"/>
      <w:lvlJc w:val="left"/>
      <w:pPr>
        <w:tabs>
          <w:tab w:val="num" w:pos="1905"/>
        </w:tabs>
        <w:ind w:left="1905" w:hanging="1905"/>
      </w:pPr>
      <w:rPr>
        <w:rFonts w:hint="default"/>
      </w:rPr>
    </w:lvl>
    <w:lvl w:ilvl="1">
      <w:start w:val="4"/>
      <w:numFmt w:val="decimal"/>
      <w:lvlText w:val="（%1）%2"/>
      <w:lvlJc w:val="left"/>
      <w:pPr>
        <w:tabs>
          <w:tab w:val="num" w:pos="1905"/>
        </w:tabs>
        <w:ind w:left="1905" w:hanging="1905"/>
      </w:pPr>
      <w:rPr>
        <w:rFonts w:hint="default"/>
      </w:rPr>
    </w:lvl>
    <w:lvl w:ilvl="2">
      <w:start w:val="3"/>
      <w:numFmt w:val="decimal"/>
      <w:lvlText w:val="（%1）%2，%3"/>
      <w:lvlJc w:val="left"/>
      <w:pPr>
        <w:tabs>
          <w:tab w:val="num" w:pos="1905"/>
        </w:tabs>
        <w:ind w:left="1905" w:hanging="1905"/>
      </w:pPr>
      <w:rPr>
        <w:rFonts w:hint="default"/>
      </w:rPr>
    </w:lvl>
    <w:lvl w:ilvl="3">
      <w:start w:val="2"/>
      <w:numFmt w:val="decimal"/>
      <w:lvlText w:val="（%1）%2，%3，%4"/>
      <w:lvlJc w:val="left"/>
      <w:pPr>
        <w:tabs>
          <w:tab w:val="num" w:pos="1905"/>
        </w:tabs>
        <w:ind w:left="1905" w:hanging="1905"/>
      </w:pPr>
      <w:rPr>
        <w:rFonts w:hint="default"/>
      </w:rPr>
    </w:lvl>
    <w:lvl w:ilvl="4">
      <w:start w:val="1"/>
      <w:numFmt w:val="decimal"/>
      <w:lvlText w:val="（%1）%2，%3，%4，%5"/>
      <w:lvlJc w:val="left"/>
      <w:pPr>
        <w:tabs>
          <w:tab w:val="num" w:pos="1905"/>
        </w:tabs>
        <w:ind w:left="1905" w:hanging="1905"/>
      </w:pPr>
      <w:rPr>
        <w:rFonts w:hint="default"/>
      </w:rPr>
    </w:lvl>
    <w:lvl w:ilvl="5">
      <w:start w:val="1"/>
      <w:numFmt w:val="decimal"/>
      <w:lvlText w:val="（%1）%2，%3，%4，%5.%6"/>
      <w:lvlJc w:val="left"/>
      <w:pPr>
        <w:tabs>
          <w:tab w:val="num" w:pos="1905"/>
        </w:tabs>
        <w:ind w:left="1905" w:hanging="1905"/>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5">
    <w:nsid w:val="61C04DB9"/>
    <w:multiLevelType w:val="hybridMultilevel"/>
    <w:tmpl w:val="A94099E0"/>
    <w:lvl w:ilvl="0" w:tplc="AEF8163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621E5A58"/>
    <w:multiLevelType w:val="hybridMultilevel"/>
    <w:tmpl w:val="7C984BE8"/>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37">
    <w:nsid w:val="651A58C9"/>
    <w:multiLevelType w:val="hybridMultilevel"/>
    <w:tmpl w:val="3C0E6260"/>
    <w:lvl w:ilvl="0" w:tplc="4BF2030C">
      <w:start w:val="1"/>
      <w:numFmt w:val="japaneseCounting"/>
      <w:lvlText w:val="%1、"/>
      <w:lvlJc w:val="left"/>
      <w:pPr>
        <w:tabs>
          <w:tab w:val="num" w:pos="465"/>
        </w:tabs>
        <w:ind w:left="465" w:hanging="46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66CC7FE9"/>
    <w:multiLevelType w:val="hybridMultilevel"/>
    <w:tmpl w:val="F54883DE"/>
    <w:lvl w:ilvl="0" w:tplc="20E2D4D2">
      <w:start w:val="1"/>
      <w:numFmt w:val="decimal"/>
      <w:lvlText w:val="（%1）"/>
      <w:lvlJc w:val="left"/>
      <w:pPr>
        <w:tabs>
          <w:tab w:val="num" w:pos="720"/>
        </w:tabs>
        <w:ind w:left="720" w:hanging="720"/>
      </w:pPr>
      <w:rPr>
        <w:rFonts w:ascii="Times New Roman" w:hAnsi="Times New Roman"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9">
    <w:nsid w:val="6BA30C21"/>
    <w:multiLevelType w:val="multilevel"/>
    <w:tmpl w:val="DDD23AFC"/>
    <w:lvl w:ilvl="0">
      <w:start w:val="36"/>
      <w:numFmt w:val="decimal"/>
      <w:lvlText w:val="%1"/>
      <w:lvlJc w:val="left"/>
      <w:pPr>
        <w:tabs>
          <w:tab w:val="num" w:pos="840"/>
        </w:tabs>
        <w:ind w:left="840" w:hanging="840"/>
      </w:pPr>
      <w:rPr>
        <w:rFonts w:hint="default"/>
      </w:rPr>
    </w:lvl>
    <w:lvl w:ilvl="1">
      <w:start w:val="5"/>
      <w:numFmt w:val="decimal"/>
      <w:lvlText w:val="%1.%2"/>
      <w:lvlJc w:val="left"/>
      <w:pPr>
        <w:tabs>
          <w:tab w:val="num" w:pos="1575"/>
        </w:tabs>
        <w:ind w:left="1575" w:hanging="840"/>
      </w:pPr>
      <w:rPr>
        <w:rFonts w:hint="default"/>
      </w:rPr>
    </w:lvl>
    <w:lvl w:ilvl="2">
      <w:start w:val="1"/>
      <w:numFmt w:val="decimal"/>
      <w:lvlText w:val="%1.%2.%3"/>
      <w:lvlJc w:val="left"/>
      <w:pPr>
        <w:tabs>
          <w:tab w:val="num" w:pos="2310"/>
        </w:tabs>
        <w:ind w:left="2310" w:hanging="840"/>
      </w:pPr>
      <w:rPr>
        <w:rFonts w:hint="default"/>
      </w:rPr>
    </w:lvl>
    <w:lvl w:ilvl="3">
      <w:start w:val="1"/>
      <w:numFmt w:val="decimal"/>
      <w:lvlText w:val="%1.%2.%3.%4"/>
      <w:lvlJc w:val="left"/>
      <w:pPr>
        <w:tabs>
          <w:tab w:val="num" w:pos="3285"/>
        </w:tabs>
        <w:ind w:left="3285" w:hanging="1080"/>
      </w:pPr>
      <w:rPr>
        <w:rFonts w:hint="default"/>
      </w:rPr>
    </w:lvl>
    <w:lvl w:ilvl="4">
      <w:start w:val="1"/>
      <w:numFmt w:val="decimal"/>
      <w:lvlText w:val="%1.%2.%3.%4.%5"/>
      <w:lvlJc w:val="left"/>
      <w:pPr>
        <w:tabs>
          <w:tab w:val="num" w:pos="4020"/>
        </w:tabs>
        <w:ind w:left="4020" w:hanging="1080"/>
      </w:pPr>
      <w:rPr>
        <w:rFonts w:hint="default"/>
      </w:rPr>
    </w:lvl>
    <w:lvl w:ilvl="5">
      <w:start w:val="1"/>
      <w:numFmt w:val="decimal"/>
      <w:lvlText w:val="%1.%2.%3.%4.%5.%6"/>
      <w:lvlJc w:val="left"/>
      <w:pPr>
        <w:tabs>
          <w:tab w:val="num" w:pos="5115"/>
        </w:tabs>
        <w:ind w:left="5115" w:hanging="1440"/>
      </w:pPr>
      <w:rPr>
        <w:rFonts w:hint="default"/>
      </w:rPr>
    </w:lvl>
    <w:lvl w:ilvl="6">
      <w:start w:val="1"/>
      <w:numFmt w:val="decimal"/>
      <w:lvlText w:val="%1.%2.%3.%4.%5.%6.%7"/>
      <w:lvlJc w:val="left"/>
      <w:pPr>
        <w:tabs>
          <w:tab w:val="num" w:pos="5850"/>
        </w:tabs>
        <w:ind w:left="5850" w:hanging="1440"/>
      </w:pPr>
      <w:rPr>
        <w:rFonts w:hint="default"/>
      </w:rPr>
    </w:lvl>
    <w:lvl w:ilvl="7">
      <w:start w:val="1"/>
      <w:numFmt w:val="decimal"/>
      <w:lvlText w:val="%1.%2.%3.%4.%5.%6.%7.%8"/>
      <w:lvlJc w:val="left"/>
      <w:pPr>
        <w:tabs>
          <w:tab w:val="num" w:pos="6945"/>
        </w:tabs>
        <w:ind w:left="6945" w:hanging="1800"/>
      </w:pPr>
      <w:rPr>
        <w:rFonts w:hint="default"/>
      </w:rPr>
    </w:lvl>
    <w:lvl w:ilvl="8">
      <w:start w:val="1"/>
      <w:numFmt w:val="decimal"/>
      <w:lvlText w:val="%1.%2.%3.%4.%5.%6.%7.%8.%9"/>
      <w:lvlJc w:val="left"/>
      <w:pPr>
        <w:tabs>
          <w:tab w:val="num" w:pos="7680"/>
        </w:tabs>
        <w:ind w:left="7680" w:hanging="1800"/>
      </w:pPr>
      <w:rPr>
        <w:rFonts w:hint="default"/>
      </w:rPr>
    </w:lvl>
  </w:abstractNum>
  <w:abstractNum w:abstractNumId="40">
    <w:nsid w:val="6E737002"/>
    <w:multiLevelType w:val="hybridMultilevel"/>
    <w:tmpl w:val="69EE3EE6"/>
    <w:lvl w:ilvl="0" w:tplc="0E2AB9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F2C4CD0"/>
    <w:multiLevelType w:val="hybridMultilevel"/>
    <w:tmpl w:val="5F6880B4"/>
    <w:lvl w:ilvl="0" w:tplc="C03AFAB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14B22AF"/>
    <w:multiLevelType w:val="hybridMultilevel"/>
    <w:tmpl w:val="58B0ECE8"/>
    <w:lvl w:ilvl="0" w:tplc="AF526202">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nsid w:val="716218EC"/>
    <w:multiLevelType w:val="hybridMultilevel"/>
    <w:tmpl w:val="A970D846"/>
    <w:lvl w:ilvl="0" w:tplc="B8948F6C">
      <w:start w:val="1"/>
      <w:numFmt w:val="japaneseCounting"/>
      <w:lvlText w:val="%1、"/>
      <w:lvlJc w:val="left"/>
      <w:pPr>
        <w:tabs>
          <w:tab w:val="num" w:pos="720"/>
        </w:tabs>
        <w:ind w:left="720" w:hanging="7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
    <w:nsid w:val="789E0DBD"/>
    <w:multiLevelType w:val="hybridMultilevel"/>
    <w:tmpl w:val="BB2CFF4C"/>
    <w:lvl w:ilvl="0" w:tplc="951CC33E">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5">
    <w:nsid w:val="7D9107CC"/>
    <w:multiLevelType w:val="hybridMultilevel"/>
    <w:tmpl w:val="94EEF6BC"/>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6">
    <w:nsid w:val="7EC7747C"/>
    <w:multiLevelType w:val="hybridMultilevel"/>
    <w:tmpl w:val="F30CBB36"/>
    <w:lvl w:ilvl="0" w:tplc="C1C4093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3"/>
  </w:num>
  <w:num w:numId="2">
    <w:abstractNumId w:val="16"/>
  </w:num>
  <w:num w:numId="3">
    <w:abstractNumId w:val="19"/>
  </w:num>
  <w:num w:numId="4">
    <w:abstractNumId w:val="40"/>
  </w:num>
  <w:num w:numId="5">
    <w:abstractNumId w:val="11"/>
  </w:num>
  <w:num w:numId="6">
    <w:abstractNumId w:val="38"/>
  </w:num>
  <w:num w:numId="7">
    <w:abstractNumId w:val="45"/>
  </w:num>
  <w:num w:numId="8">
    <w:abstractNumId w:val="4"/>
  </w:num>
  <w:num w:numId="9">
    <w:abstractNumId w:val="36"/>
  </w:num>
  <w:num w:numId="10">
    <w:abstractNumId w:val="5"/>
  </w:num>
  <w:num w:numId="11">
    <w:abstractNumId w:val="9"/>
  </w:num>
  <w:num w:numId="12">
    <w:abstractNumId w:val="17"/>
  </w:num>
  <w:num w:numId="13">
    <w:abstractNumId w:val="3"/>
  </w:num>
  <w:num w:numId="14">
    <w:abstractNumId w:val="2"/>
  </w:num>
  <w:num w:numId="15">
    <w:abstractNumId w:val="31"/>
  </w:num>
  <w:num w:numId="16">
    <w:abstractNumId w:val="37"/>
  </w:num>
  <w:num w:numId="17">
    <w:abstractNumId w:val="13"/>
  </w:num>
  <w:num w:numId="18">
    <w:abstractNumId w:val="41"/>
  </w:num>
  <w:num w:numId="19">
    <w:abstractNumId w:val="28"/>
  </w:num>
  <w:num w:numId="20">
    <w:abstractNumId w:val="10"/>
  </w:num>
  <w:num w:numId="21">
    <w:abstractNumId w:val="26"/>
  </w:num>
  <w:num w:numId="22">
    <w:abstractNumId w:val="14"/>
  </w:num>
  <w:num w:numId="23">
    <w:abstractNumId w:val="15"/>
  </w:num>
  <w:num w:numId="24">
    <w:abstractNumId w:val="7"/>
  </w:num>
  <w:num w:numId="25">
    <w:abstractNumId w:val="29"/>
  </w:num>
  <w:num w:numId="26">
    <w:abstractNumId w:val="22"/>
  </w:num>
  <w:num w:numId="27">
    <w:abstractNumId w:val="23"/>
  </w:num>
  <w:num w:numId="28">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5"/>
  </w:num>
  <w:num w:numId="31">
    <w:abstractNumId w:val="12"/>
  </w:num>
  <w:num w:numId="32">
    <w:abstractNumId w:val="27"/>
  </w:num>
  <w:num w:numId="33">
    <w:abstractNumId w:val="42"/>
  </w:num>
  <w:num w:numId="34">
    <w:abstractNumId w:val="44"/>
  </w:num>
  <w:num w:numId="35">
    <w:abstractNumId w:val="1"/>
  </w:num>
  <w:num w:numId="36">
    <w:abstractNumId w:val="20"/>
  </w:num>
  <w:num w:numId="37">
    <w:abstractNumId w:val="43"/>
  </w:num>
  <w:num w:numId="38">
    <w:abstractNumId w:val="46"/>
  </w:num>
  <w:num w:numId="39">
    <w:abstractNumId w:val="21"/>
  </w:num>
  <w:num w:numId="40">
    <w:abstractNumId w:val="24"/>
  </w:num>
  <w:num w:numId="41">
    <w:abstractNumId w:val="18"/>
  </w:num>
  <w:num w:numId="42">
    <w:abstractNumId w:val="6"/>
  </w:num>
  <w:num w:numId="43">
    <w:abstractNumId w:val="32"/>
  </w:num>
  <w:num w:numId="44">
    <w:abstractNumId w:val="39"/>
  </w:num>
  <w:num w:numId="45">
    <w:abstractNumId w:val="35"/>
  </w:num>
  <w:num w:numId="46">
    <w:abstractNumId w:val="34"/>
  </w:num>
  <w:num w:numId="47">
    <w:abstractNumId w:val="3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618498">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054A5"/>
    <w:rsid w:val="00013305"/>
    <w:rsid w:val="00013FFD"/>
    <w:rsid w:val="00014E94"/>
    <w:rsid w:val="000167ED"/>
    <w:rsid w:val="000170D1"/>
    <w:rsid w:val="00020E76"/>
    <w:rsid w:val="0002401F"/>
    <w:rsid w:val="000248E6"/>
    <w:rsid w:val="0003012C"/>
    <w:rsid w:val="00033B2C"/>
    <w:rsid w:val="00035FB6"/>
    <w:rsid w:val="00036A5B"/>
    <w:rsid w:val="00043F75"/>
    <w:rsid w:val="00045BD6"/>
    <w:rsid w:val="000471D1"/>
    <w:rsid w:val="0005061C"/>
    <w:rsid w:val="0005107B"/>
    <w:rsid w:val="0005467A"/>
    <w:rsid w:val="00054B8E"/>
    <w:rsid w:val="0005611B"/>
    <w:rsid w:val="00056223"/>
    <w:rsid w:val="00057201"/>
    <w:rsid w:val="0006047E"/>
    <w:rsid w:val="00061A70"/>
    <w:rsid w:val="0006454E"/>
    <w:rsid w:val="000655B7"/>
    <w:rsid w:val="000710BA"/>
    <w:rsid w:val="00071A2A"/>
    <w:rsid w:val="00071EF1"/>
    <w:rsid w:val="0007554B"/>
    <w:rsid w:val="00076F54"/>
    <w:rsid w:val="0008116E"/>
    <w:rsid w:val="0008272C"/>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2179"/>
    <w:rsid w:val="000B383E"/>
    <w:rsid w:val="000B41F7"/>
    <w:rsid w:val="000B6D50"/>
    <w:rsid w:val="000C03D3"/>
    <w:rsid w:val="000C03E5"/>
    <w:rsid w:val="000C5641"/>
    <w:rsid w:val="000C5A4D"/>
    <w:rsid w:val="000C678E"/>
    <w:rsid w:val="000C75B6"/>
    <w:rsid w:val="000D0396"/>
    <w:rsid w:val="000D08F7"/>
    <w:rsid w:val="000D1AC4"/>
    <w:rsid w:val="000D27EB"/>
    <w:rsid w:val="000D325C"/>
    <w:rsid w:val="000D722C"/>
    <w:rsid w:val="000E1B9F"/>
    <w:rsid w:val="000E41C1"/>
    <w:rsid w:val="000E6996"/>
    <w:rsid w:val="000E69CA"/>
    <w:rsid w:val="000E71D9"/>
    <w:rsid w:val="000E7660"/>
    <w:rsid w:val="000F3281"/>
    <w:rsid w:val="000F4FED"/>
    <w:rsid w:val="000F50BC"/>
    <w:rsid w:val="000F5C51"/>
    <w:rsid w:val="00100BC4"/>
    <w:rsid w:val="00101246"/>
    <w:rsid w:val="001027C1"/>
    <w:rsid w:val="00105A64"/>
    <w:rsid w:val="001113F7"/>
    <w:rsid w:val="0011297D"/>
    <w:rsid w:val="00112E89"/>
    <w:rsid w:val="00116FC3"/>
    <w:rsid w:val="00117E2B"/>
    <w:rsid w:val="00120C83"/>
    <w:rsid w:val="001228C1"/>
    <w:rsid w:val="00122E54"/>
    <w:rsid w:val="00135AE5"/>
    <w:rsid w:val="00135E06"/>
    <w:rsid w:val="001376B2"/>
    <w:rsid w:val="00141693"/>
    <w:rsid w:val="00142611"/>
    <w:rsid w:val="001435E8"/>
    <w:rsid w:val="001442F6"/>
    <w:rsid w:val="00146A25"/>
    <w:rsid w:val="00146B1F"/>
    <w:rsid w:val="0015121F"/>
    <w:rsid w:val="00165079"/>
    <w:rsid w:val="001662D8"/>
    <w:rsid w:val="00166624"/>
    <w:rsid w:val="00172A27"/>
    <w:rsid w:val="00180537"/>
    <w:rsid w:val="00180E1F"/>
    <w:rsid w:val="00181356"/>
    <w:rsid w:val="001821BF"/>
    <w:rsid w:val="001828A8"/>
    <w:rsid w:val="00184546"/>
    <w:rsid w:val="0019262B"/>
    <w:rsid w:val="00195D2A"/>
    <w:rsid w:val="00197246"/>
    <w:rsid w:val="00197AB8"/>
    <w:rsid w:val="001A004F"/>
    <w:rsid w:val="001A0B13"/>
    <w:rsid w:val="001A3538"/>
    <w:rsid w:val="001A43D2"/>
    <w:rsid w:val="001A54C1"/>
    <w:rsid w:val="001A5D28"/>
    <w:rsid w:val="001A6D72"/>
    <w:rsid w:val="001A79E9"/>
    <w:rsid w:val="001A7BAE"/>
    <w:rsid w:val="001B2E82"/>
    <w:rsid w:val="001B6FEC"/>
    <w:rsid w:val="001C025B"/>
    <w:rsid w:val="001C060C"/>
    <w:rsid w:val="001C5D84"/>
    <w:rsid w:val="001C6527"/>
    <w:rsid w:val="001C7BE4"/>
    <w:rsid w:val="001D19C3"/>
    <w:rsid w:val="001D3225"/>
    <w:rsid w:val="001D73BD"/>
    <w:rsid w:val="001D78E5"/>
    <w:rsid w:val="001E1EF8"/>
    <w:rsid w:val="001E4874"/>
    <w:rsid w:val="001E489E"/>
    <w:rsid w:val="001E5B7B"/>
    <w:rsid w:val="001E64A6"/>
    <w:rsid w:val="001E678A"/>
    <w:rsid w:val="001F05A9"/>
    <w:rsid w:val="001F0DC2"/>
    <w:rsid w:val="001F45AC"/>
    <w:rsid w:val="001F6A41"/>
    <w:rsid w:val="001F70D2"/>
    <w:rsid w:val="001F78C2"/>
    <w:rsid w:val="002025F1"/>
    <w:rsid w:val="00202876"/>
    <w:rsid w:val="00202CF4"/>
    <w:rsid w:val="00206208"/>
    <w:rsid w:val="00213659"/>
    <w:rsid w:val="00213C53"/>
    <w:rsid w:val="00214CFF"/>
    <w:rsid w:val="0022492B"/>
    <w:rsid w:val="00225901"/>
    <w:rsid w:val="00231820"/>
    <w:rsid w:val="00231C71"/>
    <w:rsid w:val="002323E5"/>
    <w:rsid w:val="002371DF"/>
    <w:rsid w:val="0024464B"/>
    <w:rsid w:val="00246DB5"/>
    <w:rsid w:val="00252CF4"/>
    <w:rsid w:val="00253EF1"/>
    <w:rsid w:val="00255A7A"/>
    <w:rsid w:val="0025751A"/>
    <w:rsid w:val="00257E41"/>
    <w:rsid w:val="00260FD4"/>
    <w:rsid w:val="0026203B"/>
    <w:rsid w:val="0026215B"/>
    <w:rsid w:val="00264713"/>
    <w:rsid w:val="0026527B"/>
    <w:rsid w:val="002664C6"/>
    <w:rsid w:val="00267F12"/>
    <w:rsid w:val="00273563"/>
    <w:rsid w:val="00275F06"/>
    <w:rsid w:val="00282118"/>
    <w:rsid w:val="00282E47"/>
    <w:rsid w:val="0029342E"/>
    <w:rsid w:val="00294008"/>
    <w:rsid w:val="002959FF"/>
    <w:rsid w:val="002A17BF"/>
    <w:rsid w:val="002A3659"/>
    <w:rsid w:val="002A49F7"/>
    <w:rsid w:val="002A769F"/>
    <w:rsid w:val="002B0D12"/>
    <w:rsid w:val="002B1480"/>
    <w:rsid w:val="002B170B"/>
    <w:rsid w:val="002B1E5B"/>
    <w:rsid w:val="002B3025"/>
    <w:rsid w:val="002B31A1"/>
    <w:rsid w:val="002B4BF8"/>
    <w:rsid w:val="002B4DBA"/>
    <w:rsid w:val="002B5BB7"/>
    <w:rsid w:val="002B74E3"/>
    <w:rsid w:val="002B79AD"/>
    <w:rsid w:val="002C1730"/>
    <w:rsid w:val="002C2155"/>
    <w:rsid w:val="002D151D"/>
    <w:rsid w:val="002D1584"/>
    <w:rsid w:val="002D1D7D"/>
    <w:rsid w:val="002D232E"/>
    <w:rsid w:val="002D3953"/>
    <w:rsid w:val="002D685A"/>
    <w:rsid w:val="002E02CE"/>
    <w:rsid w:val="002E0D86"/>
    <w:rsid w:val="002E3412"/>
    <w:rsid w:val="002E3CC7"/>
    <w:rsid w:val="002E4F2D"/>
    <w:rsid w:val="002E648B"/>
    <w:rsid w:val="002E75FA"/>
    <w:rsid w:val="002E78A3"/>
    <w:rsid w:val="002E79D3"/>
    <w:rsid w:val="002F03D8"/>
    <w:rsid w:val="002F12D8"/>
    <w:rsid w:val="002F251B"/>
    <w:rsid w:val="002F480C"/>
    <w:rsid w:val="002F67D7"/>
    <w:rsid w:val="002F6A4D"/>
    <w:rsid w:val="002F75E7"/>
    <w:rsid w:val="002F7BFD"/>
    <w:rsid w:val="002F7FCB"/>
    <w:rsid w:val="003020AB"/>
    <w:rsid w:val="00306302"/>
    <w:rsid w:val="00307B44"/>
    <w:rsid w:val="003118D8"/>
    <w:rsid w:val="003131DC"/>
    <w:rsid w:val="00313B18"/>
    <w:rsid w:val="00317291"/>
    <w:rsid w:val="00330C34"/>
    <w:rsid w:val="003312E3"/>
    <w:rsid w:val="00331DCE"/>
    <w:rsid w:val="00332FBC"/>
    <w:rsid w:val="0033510D"/>
    <w:rsid w:val="00335759"/>
    <w:rsid w:val="00335F37"/>
    <w:rsid w:val="00336A05"/>
    <w:rsid w:val="003401ED"/>
    <w:rsid w:val="00341AC5"/>
    <w:rsid w:val="00342E5D"/>
    <w:rsid w:val="003440D0"/>
    <w:rsid w:val="003453B9"/>
    <w:rsid w:val="0034717B"/>
    <w:rsid w:val="0035242D"/>
    <w:rsid w:val="00352ADC"/>
    <w:rsid w:val="00352D92"/>
    <w:rsid w:val="00352F2E"/>
    <w:rsid w:val="00354271"/>
    <w:rsid w:val="00354ECC"/>
    <w:rsid w:val="00355D03"/>
    <w:rsid w:val="003569F6"/>
    <w:rsid w:val="00363467"/>
    <w:rsid w:val="003650F6"/>
    <w:rsid w:val="0036750F"/>
    <w:rsid w:val="00370817"/>
    <w:rsid w:val="00373158"/>
    <w:rsid w:val="00373B26"/>
    <w:rsid w:val="00373F5A"/>
    <w:rsid w:val="003759AF"/>
    <w:rsid w:val="003777E9"/>
    <w:rsid w:val="003817A5"/>
    <w:rsid w:val="00381C7D"/>
    <w:rsid w:val="003834DE"/>
    <w:rsid w:val="00384FD5"/>
    <w:rsid w:val="00385B33"/>
    <w:rsid w:val="0038797C"/>
    <w:rsid w:val="00387EBC"/>
    <w:rsid w:val="003919AB"/>
    <w:rsid w:val="003926C3"/>
    <w:rsid w:val="00393CD5"/>
    <w:rsid w:val="0039482D"/>
    <w:rsid w:val="00394FE2"/>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D7A51"/>
    <w:rsid w:val="003E1588"/>
    <w:rsid w:val="003E2CD1"/>
    <w:rsid w:val="003E3B61"/>
    <w:rsid w:val="003E4324"/>
    <w:rsid w:val="003E719E"/>
    <w:rsid w:val="003E7644"/>
    <w:rsid w:val="003F005B"/>
    <w:rsid w:val="003F3745"/>
    <w:rsid w:val="003F4EB7"/>
    <w:rsid w:val="003F5BD2"/>
    <w:rsid w:val="003F7565"/>
    <w:rsid w:val="00401745"/>
    <w:rsid w:val="00402A6C"/>
    <w:rsid w:val="004036C9"/>
    <w:rsid w:val="00404088"/>
    <w:rsid w:val="004050CC"/>
    <w:rsid w:val="00406BC2"/>
    <w:rsid w:val="00407AA1"/>
    <w:rsid w:val="004120F2"/>
    <w:rsid w:val="00414B27"/>
    <w:rsid w:val="00414DAA"/>
    <w:rsid w:val="00415B86"/>
    <w:rsid w:val="00415C02"/>
    <w:rsid w:val="0041749C"/>
    <w:rsid w:val="004219BA"/>
    <w:rsid w:val="00421E52"/>
    <w:rsid w:val="00424E5D"/>
    <w:rsid w:val="00427013"/>
    <w:rsid w:val="0042719E"/>
    <w:rsid w:val="004312CB"/>
    <w:rsid w:val="00432B3F"/>
    <w:rsid w:val="0043413B"/>
    <w:rsid w:val="0043568E"/>
    <w:rsid w:val="00441283"/>
    <w:rsid w:val="0044184F"/>
    <w:rsid w:val="0044299A"/>
    <w:rsid w:val="00442D70"/>
    <w:rsid w:val="004436D8"/>
    <w:rsid w:val="004470FC"/>
    <w:rsid w:val="00447A0A"/>
    <w:rsid w:val="004504B7"/>
    <w:rsid w:val="0045092D"/>
    <w:rsid w:val="00451767"/>
    <w:rsid w:val="00453534"/>
    <w:rsid w:val="00455AAA"/>
    <w:rsid w:val="004560F4"/>
    <w:rsid w:val="00457B06"/>
    <w:rsid w:val="00462562"/>
    <w:rsid w:val="00467512"/>
    <w:rsid w:val="0046793A"/>
    <w:rsid w:val="0047172C"/>
    <w:rsid w:val="00475454"/>
    <w:rsid w:val="00477F64"/>
    <w:rsid w:val="004809F7"/>
    <w:rsid w:val="00480A5F"/>
    <w:rsid w:val="004828E9"/>
    <w:rsid w:val="00482945"/>
    <w:rsid w:val="00482DED"/>
    <w:rsid w:val="00482F1F"/>
    <w:rsid w:val="00483244"/>
    <w:rsid w:val="00485431"/>
    <w:rsid w:val="004855EC"/>
    <w:rsid w:val="00485BC8"/>
    <w:rsid w:val="004876A6"/>
    <w:rsid w:val="004915CD"/>
    <w:rsid w:val="0049196E"/>
    <w:rsid w:val="00491FC9"/>
    <w:rsid w:val="004934EF"/>
    <w:rsid w:val="004952D0"/>
    <w:rsid w:val="00495418"/>
    <w:rsid w:val="00495D68"/>
    <w:rsid w:val="00496773"/>
    <w:rsid w:val="004A29E0"/>
    <w:rsid w:val="004B3090"/>
    <w:rsid w:val="004B5BA9"/>
    <w:rsid w:val="004B603C"/>
    <w:rsid w:val="004B642D"/>
    <w:rsid w:val="004C04E8"/>
    <w:rsid w:val="004C4935"/>
    <w:rsid w:val="004C5EB8"/>
    <w:rsid w:val="004C6144"/>
    <w:rsid w:val="004C6ED4"/>
    <w:rsid w:val="004D2F1B"/>
    <w:rsid w:val="004D30F1"/>
    <w:rsid w:val="004D323C"/>
    <w:rsid w:val="004D55C4"/>
    <w:rsid w:val="004E0204"/>
    <w:rsid w:val="004E03BC"/>
    <w:rsid w:val="004E2EBE"/>
    <w:rsid w:val="004E4F87"/>
    <w:rsid w:val="004F0CC1"/>
    <w:rsid w:val="004F1714"/>
    <w:rsid w:val="004F183E"/>
    <w:rsid w:val="004F1D1E"/>
    <w:rsid w:val="004F40CE"/>
    <w:rsid w:val="00502D9F"/>
    <w:rsid w:val="00506A6F"/>
    <w:rsid w:val="005072B4"/>
    <w:rsid w:val="00511ED1"/>
    <w:rsid w:val="00511FB8"/>
    <w:rsid w:val="00512CB7"/>
    <w:rsid w:val="005148AC"/>
    <w:rsid w:val="0051644A"/>
    <w:rsid w:val="00516843"/>
    <w:rsid w:val="005168E5"/>
    <w:rsid w:val="00520017"/>
    <w:rsid w:val="005214FC"/>
    <w:rsid w:val="005218C9"/>
    <w:rsid w:val="00525564"/>
    <w:rsid w:val="00525E15"/>
    <w:rsid w:val="00527307"/>
    <w:rsid w:val="00533DA7"/>
    <w:rsid w:val="005357BB"/>
    <w:rsid w:val="005359FC"/>
    <w:rsid w:val="005372F0"/>
    <w:rsid w:val="0054301E"/>
    <w:rsid w:val="00547007"/>
    <w:rsid w:val="005500CD"/>
    <w:rsid w:val="00550993"/>
    <w:rsid w:val="00550A4D"/>
    <w:rsid w:val="005547AE"/>
    <w:rsid w:val="00554973"/>
    <w:rsid w:val="005551B2"/>
    <w:rsid w:val="005560A2"/>
    <w:rsid w:val="0056142A"/>
    <w:rsid w:val="005654BA"/>
    <w:rsid w:val="0057169F"/>
    <w:rsid w:val="005716B8"/>
    <w:rsid w:val="00574278"/>
    <w:rsid w:val="0057493D"/>
    <w:rsid w:val="00576D94"/>
    <w:rsid w:val="00582496"/>
    <w:rsid w:val="00586632"/>
    <w:rsid w:val="00586C2B"/>
    <w:rsid w:val="00587A6E"/>
    <w:rsid w:val="00590235"/>
    <w:rsid w:val="0059051F"/>
    <w:rsid w:val="005906AC"/>
    <w:rsid w:val="0059332A"/>
    <w:rsid w:val="00594205"/>
    <w:rsid w:val="0059606D"/>
    <w:rsid w:val="00596099"/>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1DA"/>
    <w:rsid w:val="005C4CF0"/>
    <w:rsid w:val="005D1C05"/>
    <w:rsid w:val="005D4465"/>
    <w:rsid w:val="005D50E2"/>
    <w:rsid w:val="005E03DC"/>
    <w:rsid w:val="005E2719"/>
    <w:rsid w:val="005E31E1"/>
    <w:rsid w:val="005E3DC9"/>
    <w:rsid w:val="005E4D6B"/>
    <w:rsid w:val="005F1683"/>
    <w:rsid w:val="005F1A85"/>
    <w:rsid w:val="005F5ECC"/>
    <w:rsid w:val="005F6D67"/>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45C2B"/>
    <w:rsid w:val="006508E0"/>
    <w:rsid w:val="0065393F"/>
    <w:rsid w:val="00656EFA"/>
    <w:rsid w:val="006573CA"/>
    <w:rsid w:val="006576D2"/>
    <w:rsid w:val="006578DA"/>
    <w:rsid w:val="00657B3B"/>
    <w:rsid w:val="00661BEA"/>
    <w:rsid w:val="00662302"/>
    <w:rsid w:val="0066370A"/>
    <w:rsid w:val="006650D1"/>
    <w:rsid w:val="0066525B"/>
    <w:rsid w:val="00667E79"/>
    <w:rsid w:val="00671057"/>
    <w:rsid w:val="00671960"/>
    <w:rsid w:val="006726A1"/>
    <w:rsid w:val="00673672"/>
    <w:rsid w:val="00677855"/>
    <w:rsid w:val="00681C87"/>
    <w:rsid w:val="00681D28"/>
    <w:rsid w:val="006823EC"/>
    <w:rsid w:val="00686B0A"/>
    <w:rsid w:val="00694E86"/>
    <w:rsid w:val="006965D0"/>
    <w:rsid w:val="006A1946"/>
    <w:rsid w:val="006A1C2F"/>
    <w:rsid w:val="006A6D1C"/>
    <w:rsid w:val="006B1D9E"/>
    <w:rsid w:val="006B229A"/>
    <w:rsid w:val="006B3E8F"/>
    <w:rsid w:val="006B55D3"/>
    <w:rsid w:val="006B68DB"/>
    <w:rsid w:val="006B6C61"/>
    <w:rsid w:val="006C074A"/>
    <w:rsid w:val="006C41A3"/>
    <w:rsid w:val="006C4C6D"/>
    <w:rsid w:val="006C60DB"/>
    <w:rsid w:val="006C79D0"/>
    <w:rsid w:val="006D2220"/>
    <w:rsid w:val="006D49B8"/>
    <w:rsid w:val="006D4DC9"/>
    <w:rsid w:val="006E0164"/>
    <w:rsid w:val="006E0C15"/>
    <w:rsid w:val="006E111F"/>
    <w:rsid w:val="006E3DC1"/>
    <w:rsid w:val="006E488A"/>
    <w:rsid w:val="006E581D"/>
    <w:rsid w:val="006E630B"/>
    <w:rsid w:val="006E683D"/>
    <w:rsid w:val="006E6DD3"/>
    <w:rsid w:val="006E7770"/>
    <w:rsid w:val="006F0BBD"/>
    <w:rsid w:val="006F0DB3"/>
    <w:rsid w:val="006F2229"/>
    <w:rsid w:val="006F3A88"/>
    <w:rsid w:val="006F66E1"/>
    <w:rsid w:val="007000F3"/>
    <w:rsid w:val="007010C0"/>
    <w:rsid w:val="00703AFF"/>
    <w:rsid w:val="00704142"/>
    <w:rsid w:val="00706196"/>
    <w:rsid w:val="007109EA"/>
    <w:rsid w:val="00711591"/>
    <w:rsid w:val="0071559B"/>
    <w:rsid w:val="00716393"/>
    <w:rsid w:val="00722FFE"/>
    <w:rsid w:val="00727759"/>
    <w:rsid w:val="00730886"/>
    <w:rsid w:val="007326B8"/>
    <w:rsid w:val="0073344B"/>
    <w:rsid w:val="00735969"/>
    <w:rsid w:val="00735CEC"/>
    <w:rsid w:val="0074125B"/>
    <w:rsid w:val="00745909"/>
    <w:rsid w:val="00747FD3"/>
    <w:rsid w:val="00750537"/>
    <w:rsid w:val="0075259F"/>
    <w:rsid w:val="00757A7F"/>
    <w:rsid w:val="007615C1"/>
    <w:rsid w:val="00761AB9"/>
    <w:rsid w:val="00763DAF"/>
    <w:rsid w:val="0076462A"/>
    <w:rsid w:val="007674ED"/>
    <w:rsid w:val="00767E90"/>
    <w:rsid w:val="007728FD"/>
    <w:rsid w:val="007761C5"/>
    <w:rsid w:val="007776EE"/>
    <w:rsid w:val="007845BF"/>
    <w:rsid w:val="00784AB3"/>
    <w:rsid w:val="007862D5"/>
    <w:rsid w:val="00786BCB"/>
    <w:rsid w:val="00796ED7"/>
    <w:rsid w:val="007A104D"/>
    <w:rsid w:val="007A1D3C"/>
    <w:rsid w:val="007A20BE"/>
    <w:rsid w:val="007A26AE"/>
    <w:rsid w:val="007A295A"/>
    <w:rsid w:val="007B4F7A"/>
    <w:rsid w:val="007B7D34"/>
    <w:rsid w:val="007C1192"/>
    <w:rsid w:val="007C13FF"/>
    <w:rsid w:val="007C5DF5"/>
    <w:rsid w:val="007C6958"/>
    <w:rsid w:val="007C7518"/>
    <w:rsid w:val="007D32C7"/>
    <w:rsid w:val="007D5E61"/>
    <w:rsid w:val="007D6214"/>
    <w:rsid w:val="007D6744"/>
    <w:rsid w:val="007D7634"/>
    <w:rsid w:val="007D7783"/>
    <w:rsid w:val="007D7C18"/>
    <w:rsid w:val="007E296D"/>
    <w:rsid w:val="007E5B13"/>
    <w:rsid w:val="007F032F"/>
    <w:rsid w:val="007F179C"/>
    <w:rsid w:val="007F1960"/>
    <w:rsid w:val="007F1D6A"/>
    <w:rsid w:val="007F3617"/>
    <w:rsid w:val="007F46C8"/>
    <w:rsid w:val="007F5D33"/>
    <w:rsid w:val="00800F26"/>
    <w:rsid w:val="00800FCA"/>
    <w:rsid w:val="008015DA"/>
    <w:rsid w:val="00801DB4"/>
    <w:rsid w:val="00802F54"/>
    <w:rsid w:val="008103AB"/>
    <w:rsid w:val="008113D6"/>
    <w:rsid w:val="00813F18"/>
    <w:rsid w:val="008204FD"/>
    <w:rsid w:val="00821C67"/>
    <w:rsid w:val="00822B1F"/>
    <w:rsid w:val="0083117A"/>
    <w:rsid w:val="008319B3"/>
    <w:rsid w:val="00832A2A"/>
    <w:rsid w:val="008330A0"/>
    <w:rsid w:val="008336B6"/>
    <w:rsid w:val="008371AD"/>
    <w:rsid w:val="0084250E"/>
    <w:rsid w:val="00842A15"/>
    <w:rsid w:val="00843E32"/>
    <w:rsid w:val="00846CFB"/>
    <w:rsid w:val="008476F5"/>
    <w:rsid w:val="0085039F"/>
    <w:rsid w:val="00853580"/>
    <w:rsid w:val="00853C08"/>
    <w:rsid w:val="00855B4F"/>
    <w:rsid w:val="00860C52"/>
    <w:rsid w:val="00860F6B"/>
    <w:rsid w:val="00861E71"/>
    <w:rsid w:val="008621E2"/>
    <w:rsid w:val="00863AAB"/>
    <w:rsid w:val="008642D2"/>
    <w:rsid w:val="00865379"/>
    <w:rsid w:val="008657EF"/>
    <w:rsid w:val="008712C0"/>
    <w:rsid w:val="00872147"/>
    <w:rsid w:val="008730FC"/>
    <w:rsid w:val="00873245"/>
    <w:rsid w:val="008732E1"/>
    <w:rsid w:val="00873827"/>
    <w:rsid w:val="00876224"/>
    <w:rsid w:val="0087688C"/>
    <w:rsid w:val="00880680"/>
    <w:rsid w:val="00880C4C"/>
    <w:rsid w:val="008810C8"/>
    <w:rsid w:val="0088250A"/>
    <w:rsid w:val="0088629A"/>
    <w:rsid w:val="00886438"/>
    <w:rsid w:val="00893318"/>
    <w:rsid w:val="008954C9"/>
    <w:rsid w:val="008A5C3A"/>
    <w:rsid w:val="008B34B7"/>
    <w:rsid w:val="008B445F"/>
    <w:rsid w:val="008B46E7"/>
    <w:rsid w:val="008B7EC7"/>
    <w:rsid w:val="008C4C99"/>
    <w:rsid w:val="008C64E1"/>
    <w:rsid w:val="008C697E"/>
    <w:rsid w:val="008D759F"/>
    <w:rsid w:val="008D79B4"/>
    <w:rsid w:val="008E1461"/>
    <w:rsid w:val="008E226B"/>
    <w:rsid w:val="008E2414"/>
    <w:rsid w:val="008E631F"/>
    <w:rsid w:val="008E6FCE"/>
    <w:rsid w:val="008F1EE2"/>
    <w:rsid w:val="009000C3"/>
    <w:rsid w:val="009030FD"/>
    <w:rsid w:val="009033BE"/>
    <w:rsid w:val="00905983"/>
    <w:rsid w:val="00905E5D"/>
    <w:rsid w:val="00906D99"/>
    <w:rsid w:val="00911327"/>
    <w:rsid w:val="00911F67"/>
    <w:rsid w:val="00912E69"/>
    <w:rsid w:val="0091481A"/>
    <w:rsid w:val="009231FE"/>
    <w:rsid w:val="00924533"/>
    <w:rsid w:val="009246F0"/>
    <w:rsid w:val="00924A9B"/>
    <w:rsid w:val="00930686"/>
    <w:rsid w:val="0093086A"/>
    <w:rsid w:val="009313C9"/>
    <w:rsid w:val="009323AD"/>
    <w:rsid w:val="009359E8"/>
    <w:rsid w:val="00935AA8"/>
    <w:rsid w:val="00936D57"/>
    <w:rsid w:val="00936FDD"/>
    <w:rsid w:val="00941DD9"/>
    <w:rsid w:val="009427C9"/>
    <w:rsid w:val="00943C5B"/>
    <w:rsid w:val="009443A4"/>
    <w:rsid w:val="00953722"/>
    <w:rsid w:val="009541BB"/>
    <w:rsid w:val="009572F0"/>
    <w:rsid w:val="009667D8"/>
    <w:rsid w:val="00972515"/>
    <w:rsid w:val="009733D3"/>
    <w:rsid w:val="00973BEB"/>
    <w:rsid w:val="00974DD7"/>
    <w:rsid w:val="00980C7F"/>
    <w:rsid w:val="009836D1"/>
    <w:rsid w:val="00983CB7"/>
    <w:rsid w:val="00986341"/>
    <w:rsid w:val="00995B70"/>
    <w:rsid w:val="009A576C"/>
    <w:rsid w:val="009A5B24"/>
    <w:rsid w:val="009A7011"/>
    <w:rsid w:val="009A7CE8"/>
    <w:rsid w:val="009B2935"/>
    <w:rsid w:val="009B2D6D"/>
    <w:rsid w:val="009B4BD5"/>
    <w:rsid w:val="009B55D1"/>
    <w:rsid w:val="009B75CF"/>
    <w:rsid w:val="009C04F1"/>
    <w:rsid w:val="009C1EB9"/>
    <w:rsid w:val="009C2191"/>
    <w:rsid w:val="009C32F0"/>
    <w:rsid w:val="009C4CC5"/>
    <w:rsid w:val="009C5D8C"/>
    <w:rsid w:val="009C6099"/>
    <w:rsid w:val="009C76EE"/>
    <w:rsid w:val="009D0777"/>
    <w:rsid w:val="009D0A5E"/>
    <w:rsid w:val="009D0FC4"/>
    <w:rsid w:val="009D1A96"/>
    <w:rsid w:val="009D1D90"/>
    <w:rsid w:val="009D26E3"/>
    <w:rsid w:val="009D45B3"/>
    <w:rsid w:val="009E25EC"/>
    <w:rsid w:val="009E68BA"/>
    <w:rsid w:val="009E6F71"/>
    <w:rsid w:val="009E768E"/>
    <w:rsid w:val="009F1709"/>
    <w:rsid w:val="009F42DF"/>
    <w:rsid w:val="009F5AAB"/>
    <w:rsid w:val="009F6EEA"/>
    <w:rsid w:val="009F7B9D"/>
    <w:rsid w:val="00A003F4"/>
    <w:rsid w:val="00A0046F"/>
    <w:rsid w:val="00A01DC3"/>
    <w:rsid w:val="00A02483"/>
    <w:rsid w:val="00A03CA7"/>
    <w:rsid w:val="00A052E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1059"/>
    <w:rsid w:val="00A325D5"/>
    <w:rsid w:val="00A33F02"/>
    <w:rsid w:val="00A34180"/>
    <w:rsid w:val="00A34362"/>
    <w:rsid w:val="00A3765D"/>
    <w:rsid w:val="00A43909"/>
    <w:rsid w:val="00A44AFE"/>
    <w:rsid w:val="00A46325"/>
    <w:rsid w:val="00A53F5C"/>
    <w:rsid w:val="00A53FE9"/>
    <w:rsid w:val="00A571A7"/>
    <w:rsid w:val="00A62EF2"/>
    <w:rsid w:val="00A64165"/>
    <w:rsid w:val="00A64A68"/>
    <w:rsid w:val="00A64BEB"/>
    <w:rsid w:val="00A64FD6"/>
    <w:rsid w:val="00A65E8F"/>
    <w:rsid w:val="00A6643F"/>
    <w:rsid w:val="00A70798"/>
    <w:rsid w:val="00A720E5"/>
    <w:rsid w:val="00A7288C"/>
    <w:rsid w:val="00A72B12"/>
    <w:rsid w:val="00A7637A"/>
    <w:rsid w:val="00A80C38"/>
    <w:rsid w:val="00A816E3"/>
    <w:rsid w:val="00A843CF"/>
    <w:rsid w:val="00A85F7F"/>
    <w:rsid w:val="00A85FF8"/>
    <w:rsid w:val="00A87DF4"/>
    <w:rsid w:val="00A87EE7"/>
    <w:rsid w:val="00A91AA9"/>
    <w:rsid w:val="00A928A5"/>
    <w:rsid w:val="00AA0628"/>
    <w:rsid w:val="00AA5AF2"/>
    <w:rsid w:val="00AB34E2"/>
    <w:rsid w:val="00AB39E2"/>
    <w:rsid w:val="00AB4B31"/>
    <w:rsid w:val="00AB673D"/>
    <w:rsid w:val="00AB6DDA"/>
    <w:rsid w:val="00AC596F"/>
    <w:rsid w:val="00AC6A0D"/>
    <w:rsid w:val="00AD0694"/>
    <w:rsid w:val="00AD2D66"/>
    <w:rsid w:val="00AD333C"/>
    <w:rsid w:val="00AD5175"/>
    <w:rsid w:val="00AD694A"/>
    <w:rsid w:val="00AE3C8D"/>
    <w:rsid w:val="00AE5CE4"/>
    <w:rsid w:val="00AF136F"/>
    <w:rsid w:val="00AF266E"/>
    <w:rsid w:val="00AF33B1"/>
    <w:rsid w:val="00AF3D80"/>
    <w:rsid w:val="00AF4656"/>
    <w:rsid w:val="00AF5250"/>
    <w:rsid w:val="00AF724B"/>
    <w:rsid w:val="00B03433"/>
    <w:rsid w:val="00B04751"/>
    <w:rsid w:val="00B04F8B"/>
    <w:rsid w:val="00B05382"/>
    <w:rsid w:val="00B05463"/>
    <w:rsid w:val="00B05915"/>
    <w:rsid w:val="00B10386"/>
    <w:rsid w:val="00B11D52"/>
    <w:rsid w:val="00B134E2"/>
    <w:rsid w:val="00B13694"/>
    <w:rsid w:val="00B14AE1"/>
    <w:rsid w:val="00B1625D"/>
    <w:rsid w:val="00B209B2"/>
    <w:rsid w:val="00B2294E"/>
    <w:rsid w:val="00B24641"/>
    <w:rsid w:val="00B25377"/>
    <w:rsid w:val="00B2731F"/>
    <w:rsid w:val="00B277EC"/>
    <w:rsid w:val="00B30C66"/>
    <w:rsid w:val="00B31648"/>
    <w:rsid w:val="00B32E82"/>
    <w:rsid w:val="00B373D1"/>
    <w:rsid w:val="00B37B02"/>
    <w:rsid w:val="00B40429"/>
    <w:rsid w:val="00B40C89"/>
    <w:rsid w:val="00B43403"/>
    <w:rsid w:val="00B43AF2"/>
    <w:rsid w:val="00B47FAD"/>
    <w:rsid w:val="00B5226E"/>
    <w:rsid w:val="00B5343F"/>
    <w:rsid w:val="00B543B3"/>
    <w:rsid w:val="00B56C7D"/>
    <w:rsid w:val="00B60759"/>
    <w:rsid w:val="00B613CF"/>
    <w:rsid w:val="00B61967"/>
    <w:rsid w:val="00B71F3F"/>
    <w:rsid w:val="00B72F05"/>
    <w:rsid w:val="00B73D20"/>
    <w:rsid w:val="00B7710D"/>
    <w:rsid w:val="00B81422"/>
    <w:rsid w:val="00B84B39"/>
    <w:rsid w:val="00B8573F"/>
    <w:rsid w:val="00B86C71"/>
    <w:rsid w:val="00B9352E"/>
    <w:rsid w:val="00B9442D"/>
    <w:rsid w:val="00B95774"/>
    <w:rsid w:val="00B95C41"/>
    <w:rsid w:val="00B962F4"/>
    <w:rsid w:val="00B9668A"/>
    <w:rsid w:val="00BA1B29"/>
    <w:rsid w:val="00BA306E"/>
    <w:rsid w:val="00BA5D38"/>
    <w:rsid w:val="00BA7E12"/>
    <w:rsid w:val="00BB1389"/>
    <w:rsid w:val="00BB2912"/>
    <w:rsid w:val="00BB6BE1"/>
    <w:rsid w:val="00BC1C7A"/>
    <w:rsid w:val="00BC3194"/>
    <w:rsid w:val="00BD0FCC"/>
    <w:rsid w:val="00BD19A0"/>
    <w:rsid w:val="00BD2654"/>
    <w:rsid w:val="00BD499B"/>
    <w:rsid w:val="00BD6DE0"/>
    <w:rsid w:val="00BD7B11"/>
    <w:rsid w:val="00BE1E7E"/>
    <w:rsid w:val="00BE6A36"/>
    <w:rsid w:val="00BF06D3"/>
    <w:rsid w:val="00C00A10"/>
    <w:rsid w:val="00C0212E"/>
    <w:rsid w:val="00C04D8C"/>
    <w:rsid w:val="00C1062E"/>
    <w:rsid w:val="00C10AF6"/>
    <w:rsid w:val="00C14AA1"/>
    <w:rsid w:val="00C17615"/>
    <w:rsid w:val="00C17DAD"/>
    <w:rsid w:val="00C201AD"/>
    <w:rsid w:val="00C201E3"/>
    <w:rsid w:val="00C20499"/>
    <w:rsid w:val="00C22166"/>
    <w:rsid w:val="00C22A57"/>
    <w:rsid w:val="00C235CD"/>
    <w:rsid w:val="00C23664"/>
    <w:rsid w:val="00C27CA1"/>
    <w:rsid w:val="00C32011"/>
    <w:rsid w:val="00C32480"/>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4CB"/>
    <w:rsid w:val="00C71683"/>
    <w:rsid w:val="00C73383"/>
    <w:rsid w:val="00C7495E"/>
    <w:rsid w:val="00C81DCE"/>
    <w:rsid w:val="00C8407F"/>
    <w:rsid w:val="00C96089"/>
    <w:rsid w:val="00C97E96"/>
    <w:rsid w:val="00CA277F"/>
    <w:rsid w:val="00CA6A69"/>
    <w:rsid w:val="00CB1D9B"/>
    <w:rsid w:val="00CB2FF0"/>
    <w:rsid w:val="00CB37E8"/>
    <w:rsid w:val="00CB523A"/>
    <w:rsid w:val="00CC25F7"/>
    <w:rsid w:val="00CC6EAD"/>
    <w:rsid w:val="00CD0842"/>
    <w:rsid w:val="00CD4194"/>
    <w:rsid w:val="00CD5B70"/>
    <w:rsid w:val="00CD69E2"/>
    <w:rsid w:val="00CD7661"/>
    <w:rsid w:val="00CE17FF"/>
    <w:rsid w:val="00CE5337"/>
    <w:rsid w:val="00CE711E"/>
    <w:rsid w:val="00CF0086"/>
    <w:rsid w:val="00CF773C"/>
    <w:rsid w:val="00D032E4"/>
    <w:rsid w:val="00D062A6"/>
    <w:rsid w:val="00D072BF"/>
    <w:rsid w:val="00D07750"/>
    <w:rsid w:val="00D07A57"/>
    <w:rsid w:val="00D111CB"/>
    <w:rsid w:val="00D1217C"/>
    <w:rsid w:val="00D1416C"/>
    <w:rsid w:val="00D1464A"/>
    <w:rsid w:val="00D201E9"/>
    <w:rsid w:val="00D22FE4"/>
    <w:rsid w:val="00D233BB"/>
    <w:rsid w:val="00D237D2"/>
    <w:rsid w:val="00D24984"/>
    <w:rsid w:val="00D32EB3"/>
    <w:rsid w:val="00D34DC6"/>
    <w:rsid w:val="00D36455"/>
    <w:rsid w:val="00D37513"/>
    <w:rsid w:val="00D40BF9"/>
    <w:rsid w:val="00D42C18"/>
    <w:rsid w:val="00D45322"/>
    <w:rsid w:val="00D47160"/>
    <w:rsid w:val="00D552E2"/>
    <w:rsid w:val="00D607D5"/>
    <w:rsid w:val="00D64481"/>
    <w:rsid w:val="00D67B7A"/>
    <w:rsid w:val="00D714B6"/>
    <w:rsid w:val="00D71C1D"/>
    <w:rsid w:val="00D730AB"/>
    <w:rsid w:val="00D73665"/>
    <w:rsid w:val="00D74E29"/>
    <w:rsid w:val="00D758FA"/>
    <w:rsid w:val="00D76481"/>
    <w:rsid w:val="00D81280"/>
    <w:rsid w:val="00D825F0"/>
    <w:rsid w:val="00D859CE"/>
    <w:rsid w:val="00D8676C"/>
    <w:rsid w:val="00D8710C"/>
    <w:rsid w:val="00D87445"/>
    <w:rsid w:val="00D911BE"/>
    <w:rsid w:val="00D91D50"/>
    <w:rsid w:val="00D91EAD"/>
    <w:rsid w:val="00D94BBB"/>
    <w:rsid w:val="00D94E2F"/>
    <w:rsid w:val="00D950E6"/>
    <w:rsid w:val="00DA0AD8"/>
    <w:rsid w:val="00DA4956"/>
    <w:rsid w:val="00DA4A0C"/>
    <w:rsid w:val="00DA523D"/>
    <w:rsid w:val="00DA7658"/>
    <w:rsid w:val="00DB1A59"/>
    <w:rsid w:val="00DB37D2"/>
    <w:rsid w:val="00DB3939"/>
    <w:rsid w:val="00DC15B5"/>
    <w:rsid w:val="00DC41E2"/>
    <w:rsid w:val="00DD086A"/>
    <w:rsid w:val="00DD180B"/>
    <w:rsid w:val="00DD3700"/>
    <w:rsid w:val="00DD64FE"/>
    <w:rsid w:val="00DD7126"/>
    <w:rsid w:val="00DE49E3"/>
    <w:rsid w:val="00DE4EB8"/>
    <w:rsid w:val="00DE50C9"/>
    <w:rsid w:val="00DE58F1"/>
    <w:rsid w:val="00DF215C"/>
    <w:rsid w:val="00DF4CB7"/>
    <w:rsid w:val="00DF5A3E"/>
    <w:rsid w:val="00DF6412"/>
    <w:rsid w:val="00DF7130"/>
    <w:rsid w:val="00E04E07"/>
    <w:rsid w:val="00E04E3A"/>
    <w:rsid w:val="00E115FD"/>
    <w:rsid w:val="00E11645"/>
    <w:rsid w:val="00E1182E"/>
    <w:rsid w:val="00E14EC3"/>
    <w:rsid w:val="00E20AA3"/>
    <w:rsid w:val="00E235C1"/>
    <w:rsid w:val="00E26645"/>
    <w:rsid w:val="00E32982"/>
    <w:rsid w:val="00E36CF3"/>
    <w:rsid w:val="00E36D37"/>
    <w:rsid w:val="00E379FC"/>
    <w:rsid w:val="00E37B74"/>
    <w:rsid w:val="00E41D6E"/>
    <w:rsid w:val="00E44691"/>
    <w:rsid w:val="00E44BD9"/>
    <w:rsid w:val="00E51493"/>
    <w:rsid w:val="00E51F15"/>
    <w:rsid w:val="00E52857"/>
    <w:rsid w:val="00E52D0B"/>
    <w:rsid w:val="00E5595F"/>
    <w:rsid w:val="00E6210F"/>
    <w:rsid w:val="00E67017"/>
    <w:rsid w:val="00E71C00"/>
    <w:rsid w:val="00E72854"/>
    <w:rsid w:val="00E7594A"/>
    <w:rsid w:val="00E768DA"/>
    <w:rsid w:val="00E811E7"/>
    <w:rsid w:val="00E83B73"/>
    <w:rsid w:val="00E84195"/>
    <w:rsid w:val="00E86680"/>
    <w:rsid w:val="00E86FE1"/>
    <w:rsid w:val="00E87257"/>
    <w:rsid w:val="00E926B9"/>
    <w:rsid w:val="00E93866"/>
    <w:rsid w:val="00E96735"/>
    <w:rsid w:val="00EA03EB"/>
    <w:rsid w:val="00EA041B"/>
    <w:rsid w:val="00EA1800"/>
    <w:rsid w:val="00EA22AD"/>
    <w:rsid w:val="00EA3022"/>
    <w:rsid w:val="00EA4436"/>
    <w:rsid w:val="00EA4E19"/>
    <w:rsid w:val="00EA6567"/>
    <w:rsid w:val="00EB490B"/>
    <w:rsid w:val="00EB504F"/>
    <w:rsid w:val="00EB708B"/>
    <w:rsid w:val="00EB73F1"/>
    <w:rsid w:val="00EC0712"/>
    <w:rsid w:val="00EC2DB9"/>
    <w:rsid w:val="00EC31E2"/>
    <w:rsid w:val="00EC4A52"/>
    <w:rsid w:val="00EC73E9"/>
    <w:rsid w:val="00ED4573"/>
    <w:rsid w:val="00EE0431"/>
    <w:rsid w:val="00EE0BAC"/>
    <w:rsid w:val="00EE23AC"/>
    <w:rsid w:val="00EE577F"/>
    <w:rsid w:val="00EE5FDA"/>
    <w:rsid w:val="00EF26BB"/>
    <w:rsid w:val="00EF2DDF"/>
    <w:rsid w:val="00EF48A8"/>
    <w:rsid w:val="00EF534E"/>
    <w:rsid w:val="00EF7390"/>
    <w:rsid w:val="00F00ED2"/>
    <w:rsid w:val="00F0100A"/>
    <w:rsid w:val="00F01AA9"/>
    <w:rsid w:val="00F02D83"/>
    <w:rsid w:val="00F03408"/>
    <w:rsid w:val="00F04933"/>
    <w:rsid w:val="00F04CAD"/>
    <w:rsid w:val="00F110AC"/>
    <w:rsid w:val="00F126E5"/>
    <w:rsid w:val="00F15733"/>
    <w:rsid w:val="00F178F0"/>
    <w:rsid w:val="00F22EDF"/>
    <w:rsid w:val="00F24E05"/>
    <w:rsid w:val="00F2518A"/>
    <w:rsid w:val="00F255AB"/>
    <w:rsid w:val="00F429EA"/>
    <w:rsid w:val="00F42B3D"/>
    <w:rsid w:val="00F43206"/>
    <w:rsid w:val="00F4339A"/>
    <w:rsid w:val="00F43B95"/>
    <w:rsid w:val="00F46068"/>
    <w:rsid w:val="00F4694D"/>
    <w:rsid w:val="00F46D45"/>
    <w:rsid w:val="00F47978"/>
    <w:rsid w:val="00F52A6F"/>
    <w:rsid w:val="00F56563"/>
    <w:rsid w:val="00F56686"/>
    <w:rsid w:val="00F56908"/>
    <w:rsid w:val="00F605CC"/>
    <w:rsid w:val="00F60C7A"/>
    <w:rsid w:val="00F67406"/>
    <w:rsid w:val="00F7259C"/>
    <w:rsid w:val="00F74684"/>
    <w:rsid w:val="00F77101"/>
    <w:rsid w:val="00F82991"/>
    <w:rsid w:val="00F83BED"/>
    <w:rsid w:val="00F86703"/>
    <w:rsid w:val="00F90144"/>
    <w:rsid w:val="00F91C74"/>
    <w:rsid w:val="00F953EA"/>
    <w:rsid w:val="00F9598D"/>
    <w:rsid w:val="00FA4A4E"/>
    <w:rsid w:val="00FA5178"/>
    <w:rsid w:val="00FC3130"/>
    <w:rsid w:val="00FC41EE"/>
    <w:rsid w:val="00FC535F"/>
    <w:rsid w:val="00FC5B82"/>
    <w:rsid w:val="00FC6D5A"/>
    <w:rsid w:val="00FD0D41"/>
    <w:rsid w:val="00FD17B3"/>
    <w:rsid w:val="00FD4300"/>
    <w:rsid w:val="00FD55B9"/>
    <w:rsid w:val="00FD762A"/>
    <w:rsid w:val="00FE0C11"/>
    <w:rsid w:val="00FE1358"/>
    <w:rsid w:val="00FE2CD3"/>
    <w:rsid w:val="00FE2D23"/>
    <w:rsid w:val="00FE2E9D"/>
    <w:rsid w:val="00FE514B"/>
    <w:rsid w:val="00FF050F"/>
    <w:rsid w:val="00FF0558"/>
    <w:rsid w:val="00FF0DAD"/>
    <w:rsid w:val="00FF0DF8"/>
    <w:rsid w:val="00FF112B"/>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8498">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uiPriority w:val="99"/>
    <w:rsid w:val="00FF1CC4"/>
    <w:rPr>
      <w:sz w:val="18"/>
      <w:szCs w:val="18"/>
    </w:rPr>
  </w:style>
  <w:style w:type="paragraph" w:styleId="a3">
    <w:name w:val="header"/>
    <w:basedOn w:val="a"/>
    <w:link w:val="Char"/>
    <w:uiPriority w:val="99"/>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uiPriority w:val="99"/>
    <w:rsid w:val="00FF1CC4"/>
    <w:rPr>
      <w:sz w:val="18"/>
      <w:szCs w:val="18"/>
    </w:rPr>
  </w:style>
  <w:style w:type="paragraph" w:styleId="af2">
    <w:name w:val="Balloon Text"/>
    <w:basedOn w:val="a"/>
    <w:link w:val="Char9"/>
    <w:uiPriority w:val="99"/>
    <w:rsid w:val="00FF1CC4"/>
    <w:rPr>
      <w:sz w:val="18"/>
      <w:szCs w:val="18"/>
    </w:rPr>
  </w:style>
  <w:style w:type="character" w:customStyle="1" w:styleId="Chara">
    <w:name w:val="页脚 Char"/>
    <w:basedOn w:val="a0"/>
    <w:link w:val="af3"/>
    <w:uiPriority w:val="99"/>
    <w:rsid w:val="00FF1CC4"/>
    <w:rPr>
      <w:sz w:val="18"/>
      <w:szCs w:val="18"/>
    </w:rPr>
  </w:style>
  <w:style w:type="paragraph" w:styleId="af3">
    <w:name w:val="footer"/>
    <w:basedOn w:val="a"/>
    <w:link w:val="Chara"/>
    <w:uiPriority w:val="99"/>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uiPriority w:val="99"/>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NewNew">
    <w:name w:val="正文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
    <w:name w:val="正文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
    <w:name w:val="正文 New New"/>
    <w:rsid w:val="001662D8"/>
    <w:pPr>
      <w:widowControl w:val="0"/>
      <w:jc w:val="both"/>
    </w:pPr>
    <w:rPr>
      <w:rFonts w:ascii="Times New Roman" w:hAnsi="Times New Roman"/>
      <w:kern w:val="2"/>
      <w:sz w:val="21"/>
      <w:szCs w:val="24"/>
    </w:rPr>
  </w:style>
  <w:style w:type="paragraph" w:styleId="aff3">
    <w:name w:val="caption"/>
    <w:basedOn w:val="a"/>
    <w:next w:val="a"/>
    <w:qFormat/>
    <w:rsid w:val="00A31059"/>
    <w:pPr>
      <w:spacing w:before="152" w:after="160" w:line="240" w:lineRule="auto"/>
    </w:pPr>
    <w:rPr>
      <w:rFonts w:ascii="Arial" w:eastAsia="黑体" w:hAnsi="Arial" w:cs="Arial"/>
      <w:sz w:val="20"/>
      <w:szCs w:val="20"/>
      <w:lang w:eastAsia="zh-CN" w:bidi="ar-SA"/>
    </w:rPr>
  </w:style>
  <w:style w:type="paragraph" w:styleId="aff4">
    <w:name w:val="endnote text"/>
    <w:basedOn w:val="a"/>
    <w:link w:val="Charf0"/>
    <w:rsid w:val="00BC3194"/>
    <w:pPr>
      <w:widowControl w:val="0"/>
      <w:snapToGrid w:val="0"/>
      <w:spacing w:after="0" w:line="240" w:lineRule="auto"/>
    </w:pPr>
    <w:rPr>
      <w:rFonts w:ascii="Times New Roman" w:hAnsi="Times New Roman"/>
      <w:kern w:val="2"/>
      <w:sz w:val="21"/>
      <w:szCs w:val="24"/>
      <w:lang w:eastAsia="zh-CN" w:bidi="ar-SA"/>
    </w:rPr>
  </w:style>
  <w:style w:type="character" w:customStyle="1" w:styleId="Charf0">
    <w:name w:val="尾注文本 Char"/>
    <w:basedOn w:val="a0"/>
    <w:link w:val="aff4"/>
    <w:rsid w:val="00BC3194"/>
    <w:rPr>
      <w:rFonts w:ascii="Times New Roman" w:hAnsi="Times New Roman"/>
      <w:kern w:val="2"/>
      <w:sz w:val="21"/>
      <w:szCs w:val="24"/>
    </w:rPr>
  </w:style>
  <w:style w:type="paragraph" w:customStyle="1" w:styleId="aff5">
    <w:name w:val="金太阳正文"/>
    <w:basedOn w:val="a"/>
    <w:rsid w:val="00BC3194"/>
    <w:pPr>
      <w:widowControl w:val="0"/>
      <w:spacing w:after="0" w:line="240" w:lineRule="auto"/>
      <w:ind w:firstLineChars="200" w:firstLine="200"/>
      <w:jc w:val="both"/>
    </w:pPr>
    <w:rPr>
      <w:rFonts w:ascii="Calibri" w:hAnsi="Calibri"/>
      <w:kern w:val="2"/>
      <w:sz w:val="24"/>
      <w:lang w:eastAsia="zh-CN" w:bidi="ar-SA"/>
    </w:rPr>
  </w:style>
  <w:style w:type="paragraph" w:customStyle="1" w:styleId="aff6">
    <w:name w:val="金太阳标题"/>
    <w:basedOn w:val="af"/>
    <w:rsid w:val="00BC3194"/>
    <w:pPr>
      <w:widowControl w:val="0"/>
      <w:spacing w:before="240" w:after="60"/>
      <w:jc w:val="center"/>
      <w:outlineLvl w:val="0"/>
    </w:pPr>
    <w:rPr>
      <w:rFonts w:ascii="Arial" w:hAnsi="Arial" w:cs="Arial"/>
      <w:b/>
      <w:bCs/>
      <w:smallCaps w:val="0"/>
      <w:kern w:val="2"/>
      <w:sz w:val="32"/>
      <w:szCs w:val="32"/>
      <w:lang w:eastAsia="zh-CN" w:bidi="ar-SA"/>
    </w:rPr>
  </w:style>
  <w:style w:type="character" w:customStyle="1" w:styleId="19">
    <w:name w:val="正文文本 (19)_"/>
    <w:basedOn w:val="a0"/>
    <w:link w:val="191"/>
    <w:rsid w:val="00BC3194"/>
    <w:rPr>
      <w:rFonts w:cs="Mangal"/>
      <w:shd w:val="clear" w:color="auto" w:fill="FFFFFF"/>
      <w:lang w:bidi="ks-Deva"/>
    </w:rPr>
  </w:style>
  <w:style w:type="paragraph" w:customStyle="1" w:styleId="191">
    <w:name w:val="正文文本 (19)1"/>
    <w:basedOn w:val="a"/>
    <w:link w:val="19"/>
    <w:rsid w:val="00BC3194"/>
    <w:pPr>
      <w:shd w:val="clear" w:color="auto" w:fill="FFFFFF"/>
      <w:spacing w:after="0" w:line="240" w:lineRule="atLeast"/>
    </w:pPr>
    <w:rPr>
      <w:rFonts w:cs="Mangal"/>
      <w:sz w:val="20"/>
      <w:szCs w:val="20"/>
      <w:shd w:val="clear" w:color="auto" w:fill="FFFFFF"/>
      <w:lang w:eastAsia="zh-CN" w:bidi="ks-Deva"/>
    </w:rPr>
  </w:style>
  <w:style w:type="paragraph" w:customStyle="1" w:styleId="MTDisplayEquation">
    <w:name w:val="MTDisplayEquation"/>
    <w:basedOn w:val="a"/>
    <w:next w:val="a"/>
    <w:rsid w:val="002F251B"/>
    <w:pPr>
      <w:tabs>
        <w:tab w:val="center" w:pos="4160"/>
        <w:tab w:val="right" w:pos="8320"/>
      </w:tabs>
      <w:spacing w:after="0" w:line="240" w:lineRule="auto"/>
    </w:pPr>
    <w:rPr>
      <w:rFonts w:ascii="Times New Roman" w:hAnsi="Times New Roman"/>
      <w:sz w:val="24"/>
      <w:szCs w:val="18"/>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490</TotalTime>
  <Pages>17</Pages>
  <Words>1146</Words>
  <Characters>6536</Characters>
  <Application>Microsoft Office Word</Application>
  <DocSecurity>0</DocSecurity>
  <PresentationFormat/>
  <Lines>54</Lines>
  <Paragraphs>15</Paragraphs>
  <Slides>0</Slides>
  <Notes>0</Notes>
  <HiddenSlides>0</HiddenSlides>
  <MMClips>0</MMClips>
  <ScaleCrop>false</ScaleCrop>
  <Manager/>
  <Company/>
  <LinksUpToDate>false</LinksUpToDate>
  <CharactersWithSpaces>7667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348</cp:revision>
  <cp:lastPrinted>1899-12-30T00:00:00Z</cp:lastPrinted>
  <dcterms:created xsi:type="dcterms:W3CDTF">2012-06-14T08:24:00Z</dcterms:created>
  <dcterms:modified xsi:type="dcterms:W3CDTF">2012-07-03T06:46:00Z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