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6CE" w:rsidRDefault="000126CE" w:rsidP="000126CE">
      <w:pPr>
        <w:spacing w:line="360" w:lineRule="auto"/>
        <w:jc w:val="center"/>
        <w:rPr>
          <w:rFonts w:ascii="黑体" w:eastAsia="黑体" w:hint="eastAsia"/>
          <w:b/>
          <w:sz w:val="30"/>
          <w:szCs w:val="30"/>
        </w:rPr>
      </w:pPr>
      <w:r>
        <w:rPr>
          <w:rFonts w:ascii="黑体" w:eastAsia="黑体" w:hint="eastAsia"/>
          <w:b/>
          <w:sz w:val="30"/>
          <w:szCs w:val="30"/>
        </w:rPr>
        <w:t>合肥四十五中期中考试七年级历史试卷</w:t>
      </w:r>
    </w:p>
    <w:p w:rsidR="000126CE" w:rsidRDefault="000126CE" w:rsidP="000126CE">
      <w:pPr>
        <w:spacing w:line="360" w:lineRule="auto"/>
        <w:jc w:val="center"/>
      </w:pPr>
      <w:r>
        <w:rPr>
          <w:rFonts w:hint="eastAsia"/>
        </w:rPr>
        <w:t>（时间</w:t>
      </w:r>
      <w:r>
        <w:rPr>
          <w:rFonts w:hint="eastAsia"/>
        </w:rPr>
        <w:t>60</w:t>
      </w:r>
      <w:r>
        <w:rPr>
          <w:rFonts w:hint="eastAsia"/>
        </w:rPr>
        <w:t>分钟</w:t>
      </w:r>
      <w:r>
        <w:t xml:space="preserve">  </w:t>
      </w:r>
      <w:r>
        <w:rPr>
          <w:rFonts w:hint="eastAsia"/>
        </w:rPr>
        <w:t xml:space="preserve"> </w:t>
      </w:r>
      <w:r>
        <w:rPr>
          <w:rFonts w:hint="eastAsia"/>
        </w:rPr>
        <w:t>满</w:t>
      </w:r>
      <w:r>
        <w:rPr>
          <w:rFonts w:hint="eastAsia"/>
        </w:rPr>
        <w:t>100</w:t>
      </w:r>
      <w:r>
        <w:rPr>
          <w:rFonts w:hint="eastAsia"/>
        </w:rPr>
        <w:t>分）</w:t>
      </w:r>
      <w:r>
        <w:rPr>
          <w:rFonts w:hint="eastAsia"/>
        </w:rPr>
        <w:t xml:space="preserve"> </w:t>
      </w:r>
    </w:p>
    <w:p w:rsidR="000126CE" w:rsidRDefault="000126CE" w:rsidP="000126CE">
      <w:pPr>
        <w:spacing w:line="360" w:lineRule="auto"/>
        <w:rPr>
          <w:rFonts w:hint="eastAsia"/>
        </w:rPr>
      </w:pPr>
      <w:r>
        <w:rPr>
          <w:rFonts w:hint="eastAsia"/>
          <w:b/>
          <w:bCs/>
        </w:rPr>
        <w:t>一、选择题</w:t>
      </w:r>
      <w:r>
        <w:rPr>
          <w:rFonts w:hint="eastAsia"/>
        </w:rPr>
        <w:t>（本大题有</w:t>
      </w:r>
      <w:r>
        <w:rPr>
          <w:rFonts w:hint="eastAsia"/>
        </w:rPr>
        <w:t>25</w:t>
      </w:r>
      <w:r>
        <w:rPr>
          <w:rFonts w:hint="eastAsia"/>
        </w:rPr>
        <w:t>小题，每小题四个选项中，只有一个符合题意，请将其字母代号填入下表题号相应的方格内。每小题</w:t>
      </w:r>
      <w:r>
        <w:rPr>
          <w:rFonts w:hint="eastAsia"/>
        </w:rPr>
        <w:t>2</w:t>
      </w:r>
      <w:r>
        <w:rPr>
          <w:rFonts w:hint="eastAsia"/>
        </w:rPr>
        <w:t>分，共</w:t>
      </w:r>
      <w:r>
        <w:rPr>
          <w:rFonts w:hint="eastAsia"/>
        </w:rPr>
        <w:t>50</w:t>
      </w:r>
      <w:r>
        <w:rPr>
          <w:rFonts w:hint="eastAsia"/>
        </w:rPr>
        <w:t>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12"/>
        <w:gridCol w:w="625"/>
        <w:gridCol w:w="625"/>
        <w:gridCol w:w="625"/>
        <w:gridCol w:w="625"/>
        <w:gridCol w:w="625"/>
        <w:gridCol w:w="625"/>
        <w:gridCol w:w="625"/>
        <w:gridCol w:w="625"/>
        <w:gridCol w:w="625"/>
        <w:gridCol w:w="625"/>
        <w:gridCol w:w="625"/>
        <w:gridCol w:w="625"/>
        <w:gridCol w:w="625"/>
      </w:tblGrid>
      <w:tr w:rsidR="000126CE" w:rsidTr="00141ACE">
        <w:trPr>
          <w:trHeight w:val="438"/>
        </w:trPr>
        <w:tc>
          <w:tcPr>
            <w:tcW w:w="812" w:type="dxa"/>
            <w:vAlign w:val="center"/>
          </w:tcPr>
          <w:p w:rsidR="000126CE" w:rsidRDefault="000126CE" w:rsidP="00141ACE">
            <w:pPr>
              <w:widowControl/>
              <w:spacing w:line="360" w:lineRule="auto"/>
              <w:jc w:val="center"/>
              <w:rPr>
                <w:rFonts w:hint="eastAsia"/>
              </w:rPr>
            </w:pPr>
            <w:r>
              <w:rPr>
                <w:rFonts w:hint="eastAsia"/>
              </w:rPr>
              <w:t>题号</w:t>
            </w:r>
          </w:p>
        </w:tc>
        <w:tc>
          <w:tcPr>
            <w:tcW w:w="625" w:type="dxa"/>
            <w:vAlign w:val="center"/>
          </w:tcPr>
          <w:p w:rsidR="000126CE" w:rsidRDefault="000126CE" w:rsidP="00141ACE">
            <w:pPr>
              <w:widowControl/>
              <w:spacing w:line="360" w:lineRule="auto"/>
              <w:jc w:val="center"/>
              <w:rPr>
                <w:rFonts w:hint="eastAsia"/>
              </w:rPr>
            </w:pPr>
            <w:r>
              <w:rPr>
                <w:rFonts w:hint="eastAsia"/>
              </w:rPr>
              <w:t>1</w:t>
            </w:r>
          </w:p>
        </w:tc>
        <w:tc>
          <w:tcPr>
            <w:tcW w:w="625" w:type="dxa"/>
            <w:vAlign w:val="center"/>
          </w:tcPr>
          <w:p w:rsidR="000126CE" w:rsidRDefault="000126CE" w:rsidP="00141ACE">
            <w:pPr>
              <w:widowControl/>
              <w:spacing w:line="360" w:lineRule="auto"/>
              <w:jc w:val="center"/>
              <w:rPr>
                <w:rFonts w:hint="eastAsia"/>
              </w:rPr>
            </w:pPr>
            <w:r>
              <w:rPr>
                <w:rFonts w:hint="eastAsia"/>
              </w:rPr>
              <w:t>2</w:t>
            </w:r>
          </w:p>
        </w:tc>
        <w:tc>
          <w:tcPr>
            <w:tcW w:w="625" w:type="dxa"/>
            <w:vAlign w:val="center"/>
          </w:tcPr>
          <w:p w:rsidR="000126CE" w:rsidRDefault="000126CE" w:rsidP="00141ACE">
            <w:pPr>
              <w:widowControl/>
              <w:spacing w:line="360" w:lineRule="auto"/>
              <w:jc w:val="center"/>
              <w:rPr>
                <w:rFonts w:hint="eastAsia"/>
              </w:rPr>
            </w:pPr>
            <w:r>
              <w:rPr>
                <w:rFonts w:hint="eastAsia"/>
              </w:rPr>
              <w:t>3</w:t>
            </w:r>
          </w:p>
        </w:tc>
        <w:tc>
          <w:tcPr>
            <w:tcW w:w="625" w:type="dxa"/>
            <w:vAlign w:val="center"/>
          </w:tcPr>
          <w:p w:rsidR="000126CE" w:rsidRDefault="000126CE" w:rsidP="00141ACE">
            <w:pPr>
              <w:widowControl/>
              <w:spacing w:line="360" w:lineRule="auto"/>
              <w:jc w:val="center"/>
              <w:rPr>
                <w:rFonts w:hint="eastAsia"/>
              </w:rPr>
            </w:pPr>
            <w:r>
              <w:rPr>
                <w:rFonts w:hint="eastAsia"/>
              </w:rPr>
              <w:t>4</w:t>
            </w:r>
          </w:p>
        </w:tc>
        <w:tc>
          <w:tcPr>
            <w:tcW w:w="625" w:type="dxa"/>
            <w:vAlign w:val="center"/>
          </w:tcPr>
          <w:p w:rsidR="000126CE" w:rsidRDefault="000126CE" w:rsidP="00141ACE">
            <w:pPr>
              <w:widowControl/>
              <w:spacing w:line="360" w:lineRule="auto"/>
              <w:jc w:val="center"/>
              <w:rPr>
                <w:rFonts w:hint="eastAsia"/>
              </w:rPr>
            </w:pPr>
            <w:r>
              <w:rPr>
                <w:rFonts w:hint="eastAsia"/>
              </w:rPr>
              <w:t>5</w:t>
            </w:r>
          </w:p>
        </w:tc>
        <w:tc>
          <w:tcPr>
            <w:tcW w:w="625" w:type="dxa"/>
            <w:vAlign w:val="center"/>
          </w:tcPr>
          <w:p w:rsidR="000126CE" w:rsidRDefault="000126CE" w:rsidP="00141ACE">
            <w:pPr>
              <w:widowControl/>
              <w:spacing w:line="360" w:lineRule="auto"/>
              <w:jc w:val="center"/>
              <w:rPr>
                <w:rFonts w:hint="eastAsia"/>
              </w:rPr>
            </w:pPr>
            <w:r>
              <w:rPr>
                <w:rFonts w:hint="eastAsia"/>
              </w:rPr>
              <w:t>6</w:t>
            </w:r>
          </w:p>
        </w:tc>
        <w:tc>
          <w:tcPr>
            <w:tcW w:w="625" w:type="dxa"/>
            <w:vAlign w:val="center"/>
          </w:tcPr>
          <w:p w:rsidR="000126CE" w:rsidRDefault="000126CE" w:rsidP="00141ACE">
            <w:pPr>
              <w:widowControl/>
              <w:spacing w:line="360" w:lineRule="auto"/>
              <w:jc w:val="center"/>
              <w:rPr>
                <w:rFonts w:hint="eastAsia"/>
              </w:rPr>
            </w:pPr>
            <w:r>
              <w:rPr>
                <w:rFonts w:hint="eastAsia"/>
              </w:rPr>
              <w:t>7</w:t>
            </w:r>
          </w:p>
        </w:tc>
        <w:tc>
          <w:tcPr>
            <w:tcW w:w="625" w:type="dxa"/>
            <w:vAlign w:val="center"/>
          </w:tcPr>
          <w:p w:rsidR="000126CE" w:rsidRDefault="000126CE" w:rsidP="00141ACE">
            <w:pPr>
              <w:widowControl/>
              <w:spacing w:line="360" w:lineRule="auto"/>
              <w:jc w:val="center"/>
              <w:rPr>
                <w:rFonts w:hint="eastAsia"/>
              </w:rPr>
            </w:pPr>
            <w:r>
              <w:rPr>
                <w:rFonts w:hint="eastAsia"/>
              </w:rPr>
              <w:t>8</w:t>
            </w:r>
          </w:p>
        </w:tc>
        <w:tc>
          <w:tcPr>
            <w:tcW w:w="625" w:type="dxa"/>
            <w:vAlign w:val="center"/>
          </w:tcPr>
          <w:p w:rsidR="000126CE" w:rsidRDefault="000126CE" w:rsidP="00141ACE">
            <w:pPr>
              <w:widowControl/>
              <w:spacing w:line="360" w:lineRule="auto"/>
              <w:jc w:val="center"/>
              <w:rPr>
                <w:rFonts w:hint="eastAsia"/>
              </w:rPr>
            </w:pPr>
            <w:r>
              <w:rPr>
                <w:rFonts w:hint="eastAsia"/>
              </w:rPr>
              <w:t>9</w:t>
            </w:r>
          </w:p>
        </w:tc>
        <w:tc>
          <w:tcPr>
            <w:tcW w:w="625" w:type="dxa"/>
            <w:vAlign w:val="center"/>
          </w:tcPr>
          <w:p w:rsidR="000126CE" w:rsidRDefault="000126CE" w:rsidP="00141ACE">
            <w:pPr>
              <w:widowControl/>
              <w:spacing w:line="360" w:lineRule="auto"/>
              <w:jc w:val="center"/>
              <w:rPr>
                <w:rFonts w:hint="eastAsia"/>
              </w:rPr>
            </w:pPr>
            <w:r>
              <w:rPr>
                <w:rFonts w:hint="eastAsia"/>
              </w:rPr>
              <w:t>10</w:t>
            </w:r>
          </w:p>
        </w:tc>
        <w:tc>
          <w:tcPr>
            <w:tcW w:w="625" w:type="dxa"/>
            <w:vAlign w:val="center"/>
          </w:tcPr>
          <w:p w:rsidR="000126CE" w:rsidRDefault="000126CE" w:rsidP="00141ACE">
            <w:pPr>
              <w:widowControl/>
              <w:spacing w:line="360" w:lineRule="auto"/>
              <w:jc w:val="center"/>
              <w:rPr>
                <w:rFonts w:hint="eastAsia"/>
              </w:rPr>
            </w:pPr>
            <w:r>
              <w:rPr>
                <w:rFonts w:hint="eastAsia"/>
              </w:rPr>
              <w:t>11</w:t>
            </w:r>
          </w:p>
        </w:tc>
        <w:tc>
          <w:tcPr>
            <w:tcW w:w="625" w:type="dxa"/>
            <w:vAlign w:val="center"/>
          </w:tcPr>
          <w:p w:rsidR="000126CE" w:rsidRDefault="000126CE" w:rsidP="00141ACE">
            <w:pPr>
              <w:widowControl/>
              <w:spacing w:line="360" w:lineRule="auto"/>
              <w:jc w:val="center"/>
              <w:rPr>
                <w:rFonts w:hint="eastAsia"/>
              </w:rPr>
            </w:pPr>
            <w:r>
              <w:rPr>
                <w:rFonts w:hint="eastAsia"/>
              </w:rPr>
              <w:t>12</w:t>
            </w:r>
          </w:p>
        </w:tc>
        <w:tc>
          <w:tcPr>
            <w:tcW w:w="625" w:type="dxa"/>
            <w:vAlign w:val="center"/>
          </w:tcPr>
          <w:p w:rsidR="000126CE" w:rsidRDefault="000126CE" w:rsidP="00141ACE">
            <w:pPr>
              <w:widowControl/>
              <w:spacing w:line="360" w:lineRule="auto"/>
              <w:jc w:val="center"/>
              <w:rPr>
                <w:rFonts w:hint="eastAsia"/>
              </w:rPr>
            </w:pPr>
            <w:r>
              <w:rPr>
                <w:rFonts w:hint="eastAsia"/>
              </w:rPr>
              <w:t>13</w:t>
            </w:r>
          </w:p>
        </w:tc>
      </w:tr>
      <w:tr w:rsidR="000126CE" w:rsidTr="00141ACE">
        <w:trPr>
          <w:trHeight w:val="438"/>
        </w:trPr>
        <w:tc>
          <w:tcPr>
            <w:tcW w:w="812" w:type="dxa"/>
            <w:vAlign w:val="center"/>
          </w:tcPr>
          <w:p w:rsidR="000126CE" w:rsidRDefault="000126CE" w:rsidP="00141ACE">
            <w:pPr>
              <w:widowControl/>
              <w:spacing w:line="360" w:lineRule="auto"/>
              <w:jc w:val="center"/>
              <w:rPr>
                <w:rFonts w:hint="eastAsia"/>
              </w:rPr>
            </w:pPr>
            <w:r>
              <w:rPr>
                <w:rFonts w:hint="eastAsia"/>
              </w:rPr>
              <w:t>答案</w:t>
            </w:r>
          </w:p>
        </w:tc>
        <w:tc>
          <w:tcPr>
            <w:tcW w:w="625" w:type="dxa"/>
            <w:vAlign w:val="center"/>
          </w:tcPr>
          <w:p w:rsidR="000126CE" w:rsidRDefault="000126CE" w:rsidP="00141ACE">
            <w:pPr>
              <w:widowControl/>
              <w:spacing w:line="360" w:lineRule="auto"/>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r>
      <w:tr w:rsidR="000126CE" w:rsidTr="00141ACE">
        <w:trPr>
          <w:trHeight w:val="438"/>
        </w:trPr>
        <w:tc>
          <w:tcPr>
            <w:tcW w:w="812" w:type="dxa"/>
            <w:vAlign w:val="center"/>
          </w:tcPr>
          <w:p w:rsidR="000126CE" w:rsidRDefault="000126CE" w:rsidP="00141ACE">
            <w:pPr>
              <w:widowControl/>
              <w:spacing w:line="360" w:lineRule="auto"/>
              <w:jc w:val="center"/>
              <w:rPr>
                <w:rFonts w:hint="eastAsia"/>
              </w:rPr>
            </w:pPr>
            <w:r>
              <w:rPr>
                <w:rFonts w:hint="eastAsia"/>
              </w:rPr>
              <w:t>题号</w:t>
            </w:r>
          </w:p>
        </w:tc>
        <w:tc>
          <w:tcPr>
            <w:tcW w:w="625" w:type="dxa"/>
            <w:vAlign w:val="center"/>
          </w:tcPr>
          <w:p w:rsidR="000126CE" w:rsidRDefault="000126CE" w:rsidP="00141ACE">
            <w:pPr>
              <w:widowControl/>
              <w:spacing w:line="360" w:lineRule="auto"/>
              <w:jc w:val="center"/>
              <w:rPr>
                <w:rFonts w:hint="eastAsia"/>
              </w:rPr>
            </w:pPr>
            <w:r>
              <w:rPr>
                <w:rFonts w:hint="eastAsia"/>
              </w:rPr>
              <w:t>14</w:t>
            </w:r>
          </w:p>
        </w:tc>
        <w:tc>
          <w:tcPr>
            <w:tcW w:w="625" w:type="dxa"/>
            <w:vAlign w:val="center"/>
          </w:tcPr>
          <w:p w:rsidR="000126CE" w:rsidRDefault="000126CE" w:rsidP="00141ACE">
            <w:pPr>
              <w:widowControl/>
              <w:spacing w:line="360" w:lineRule="auto"/>
              <w:jc w:val="center"/>
              <w:rPr>
                <w:rFonts w:hint="eastAsia"/>
              </w:rPr>
            </w:pPr>
            <w:r>
              <w:rPr>
                <w:rFonts w:hint="eastAsia"/>
              </w:rPr>
              <w:t>15</w:t>
            </w:r>
          </w:p>
        </w:tc>
        <w:tc>
          <w:tcPr>
            <w:tcW w:w="625" w:type="dxa"/>
            <w:vAlign w:val="center"/>
          </w:tcPr>
          <w:p w:rsidR="000126CE" w:rsidRDefault="000126CE" w:rsidP="00141ACE">
            <w:pPr>
              <w:widowControl/>
              <w:spacing w:line="360" w:lineRule="auto"/>
              <w:jc w:val="center"/>
              <w:rPr>
                <w:rFonts w:hint="eastAsia"/>
              </w:rPr>
            </w:pPr>
            <w:r>
              <w:rPr>
                <w:rFonts w:hint="eastAsia"/>
              </w:rPr>
              <w:t>16</w:t>
            </w:r>
          </w:p>
        </w:tc>
        <w:tc>
          <w:tcPr>
            <w:tcW w:w="625" w:type="dxa"/>
            <w:vAlign w:val="center"/>
          </w:tcPr>
          <w:p w:rsidR="000126CE" w:rsidRDefault="000126CE" w:rsidP="00141ACE">
            <w:pPr>
              <w:widowControl/>
              <w:spacing w:line="360" w:lineRule="auto"/>
              <w:jc w:val="center"/>
              <w:rPr>
                <w:rFonts w:hint="eastAsia"/>
              </w:rPr>
            </w:pPr>
            <w:r>
              <w:rPr>
                <w:rFonts w:hint="eastAsia"/>
              </w:rPr>
              <w:t>17</w:t>
            </w:r>
          </w:p>
        </w:tc>
        <w:tc>
          <w:tcPr>
            <w:tcW w:w="625" w:type="dxa"/>
            <w:vAlign w:val="center"/>
          </w:tcPr>
          <w:p w:rsidR="000126CE" w:rsidRDefault="000126CE" w:rsidP="00141ACE">
            <w:pPr>
              <w:widowControl/>
              <w:spacing w:line="360" w:lineRule="auto"/>
              <w:jc w:val="center"/>
              <w:rPr>
                <w:rFonts w:hint="eastAsia"/>
              </w:rPr>
            </w:pPr>
            <w:r>
              <w:rPr>
                <w:rFonts w:hint="eastAsia"/>
              </w:rPr>
              <w:t>18</w:t>
            </w:r>
          </w:p>
        </w:tc>
        <w:tc>
          <w:tcPr>
            <w:tcW w:w="625" w:type="dxa"/>
            <w:vAlign w:val="center"/>
          </w:tcPr>
          <w:p w:rsidR="000126CE" w:rsidRDefault="000126CE" w:rsidP="00141ACE">
            <w:pPr>
              <w:widowControl/>
              <w:spacing w:line="360" w:lineRule="auto"/>
              <w:jc w:val="center"/>
              <w:rPr>
                <w:rFonts w:hint="eastAsia"/>
              </w:rPr>
            </w:pPr>
            <w:r>
              <w:rPr>
                <w:rFonts w:hint="eastAsia"/>
              </w:rPr>
              <w:t>19</w:t>
            </w:r>
          </w:p>
        </w:tc>
        <w:tc>
          <w:tcPr>
            <w:tcW w:w="625" w:type="dxa"/>
            <w:vAlign w:val="center"/>
          </w:tcPr>
          <w:p w:rsidR="000126CE" w:rsidRDefault="000126CE" w:rsidP="00141ACE">
            <w:pPr>
              <w:widowControl/>
              <w:spacing w:line="360" w:lineRule="auto"/>
              <w:jc w:val="center"/>
              <w:rPr>
                <w:rFonts w:hint="eastAsia"/>
              </w:rPr>
            </w:pPr>
            <w:r>
              <w:rPr>
                <w:rFonts w:hint="eastAsia"/>
              </w:rPr>
              <w:t>20</w:t>
            </w:r>
          </w:p>
        </w:tc>
        <w:tc>
          <w:tcPr>
            <w:tcW w:w="625" w:type="dxa"/>
            <w:vAlign w:val="center"/>
          </w:tcPr>
          <w:p w:rsidR="000126CE" w:rsidRDefault="000126CE" w:rsidP="00141ACE">
            <w:pPr>
              <w:widowControl/>
              <w:spacing w:line="360" w:lineRule="auto"/>
              <w:jc w:val="center"/>
              <w:rPr>
                <w:rFonts w:hint="eastAsia"/>
              </w:rPr>
            </w:pPr>
            <w:r>
              <w:rPr>
                <w:rFonts w:hint="eastAsia"/>
              </w:rPr>
              <w:t>21</w:t>
            </w:r>
          </w:p>
        </w:tc>
        <w:tc>
          <w:tcPr>
            <w:tcW w:w="625" w:type="dxa"/>
            <w:vAlign w:val="center"/>
          </w:tcPr>
          <w:p w:rsidR="000126CE" w:rsidRDefault="000126CE" w:rsidP="00141ACE">
            <w:pPr>
              <w:widowControl/>
              <w:spacing w:line="360" w:lineRule="auto"/>
              <w:jc w:val="center"/>
              <w:rPr>
                <w:rFonts w:hint="eastAsia"/>
              </w:rPr>
            </w:pPr>
            <w:r>
              <w:rPr>
                <w:rFonts w:hint="eastAsia"/>
              </w:rPr>
              <w:t>22</w:t>
            </w:r>
          </w:p>
        </w:tc>
        <w:tc>
          <w:tcPr>
            <w:tcW w:w="625" w:type="dxa"/>
            <w:vAlign w:val="center"/>
          </w:tcPr>
          <w:p w:rsidR="000126CE" w:rsidRDefault="000126CE" w:rsidP="00141ACE">
            <w:pPr>
              <w:widowControl/>
              <w:spacing w:line="360" w:lineRule="auto"/>
              <w:jc w:val="center"/>
              <w:rPr>
                <w:rFonts w:hint="eastAsia"/>
              </w:rPr>
            </w:pPr>
            <w:r>
              <w:rPr>
                <w:rFonts w:hint="eastAsia"/>
              </w:rPr>
              <w:t>23</w:t>
            </w:r>
          </w:p>
        </w:tc>
        <w:tc>
          <w:tcPr>
            <w:tcW w:w="625" w:type="dxa"/>
            <w:vAlign w:val="center"/>
          </w:tcPr>
          <w:p w:rsidR="000126CE" w:rsidRDefault="000126CE" w:rsidP="00141ACE">
            <w:pPr>
              <w:widowControl/>
              <w:spacing w:line="360" w:lineRule="auto"/>
              <w:jc w:val="center"/>
              <w:rPr>
                <w:rFonts w:hint="eastAsia"/>
              </w:rPr>
            </w:pPr>
            <w:r>
              <w:rPr>
                <w:rFonts w:hint="eastAsia"/>
              </w:rPr>
              <w:t>24</w:t>
            </w:r>
          </w:p>
        </w:tc>
        <w:tc>
          <w:tcPr>
            <w:tcW w:w="625" w:type="dxa"/>
            <w:vAlign w:val="center"/>
          </w:tcPr>
          <w:p w:rsidR="000126CE" w:rsidRDefault="000126CE" w:rsidP="00141ACE">
            <w:pPr>
              <w:widowControl/>
              <w:spacing w:line="360" w:lineRule="auto"/>
              <w:jc w:val="center"/>
              <w:rPr>
                <w:rFonts w:hint="eastAsia"/>
              </w:rPr>
            </w:pPr>
            <w:r>
              <w:rPr>
                <w:rFonts w:hint="eastAsia"/>
              </w:rPr>
              <w:t>25</w:t>
            </w:r>
          </w:p>
        </w:tc>
        <w:tc>
          <w:tcPr>
            <w:tcW w:w="625" w:type="dxa"/>
            <w:vAlign w:val="center"/>
          </w:tcPr>
          <w:p w:rsidR="000126CE" w:rsidRDefault="000126CE" w:rsidP="00141ACE">
            <w:pPr>
              <w:widowControl/>
              <w:spacing w:line="360" w:lineRule="auto"/>
              <w:ind w:firstLine="420"/>
              <w:jc w:val="center"/>
              <w:rPr>
                <w:rFonts w:hint="eastAsia"/>
              </w:rPr>
            </w:pPr>
          </w:p>
        </w:tc>
      </w:tr>
      <w:tr w:rsidR="000126CE" w:rsidTr="00141ACE">
        <w:trPr>
          <w:trHeight w:val="438"/>
        </w:trPr>
        <w:tc>
          <w:tcPr>
            <w:tcW w:w="812" w:type="dxa"/>
            <w:vAlign w:val="center"/>
          </w:tcPr>
          <w:p w:rsidR="000126CE" w:rsidRDefault="000126CE" w:rsidP="00141ACE">
            <w:pPr>
              <w:widowControl/>
              <w:spacing w:line="360" w:lineRule="auto"/>
              <w:jc w:val="center"/>
              <w:rPr>
                <w:rFonts w:hint="eastAsia"/>
              </w:rPr>
            </w:pPr>
            <w:r>
              <w:rPr>
                <w:rFonts w:hint="eastAsia"/>
              </w:rPr>
              <w:t>答案</w:t>
            </w: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c>
          <w:tcPr>
            <w:tcW w:w="625" w:type="dxa"/>
            <w:vAlign w:val="center"/>
          </w:tcPr>
          <w:p w:rsidR="000126CE" w:rsidRDefault="000126CE" w:rsidP="00141ACE">
            <w:pPr>
              <w:widowControl/>
              <w:spacing w:line="360" w:lineRule="auto"/>
              <w:ind w:firstLine="420"/>
              <w:jc w:val="center"/>
              <w:rPr>
                <w:rFonts w:hint="eastAsia"/>
              </w:rPr>
            </w:pPr>
          </w:p>
        </w:tc>
      </w:tr>
    </w:tbl>
    <w:p w:rsidR="000126CE" w:rsidRDefault="000126CE" w:rsidP="000126CE">
      <w:pPr>
        <w:tabs>
          <w:tab w:val="left" w:pos="360"/>
        </w:tabs>
        <w:spacing w:line="360" w:lineRule="auto"/>
        <w:ind w:left="210" w:hangingChars="100" w:hanging="210"/>
        <w:rPr>
          <w:rFonts w:hint="eastAsia"/>
        </w:rPr>
      </w:pPr>
      <w:r>
        <w:rPr>
          <w:rFonts w:hint="eastAsia"/>
        </w:rPr>
        <w:t>1</w:t>
      </w:r>
      <w:r>
        <w:rPr>
          <w:rFonts w:hint="eastAsia"/>
        </w:rPr>
        <w:t>、我们的祖先走过了艰难而漫长的探索和进化里程。下列原始人类中距离我们今天最久远的应当是（</w:t>
      </w:r>
      <w:r>
        <w:rPr>
          <w:rFonts w:hint="eastAsia"/>
        </w:rPr>
        <w:t xml:space="preserve">    </w:t>
      </w:r>
      <w:r>
        <w:rPr>
          <w:rFonts w:hint="eastAsia"/>
        </w:rPr>
        <w:t>）</w:t>
      </w:r>
    </w:p>
    <w:p w:rsidR="000126CE" w:rsidRDefault="000126CE" w:rsidP="000126CE">
      <w:pPr>
        <w:tabs>
          <w:tab w:val="left" w:pos="360"/>
        </w:tabs>
        <w:spacing w:line="360" w:lineRule="auto"/>
        <w:ind w:firstLineChars="200" w:firstLine="420"/>
        <w:rPr>
          <w:rFonts w:hint="eastAsia"/>
        </w:rPr>
      </w:pPr>
      <w:r>
        <w:rPr>
          <w:rFonts w:hint="eastAsia"/>
        </w:rPr>
        <w:t>Ａ、元谋人　　Ｂ、北京人</w:t>
      </w:r>
      <w:r>
        <w:t>   </w:t>
      </w:r>
      <w:r>
        <w:rPr>
          <w:rFonts w:hint="eastAsia"/>
        </w:rPr>
        <w:t xml:space="preserve">　Ｃ、山顶洞人</w:t>
      </w:r>
      <w:r>
        <w:t> </w:t>
      </w:r>
      <w:r>
        <w:rPr>
          <w:rFonts w:hint="eastAsia"/>
        </w:rPr>
        <w:t xml:space="preserve">　　Ｄ、半坡人</w:t>
      </w:r>
    </w:p>
    <w:p w:rsidR="000126CE" w:rsidRDefault="000126CE" w:rsidP="000126CE">
      <w:pPr>
        <w:widowControl/>
        <w:spacing w:line="360" w:lineRule="auto"/>
        <w:rPr>
          <w:rFonts w:hint="eastAsia"/>
        </w:rPr>
      </w:pPr>
      <w:r>
        <w:rPr>
          <w:rFonts w:hint="eastAsia"/>
        </w:rPr>
        <w:t>2</w:t>
      </w:r>
      <w:r>
        <w:rPr>
          <w:rFonts w:hint="eastAsia"/>
        </w:rPr>
        <w:t>、在北京人的生活中不会出现的是（</w:t>
      </w:r>
      <w:r>
        <w:rPr>
          <w:rFonts w:hint="eastAsia"/>
        </w:rPr>
        <w:t xml:space="preserve">    </w:t>
      </w:r>
      <w:r>
        <w:rPr>
          <w:rFonts w:hint="eastAsia"/>
        </w:rPr>
        <w:t>）</w:t>
      </w:r>
    </w:p>
    <w:p w:rsidR="000126CE" w:rsidRDefault="000126CE" w:rsidP="000126CE">
      <w:pPr>
        <w:adjustRightInd w:val="0"/>
        <w:spacing w:line="360" w:lineRule="auto"/>
        <w:ind w:firstLineChars="200" w:firstLine="420"/>
        <w:rPr>
          <w:rFonts w:hint="eastAsia"/>
        </w:rPr>
      </w:pPr>
      <w:r>
        <w:t>Ａ</w:t>
      </w:r>
      <w:r>
        <w:rPr>
          <w:rFonts w:hint="eastAsia"/>
        </w:rPr>
        <w:t>、使用磨制的石器</w:t>
      </w:r>
      <w:r>
        <w:rPr>
          <w:rFonts w:hint="eastAsia"/>
        </w:rPr>
        <w:t xml:space="preserve">      </w:t>
      </w:r>
      <w:r>
        <w:t>Ｂ</w:t>
      </w:r>
      <w:r>
        <w:rPr>
          <w:rFonts w:hint="eastAsia"/>
        </w:rPr>
        <w:t>、狩猎</w:t>
      </w:r>
      <w:r>
        <w:rPr>
          <w:rFonts w:hint="eastAsia"/>
        </w:rPr>
        <w:t xml:space="preserve">     </w:t>
      </w:r>
      <w:r>
        <w:t xml:space="preserve"> </w:t>
      </w:r>
      <w:r>
        <w:t>Ｃ</w:t>
      </w:r>
      <w:r>
        <w:rPr>
          <w:rFonts w:hint="eastAsia"/>
        </w:rPr>
        <w:t>、采集</w:t>
      </w:r>
      <w:r>
        <w:rPr>
          <w:rFonts w:hint="eastAsia"/>
        </w:rPr>
        <w:t xml:space="preserve">     </w:t>
      </w:r>
      <w:r>
        <w:t xml:space="preserve"> </w:t>
      </w:r>
      <w:r>
        <w:t>Ｄ</w:t>
      </w:r>
      <w:r>
        <w:rPr>
          <w:rFonts w:hint="eastAsia"/>
        </w:rPr>
        <w:t>、用火烧烤食物</w:t>
      </w:r>
    </w:p>
    <w:p w:rsidR="000126CE" w:rsidRDefault="000126CE" w:rsidP="000126CE">
      <w:pPr>
        <w:spacing w:line="360" w:lineRule="auto"/>
        <w:rPr>
          <w:rFonts w:hint="eastAsia"/>
        </w:rPr>
      </w:pPr>
      <w:r>
        <w:rPr>
          <w:rFonts w:hint="eastAsia"/>
        </w:rPr>
        <w:t>3</w:t>
      </w:r>
      <w:r>
        <w:rPr>
          <w:rFonts w:hint="eastAsia"/>
        </w:rPr>
        <w:t>、我国最早种植水稻的原始居民是（</w:t>
      </w:r>
      <w:r>
        <w:rPr>
          <w:rFonts w:hint="eastAsia"/>
        </w:rPr>
        <w:t xml:space="preserve">    </w:t>
      </w:r>
      <w:r>
        <w:rPr>
          <w:rFonts w:hint="eastAsia"/>
        </w:rPr>
        <w:t>）</w:t>
      </w:r>
    </w:p>
    <w:p w:rsidR="000126CE" w:rsidRDefault="000126CE" w:rsidP="000126CE">
      <w:pPr>
        <w:spacing w:line="360" w:lineRule="auto"/>
        <w:ind w:firstLineChars="200" w:firstLine="420"/>
        <w:rPr>
          <w:rFonts w:hint="eastAsia"/>
        </w:rPr>
      </w:pPr>
      <w:r>
        <w:rPr>
          <w:rFonts w:hint="eastAsia"/>
        </w:rPr>
        <w:t>A</w:t>
      </w:r>
      <w:r>
        <w:rPr>
          <w:rFonts w:hint="eastAsia"/>
        </w:rPr>
        <w:t>、山顶洞人</w:t>
      </w:r>
      <w:r>
        <w:rPr>
          <w:rFonts w:hint="eastAsia"/>
        </w:rPr>
        <w:t xml:space="preserve">  </w:t>
      </w:r>
      <w:r>
        <w:rPr>
          <w:rFonts w:hint="eastAsia"/>
        </w:rPr>
        <w:t xml:space="preserve">　</w:t>
      </w:r>
      <w:r>
        <w:rPr>
          <w:rFonts w:hint="eastAsia"/>
        </w:rPr>
        <w:t>B</w:t>
      </w:r>
      <w:r>
        <w:rPr>
          <w:rFonts w:hint="eastAsia"/>
        </w:rPr>
        <w:t>、河姆渡原始居民</w:t>
      </w:r>
      <w:r>
        <w:rPr>
          <w:rFonts w:hint="eastAsia"/>
        </w:rPr>
        <w:t xml:space="preserve">  </w:t>
      </w:r>
      <w:r>
        <w:rPr>
          <w:rFonts w:hint="eastAsia"/>
        </w:rPr>
        <w:t xml:space="preserve">　</w:t>
      </w:r>
      <w:r>
        <w:rPr>
          <w:rFonts w:hint="eastAsia"/>
        </w:rPr>
        <w:t>C</w:t>
      </w:r>
      <w:r>
        <w:rPr>
          <w:rFonts w:hint="eastAsia"/>
        </w:rPr>
        <w:t xml:space="preserve">、半坡原始居民　</w:t>
      </w:r>
      <w:r>
        <w:rPr>
          <w:rFonts w:hint="eastAsia"/>
        </w:rPr>
        <w:t xml:space="preserve">  D</w:t>
      </w:r>
      <w:r>
        <w:rPr>
          <w:rFonts w:hint="eastAsia"/>
        </w:rPr>
        <w:t>、大汶口原始居民</w:t>
      </w:r>
    </w:p>
    <w:p w:rsidR="000126CE" w:rsidRDefault="000126CE" w:rsidP="000126CE">
      <w:pPr>
        <w:tabs>
          <w:tab w:val="left" w:pos="360"/>
        </w:tabs>
        <w:spacing w:line="360" w:lineRule="auto"/>
        <w:ind w:left="210" w:hangingChars="100" w:hanging="210"/>
        <w:rPr>
          <w:rFonts w:hint="eastAsia"/>
        </w:rPr>
      </w:pPr>
      <w:r>
        <w:rPr>
          <w:rFonts w:hint="eastAsia"/>
        </w:rPr>
        <w:t>4</w:t>
      </w:r>
      <w:r>
        <w:rPr>
          <w:rFonts w:hint="eastAsia"/>
        </w:rPr>
        <w:t>、北京</w:t>
      </w:r>
      <w:r>
        <w:rPr>
          <w:rFonts w:hint="eastAsia"/>
        </w:rPr>
        <w:t>2008</w:t>
      </w:r>
      <w:r>
        <w:rPr>
          <w:rFonts w:hint="eastAsia"/>
        </w:rPr>
        <w:t>年第</w:t>
      </w:r>
      <w:r>
        <w:rPr>
          <w:rFonts w:hint="eastAsia"/>
        </w:rPr>
        <w:t>29</w:t>
      </w:r>
      <w:r>
        <w:rPr>
          <w:rFonts w:hint="eastAsia"/>
        </w:rPr>
        <w:t>届奥运会吉祥物是五个具有民族特色的福娃。其中，福娃贝贝的头部纹饰，借鉴了我国原始居民彩陶中的鱼纹装饰图案。看到这个可爱的福娃，我们应该感谢制造这种彩陶的（</w:t>
      </w:r>
      <w:r>
        <w:rPr>
          <w:rFonts w:hint="eastAsia"/>
        </w:rPr>
        <w:t xml:space="preserve">    </w:t>
      </w:r>
      <w:r>
        <w:rPr>
          <w:rFonts w:hint="eastAsia"/>
        </w:rPr>
        <w:t>）</w:t>
      </w:r>
    </w:p>
    <w:p w:rsidR="000126CE" w:rsidRDefault="000126CE" w:rsidP="000126CE">
      <w:pPr>
        <w:spacing w:line="360" w:lineRule="auto"/>
        <w:ind w:firstLineChars="200" w:firstLine="420"/>
        <w:rPr>
          <w:rFonts w:hint="eastAsia"/>
        </w:rPr>
      </w:pPr>
      <w:r>
        <w:rPr>
          <w:rFonts w:hint="eastAsia"/>
        </w:rPr>
        <w:t xml:space="preserve">Ａ、山顶洞人　　</w:t>
      </w:r>
      <w:r>
        <w:rPr>
          <w:rFonts w:hint="eastAsia"/>
        </w:rPr>
        <w:t xml:space="preserve"> </w:t>
      </w:r>
      <w:r>
        <w:rPr>
          <w:rFonts w:hint="eastAsia"/>
        </w:rPr>
        <w:t>Ｂ、北京人</w:t>
      </w:r>
      <w:r>
        <w:t>    </w:t>
      </w:r>
      <w:r>
        <w:rPr>
          <w:rFonts w:hint="eastAsia"/>
        </w:rPr>
        <w:t xml:space="preserve">　Ｃ、河姆渡原始居民　　Ｄ、半坡原始居民</w:t>
      </w:r>
    </w:p>
    <w:p w:rsidR="000126CE" w:rsidRDefault="000126CE" w:rsidP="000126CE">
      <w:pPr>
        <w:spacing w:line="360" w:lineRule="auto"/>
        <w:rPr>
          <w:rFonts w:hint="eastAsia"/>
        </w:rPr>
      </w:pPr>
      <w:r>
        <w:rPr>
          <w:rFonts w:hint="eastAsia"/>
        </w:rPr>
        <w:t>5</w:t>
      </w:r>
      <w:r>
        <w:rPr>
          <w:rFonts w:hint="eastAsia"/>
        </w:rPr>
        <w:t>、中华民族的“人文初祖”是</w:t>
      </w:r>
      <w:r>
        <w:rPr>
          <w:rFonts w:hint="eastAsia"/>
        </w:rPr>
        <w:t xml:space="preserve"> </w:t>
      </w:r>
      <w:r>
        <w:rPr>
          <w:rFonts w:hint="eastAsia"/>
        </w:rPr>
        <w:t>（</w:t>
      </w:r>
      <w:r>
        <w:rPr>
          <w:rFonts w:hint="eastAsia"/>
        </w:rPr>
        <w:t xml:space="preserve">    </w:t>
      </w:r>
      <w:r>
        <w:rPr>
          <w:rFonts w:hint="eastAsia"/>
        </w:rPr>
        <w:t>）</w:t>
      </w:r>
    </w:p>
    <w:p w:rsidR="000126CE" w:rsidRDefault="000126CE" w:rsidP="000126CE">
      <w:pPr>
        <w:spacing w:line="360" w:lineRule="auto"/>
        <w:ind w:firstLineChars="200" w:firstLine="420"/>
        <w:rPr>
          <w:rFonts w:hint="eastAsia"/>
        </w:rPr>
      </w:pPr>
      <w:r>
        <w:rPr>
          <w:rFonts w:hint="eastAsia"/>
        </w:rPr>
        <w:t>A</w:t>
      </w:r>
      <w:r>
        <w:rPr>
          <w:rFonts w:hint="eastAsia"/>
        </w:rPr>
        <w:t>、尧</w:t>
      </w:r>
      <w:r>
        <w:rPr>
          <w:rFonts w:hint="eastAsia"/>
        </w:rPr>
        <w:t xml:space="preserve">    </w:t>
      </w:r>
      <w:r>
        <w:rPr>
          <w:rFonts w:hint="eastAsia"/>
        </w:rPr>
        <w:t xml:space="preserve">　</w:t>
      </w:r>
      <w:r>
        <w:rPr>
          <w:rFonts w:hint="eastAsia"/>
        </w:rPr>
        <w:t xml:space="preserve">  B</w:t>
      </w:r>
      <w:r>
        <w:rPr>
          <w:rFonts w:hint="eastAsia"/>
        </w:rPr>
        <w:t>、禹</w:t>
      </w:r>
      <w:r>
        <w:rPr>
          <w:rFonts w:hint="eastAsia"/>
        </w:rPr>
        <w:t xml:space="preserve">    </w:t>
      </w:r>
      <w:r>
        <w:rPr>
          <w:rFonts w:hint="eastAsia"/>
        </w:rPr>
        <w:t xml:space="preserve">　</w:t>
      </w:r>
      <w:r>
        <w:rPr>
          <w:rFonts w:hint="eastAsia"/>
        </w:rPr>
        <w:t xml:space="preserve">  C</w:t>
      </w:r>
      <w:r>
        <w:rPr>
          <w:rFonts w:hint="eastAsia"/>
        </w:rPr>
        <w:t>、黄帝</w:t>
      </w:r>
      <w:r>
        <w:rPr>
          <w:rFonts w:hint="eastAsia"/>
        </w:rPr>
        <w:t xml:space="preserve">     </w:t>
      </w:r>
      <w:r>
        <w:rPr>
          <w:rFonts w:hint="eastAsia"/>
        </w:rPr>
        <w:t xml:space="preserve">　</w:t>
      </w:r>
      <w:r>
        <w:rPr>
          <w:rFonts w:hint="eastAsia"/>
        </w:rPr>
        <w:t>D</w:t>
      </w:r>
      <w:r>
        <w:rPr>
          <w:rFonts w:hint="eastAsia"/>
        </w:rPr>
        <w:t>、女娲</w:t>
      </w:r>
    </w:p>
    <w:p w:rsidR="000126CE" w:rsidRDefault="000126CE" w:rsidP="000126CE">
      <w:pPr>
        <w:tabs>
          <w:tab w:val="left" w:pos="360"/>
        </w:tabs>
        <w:spacing w:line="360" w:lineRule="auto"/>
        <w:rPr>
          <w:rFonts w:hint="eastAsia"/>
        </w:rPr>
      </w:pPr>
      <w:r>
        <w:rPr>
          <w:rFonts w:hint="eastAsia"/>
        </w:rPr>
        <w:t>6</w:t>
      </w:r>
      <w:r>
        <w:rPr>
          <w:rFonts w:hint="eastAsia"/>
        </w:rPr>
        <w:t>、我国原始社会民主选举部落联盟首领的制度叫做（</w:t>
      </w:r>
      <w:r>
        <w:rPr>
          <w:rFonts w:hint="eastAsia"/>
        </w:rPr>
        <w:t xml:space="preserve">    </w:t>
      </w:r>
      <w:r>
        <w:rPr>
          <w:rFonts w:hint="eastAsia"/>
        </w:rPr>
        <w:t>）</w:t>
      </w:r>
    </w:p>
    <w:p w:rsidR="000126CE" w:rsidRDefault="000126CE" w:rsidP="000126CE">
      <w:pPr>
        <w:spacing w:line="360" w:lineRule="auto"/>
        <w:ind w:firstLineChars="200" w:firstLine="420"/>
        <w:rPr>
          <w:rFonts w:hint="eastAsia"/>
        </w:rPr>
      </w:pPr>
      <w:r>
        <w:rPr>
          <w:rFonts w:hint="eastAsia"/>
        </w:rPr>
        <w:t xml:space="preserve">Ａ、世袭制　</w:t>
      </w:r>
      <w:r>
        <w:rPr>
          <w:rFonts w:hint="eastAsia"/>
        </w:rPr>
        <w:t xml:space="preserve">  </w:t>
      </w:r>
      <w:r>
        <w:rPr>
          <w:rFonts w:hint="eastAsia"/>
        </w:rPr>
        <w:t xml:space="preserve">　Ｂ、宗法制　</w:t>
      </w:r>
      <w:r>
        <w:rPr>
          <w:rFonts w:hint="eastAsia"/>
        </w:rPr>
        <w:t xml:space="preserve">  </w:t>
      </w:r>
      <w:r>
        <w:rPr>
          <w:rFonts w:hint="eastAsia"/>
        </w:rPr>
        <w:t xml:space="preserve">　</w:t>
      </w:r>
      <w:r>
        <w:rPr>
          <w:rFonts w:hint="eastAsia"/>
        </w:rPr>
        <w:t xml:space="preserve"> </w:t>
      </w:r>
      <w:r>
        <w:rPr>
          <w:rFonts w:hint="eastAsia"/>
        </w:rPr>
        <w:t xml:space="preserve">Ｃ、禅让制　</w:t>
      </w:r>
      <w:r>
        <w:rPr>
          <w:rFonts w:hint="eastAsia"/>
        </w:rPr>
        <w:t xml:space="preserve">     </w:t>
      </w:r>
      <w:r>
        <w:rPr>
          <w:rFonts w:hint="eastAsia"/>
        </w:rPr>
        <w:t>Ｄ、分封制</w:t>
      </w:r>
    </w:p>
    <w:p w:rsidR="000126CE" w:rsidRDefault="000126CE" w:rsidP="000126CE">
      <w:pPr>
        <w:tabs>
          <w:tab w:val="left" w:pos="360"/>
        </w:tabs>
        <w:spacing w:line="360" w:lineRule="auto"/>
        <w:rPr>
          <w:rFonts w:hint="eastAsia"/>
        </w:rPr>
      </w:pPr>
      <w:r>
        <w:rPr>
          <w:rFonts w:hint="eastAsia"/>
        </w:rPr>
        <w:t>7</w:t>
      </w:r>
      <w:r>
        <w:rPr>
          <w:rFonts w:hint="eastAsia"/>
        </w:rPr>
        <w:t>、我国历史上第一个王朝建立的时间是（</w:t>
      </w:r>
      <w:r>
        <w:rPr>
          <w:rFonts w:hint="eastAsia"/>
        </w:rPr>
        <w:t xml:space="preserve">    </w:t>
      </w:r>
      <w:r>
        <w:rPr>
          <w:rFonts w:hint="eastAsia"/>
        </w:rPr>
        <w:t>）</w:t>
      </w:r>
    </w:p>
    <w:p w:rsidR="000126CE" w:rsidRDefault="000126CE" w:rsidP="000126CE">
      <w:pPr>
        <w:spacing w:line="360" w:lineRule="auto"/>
        <w:ind w:firstLineChars="200" w:firstLine="420"/>
        <w:rPr>
          <w:rFonts w:hint="eastAsia"/>
        </w:rPr>
      </w:pPr>
      <w:r>
        <w:rPr>
          <w:rFonts w:hint="eastAsia"/>
        </w:rPr>
        <w:t>Ａ、前</w:t>
      </w:r>
      <w:r>
        <w:rPr>
          <w:rFonts w:hint="eastAsia"/>
        </w:rPr>
        <w:t>4000</w:t>
      </w:r>
      <w:r>
        <w:rPr>
          <w:rFonts w:hint="eastAsia"/>
        </w:rPr>
        <w:t>年　　　Ｂ、前</w:t>
      </w:r>
      <w:r>
        <w:rPr>
          <w:rFonts w:hint="eastAsia"/>
        </w:rPr>
        <w:t>2070</w:t>
      </w:r>
      <w:r>
        <w:rPr>
          <w:rFonts w:hint="eastAsia"/>
        </w:rPr>
        <w:t>年　　　Ｃ、前</w:t>
      </w:r>
      <w:r>
        <w:rPr>
          <w:rFonts w:hint="eastAsia"/>
        </w:rPr>
        <w:t>1046</w:t>
      </w:r>
      <w:r>
        <w:rPr>
          <w:rFonts w:hint="eastAsia"/>
        </w:rPr>
        <w:t>年　　Ｄ、前</w:t>
      </w:r>
      <w:r>
        <w:rPr>
          <w:rFonts w:hint="eastAsia"/>
        </w:rPr>
        <w:t>1600</w:t>
      </w:r>
      <w:r>
        <w:rPr>
          <w:rFonts w:hint="eastAsia"/>
        </w:rPr>
        <w:t>年</w:t>
      </w:r>
    </w:p>
    <w:p w:rsidR="000126CE" w:rsidRDefault="000126CE" w:rsidP="000126CE">
      <w:pPr>
        <w:spacing w:line="360" w:lineRule="auto"/>
        <w:rPr>
          <w:rFonts w:hint="eastAsia"/>
        </w:rPr>
      </w:pPr>
      <w:r>
        <w:rPr>
          <w:rFonts w:hint="eastAsia"/>
        </w:rPr>
        <w:t>8</w:t>
      </w:r>
      <w:r>
        <w:rPr>
          <w:rFonts w:hint="eastAsia"/>
        </w:rPr>
        <w:t>、山东号称“齐鲁大地”，“齐”“鲁”这一名称源于（</w:t>
      </w:r>
      <w:r>
        <w:rPr>
          <w:rFonts w:hint="eastAsia"/>
        </w:rPr>
        <w:t xml:space="preserve">    </w:t>
      </w:r>
      <w:r>
        <w:rPr>
          <w:rFonts w:hint="eastAsia"/>
        </w:rPr>
        <w:t>）</w:t>
      </w:r>
    </w:p>
    <w:p w:rsidR="000126CE" w:rsidRDefault="000126CE" w:rsidP="000126CE">
      <w:pPr>
        <w:spacing w:line="360" w:lineRule="auto"/>
        <w:ind w:firstLineChars="200" w:firstLine="420"/>
        <w:rPr>
          <w:rFonts w:hint="eastAsia"/>
        </w:rPr>
      </w:pPr>
      <w:r>
        <w:rPr>
          <w:rFonts w:hint="eastAsia"/>
        </w:rPr>
        <w:t>A</w:t>
      </w:r>
      <w:r>
        <w:rPr>
          <w:rFonts w:hint="eastAsia"/>
        </w:rPr>
        <w:t>、商朝的部落</w:t>
      </w:r>
      <w:r>
        <w:rPr>
          <w:rFonts w:hint="eastAsia"/>
        </w:rPr>
        <w:t xml:space="preserve">  B</w:t>
      </w:r>
      <w:r>
        <w:rPr>
          <w:rFonts w:hint="eastAsia"/>
        </w:rPr>
        <w:t>、西周的部落</w:t>
      </w:r>
      <w:r>
        <w:rPr>
          <w:rFonts w:hint="eastAsia"/>
        </w:rPr>
        <w:t xml:space="preserve">  C</w:t>
      </w:r>
      <w:r>
        <w:rPr>
          <w:rFonts w:hint="eastAsia"/>
        </w:rPr>
        <w:t>、西周分封的诸侯国</w:t>
      </w:r>
      <w:r>
        <w:rPr>
          <w:rFonts w:hint="eastAsia"/>
        </w:rPr>
        <w:t xml:space="preserve">  D</w:t>
      </w:r>
      <w:r>
        <w:rPr>
          <w:rFonts w:hint="eastAsia"/>
        </w:rPr>
        <w:t>、西周之前的古地名</w:t>
      </w:r>
      <w:r>
        <w:rPr>
          <w:rFonts w:hint="eastAsia"/>
        </w:rPr>
        <w:t xml:space="preserve"> </w:t>
      </w:r>
    </w:p>
    <w:p w:rsidR="000126CE" w:rsidRDefault="000126CE" w:rsidP="000126CE">
      <w:pPr>
        <w:adjustRightInd w:val="0"/>
        <w:spacing w:line="360" w:lineRule="auto"/>
        <w:rPr>
          <w:rFonts w:hint="eastAsia"/>
        </w:rPr>
      </w:pPr>
      <w:r>
        <w:rPr>
          <w:rFonts w:hint="eastAsia"/>
        </w:rPr>
        <w:t>9</w:t>
      </w:r>
      <w:r>
        <w:rPr>
          <w:rFonts w:hint="eastAsia"/>
        </w:rPr>
        <w:t>、与商周同期，我国另外一种著名的青铜文化是（</w:t>
      </w:r>
      <w:r>
        <w:rPr>
          <w:rFonts w:hint="eastAsia"/>
        </w:rPr>
        <w:t xml:space="preserve">    </w:t>
      </w:r>
      <w:r>
        <w:rPr>
          <w:rFonts w:hint="eastAsia"/>
        </w:rPr>
        <w:t>）</w:t>
      </w:r>
    </w:p>
    <w:p w:rsidR="000126CE" w:rsidRDefault="000126CE" w:rsidP="000126CE">
      <w:pPr>
        <w:adjustRightInd w:val="0"/>
        <w:spacing w:line="360" w:lineRule="auto"/>
        <w:ind w:firstLineChars="200" w:firstLine="420"/>
        <w:rPr>
          <w:rFonts w:hint="eastAsia"/>
        </w:rPr>
      </w:pPr>
      <w:r>
        <w:rPr>
          <w:rFonts w:hint="eastAsia"/>
        </w:rPr>
        <w:lastRenderedPageBreak/>
        <w:t>A</w:t>
      </w:r>
      <w:r>
        <w:rPr>
          <w:rFonts w:hint="eastAsia"/>
        </w:rPr>
        <w:t>、大汶口文化</w:t>
      </w:r>
      <w:r>
        <w:rPr>
          <w:rFonts w:hint="eastAsia"/>
        </w:rPr>
        <w:t xml:space="preserve"> </w:t>
      </w:r>
      <w:r>
        <w:rPr>
          <w:rFonts w:hint="eastAsia"/>
        </w:rPr>
        <w:t xml:space="preserve">　　</w:t>
      </w:r>
      <w:r>
        <w:rPr>
          <w:rFonts w:hint="eastAsia"/>
        </w:rPr>
        <w:t xml:space="preserve"> B</w:t>
      </w:r>
      <w:r>
        <w:rPr>
          <w:rFonts w:hint="eastAsia"/>
        </w:rPr>
        <w:t>、龙山文化</w:t>
      </w:r>
      <w:r>
        <w:rPr>
          <w:rFonts w:hint="eastAsia"/>
        </w:rPr>
        <w:t xml:space="preserve">     C</w:t>
      </w:r>
      <w:r>
        <w:rPr>
          <w:rFonts w:hint="eastAsia"/>
        </w:rPr>
        <w:t>、三星堆文化</w:t>
      </w:r>
      <w:r>
        <w:rPr>
          <w:rFonts w:hint="eastAsia"/>
        </w:rPr>
        <w:t xml:space="preserve">  </w:t>
      </w:r>
      <w:r>
        <w:rPr>
          <w:rFonts w:hint="eastAsia"/>
        </w:rPr>
        <w:t xml:space="preserve">　　</w:t>
      </w:r>
      <w:r>
        <w:rPr>
          <w:rFonts w:hint="eastAsia"/>
        </w:rPr>
        <w:t>D</w:t>
      </w:r>
      <w:r>
        <w:rPr>
          <w:rFonts w:hint="eastAsia"/>
        </w:rPr>
        <w:t>、二里头文化</w:t>
      </w:r>
    </w:p>
    <w:p w:rsidR="000126CE" w:rsidRDefault="000126CE" w:rsidP="000126CE">
      <w:pPr>
        <w:spacing w:line="360" w:lineRule="auto"/>
        <w:rPr>
          <w:rFonts w:hint="eastAsia"/>
        </w:rPr>
      </w:pPr>
      <w:r>
        <w:rPr>
          <w:rFonts w:hint="eastAsia"/>
        </w:rPr>
        <w:t>10</w:t>
      </w:r>
      <w:r>
        <w:rPr>
          <w:rFonts w:hint="eastAsia"/>
        </w:rPr>
        <w:t>、下列战役发生在春秋时期的是（</w:t>
      </w:r>
      <w:r>
        <w:rPr>
          <w:rFonts w:hint="eastAsia"/>
        </w:rPr>
        <w:t xml:space="preserve">    </w:t>
      </w:r>
      <w:r>
        <w:rPr>
          <w:rFonts w:hint="eastAsia"/>
        </w:rPr>
        <w:t>）</w:t>
      </w:r>
    </w:p>
    <w:p w:rsidR="000126CE" w:rsidRDefault="000126CE" w:rsidP="000126CE">
      <w:pPr>
        <w:spacing w:line="360" w:lineRule="auto"/>
        <w:ind w:firstLineChars="200" w:firstLine="420"/>
        <w:rPr>
          <w:rFonts w:hint="eastAsia"/>
        </w:rPr>
      </w:pPr>
      <w:r>
        <w:rPr>
          <w:rFonts w:hint="eastAsia"/>
        </w:rPr>
        <w:t>A</w:t>
      </w:r>
      <w:r>
        <w:rPr>
          <w:rFonts w:hint="eastAsia"/>
        </w:rPr>
        <w:t>、城濮大战</w:t>
      </w:r>
      <w:r>
        <w:rPr>
          <w:rFonts w:hint="eastAsia"/>
        </w:rPr>
        <w:t xml:space="preserve">    B</w:t>
      </w:r>
      <w:r>
        <w:rPr>
          <w:rFonts w:hint="eastAsia"/>
        </w:rPr>
        <w:t>、桂陵之战</w:t>
      </w:r>
      <w:r>
        <w:rPr>
          <w:rFonts w:hint="eastAsia"/>
        </w:rPr>
        <w:t xml:space="preserve">    C</w:t>
      </w:r>
      <w:r>
        <w:rPr>
          <w:rFonts w:hint="eastAsia"/>
        </w:rPr>
        <w:t>、马陵之战</w:t>
      </w:r>
      <w:r>
        <w:rPr>
          <w:rFonts w:hint="eastAsia"/>
        </w:rPr>
        <w:t xml:space="preserve">    D</w:t>
      </w:r>
      <w:r>
        <w:rPr>
          <w:rFonts w:hint="eastAsia"/>
        </w:rPr>
        <w:t>、长平之战</w:t>
      </w:r>
    </w:p>
    <w:p w:rsidR="000126CE" w:rsidRDefault="000126CE" w:rsidP="000126CE">
      <w:pPr>
        <w:adjustRightInd w:val="0"/>
        <w:spacing w:line="360" w:lineRule="auto"/>
        <w:rPr>
          <w:rFonts w:hint="eastAsia"/>
        </w:rPr>
      </w:pPr>
      <w:r>
        <w:rPr>
          <w:rFonts w:hint="eastAsia"/>
        </w:rPr>
        <w:t>11</w:t>
      </w:r>
      <w:r>
        <w:rPr>
          <w:rFonts w:hint="eastAsia"/>
        </w:rPr>
        <w:t>、</w:t>
      </w:r>
      <w:r>
        <w:t>为了争霸，以</w:t>
      </w:r>
      <w:r>
        <w:t>“</w:t>
      </w:r>
      <w:r>
        <w:t>尊王攘夷</w:t>
      </w:r>
      <w:r>
        <w:t>”</w:t>
      </w:r>
      <w:r>
        <w:t>为号召来发展本国势力的是</w:t>
      </w:r>
      <w:r>
        <w:rPr>
          <w:rFonts w:hint="eastAsia"/>
        </w:rPr>
        <w:t>（</w:t>
      </w:r>
      <w:r>
        <w:rPr>
          <w:rFonts w:hint="eastAsia"/>
        </w:rPr>
        <w:t xml:space="preserve">    </w:t>
      </w:r>
      <w:r>
        <w:rPr>
          <w:rFonts w:hint="eastAsia"/>
        </w:rPr>
        <w:t>）</w:t>
      </w:r>
    </w:p>
    <w:p w:rsidR="000126CE" w:rsidRDefault="000126CE" w:rsidP="000126CE">
      <w:pPr>
        <w:adjustRightInd w:val="0"/>
        <w:spacing w:line="360" w:lineRule="auto"/>
        <w:ind w:firstLineChars="200" w:firstLine="420"/>
        <w:rPr>
          <w:rFonts w:hint="eastAsia"/>
        </w:rPr>
      </w:pPr>
      <w:r>
        <w:t>A</w:t>
      </w:r>
      <w:r>
        <w:rPr>
          <w:rFonts w:hint="eastAsia"/>
        </w:rPr>
        <w:t>、</w:t>
      </w:r>
      <w:r>
        <w:t>晋文公</w:t>
      </w:r>
      <w:r>
        <w:t xml:space="preserve">   </w:t>
      </w:r>
      <w:r>
        <w:rPr>
          <w:rFonts w:hint="eastAsia"/>
        </w:rPr>
        <w:t xml:space="preserve">　</w:t>
      </w:r>
      <w:r>
        <w:t>B</w:t>
      </w:r>
      <w:r>
        <w:rPr>
          <w:rFonts w:hint="eastAsia"/>
        </w:rPr>
        <w:t>、</w:t>
      </w:r>
      <w:r>
        <w:t>越王勾践</w:t>
      </w:r>
      <w:r>
        <w:t xml:space="preserve"> </w:t>
      </w:r>
      <w:r>
        <w:rPr>
          <w:rFonts w:hint="eastAsia"/>
        </w:rPr>
        <w:t xml:space="preserve">　　</w:t>
      </w:r>
      <w:r>
        <w:t>C</w:t>
      </w:r>
      <w:r>
        <w:rPr>
          <w:rFonts w:hint="eastAsia"/>
        </w:rPr>
        <w:t>、</w:t>
      </w:r>
      <w:r>
        <w:t>齐桓公</w:t>
      </w:r>
      <w:r>
        <w:t> </w:t>
      </w:r>
      <w:r>
        <w:rPr>
          <w:rFonts w:hint="eastAsia"/>
        </w:rPr>
        <w:t xml:space="preserve">　</w:t>
      </w:r>
      <w:r>
        <w:t xml:space="preserve"> D</w:t>
      </w:r>
      <w:r>
        <w:rPr>
          <w:rFonts w:hint="eastAsia"/>
        </w:rPr>
        <w:t>、</w:t>
      </w:r>
      <w:r>
        <w:t>楚庄王</w:t>
      </w:r>
    </w:p>
    <w:p w:rsidR="000126CE" w:rsidRDefault="000126CE" w:rsidP="000126CE">
      <w:pPr>
        <w:spacing w:line="360" w:lineRule="auto"/>
        <w:rPr>
          <w:rFonts w:hint="eastAsia"/>
        </w:rPr>
      </w:pPr>
      <w:r>
        <w:rPr>
          <w:rFonts w:hint="eastAsia"/>
        </w:rPr>
        <w:t>12</w:t>
      </w:r>
      <w:r>
        <w:rPr>
          <w:rFonts w:hint="eastAsia"/>
        </w:rPr>
        <w:t>、齐桓公和晋文公能够称霸的共同原因是（</w:t>
      </w:r>
      <w:r>
        <w:rPr>
          <w:rFonts w:hint="eastAsia"/>
        </w:rPr>
        <w:t xml:space="preserve">    </w:t>
      </w:r>
      <w:r>
        <w:rPr>
          <w:rFonts w:hint="eastAsia"/>
        </w:rPr>
        <w:t>）</w:t>
      </w:r>
    </w:p>
    <w:p w:rsidR="000126CE" w:rsidRDefault="000126CE" w:rsidP="000126CE">
      <w:pPr>
        <w:spacing w:line="360" w:lineRule="auto"/>
        <w:ind w:firstLineChars="200" w:firstLine="420"/>
        <w:rPr>
          <w:rFonts w:hint="eastAsia"/>
        </w:rPr>
      </w:pPr>
      <w:r>
        <w:rPr>
          <w:rFonts w:hint="eastAsia"/>
        </w:rPr>
        <w:t>A</w:t>
      </w:r>
      <w:r>
        <w:rPr>
          <w:rFonts w:hint="eastAsia"/>
        </w:rPr>
        <w:t>、重用人才，改革内政，发展生产</w:t>
      </w:r>
      <w:r>
        <w:rPr>
          <w:rFonts w:hint="eastAsia"/>
        </w:rPr>
        <w:t xml:space="preserve">     B</w:t>
      </w:r>
      <w:r>
        <w:rPr>
          <w:rFonts w:hint="eastAsia"/>
        </w:rPr>
        <w:t>、借打击北方戎狄，提高自己地位</w:t>
      </w:r>
    </w:p>
    <w:p w:rsidR="000126CE" w:rsidRDefault="000126CE" w:rsidP="000126CE">
      <w:pPr>
        <w:spacing w:line="360" w:lineRule="auto"/>
        <w:ind w:firstLineChars="200" w:firstLine="420"/>
        <w:rPr>
          <w:rFonts w:hint="eastAsia"/>
        </w:rPr>
      </w:pPr>
      <w:r>
        <w:rPr>
          <w:rFonts w:hint="eastAsia"/>
        </w:rPr>
        <w:t>C</w:t>
      </w:r>
      <w:r>
        <w:rPr>
          <w:rFonts w:hint="eastAsia"/>
        </w:rPr>
        <w:t>、曾在外流亡，了解民情</w:t>
      </w:r>
      <w:r>
        <w:rPr>
          <w:rFonts w:hint="eastAsia"/>
        </w:rPr>
        <w:t xml:space="preserve">             D</w:t>
      </w:r>
      <w:r>
        <w:rPr>
          <w:rFonts w:hint="eastAsia"/>
        </w:rPr>
        <w:t>、经济富庶，盛产鱼盐</w:t>
      </w:r>
    </w:p>
    <w:p w:rsidR="000126CE" w:rsidRDefault="000126CE" w:rsidP="000126CE">
      <w:pPr>
        <w:spacing w:line="360" w:lineRule="auto"/>
        <w:ind w:leftChars="5" w:left="115" w:hangingChars="50" w:hanging="105"/>
        <w:rPr>
          <w:rFonts w:hint="eastAsia"/>
        </w:rPr>
      </w:pPr>
      <w:r>
        <w:rPr>
          <w:rFonts w:hint="eastAsia"/>
        </w:rPr>
        <w:t>13</w:t>
      </w:r>
      <w:r>
        <w:rPr>
          <w:rFonts w:hint="eastAsia"/>
        </w:rPr>
        <w:t>、不属于战国七雄的是（</w:t>
      </w:r>
      <w:r>
        <w:rPr>
          <w:rFonts w:hint="eastAsia"/>
        </w:rPr>
        <w:t xml:space="preserve">    </w:t>
      </w:r>
      <w:r>
        <w:rPr>
          <w:rFonts w:hint="eastAsia"/>
        </w:rPr>
        <w:t>）</w:t>
      </w:r>
    </w:p>
    <w:p w:rsidR="000126CE" w:rsidRDefault="000126CE" w:rsidP="000126CE">
      <w:pPr>
        <w:spacing w:line="360" w:lineRule="auto"/>
        <w:ind w:firstLineChars="200" w:firstLine="420"/>
        <w:rPr>
          <w:rFonts w:hint="eastAsia"/>
        </w:rPr>
      </w:pPr>
      <w:r>
        <w:rPr>
          <w:rFonts w:hint="eastAsia"/>
        </w:rPr>
        <w:t>A</w:t>
      </w:r>
      <w:r>
        <w:rPr>
          <w:rFonts w:hint="eastAsia"/>
        </w:rPr>
        <w:t xml:space="preserve">、齐国　　</w:t>
      </w:r>
      <w:r>
        <w:rPr>
          <w:rFonts w:hint="eastAsia"/>
        </w:rPr>
        <w:t xml:space="preserve">  B</w:t>
      </w:r>
      <w:r>
        <w:rPr>
          <w:rFonts w:hint="eastAsia"/>
        </w:rPr>
        <w:t xml:space="preserve">、晋国　</w:t>
      </w:r>
      <w:r>
        <w:rPr>
          <w:rFonts w:hint="eastAsia"/>
        </w:rPr>
        <w:t xml:space="preserve"> </w:t>
      </w:r>
      <w:r>
        <w:rPr>
          <w:rFonts w:hint="eastAsia"/>
        </w:rPr>
        <w:t xml:space="preserve">　</w:t>
      </w:r>
      <w:r>
        <w:rPr>
          <w:rFonts w:hint="eastAsia"/>
        </w:rPr>
        <w:t>C</w:t>
      </w:r>
      <w:r>
        <w:rPr>
          <w:rFonts w:hint="eastAsia"/>
        </w:rPr>
        <w:t xml:space="preserve">、楚国　　</w:t>
      </w:r>
      <w:r>
        <w:rPr>
          <w:rFonts w:hint="eastAsia"/>
        </w:rPr>
        <w:t>D</w:t>
      </w:r>
      <w:r>
        <w:rPr>
          <w:rFonts w:hint="eastAsia"/>
        </w:rPr>
        <w:t>、燕国</w:t>
      </w:r>
    </w:p>
    <w:p w:rsidR="000126CE" w:rsidRDefault="000126CE" w:rsidP="000126CE">
      <w:pPr>
        <w:spacing w:line="360" w:lineRule="auto"/>
        <w:rPr>
          <w:rFonts w:hint="eastAsia"/>
        </w:rPr>
      </w:pPr>
      <w:r>
        <w:rPr>
          <w:rFonts w:hint="eastAsia"/>
        </w:rPr>
        <w:t>14</w:t>
      </w:r>
      <w:r>
        <w:rPr>
          <w:rFonts w:hint="eastAsia"/>
        </w:rPr>
        <w:t>、我国铁农具开始出现于（</w:t>
      </w:r>
      <w:r>
        <w:rPr>
          <w:rFonts w:hint="eastAsia"/>
        </w:rPr>
        <w:t xml:space="preserve">    </w:t>
      </w:r>
      <w:r>
        <w:rPr>
          <w:rFonts w:hint="eastAsia"/>
        </w:rPr>
        <w:t>）</w:t>
      </w:r>
    </w:p>
    <w:p w:rsidR="000126CE" w:rsidRDefault="000126CE" w:rsidP="000126CE">
      <w:pPr>
        <w:spacing w:line="360" w:lineRule="auto"/>
        <w:ind w:firstLineChars="200" w:firstLine="420"/>
        <w:rPr>
          <w:rFonts w:hint="eastAsia"/>
        </w:rPr>
      </w:pPr>
      <w:r>
        <w:rPr>
          <w:rFonts w:hint="eastAsia"/>
        </w:rPr>
        <w:t>A</w:t>
      </w:r>
      <w:r>
        <w:rPr>
          <w:rFonts w:hint="eastAsia"/>
        </w:rPr>
        <w:t>、商朝</w:t>
      </w:r>
      <w:r>
        <w:rPr>
          <w:rFonts w:hint="eastAsia"/>
        </w:rPr>
        <w:t xml:space="preserve">     B</w:t>
      </w:r>
      <w:r>
        <w:rPr>
          <w:rFonts w:hint="eastAsia"/>
        </w:rPr>
        <w:t>、西周</w:t>
      </w:r>
      <w:r>
        <w:rPr>
          <w:rFonts w:hint="eastAsia"/>
        </w:rPr>
        <w:t xml:space="preserve">     C</w:t>
      </w:r>
      <w:r>
        <w:rPr>
          <w:rFonts w:hint="eastAsia"/>
        </w:rPr>
        <w:t>、春秋</w:t>
      </w:r>
      <w:r>
        <w:rPr>
          <w:rFonts w:hint="eastAsia"/>
        </w:rPr>
        <w:t xml:space="preserve">     D</w:t>
      </w:r>
      <w:r>
        <w:rPr>
          <w:rFonts w:hint="eastAsia"/>
        </w:rPr>
        <w:t>、战国</w:t>
      </w:r>
    </w:p>
    <w:p w:rsidR="000126CE" w:rsidRDefault="000126CE" w:rsidP="000126CE">
      <w:pPr>
        <w:spacing w:line="360" w:lineRule="auto"/>
        <w:rPr>
          <w:rFonts w:hint="eastAsia"/>
        </w:rPr>
      </w:pPr>
      <w:r>
        <w:rPr>
          <w:rFonts w:hint="eastAsia"/>
        </w:rPr>
        <w:t>15</w:t>
      </w:r>
      <w:r>
        <w:rPr>
          <w:rFonts w:hint="eastAsia"/>
        </w:rPr>
        <w:t>、战国时期各国变法的目的是（</w:t>
      </w:r>
      <w:r>
        <w:rPr>
          <w:rFonts w:hint="eastAsia"/>
        </w:rPr>
        <w:t xml:space="preserve">    </w:t>
      </w:r>
      <w:r>
        <w:rPr>
          <w:rFonts w:hint="eastAsia"/>
        </w:rPr>
        <w:t>）</w:t>
      </w:r>
    </w:p>
    <w:p w:rsidR="000126CE" w:rsidRDefault="000126CE" w:rsidP="000126CE">
      <w:pPr>
        <w:spacing w:line="360" w:lineRule="auto"/>
        <w:ind w:firstLineChars="200" w:firstLine="420"/>
        <w:rPr>
          <w:rFonts w:hint="eastAsia"/>
        </w:rPr>
      </w:pPr>
      <w:r>
        <w:rPr>
          <w:rFonts w:hint="eastAsia"/>
        </w:rPr>
        <w:t>A</w:t>
      </w:r>
      <w:r>
        <w:rPr>
          <w:rFonts w:hint="eastAsia"/>
        </w:rPr>
        <w:t>、让农民富裕起来</w:t>
      </w:r>
      <w:r>
        <w:rPr>
          <w:rFonts w:hint="eastAsia"/>
        </w:rPr>
        <w:t xml:space="preserve">    B</w:t>
      </w:r>
      <w:r>
        <w:rPr>
          <w:rFonts w:hint="eastAsia"/>
        </w:rPr>
        <w:t>、确立封建统治、发展封建经济</w:t>
      </w:r>
    </w:p>
    <w:p w:rsidR="000126CE" w:rsidRDefault="000126CE" w:rsidP="000126CE">
      <w:pPr>
        <w:spacing w:line="360" w:lineRule="auto"/>
        <w:ind w:leftChars="200" w:left="420"/>
        <w:rPr>
          <w:rFonts w:hint="eastAsia"/>
        </w:rPr>
      </w:pPr>
      <w:r>
        <w:rPr>
          <w:rFonts w:hint="eastAsia"/>
        </w:rPr>
        <w:t>C</w:t>
      </w:r>
      <w:r>
        <w:rPr>
          <w:rFonts w:hint="eastAsia"/>
        </w:rPr>
        <w:t>、大量开垦荒地</w:t>
      </w:r>
      <w:r>
        <w:rPr>
          <w:rFonts w:hint="eastAsia"/>
        </w:rPr>
        <w:t xml:space="preserve">      D</w:t>
      </w:r>
      <w:r>
        <w:rPr>
          <w:rFonts w:hint="eastAsia"/>
        </w:rPr>
        <w:t>、巩固奴隶主统治</w:t>
      </w:r>
    </w:p>
    <w:p w:rsidR="000126CE" w:rsidRDefault="000126CE" w:rsidP="000126CE">
      <w:pPr>
        <w:spacing w:line="360" w:lineRule="auto"/>
        <w:ind w:left="420" w:hangingChars="200" w:hanging="420"/>
        <w:rPr>
          <w:rFonts w:hint="eastAsia"/>
        </w:rPr>
      </w:pPr>
      <w:r>
        <w:rPr>
          <w:rFonts w:hint="eastAsia"/>
        </w:rPr>
        <w:t>16</w:t>
      </w:r>
      <w:r>
        <w:rPr>
          <w:rFonts w:hint="eastAsia"/>
        </w:rPr>
        <w:t>、我国有文字可考的历史始于（</w:t>
      </w:r>
      <w:r>
        <w:rPr>
          <w:rFonts w:hint="eastAsia"/>
        </w:rPr>
        <w:t xml:space="preserve">    </w:t>
      </w:r>
      <w:r>
        <w:rPr>
          <w:rFonts w:hint="eastAsia"/>
        </w:rPr>
        <w:t>）</w:t>
      </w:r>
      <w:r>
        <w:rPr>
          <w:rFonts w:hint="eastAsia"/>
        </w:rPr>
        <w:br/>
        <w:t>A</w:t>
      </w:r>
      <w:r>
        <w:rPr>
          <w:rFonts w:hint="eastAsia"/>
        </w:rPr>
        <w:t>、夏朝</w:t>
      </w:r>
      <w:r>
        <w:rPr>
          <w:rFonts w:hint="eastAsia"/>
        </w:rPr>
        <w:t xml:space="preserve">     B</w:t>
      </w:r>
      <w:r>
        <w:rPr>
          <w:rFonts w:hint="eastAsia"/>
        </w:rPr>
        <w:t>、商朝</w:t>
      </w:r>
      <w:r>
        <w:rPr>
          <w:rFonts w:hint="eastAsia"/>
        </w:rPr>
        <w:t xml:space="preserve">     C</w:t>
      </w:r>
      <w:r>
        <w:rPr>
          <w:rFonts w:hint="eastAsia"/>
        </w:rPr>
        <w:t>、西周</w:t>
      </w:r>
      <w:r>
        <w:rPr>
          <w:rFonts w:hint="eastAsia"/>
        </w:rPr>
        <w:t xml:space="preserve">     D</w:t>
      </w:r>
      <w:r>
        <w:rPr>
          <w:rFonts w:hint="eastAsia"/>
        </w:rPr>
        <w:t>、春秋</w:t>
      </w:r>
    </w:p>
    <w:p w:rsidR="000126CE" w:rsidRDefault="000126CE" w:rsidP="000126CE">
      <w:pPr>
        <w:spacing w:line="360" w:lineRule="auto"/>
      </w:pPr>
      <w:r>
        <w:rPr>
          <w:rFonts w:hint="eastAsia"/>
        </w:rPr>
        <w:t>17</w:t>
      </w:r>
      <w:r>
        <w:rPr>
          <w:rFonts w:hint="eastAsia"/>
        </w:rPr>
        <w:t>、文物是鲜活的历史。下列文物中能够反映出商朝社会生活情况的是（</w:t>
      </w:r>
      <w:r>
        <w:rPr>
          <w:rFonts w:hint="eastAsia"/>
        </w:rPr>
        <w:t xml:space="preserve">    </w:t>
      </w:r>
      <w:r>
        <w:rPr>
          <w:rFonts w:hint="eastAsia"/>
        </w:rPr>
        <w:t>）</w:t>
      </w:r>
    </w:p>
    <w:p w:rsidR="000126CE" w:rsidRDefault="000126CE" w:rsidP="000126CE">
      <w:pPr>
        <w:spacing w:line="360" w:lineRule="auto"/>
        <w:jc w:val="center"/>
        <w:rPr>
          <w:rFonts w:hint="eastAsia"/>
        </w:rPr>
      </w:pPr>
      <w:r>
        <w:pict>
          <v:group id="_x0000_s2051" style="position:absolute;left:0;text-align:left;margin-left:14.45pt;margin-top:3.8pt;width:363.55pt;height:71.05pt;z-index:-251655168" coordsize="7271,142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top:2;width:1230;height:1419">
              <v:imagedata r:id="rId7" o:title="兵马俑1" croptop="14201f" cropleft="6576f" cropright="8768f" gain="93623f" blacklevel="3932f" grayscale="t"/>
            </v:shape>
            <v:shape id="_x0000_s2053" type="#_x0000_t75" style="position:absolute;left:1785;top:2;width:1281;height:1416">
              <v:imagedata r:id="rId8" o:title="司母戊鼎" grayscale="t"/>
            </v:shape>
            <v:shape id="_x0000_s2054" type="#_x0000_t75" style="position:absolute;left:3675;top:2;width:1355;height:1416">
              <v:imagedata r:id="rId9" r:href="rId10" grayscale="t"/>
            </v:shape>
            <v:shape id="_x0000_s2055" type="#_x0000_t75" style="position:absolute;left:5565;width:1706;height:1415">
              <v:imagedata r:id="rId11" o:title="战国时期的铁制农具" grayscale="t"/>
            </v:shape>
          </v:group>
        </w:pict>
      </w:r>
      <w:r>
        <w:rPr>
          <w:rFonts w:hint="eastAsia"/>
        </w:rPr>
        <w:t xml:space="preserve">            </w:t>
      </w:r>
    </w:p>
    <w:p w:rsidR="000126CE" w:rsidRDefault="000126CE" w:rsidP="000126CE">
      <w:pPr>
        <w:spacing w:line="360" w:lineRule="auto"/>
        <w:ind w:firstLineChars="250" w:firstLine="525"/>
        <w:rPr>
          <w:rFonts w:hint="eastAsia"/>
        </w:rPr>
      </w:pPr>
    </w:p>
    <w:p w:rsidR="000126CE" w:rsidRDefault="000126CE" w:rsidP="000126CE">
      <w:pPr>
        <w:spacing w:line="360" w:lineRule="auto"/>
        <w:rPr>
          <w:rFonts w:hint="eastAsia"/>
        </w:rPr>
      </w:pPr>
    </w:p>
    <w:p w:rsidR="000126CE" w:rsidRDefault="000126CE" w:rsidP="000126CE">
      <w:pPr>
        <w:spacing w:line="360" w:lineRule="auto"/>
        <w:ind w:firstLineChars="200" w:firstLine="420"/>
        <w:rPr>
          <w:rFonts w:hint="eastAsia"/>
        </w:rPr>
      </w:pPr>
      <w:r>
        <w:rPr>
          <w:rFonts w:hint="eastAsia"/>
        </w:rPr>
        <w:t>①兵马俑</w:t>
      </w:r>
      <w:r>
        <w:rPr>
          <w:rFonts w:hint="eastAsia"/>
        </w:rPr>
        <w:t xml:space="preserve">        </w:t>
      </w:r>
      <w:r>
        <w:rPr>
          <w:rFonts w:hint="eastAsia"/>
        </w:rPr>
        <w:t>②司母戊鼎</w:t>
      </w:r>
      <w:r>
        <w:rPr>
          <w:rFonts w:hint="eastAsia"/>
        </w:rPr>
        <w:t xml:space="preserve">         </w:t>
      </w:r>
      <w:r>
        <w:rPr>
          <w:rFonts w:hint="eastAsia"/>
        </w:rPr>
        <w:t>③甲骨文</w:t>
      </w:r>
      <w:r>
        <w:rPr>
          <w:rFonts w:hint="eastAsia"/>
        </w:rPr>
        <w:t xml:space="preserve">           </w:t>
      </w:r>
      <w:r>
        <w:rPr>
          <w:rFonts w:hint="eastAsia"/>
        </w:rPr>
        <w:t>④铁农具</w:t>
      </w:r>
    </w:p>
    <w:p w:rsidR="000126CE" w:rsidRDefault="000126CE" w:rsidP="000126CE">
      <w:pPr>
        <w:spacing w:line="360" w:lineRule="auto"/>
        <w:ind w:firstLineChars="200" w:firstLine="420"/>
        <w:rPr>
          <w:rFonts w:hint="eastAsia"/>
        </w:rPr>
      </w:pPr>
      <w:r>
        <w:t>A</w:t>
      </w:r>
      <w:r>
        <w:rPr>
          <w:rFonts w:hint="eastAsia"/>
        </w:rPr>
        <w:t>、</w:t>
      </w:r>
      <w:r>
        <w:t>①③ </w:t>
      </w:r>
      <w:r>
        <w:rPr>
          <w:rFonts w:hint="eastAsia"/>
        </w:rPr>
        <w:t xml:space="preserve">       </w:t>
      </w:r>
      <w:r>
        <w:t>B</w:t>
      </w:r>
      <w:r>
        <w:rPr>
          <w:rFonts w:hint="eastAsia"/>
        </w:rPr>
        <w:t>、</w:t>
      </w:r>
      <w:r>
        <w:t>②</w:t>
      </w:r>
      <w:r>
        <w:rPr>
          <w:rFonts w:hint="eastAsia"/>
        </w:rPr>
        <w:t>③</w:t>
      </w:r>
      <w:r>
        <w:t> </w:t>
      </w:r>
      <w:r>
        <w:rPr>
          <w:rFonts w:hint="eastAsia"/>
        </w:rPr>
        <w:t xml:space="preserve">    </w:t>
      </w:r>
      <w:r>
        <w:t xml:space="preserve"> C</w:t>
      </w:r>
      <w:r>
        <w:rPr>
          <w:rFonts w:hint="eastAsia"/>
        </w:rPr>
        <w:t>、</w:t>
      </w:r>
      <w:r>
        <w:t xml:space="preserve">①② </w:t>
      </w:r>
      <w:r>
        <w:rPr>
          <w:rFonts w:hint="eastAsia"/>
        </w:rPr>
        <w:t xml:space="preserve">     </w:t>
      </w:r>
      <w:r>
        <w:t>D</w:t>
      </w:r>
      <w:r>
        <w:rPr>
          <w:rFonts w:hint="eastAsia"/>
        </w:rPr>
        <w:t>、</w:t>
      </w:r>
      <w:r>
        <w:t>③④</w:t>
      </w:r>
    </w:p>
    <w:p w:rsidR="000126CE" w:rsidRDefault="000126CE" w:rsidP="000126CE">
      <w:pPr>
        <w:spacing w:line="360" w:lineRule="auto"/>
        <w:rPr>
          <w:rFonts w:hint="eastAsia"/>
        </w:rPr>
      </w:pPr>
      <w:r>
        <w:rPr>
          <w:rFonts w:hint="eastAsia"/>
        </w:rPr>
        <w:t>18</w:t>
      </w:r>
      <w:r>
        <w:rPr>
          <w:rFonts w:hint="eastAsia"/>
        </w:rPr>
        <w:t>、我国的农历最早起源于（</w:t>
      </w:r>
      <w:r>
        <w:rPr>
          <w:rFonts w:hint="eastAsia"/>
        </w:rPr>
        <w:t xml:space="preserve">   </w:t>
      </w:r>
      <w:r>
        <w:rPr>
          <w:rFonts w:hint="eastAsia"/>
        </w:rPr>
        <w:t>）</w:t>
      </w:r>
    </w:p>
    <w:p w:rsidR="000126CE" w:rsidRDefault="000126CE" w:rsidP="000126CE">
      <w:pPr>
        <w:spacing w:line="360" w:lineRule="auto"/>
        <w:ind w:firstLineChars="207" w:firstLine="435"/>
        <w:rPr>
          <w:rFonts w:hint="eastAsia"/>
        </w:rPr>
      </w:pPr>
      <w:r>
        <w:t>A</w:t>
      </w:r>
      <w:r>
        <w:rPr>
          <w:rFonts w:hint="eastAsia"/>
        </w:rPr>
        <w:t>、夏朝</w:t>
      </w:r>
      <w:r>
        <w:rPr>
          <w:rFonts w:hint="eastAsia"/>
        </w:rPr>
        <w:t xml:space="preserve">        </w:t>
      </w:r>
      <w:r>
        <w:t>B</w:t>
      </w:r>
      <w:r>
        <w:rPr>
          <w:rFonts w:hint="eastAsia"/>
        </w:rPr>
        <w:t>、商朝</w:t>
      </w:r>
      <w:r>
        <w:rPr>
          <w:rFonts w:hint="eastAsia"/>
        </w:rPr>
        <w:t xml:space="preserve">       </w:t>
      </w:r>
      <w:r>
        <w:t>C</w:t>
      </w:r>
      <w:r>
        <w:rPr>
          <w:rFonts w:hint="eastAsia"/>
        </w:rPr>
        <w:t>、西周</w:t>
      </w:r>
      <w:r>
        <w:rPr>
          <w:rFonts w:hint="eastAsia"/>
        </w:rPr>
        <w:t xml:space="preserve">      </w:t>
      </w:r>
      <w:r>
        <w:t>D</w:t>
      </w:r>
      <w:r>
        <w:rPr>
          <w:rFonts w:hint="eastAsia"/>
        </w:rPr>
        <w:t>、春秋</w:t>
      </w:r>
    </w:p>
    <w:p w:rsidR="000126CE" w:rsidRDefault="000126CE" w:rsidP="000126CE">
      <w:pPr>
        <w:spacing w:line="360" w:lineRule="auto"/>
        <w:rPr>
          <w:rFonts w:hint="eastAsia"/>
        </w:rPr>
      </w:pPr>
      <w:r>
        <w:rPr>
          <w:rFonts w:hint="eastAsia"/>
        </w:rPr>
        <w:t>19</w:t>
      </w:r>
      <w:r>
        <w:rPr>
          <w:rFonts w:hint="eastAsia"/>
        </w:rPr>
        <w:t>、我国传统节日“端午节”与下列哪个历史人物有关（</w:t>
      </w:r>
      <w:r>
        <w:rPr>
          <w:rFonts w:hint="eastAsia"/>
        </w:rPr>
        <w:t xml:space="preserve">    </w:t>
      </w:r>
      <w:r>
        <w:rPr>
          <w:rFonts w:hint="eastAsia"/>
        </w:rPr>
        <w:t>）</w:t>
      </w:r>
    </w:p>
    <w:p w:rsidR="000126CE" w:rsidRDefault="000126CE" w:rsidP="000126CE">
      <w:pPr>
        <w:spacing w:line="360" w:lineRule="auto"/>
        <w:ind w:firstLineChars="200" w:firstLine="420"/>
        <w:rPr>
          <w:rFonts w:hint="eastAsia"/>
        </w:rPr>
      </w:pPr>
      <w:r>
        <w:rPr>
          <w:rFonts w:hint="eastAsia"/>
        </w:rPr>
        <w:t>A</w:t>
      </w:r>
      <w:r>
        <w:rPr>
          <w:rFonts w:hint="eastAsia"/>
        </w:rPr>
        <w:t>、李冰</w:t>
      </w:r>
      <w:r>
        <w:rPr>
          <w:rFonts w:hint="eastAsia"/>
        </w:rPr>
        <w:t xml:space="preserve">       B</w:t>
      </w:r>
      <w:r>
        <w:rPr>
          <w:rFonts w:hint="eastAsia"/>
        </w:rPr>
        <w:t>、商鞅</w:t>
      </w:r>
      <w:r>
        <w:rPr>
          <w:rFonts w:hint="eastAsia"/>
        </w:rPr>
        <w:t xml:space="preserve">        C</w:t>
      </w:r>
      <w:r>
        <w:rPr>
          <w:rFonts w:hint="eastAsia"/>
        </w:rPr>
        <w:t>、扁鹊</w:t>
      </w:r>
      <w:r>
        <w:rPr>
          <w:rFonts w:hint="eastAsia"/>
        </w:rPr>
        <w:t xml:space="preserve">       D</w:t>
      </w:r>
      <w:r>
        <w:rPr>
          <w:rFonts w:hint="eastAsia"/>
        </w:rPr>
        <w:t>、屈原</w:t>
      </w:r>
    </w:p>
    <w:p w:rsidR="000126CE" w:rsidRDefault="000126CE" w:rsidP="000126CE">
      <w:pPr>
        <w:spacing w:line="360" w:lineRule="auto"/>
        <w:rPr>
          <w:rFonts w:hint="eastAsia"/>
        </w:rPr>
      </w:pPr>
      <w:r>
        <w:rPr>
          <w:rFonts w:hint="eastAsia"/>
        </w:rPr>
        <w:t>20</w:t>
      </w:r>
      <w:r>
        <w:rPr>
          <w:rFonts w:hint="eastAsia"/>
        </w:rPr>
        <w:t>、主张不要过分捕捞鱼鳖，要按时令进山伐树的思想家是（</w:t>
      </w:r>
      <w:r>
        <w:rPr>
          <w:rFonts w:hint="eastAsia"/>
        </w:rPr>
        <w:t xml:space="preserve">    </w:t>
      </w:r>
      <w:r>
        <w:rPr>
          <w:rFonts w:hint="eastAsia"/>
        </w:rPr>
        <w:t>）</w:t>
      </w:r>
    </w:p>
    <w:p w:rsidR="000126CE" w:rsidRDefault="000126CE" w:rsidP="000126CE">
      <w:pPr>
        <w:spacing w:line="360" w:lineRule="auto"/>
        <w:ind w:firstLineChars="200" w:firstLine="420"/>
        <w:rPr>
          <w:rFonts w:hint="eastAsia"/>
        </w:rPr>
      </w:pPr>
      <w:r>
        <w:rPr>
          <w:rFonts w:hint="eastAsia"/>
        </w:rPr>
        <w:lastRenderedPageBreak/>
        <w:t>A</w:t>
      </w:r>
      <w:r>
        <w:rPr>
          <w:rFonts w:hint="eastAsia"/>
        </w:rPr>
        <w:t>、孔子</w:t>
      </w:r>
      <w:r>
        <w:rPr>
          <w:rFonts w:hint="eastAsia"/>
        </w:rPr>
        <w:t xml:space="preserve">    B</w:t>
      </w:r>
      <w:r>
        <w:rPr>
          <w:rFonts w:hint="eastAsia"/>
        </w:rPr>
        <w:t>、老子</w:t>
      </w:r>
      <w:r>
        <w:rPr>
          <w:rFonts w:hint="eastAsia"/>
        </w:rPr>
        <w:t xml:space="preserve">    C</w:t>
      </w:r>
      <w:r>
        <w:rPr>
          <w:rFonts w:hint="eastAsia"/>
        </w:rPr>
        <w:t>、孟子</w:t>
      </w:r>
      <w:r>
        <w:rPr>
          <w:rFonts w:hint="eastAsia"/>
        </w:rPr>
        <w:t xml:space="preserve">    D</w:t>
      </w:r>
      <w:r>
        <w:rPr>
          <w:rFonts w:hint="eastAsia"/>
        </w:rPr>
        <w:t>、墨子</w:t>
      </w:r>
    </w:p>
    <w:p w:rsidR="000126CE" w:rsidRDefault="000126CE" w:rsidP="000126CE">
      <w:pPr>
        <w:spacing w:line="360" w:lineRule="auto"/>
        <w:rPr>
          <w:rFonts w:hint="eastAsia"/>
        </w:rPr>
      </w:pPr>
      <w:r>
        <w:rPr>
          <w:rFonts w:hint="eastAsia"/>
        </w:rPr>
        <w:t>21</w:t>
      </w:r>
      <w:r>
        <w:rPr>
          <w:rFonts w:hint="eastAsia"/>
        </w:rPr>
        <w:t>、“知己知彼，百战不殆”千古名言出自（</w:t>
      </w:r>
      <w:r>
        <w:rPr>
          <w:rFonts w:hint="eastAsia"/>
        </w:rPr>
        <w:t xml:space="preserve">    </w:t>
      </w:r>
      <w:r>
        <w:rPr>
          <w:rFonts w:hint="eastAsia"/>
        </w:rPr>
        <w:t>）</w:t>
      </w:r>
    </w:p>
    <w:p w:rsidR="000126CE" w:rsidRDefault="000126CE" w:rsidP="000126CE">
      <w:pPr>
        <w:spacing w:line="360" w:lineRule="auto"/>
        <w:ind w:firstLineChars="200" w:firstLine="420"/>
        <w:rPr>
          <w:rFonts w:hint="eastAsia"/>
        </w:rPr>
      </w:pPr>
      <w:r>
        <w:rPr>
          <w:rFonts w:hint="eastAsia"/>
        </w:rPr>
        <w:t>A</w:t>
      </w:r>
      <w:r>
        <w:rPr>
          <w:rFonts w:hint="eastAsia"/>
        </w:rPr>
        <w:t>、孙膑</w:t>
      </w:r>
      <w:r>
        <w:rPr>
          <w:rFonts w:hint="eastAsia"/>
        </w:rPr>
        <w:t xml:space="preserve">   B</w:t>
      </w:r>
      <w:r>
        <w:rPr>
          <w:rFonts w:hint="eastAsia"/>
        </w:rPr>
        <w:t>、孙武</w:t>
      </w:r>
      <w:r>
        <w:rPr>
          <w:rFonts w:hint="eastAsia"/>
        </w:rPr>
        <w:t xml:space="preserve">   C</w:t>
      </w:r>
      <w:r>
        <w:rPr>
          <w:rFonts w:hint="eastAsia"/>
        </w:rPr>
        <w:t>、伍子胥</w:t>
      </w:r>
      <w:r>
        <w:rPr>
          <w:rFonts w:hint="eastAsia"/>
        </w:rPr>
        <w:t xml:space="preserve">   D</w:t>
      </w:r>
      <w:r>
        <w:rPr>
          <w:rFonts w:hint="eastAsia"/>
        </w:rPr>
        <w:t>、庞涓</w:t>
      </w:r>
    </w:p>
    <w:p w:rsidR="000126CE" w:rsidRDefault="000126CE" w:rsidP="000126CE">
      <w:pPr>
        <w:widowControl/>
        <w:spacing w:line="360" w:lineRule="auto"/>
        <w:jc w:val="left"/>
      </w:pPr>
      <w:r>
        <w:rPr>
          <w:rFonts w:hint="eastAsia"/>
        </w:rPr>
        <w:t>22</w:t>
      </w:r>
      <w:r>
        <w:rPr>
          <w:rFonts w:hint="eastAsia"/>
        </w:rPr>
        <w:t>、电影《墨攻》中讲述的是，战国时期由刘德华饰演的墨家代表帮助梁王守城的故事，其中他多次提出墨家的思想是（</w:t>
      </w:r>
      <w:r>
        <w:rPr>
          <w:rFonts w:hint="eastAsia"/>
        </w:rPr>
        <w:t xml:space="preserve">    </w:t>
      </w:r>
      <w:r>
        <w:rPr>
          <w:rFonts w:hint="eastAsia"/>
        </w:rPr>
        <w:t>）</w:t>
      </w:r>
    </w:p>
    <w:p w:rsidR="000126CE" w:rsidRDefault="000126CE" w:rsidP="000126CE">
      <w:pPr>
        <w:widowControl/>
        <w:spacing w:line="360" w:lineRule="auto"/>
        <w:ind w:firstLineChars="200" w:firstLine="420"/>
        <w:jc w:val="left"/>
        <w:rPr>
          <w:rFonts w:hint="eastAsia"/>
        </w:rPr>
      </w:pPr>
      <w:r>
        <w:rPr>
          <w:rFonts w:hint="eastAsia"/>
        </w:rPr>
        <w:t>A</w:t>
      </w:r>
      <w:r>
        <w:rPr>
          <w:rFonts w:hint="eastAsia"/>
        </w:rPr>
        <w:t>、“春秋无义战”</w:t>
      </w:r>
      <w:r>
        <w:rPr>
          <w:rFonts w:hint="eastAsia"/>
        </w:rPr>
        <w:t xml:space="preserve">   B</w:t>
      </w:r>
      <w:r>
        <w:rPr>
          <w:rFonts w:hint="eastAsia"/>
        </w:rPr>
        <w:t>、“兼爱”“非攻”</w:t>
      </w:r>
      <w:r>
        <w:rPr>
          <w:rFonts w:hint="eastAsia"/>
        </w:rPr>
        <w:t xml:space="preserve">   C</w:t>
      </w:r>
      <w:r>
        <w:rPr>
          <w:rFonts w:hint="eastAsia"/>
        </w:rPr>
        <w:t>、“无为而治”</w:t>
      </w:r>
      <w:r>
        <w:rPr>
          <w:rFonts w:hint="eastAsia"/>
        </w:rPr>
        <w:t xml:space="preserve">    D</w:t>
      </w:r>
      <w:r>
        <w:rPr>
          <w:rFonts w:hint="eastAsia"/>
        </w:rPr>
        <w:t>、“知彼知己者，百战不殆”</w:t>
      </w:r>
    </w:p>
    <w:p w:rsidR="000126CE" w:rsidRDefault="000126CE" w:rsidP="000126CE">
      <w:pPr>
        <w:spacing w:line="360" w:lineRule="auto"/>
        <w:rPr>
          <w:rFonts w:hint="eastAsia"/>
        </w:rPr>
      </w:pPr>
      <w:r>
        <w:rPr>
          <w:rFonts w:hint="eastAsia"/>
        </w:rPr>
        <w:t>23</w:t>
      </w:r>
      <w:r>
        <w:rPr>
          <w:rFonts w:hint="eastAsia"/>
        </w:rPr>
        <w:t>、秦朝的都城是（</w:t>
      </w:r>
      <w:r>
        <w:rPr>
          <w:rFonts w:hint="eastAsia"/>
        </w:rPr>
        <w:t xml:space="preserve">    </w:t>
      </w:r>
      <w:r>
        <w:rPr>
          <w:rFonts w:hint="eastAsia"/>
        </w:rPr>
        <w:t>）</w:t>
      </w:r>
    </w:p>
    <w:p w:rsidR="000126CE" w:rsidRDefault="000126CE" w:rsidP="000126CE">
      <w:pPr>
        <w:widowControl/>
        <w:spacing w:line="360" w:lineRule="auto"/>
        <w:ind w:firstLine="420"/>
        <w:jc w:val="left"/>
      </w:pPr>
      <w:r>
        <w:rPr>
          <w:rFonts w:hint="eastAsia"/>
        </w:rPr>
        <w:t>A</w:t>
      </w:r>
      <w:r>
        <w:rPr>
          <w:rFonts w:hint="eastAsia"/>
        </w:rPr>
        <w:t>、镐京</w:t>
      </w:r>
      <w:r>
        <w:rPr>
          <w:rFonts w:hint="eastAsia"/>
        </w:rPr>
        <w:t>     B</w:t>
      </w:r>
      <w:r>
        <w:rPr>
          <w:rFonts w:hint="eastAsia"/>
        </w:rPr>
        <w:t>、咸阳</w:t>
      </w:r>
      <w:r>
        <w:rPr>
          <w:rFonts w:hint="eastAsia"/>
        </w:rPr>
        <w:t xml:space="preserve">     C</w:t>
      </w:r>
      <w:r>
        <w:rPr>
          <w:rFonts w:hint="eastAsia"/>
        </w:rPr>
        <w:t>、洛阳</w:t>
      </w:r>
      <w:r>
        <w:rPr>
          <w:rFonts w:hint="eastAsia"/>
        </w:rPr>
        <w:t>     D</w:t>
      </w:r>
      <w:r>
        <w:rPr>
          <w:rFonts w:hint="eastAsia"/>
        </w:rPr>
        <w:t>、安阳</w:t>
      </w:r>
    </w:p>
    <w:p w:rsidR="000126CE" w:rsidRDefault="000126CE" w:rsidP="000126CE">
      <w:pPr>
        <w:spacing w:line="360" w:lineRule="auto"/>
        <w:rPr>
          <w:rFonts w:hint="eastAsia"/>
        </w:rPr>
      </w:pPr>
      <w:r>
        <w:rPr>
          <w:rFonts w:hint="eastAsia"/>
        </w:rPr>
        <w:t>24</w:t>
      </w:r>
      <w:r>
        <w:rPr>
          <w:rFonts w:hint="eastAsia"/>
        </w:rPr>
        <w:t>、秦长城的起止点是（</w:t>
      </w:r>
      <w:r>
        <w:rPr>
          <w:rFonts w:hint="eastAsia"/>
        </w:rPr>
        <w:t xml:space="preserve">    </w:t>
      </w:r>
      <w:r>
        <w:rPr>
          <w:rFonts w:hint="eastAsia"/>
        </w:rPr>
        <w:t>）</w:t>
      </w:r>
    </w:p>
    <w:p w:rsidR="000126CE" w:rsidRDefault="000126CE" w:rsidP="000126CE">
      <w:pPr>
        <w:spacing w:line="360" w:lineRule="auto"/>
        <w:ind w:firstLineChars="200" w:firstLine="420"/>
        <w:rPr>
          <w:rFonts w:hint="eastAsia"/>
        </w:rPr>
      </w:pPr>
      <w:r>
        <w:rPr>
          <w:rFonts w:hint="eastAsia"/>
        </w:rPr>
        <w:t>A</w:t>
      </w:r>
      <w:r>
        <w:rPr>
          <w:rFonts w:hint="eastAsia"/>
        </w:rPr>
        <w:t>、西起临洮，东到辽东</w:t>
      </w:r>
      <w:r>
        <w:rPr>
          <w:rFonts w:hint="eastAsia"/>
        </w:rPr>
        <w:tab/>
        <w:t xml:space="preserve">        B</w:t>
      </w:r>
      <w:r>
        <w:rPr>
          <w:rFonts w:hint="eastAsia"/>
        </w:rPr>
        <w:t>、西起辽东，东到临洮</w:t>
      </w:r>
    </w:p>
    <w:p w:rsidR="000126CE" w:rsidRDefault="000126CE" w:rsidP="000126CE">
      <w:pPr>
        <w:spacing w:line="360" w:lineRule="auto"/>
        <w:ind w:firstLineChars="200" w:firstLine="420"/>
        <w:rPr>
          <w:rFonts w:hint="eastAsia"/>
        </w:rPr>
      </w:pPr>
      <w:r>
        <w:rPr>
          <w:rFonts w:hint="eastAsia"/>
        </w:rPr>
        <w:t>C</w:t>
      </w:r>
      <w:r>
        <w:rPr>
          <w:rFonts w:hint="eastAsia"/>
        </w:rPr>
        <w:t>、西起陇西，东到朝鲜</w:t>
      </w:r>
      <w:r>
        <w:rPr>
          <w:rFonts w:hint="eastAsia"/>
        </w:rPr>
        <w:tab/>
        <w:t xml:space="preserve">        D</w:t>
      </w:r>
      <w:r>
        <w:rPr>
          <w:rFonts w:hint="eastAsia"/>
        </w:rPr>
        <w:t>、西起临洮，东到河套</w:t>
      </w:r>
      <w:r>
        <w:rPr>
          <w:rFonts w:hint="eastAsia"/>
        </w:rPr>
        <w:t xml:space="preserve">  </w:t>
      </w:r>
    </w:p>
    <w:p w:rsidR="000126CE" w:rsidRDefault="000126CE" w:rsidP="000126CE">
      <w:pPr>
        <w:spacing w:line="360" w:lineRule="auto"/>
        <w:rPr>
          <w:rFonts w:hint="eastAsia"/>
        </w:rPr>
      </w:pPr>
      <w:r>
        <w:rPr>
          <w:rFonts w:hint="eastAsia"/>
        </w:rPr>
        <w:t>25</w:t>
      </w:r>
      <w:r>
        <w:rPr>
          <w:rFonts w:hint="eastAsia"/>
        </w:rPr>
        <w:t>、秦始皇焚书坑儒是为了（</w:t>
      </w:r>
      <w:r>
        <w:rPr>
          <w:rFonts w:hint="eastAsia"/>
        </w:rPr>
        <w:t xml:space="preserve">    </w:t>
      </w:r>
      <w:r>
        <w:rPr>
          <w:rFonts w:hint="eastAsia"/>
        </w:rPr>
        <w:t>）</w:t>
      </w:r>
    </w:p>
    <w:p w:rsidR="000126CE" w:rsidRDefault="000126CE" w:rsidP="000126CE">
      <w:pPr>
        <w:widowControl/>
        <w:spacing w:line="360" w:lineRule="auto"/>
        <w:ind w:firstLine="420"/>
        <w:jc w:val="left"/>
        <w:rPr>
          <w:rFonts w:hint="eastAsia"/>
        </w:rPr>
      </w:pPr>
      <w:r>
        <w:rPr>
          <w:rFonts w:hint="eastAsia"/>
        </w:rPr>
        <w:t>A</w:t>
      </w:r>
      <w:r>
        <w:rPr>
          <w:rFonts w:hint="eastAsia"/>
        </w:rPr>
        <w:t>、加强专制统治</w:t>
      </w:r>
      <w:r>
        <w:rPr>
          <w:rFonts w:hint="eastAsia"/>
        </w:rPr>
        <w:t>    B</w:t>
      </w:r>
      <w:r>
        <w:rPr>
          <w:rFonts w:hint="eastAsia"/>
        </w:rPr>
        <w:t>、结束百家争鸣</w:t>
      </w:r>
      <w:r>
        <w:rPr>
          <w:rFonts w:hint="eastAsia"/>
        </w:rPr>
        <w:t>    C</w:t>
      </w:r>
      <w:r>
        <w:rPr>
          <w:rFonts w:hint="eastAsia"/>
        </w:rPr>
        <w:t>、消灭读书人</w:t>
      </w:r>
      <w:r>
        <w:rPr>
          <w:rFonts w:hint="eastAsia"/>
        </w:rPr>
        <w:t>    D</w:t>
      </w:r>
      <w:r>
        <w:rPr>
          <w:rFonts w:hint="eastAsia"/>
        </w:rPr>
        <w:t>、弘扬儒家文化</w:t>
      </w:r>
    </w:p>
    <w:p w:rsidR="000126CE" w:rsidRDefault="000126CE" w:rsidP="000126CE">
      <w:pPr>
        <w:spacing w:line="360" w:lineRule="auto"/>
        <w:rPr>
          <w:rFonts w:hint="eastAsia"/>
        </w:rPr>
      </w:pPr>
      <w:r>
        <w:rPr>
          <w:rFonts w:hint="eastAsia"/>
        </w:rPr>
        <w:t>二、判断题（本大题共</w:t>
      </w:r>
      <w:r>
        <w:rPr>
          <w:rFonts w:hint="eastAsia"/>
        </w:rPr>
        <w:t>5</w:t>
      </w:r>
      <w:r>
        <w:rPr>
          <w:rFonts w:hint="eastAsia"/>
        </w:rPr>
        <w:t>小题，每小题</w:t>
      </w:r>
      <w:r>
        <w:rPr>
          <w:rFonts w:hint="eastAsia"/>
        </w:rPr>
        <w:t>1</w:t>
      </w:r>
      <w:r>
        <w:rPr>
          <w:rFonts w:hint="eastAsia"/>
        </w:rPr>
        <w:t>分，共</w:t>
      </w:r>
      <w:r>
        <w:rPr>
          <w:rFonts w:hint="eastAsia"/>
        </w:rPr>
        <w:t>6</w:t>
      </w:r>
      <w:r>
        <w:rPr>
          <w:rFonts w:hint="eastAsia"/>
        </w:rPr>
        <w:t>分）</w:t>
      </w:r>
    </w:p>
    <w:p w:rsidR="000126CE" w:rsidRDefault="000126CE" w:rsidP="000126CE">
      <w:pPr>
        <w:spacing w:line="360" w:lineRule="auto"/>
        <w:rPr>
          <w:rFonts w:hint="eastAsia"/>
        </w:rPr>
      </w:pPr>
      <w:r>
        <w:rPr>
          <w:rFonts w:hint="eastAsia"/>
        </w:rPr>
        <w:t>26</w:t>
      </w:r>
      <w:r>
        <w:rPr>
          <w:rFonts w:hint="eastAsia"/>
        </w:rPr>
        <w:t>、会不会制造工具是人和动物的根本区别。（</w:t>
      </w:r>
      <w:r>
        <w:rPr>
          <w:rFonts w:hint="eastAsia"/>
        </w:rPr>
        <w:t xml:space="preserve">    </w:t>
      </w:r>
      <w:r>
        <w:rPr>
          <w:rFonts w:hint="eastAsia"/>
        </w:rPr>
        <w:t>）</w:t>
      </w:r>
    </w:p>
    <w:p w:rsidR="000126CE" w:rsidRDefault="000126CE" w:rsidP="000126CE">
      <w:pPr>
        <w:spacing w:line="360" w:lineRule="auto"/>
        <w:rPr>
          <w:rFonts w:hint="eastAsia"/>
        </w:rPr>
      </w:pPr>
      <w:r>
        <w:rPr>
          <w:rFonts w:hint="eastAsia"/>
        </w:rPr>
        <w:t>27</w:t>
      </w:r>
      <w:r>
        <w:rPr>
          <w:rFonts w:hint="eastAsia"/>
        </w:rPr>
        <w:t>、距今约三万年的山顶洞人使用磨制石器，有爱美观念，过着氏族生活。（</w:t>
      </w:r>
      <w:r>
        <w:rPr>
          <w:rFonts w:hint="eastAsia"/>
        </w:rPr>
        <w:t xml:space="preserve">    </w:t>
      </w:r>
      <w:r>
        <w:rPr>
          <w:rFonts w:hint="eastAsia"/>
        </w:rPr>
        <w:t>）</w:t>
      </w:r>
    </w:p>
    <w:p w:rsidR="000126CE" w:rsidRDefault="000126CE" w:rsidP="000126CE">
      <w:pPr>
        <w:spacing w:line="360" w:lineRule="auto"/>
        <w:rPr>
          <w:rFonts w:hint="eastAsia"/>
        </w:rPr>
      </w:pPr>
      <w:r>
        <w:rPr>
          <w:rFonts w:hint="eastAsia"/>
        </w:rPr>
        <w:t>28</w:t>
      </w:r>
      <w:r>
        <w:rPr>
          <w:rFonts w:hint="eastAsia"/>
        </w:rPr>
        <w:t>、黄帝和炎帝联合打败蚩尤，经过长期发展，形成日后的华夏族。（</w:t>
      </w:r>
      <w:r>
        <w:rPr>
          <w:rFonts w:hint="eastAsia"/>
        </w:rPr>
        <w:t xml:space="preserve">    </w:t>
      </w:r>
      <w:r>
        <w:rPr>
          <w:rFonts w:hint="eastAsia"/>
        </w:rPr>
        <w:t>）</w:t>
      </w:r>
    </w:p>
    <w:p w:rsidR="000126CE" w:rsidRDefault="000126CE" w:rsidP="000126CE">
      <w:pPr>
        <w:spacing w:line="360" w:lineRule="auto"/>
        <w:rPr>
          <w:rFonts w:hint="eastAsia"/>
        </w:rPr>
      </w:pPr>
      <w:r>
        <w:rPr>
          <w:rFonts w:hint="eastAsia"/>
        </w:rPr>
        <w:t>29</w:t>
      </w:r>
      <w:r>
        <w:rPr>
          <w:rFonts w:hint="eastAsia"/>
        </w:rPr>
        <w:t>、公元前</w:t>
      </w:r>
      <w:r>
        <w:rPr>
          <w:rFonts w:hint="eastAsia"/>
        </w:rPr>
        <w:t>770</w:t>
      </w:r>
      <w:r>
        <w:rPr>
          <w:rFonts w:hint="eastAsia"/>
        </w:rPr>
        <w:t>年</w:t>
      </w:r>
      <w:r>
        <w:rPr>
          <w:rFonts w:hint="eastAsia"/>
        </w:rPr>
        <w:t xml:space="preserve"> </w:t>
      </w:r>
      <w:r>
        <w:rPr>
          <w:rFonts w:hint="eastAsia"/>
        </w:rPr>
        <w:t>周平王迁都洛，史称“东周”，东周分春秋和战国两个时期。（</w:t>
      </w:r>
      <w:r>
        <w:rPr>
          <w:rFonts w:hint="eastAsia"/>
        </w:rPr>
        <w:t xml:space="preserve">    </w:t>
      </w:r>
      <w:r>
        <w:rPr>
          <w:rFonts w:hint="eastAsia"/>
        </w:rPr>
        <w:t>）</w:t>
      </w:r>
    </w:p>
    <w:p w:rsidR="000126CE" w:rsidRDefault="000126CE" w:rsidP="000126CE">
      <w:pPr>
        <w:spacing w:line="360" w:lineRule="auto"/>
        <w:rPr>
          <w:rFonts w:hint="eastAsia"/>
        </w:rPr>
      </w:pPr>
      <w:r>
        <w:rPr>
          <w:rFonts w:hint="eastAsia"/>
        </w:rPr>
        <w:t>30</w:t>
      </w:r>
      <w:r>
        <w:rPr>
          <w:rFonts w:hint="eastAsia"/>
        </w:rPr>
        <w:t>、秦朝时期统一文字为大篆，后来又推广更为简单的隶书。（</w:t>
      </w:r>
      <w:r>
        <w:rPr>
          <w:rFonts w:hint="eastAsia"/>
        </w:rPr>
        <w:t xml:space="preserve">    </w:t>
      </w:r>
      <w:r>
        <w:rPr>
          <w:rFonts w:hint="eastAsia"/>
        </w:rPr>
        <w:t>）</w:t>
      </w:r>
    </w:p>
    <w:p w:rsidR="000126CE" w:rsidRDefault="000126CE" w:rsidP="000126CE">
      <w:pPr>
        <w:spacing w:line="360" w:lineRule="auto"/>
        <w:rPr>
          <w:rFonts w:hint="eastAsia"/>
        </w:rPr>
      </w:pPr>
      <w:r>
        <w:rPr>
          <w:rFonts w:hint="eastAsia"/>
        </w:rPr>
        <w:t>31</w:t>
      </w:r>
      <w:r>
        <w:rPr>
          <w:rFonts w:hint="eastAsia"/>
        </w:rPr>
        <w:t>、我国春秋战国时期是封建社会的形成时期。（</w:t>
      </w:r>
      <w:r>
        <w:rPr>
          <w:rFonts w:hint="eastAsia"/>
        </w:rPr>
        <w:t xml:space="preserve">    </w:t>
      </w:r>
      <w:r>
        <w:rPr>
          <w:rFonts w:hint="eastAsia"/>
        </w:rPr>
        <w:t>）</w:t>
      </w:r>
    </w:p>
    <w:p w:rsidR="000126CE" w:rsidRDefault="000126CE" w:rsidP="000126CE">
      <w:pPr>
        <w:spacing w:line="360" w:lineRule="auto"/>
        <w:rPr>
          <w:rFonts w:hint="eastAsia"/>
        </w:rPr>
      </w:pPr>
      <w:r>
        <w:rPr>
          <w:rFonts w:hint="eastAsia"/>
        </w:rPr>
        <w:t>三、填空题（本大题共</w:t>
      </w:r>
      <w:r>
        <w:rPr>
          <w:rFonts w:hint="eastAsia"/>
        </w:rPr>
        <w:t>5</w:t>
      </w:r>
      <w:r>
        <w:rPr>
          <w:rFonts w:hint="eastAsia"/>
        </w:rPr>
        <w:t>小题，每小题</w:t>
      </w:r>
      <w:r>
        <w:rPr>
          <w:rFonts w:hint="eastAsia"/>
        </w:rPr>
        <w:t>1</w:t>
      </w:r>
      <w:r>
        <w:rPr>
          <w:rFonts w:hint="eastAsia"/>
        </w:rPr>
        <w:t>分，共</w:t>
      </w:r>
      <w:r>
        <w:rPr>
          <w:rFonts w:hint="eastAsia"/>
        </w:rPr>
        <w:t>4</w:t>
      </w:r>
      <w:r>
        <w:rPr>
          <w:rFonts w:hint="eastAsia"/>
        </w:rPr>
        <w:t>分）</w:t>
      </w:r>
    </w:p>
    <w:p w:rsidR="000126CE" w:rsidRDefault="000126CE" w:rsidP="000126CE">
      <w:pPr>
        <w:spacing w:line="360" w:lineRule="auto"/>
        <w:rPr>
          <w:rFonts w:hint="eastAsia"/>
        </w:rPr>
      </w:pPr>
      <w:r>
        <w:rPr>
          <w:noProof/>
        </w:rPr>
        <w:drawing>
          <wp:anchor distT="0" distB="0" distL="114300" distR="114300" simplePos="0" relativeHeight="251662336" behindDoc="0" locked="0" layoutInCell="1" allowOverlap="1">
            <wp:simplePos x="0" y="0"/>
            <wp:positionH relativeFrom="column">
              <wp:posOffset>666750</wp:posOffset>
            </wp:positionH>
            <wp:positionV relativeFrom="paragraph">
              <wp:posOffset>99060</wp:posOffset>
            </wp:positionV>
            <wp:extent cx="2876550" cy="1315085"/>
            <wp:effectExtent l="19050" t="0" r="0" b="0"/>
            <wp:wrapSquare wrapText="bothSides"/>
            <wp:docPr id="8" name="图片 8" descr="http://www.pep.com.cn/oldimages/pic_2950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pep.com.cn/oldimages/pic_295038.jpg"/>
                    <pic:cNvPicPr>
                      <a:picLocks noChangeAspect="1" noChangeArrowheads="1"/>
                    </pic:cNvPicPr>
                  </pic:nvPicPr>
                  <pic:blipFill>
                    <a:blip r:embed="rId12" r:link="rId13"/>
                    <a:srcRect/>
                    <a:stretch>
                      <a:fillRect/>
                    </a:stretch>
                  </pic:blipFill>
                  <pic:spPr bwMode="auto">
                    <a:xfrm>
                      <a:off x="0" y="0"/>
                      <a:ext cx="2876550" cy="1315085"/>
                    </a:xfrm>
                    <a:prstGeom prst="rect">
                      <a:avLst/>
                    </a:prstGeom>
                    <a:noFill/>
                    <a:ln w="9525">
                      <a:noFill/>
                      <a:miter lim="800000"/>
                      <a:headEnd/>
                      <a:tailEnd/>
                    </a:ln>
                  </pic:spPr>
                </pic:pic>
              </a:graphicData>
            </a:graphic>
          </wp:anchor>
        </w:drawing>
      </w:r>
    </w:p>
    <w:p w:rsidR="000126CE" w:rsidRDefault="000126CE" w:rsidP="000126CE">
      <w:pPr>
        <w:widowControl/>
        <w:spacing w:line="360" w:lineRule="auto"/>
        <w:jc w:val="left"/>
        <w:rPr>
          <w:rFonts w:hint="eastAsia"/>
        </w:rPr>
      </w:pPr>
    </w:p>
    <w:p w:rsidR="000126CE" w:rsidRDefault="000126CE" w:rsidP="000126CE">
      <w:pPr>
        <w:widowControl/>
        <w:spacing w:line="360" w:lineRule="auto"/>
        <w:jc w:val="left"/>
        <w:rPr>
          <w:rFonts w:hint="eastAsia"/>
        </w:rPr>
      </w:pPr>
    </w:p>
    <w:p w:rsidR="000126CE" w:rsidRDefault="000126CE" w:rsidP="000126CE">
      <w:pPr>
        <w:widowControl/>
        <w:spacing w:line="360" w:lineRule="auto"/>
        <w:jc w:val="left"/>
        <w:rPr>
          <w:rFonts w:hint="eastAsia"/>
        </w:rPr>
      </w:pPr>
    </w:p>
    <w:p w:rsidR="000126CE" w:rsidRDefault="000126CE" w:rsidP="000126CE">
      <w:pPr>
        <w:widowControl/>
        <w:spacing w:line="360" w:lineRule="auto"/>
        <w:jc w:val="left"/>
        <w:rPr>
          <w:rFonts w:hint="eastAsia"/>
        </w:rPr>
      </w:pPr>
    </w:p>
    <w:p w:rsidR="000126CE" w:rsidRDefault="000126CE" w:rsidP="000126CE">
      <w:pPr>
        <w:widowControl/>
        <w:spacing w:line="360" w:lineRule="auto"/>
        <w:jc w:val="left"/>
        <w:rPr>
          <w:rFonts w:hint="eastAsia"/>
        </w:rPr>
      </w:pPr>
      <w:r>
        <w:rPr>
          <w:rFonts w:hint="eastAsia"/>
        </w:rPr>
        <w:t>32</w:t>
      </w:r>
      <w:r>
        <w:rPr>
          <w:rFonts w:hint="eastAsia"/>
        </w:rPr>
        <w:t>、上图</w:t>
      </w:r>
      <w:r>
        <w:rPr>
          <w:rFonts w:hint="eastAsia"/>
        </w:rPr>
        <w:t>1</w:t>
      </w:r>
      <w:r>
        <w:rPr>
          <w:rFonts w:hint="eastAsia"/>
        </w:rPr>
        <w:t>的原始居民种植的农作物是</w:t>
      </w:r>
      <w:r>
        <w:rPr>
          <w:rFonts w:hint="eastAsia"/>
        </w:rPr>
        <w:t>_________</w:t>
      </w:r>
      <w:r>
        <w:rPr>
          <w:rFonts w:hint="eastAsia"/>
        </w:rPr>
        <w:t>，图</w:t>
      </w:r>
      <w:r>
        <w:rPr>
          <w:rFonts w:hint="eastAsia"/>
        </w:rPr>
        <w:t>2</w:t>
      </w:r>
      <w:r>
        <w:rPr>
          <w:rFonts w:hint="eastAsia"/>
        </w:rPr>
        <w:t>种植的农作物是</w:t>
      </w:r>
      <w:r>
        <w:rPr>
          <w:rFonts w:hint="eastAsia"/>
        </w:rPr>
        <w:t>________</w:t>
      </w:r>
      <w:r>
        <w:rPr>
          <w:rFonts w:hint="eastAsia"/>
        </w:rPr>
        <w:t>。</w:t>
      </w:r>
    </w:p>
    <w:p w:rsidR="000126CE" w:rsidRDefault="000126CE" w:rsidP="000126CE">
      <w:pPr>
        <w:widowControl/>
        <w:spacing w:line="360" w:lineRule="auto"/>
        <w:jc w:val="left"/>
        <w:rPr>
          <w:rFonts w:hint="eastAsia"/>
        </w:rPr>
      </w:pPr>
      <w:r>
        <w:rPr>
          <w:rFonts w:hint="eastAsia"/>
        </w:rPr>
        <w:lastRenderedPageBreak/>
        <w:t>33</w:t>
      </w:r>
      <w:r>
        <w:rPr>
          <w:rFonts w:hint="eastAsia"/>
        </w:rPr>
        <w:t>、禹死后，</w:t>
      </w:r>
      <w:r>
        <w:rPr>
          <w:rFonts w:hint="eastAsia"/>
        </w:rPr>
        <w:t>__________</w:t>
      </w:r>
      <w:r>
        <w:rPr>
          <w:rFonts w:hint="eastAsia"/>
        </w:rPr>
        <w:t>继承父位，从而</w:t>
      </w:r>
      <w:r>
        <w:rPr>
          <w:rFonts w:hint="eastAsia"/>
        </w:rPr>
        <w:t>_____________</w:t>
      </w:r>
      <w:r>
        <w:rPr>
          <w:rFonts w:hint="eastAsia"/>
        </w:rPr>
        <w:t>制代替了禅让制。</w:t>
      </w:r>
    </w:p>
    <w:p w:rsidR="000126CE" w:rsidRDefault="000126CE" w:rsidP="000126CE">
      <w:pPr>
        <w:widowControl/>
        <w:spacing w:line="360" w:lineRule="auto"/>
        <w:jc w:val="left"/>
        <w:rPr>
          <w:rFonts w:hint="eastAsia"/>
        </w:rPr>
      </w:pPr>
      <w:r>
        <w:rPr>
          <w:rFonts w:hint="eastAsia"/>
        </w:rPr>
        <w:t>34</w:t>
      </w:r>
      <w:r>
        <w:rPr>
          <w:rFonts w:hint="eastAsia"/>
        </w:rPr>
        <w:t>、商朝人刻写在龟甲和兽骨上的文字，称“</w:t>
      </w:r>
      <w:r>
        <w:rPr>
          <w:rFonts w:hint="eastAsia"/>
        </w:rPr>
        <w:t>__________</w:t>
      </w:r>
      <w:r>
        <w:rPr>
          <w:rFonts w:hint="eastAsia"/>
        </w:rPr>
        <w:t>”，铸刻在青铜器上的文字叫做</w:t>
      </w:r>
      <w:r>
        <w:rPr>
          <w:rFonts w:hint="eastAsia"/>
        </w:rPr>
        <w:t>__________</w:t>
      </w:r>
      <w:r>
        <w:rPr>
          <w:rFonts w:hint="eastAsia"/>
        </w:rPr>
        <w:t>。</w:t>
      </w:r>
    </w:p>
    <w:p w:rsidR="000126CE" w:rsidRDefault="000126CE" w:rsidP="000126CE">
      <w:pPr>
        <w:widowControl/>
        <w:spacing w:line="360" w:lineRule="auto"/>
        <w:jc w:val="left"/>
        <w:rPr>
          <w:rFonts w:hint="eastAsia"/>
        </w:rPr>
      </w:pPr>
      <w:r>
        <w:rPr>
          <w:rFonts w:hint="eastAsia"/>
        </w:rPr>
        <w:t>35</w:t>
      </w:r>
      <w:r>
        <w:rPr>
          <w:rFonts w:hint="eastAsia"/>
        </w:rPr>
        <w:t>、春秋战国时期，</w:t>
      </w:r>
      <w:r>
        <w:rPr>
          <w:rFonts w:hint="eastAsia"/>
        </w:rPr>
        <w:t>__________</w:t>
      </w:r>
      <w:r>
        <w:rPr>
          <w:rFonts w:hint="eastAsia"/>
        </w:rPr>
        <w:t>和</w:t>
      </w:r>
      <w:r>
        <w:rPr>
          <w:rFonts w:hint="eastAsia"/>
        </w:rPr>
        <w:t>________</w:t>
      </w:r>
      <w:r>
        <w:rPr>
          <w:rFonts w:hint="eastAsia"/>
        </w:rPr>
        <w:t>的使用和推广，使社会生产力显著提高。</w:t>
      </w:r>
    </w:p>
    <w:p w:rsidR="000126CE" w:rsidRDefault="000126CE" w:rsidP="000126CE">
      <w:pPr>
        <w:spacing w:line="360" w:lineRule="auto"/>
        <w:rPr>
          <w:rFonts w:hint="eastAsia"/>
        </w:rPr>
      </w:pPr>
      <w:r>
        <w:rPr>
          <w:rFonts w:hint="eastAsia"/>
        </w:rPr>
        <w:t>四、材料分析题（本大题共</w:t>
      </w:r>
      <w:r>
        <w:rPr>
          <w:rFonts w:hint="eastAsia"/>
        </w:rPr>
        <w:t>4</w:t>
      </w:r>
      <w:r>
        <w:rPr>
          <w:rFonts w:hint="eastAsia"/>
        </w:rPr>
        <w:t>小题，共</w:t>
      </w:r>
      <w:r>
        <w:rPr>
          <w:rFonts w:hint="eastAsia"/>
        </w:rPr>
        <w:t>40</w:t>
      </w:r>
      <w:r>
        <w:rPr>
          <w:rFonts w:hint="eastAsia"/>
        </w:rPr>
        <w:t>分）</w:t>
      </w:r>
    </w:p>
    <w:p w:rsidR="000126CE" w:rsidRDefault="000126CE" w:rsidP="000126CE">
      <w:pPr>
        <w:spacing w:line="360" w:lineRule="auto"/>
        <w:rPr>
          <w:rFonts w:hint="eastAsia"/>
        </w:rPr>
      </w:pPr>
      <w:r>
        <w:rPr>
          <w:rFonts w:hint="eastAsia"/>
        </w:rPr>
        <w:t>36</w:t>
      </w:r>
      <w:r>
        <w:rPr>
          <w:rFonts w:hint="eastAsia"/>
        </w:rPr>
        <w:t>、阅读下列材料：（</w:t>
      </w:r>
      <w:r>
        <w:t>6</w:t>
      </w:r>
      <w:r>
        <w:t>分）</w:t>
      </w:r>
    </w:p>
    <w:p w:rsidR="000126CE" w:rsidRDefault="000126CE" w:rsidP="000126CE">
      <w:pPr>
        <w:pStyle w:val="af1"/>
        <w:spacing w:line="360" w:lineRule="auto"/>
        <w:rPr>
          <w:rFonts w:ascii="宋体" w:hAnsi="宋体" w:cs="宋体" w:hint="eastAsia"/>
          <w:color w:val="000000"/>
          <w:kern w:val="0"/>
          <w:szCs w:val="21"/>
        </w:rPr>
      </w:pPr>
      <w:r>
        <w:rPr>
          <w:rFonts w:ascii="宋体" w:hAnsi="宋体" w:cs="宋体" w:hint="eastAsia"/>
          <w:color w:val="000000"/>
          <w:kern w:val="0"/>
          <w:szCs w:val="21"/>
        </w:rPr>
        <w:t>我国的四川平原有“天府之国”的美称，当地流传诗句：“</w:t>
      </w:r>
      <w:r>
        <w:rPr>
          <w:rFonts w:ascii="宋体" w:hAnsi="宋体" w:cs="宋体" w:hint="eastAsia"/>
          <w:b/>
          <w:color w:val="000000"/>
          <w:kern w:val="0"/>
          <w:szCs w:val="21"/>
        </w:rPr>
        <w:t>始知李太守，伯禹亦不如</w:t>
      </w:r>
      <w:r>
        <w:rPr>
          <w:rFonts w:ascii="宋体" w:hAnsi="宋体" w:cs="宋体" w:hint="eastAsia"/>
          <w:color w:val="000000"/>
          <w:kern w:val="0"/>
          <w:szCs w:val="21"/>
        </w:rPr>
        <w:t>”。</w:t>
      </w:r>
    </w:p>
    <w:p w:rsidR="000126CE" w:rsidRDefault="000126CE" w:rsidP="000126CE">
      <w:pPr>
        <w:spacing w:line="360" w:lineRule="auto"/>
        <w:ind w:left="315"/>
        <w:rPr>
          <w:rFonts w:hint="eastAsia"/>
        </w:rPr>
      </w:pPr>
      <w:r>
        <w:rPr>
          <w:rFonts w:hint="eastAsia"/>
        </w:rPr>
        <w:t>请回答：</w:t>
      </w:r>
    </w:p>
    <w:p w:rsidR="000126CE" w:rsidRDefault="000126CE" w:rsidP="000126CE">
      <w:pPr>
        <w:spacing w:line="360" w:lineRule="auto"/>
        <w:ind w:left="315"/>
        <w:rPr>
          <w:rFonts w:hint="eastAsia"/>
        </w:rPr>
      </w:pPr>
      <w:r>
        <w:rPr>
          <w:rFonts w:hint="eastAsia"/>
        </w:rPr>
        <w:t>（</w:t>
      </w:r>
      <w:r>
        <w:rPr>
          <w:rFonts w:hint="eastAsia"/>
        </w:rPr>
        <w:t>1</w:t>
      </w:r>
      <w:r>
        <w:rPr>
          <w:rFonts w:hint="eastAsia"/>
        </w:rPr>
        <w:t>）诗中的“李太守”是谁？（</w:t>
      </w:r>
      <w:r>
        <w:t>2</w:t>
      </w:r>
      <w:r>
        <w:t>分）</w:t>
      </w:r>
    </w:p>
    <w:p w:rsidR="000126CE" w:rsidRDefault="000126CE" w:rsidP="000126CE">
      <w:pPr>
        <w:spacing w:line="360" w:lineRule="auto"/>
        <w:ind w:left="315"/>
        <w:rPr>
          <w:rFonts w:hint="eastAsia"/>
        </w:rPr>
      </w:pPr>
    </w:p>
    <w:p w:rsidR="000126CE" w:rsidRDefault="000126CE" w:rsidP="000126CE">
      <w:pPr>
        <w:spacing w:line="360" w:lineRule="auto"/>
        <w:ind w:left="315"/>
        <w:rPr>
          <w:rFonts w:hint="eastAsia"/>
        </w:rPr>
      </w:pPr>
    </w:p>
    <w:p w:rsidR="000126CE" w:rsidRDefault="000126CE" w:rsidP="000126CE">
      <w:pPr>
        <w:spacing w:line="360" w:lineRule="auto"/>
        <w:ind w:left="1" w:firstLineChars="150" w:firstLine="315"/>
        <w:rPr>
          <w:rFonts w:hint="eastAsia"/>
        </w:rPr>
      </w:pPr>
      <w:r>
        <w:rPr>
          <w:rFonts w:hint="eastAsia"/>
        </w:rPr>
        <w:t>（</w:t>
      </w:r>
      <w:r>
        <w:rPr>
          <w:rFonts w:hint="eastAsia"/>
        </w:rPr>
        <w:t>2</w:t>
      </w:r>
      <w:r>
        <w:rPr>
          <w:rFonts w:hint="eastAsia"/>
        </w:rPr>
        <w:t>）李太守在历史上作出了什么伟大的贡献？（</w:t>
      </w:r>
      <w:r>
        <w:t>2</w:t>
      </w:r>
      <w:r>
        <w:t>分）</w:t>
      </w:r>
    </w:p>
    <w:p w:rsidR="000126CE" w:rsidRDefault="000126CE" w:rsidP="000126CE">
      <w:pPr>
        <w:spacing w:line="360" w:lineRule="auto"/>
        <w:ind w:left="315"/>
        <w:rPr>
          <w:rFonts w:hint="eastAsia"/>
        </w:rPr>
      </w:pPr>
    </w:p>
    <w:p w:rsidR="000126CE" w:rsidRDefault="000126CE" w:rsidP="000126CE">
      <w:pPr>
        <w:spacing w:line="360" w:lineRule="auto"/>
        <w:ind w:left="1" w:firstLineChars="149" w:firstLine="313"/>
        <w:rPr>
          <w:rFonts w:hint="eastAsia"/>
        </w:rPr>
      </w:pPr>
      <w:r>
        <w:rPr>
          <w:rFonts w:hint="eastAsia"/>
        </w:rPr>
        <w:t>（</w:t>
      </w:r>
      <w:r>
        <w:rPr>
          <w:rFonts w:hint="eastAsia"/>
        </w:rPr>
        <w:t>3</w:t>
      </w:r>
      <w:r>
        <w:rPr>
          <w:rFonts w:hint="eastAsia"/>
        </w:rPr>
        <w:t>）诗中的“伯禹”是谁？为什么把他与李太守相提并论？（</w:t>
      </w:r>
      <w:r>
        <w:t>2</w:t>
      </w:r>
      <w:r>
        <w:t>分）</w:t>
      </w: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rPr>
      </w:pPr>
      <w:r>
        <w:rPr>
          <w:rFonts w:hint="eastAsia"/>
        </w:rPr>
        <w:t>37</w:t>
      </w:r>
      <w:r>
        <w:rPr>
          <w:rFonts w:hint="eastAsia"/>
        </w:rPr>
        <w:t>、阅读史料，回答问题（</w:t>
      </w:r>
      <w:r>
        <w:rPr>
          <w:rFonts w:hint="eastAsia"/>
        </w:rPr>
        <w:t>10</w:t>
      </w:r>
      <w:r>
        <w:rPr>
          <w:rFonts w:hint="eastAsia"/>
        </w:rPr>
        <w:t>分）</w:t>
      </w:r>
    </w:p>
    <w:p w:rsidR="000126CE" w:rsidRDefault="000126CE" w:rsidP="000126CE">
      <w:pPr>
        <w:spacing w:line="360" w:lineRule="auto"/>
        <w:ind w:firstLineChars="200" w:firstLine="420"/>
        <w:rPr>
          <w:rFonts w:hint="eastAsia"/>
        </w:rPr>
      </w:pPr>
      <w:r>
        <w:rPr>
          <w:rFonts w:hint="eastAsia"/>
        </w:rPr>
        <w:t>卫鞅曰：“</w:t>
      </w:r>
      <w:r>
        <w:rPr>
          <w:rFonts w:hint="eastAsia"/>
          <w:b/>
        </w:rPr>
        <w:t>治世不一道，便国不法古。故汤武不循古而王，夏殷不易礼而亡。反古者不可非，而循礼者不足多</w:t>
      </w:r>
      <w:r>
        <w:rPr>
          <w:rFonts w:hint="eastAsia"/>
        </w:rPr>
        <w:t>。”</w:t>
      </w:r>
    </w:p>
    <w:p w:rsidR="000126CE" w:rsidRDefault="000126CE" w:rsidP="000126CE">
      <w:pPr>
        <w:spacing w:line="360" w:lineRule="auto"/>
        <w:rPr>
          <w:rFonts w:hint="eastAsia"/>
        </w:rPr>
      </w:pPr>
      <w:r>
        <w:rPr>
          <w:rFonts w:hint="eastAsia"/>
        </w:rPr>
        <w:t>（</w:t>
      </w:r>
      <w:r>
        <w:rPr>
          <w:rFonts w:hint="eastAsia"/>
        </w:rPr>
        <w:t>1</w:t>
      </w:r>
      <w:r>
        <w:rPr>
          <w:rFonts w:hint="eastAsia"/>
        </w:rPr>
        <w:t>）文中的“卫鞅”是谁？（</w:t>
      </w:r>
      <w:r>
        <w:rPr>
          <w:rFonts w:hint="eastAsia"/>
        </w:rPr>
        <w:t>2</w:t>
      </w:r>
      <w:r>
        <w:rPr>
          <w:rFonts w:hint="eastAsia"/>
        </w:rPr>
        <w:t>分）</w:t>
      </w:r>
    </w:p>
    <w:p w:rsidR="000126CE" w:rsidRDefault="000126CE" w:rsidP="000126CE">
      <w:pPr>
        <w:spacing w:line="360" w:lineRule="auto"/>
        <w:ind w:firstLineChars="200" w:firstLine="420"/>
        <w:rPr>
          <w:rFonts w:hint="eastAsia"/>
        </w:rPr>
      </w:pPr>
    </w:p>
    <w:p w:rsidR="000126CE" w:rsidRDefault="000126CE" w:rsidP="000126CE">
      <w:pPr>
        <w:spacing w:line="360" w:lineRule="auto"/>
        <w:rPr>
          <w:rFonts w:hint="eastAsia"/>
        </w:rPr>
      </w:pPr>
      <w:r>
        <w:rPr>
          <w:rFonts w:hint="eastAsia"/>
        </w:rPr>
        <w:t>（</w:t>
      </w:r>
      <w:r>
        <w:rPr>
          <w:rFonts w:hint="eastAsia"/>
        </w:rPr>
        <w:t>2</w:t>
      </w:r>
      <w:r>
        <w:rPr>
          <w:rFonts w:hint="eastAsia"/>
        </w:rPr>
        <w:t>）他变法的主要内容是什么？（</w:t>
      </w:r>
      <w:r>
        <w:rPr>
          <w:rFonts w:hint="eastAsia"/>
        </w:rPr>
        <w:t>6</w:t>
      </w:r>
      <w:r>
        <w:rPr>
          <w:rFonts w:hint="eastAsia"/>
        </w:rPr>
        <w:t>分）</w:t>
      </w:r>
    </w:p>
    <w:p w:rsidR="000126CE" w:rsidRDefault="000126CE" w:rsidP="000126CE">
      <w:pPr>
        <w:spacing w:line="360" w:lineRule="auto"/>
        <w:jc w:val="left"/>
        <w:rPr>
          <w:rFonts w:hint="eastAsia"/>
        </w:rPr>
      </w:pPr>
    </w:p>
    <w:p w:rsidR="000126CE" w:rsidRDefault="000126CE" w:rsidP="000126CE">
      <w:pPr>
        <w:spacing w:line="360" w:lineRule="auto"/>
        <w:jc w:val="left"/>
        <w:rPr>
          <w:rFonts w:hint="eastAsia"/>
        </w:rPr>
      </w:pPr>
    </w:p>
    <w:p w:rsidR="000126CE" w:rsidRDefault="000126CE" w:rsidP="000126CE">
      <w:pPr>
        <w:spacing w:line="360" w:lineRule="auto"/>
        <w:jc w:val="left"/>
        <w:rPr>
          <w:rFonts w:hint="eastAsia"/>
        </w:rPr>
      </w:pPr>
    </w:p>
    <w:p w:rsidR="000126CE" w:rsidRDefault="000126CE" w:rsidP="000126CE">
      <w:pPr>
        <w:spacing w:line="360" w:lineRule="auto"/>
        <w:jc w:val="left"/>
        <w:rPr>
          <w:rFonts w:hint="eastAsia"/>
        </w:rPr>
      </w:pPr>
      <w:r>
        <w:rPr>
          <w:rFonts w:hint="eastAsia"/>
        </w:rPr>
        <w:t>（</w:t>
      </w:r>
      <w:r>
        <w:rPr>
          <w:rFonts w:hint="eastAsia"/>
        </w:rPr>
        <w:t>3</w:t>
      </w:r>
      <w:r>
        <w:rPr>
          <w:rFonts w:hint="eastAsia"/>
        </w:rPr>
        <w:t>）这次变革的历史意义如何？（</w:t>
      </w:r>
      <w:r>
        <w:t>2</w:t>
      </w:r>
      <w:r>
        <w:t>分）</w:t>
      </w:r>
    </w:p>
    <w:p w:rsidR="000126CE" w:rsidRDefault="000126CE" w:rsidP="000126CE">
      <w:pPr>
        <w:spacing w:line="360" w:lineRule="auto"/>
        <w:ind w:firstLineChars="200" w:firstLine="420"/>
        <w:rPr>
          <w:rFonts w:hint="eastAsia"/>
        </w:rPr>
      </w:pPr>
    </w:p>
    <w:p w:rsidR="000126CE" w:rsidRDefault="000126CE" w:rsidP="000126CE">
      <w:pPr>
        <w:spacing w:line="360" w:lineRule="auto"/>
        <w:rPr>
          <w:rFonts w:hint="eastAsia"/>
        </w:rPr>
      </w:pPr>
      <w:r>
        <w:rPr>
          <w:rFonts w:hint="eastAsia"/>
          <w:noProof/>
        </w:rPr>
        <w:drawing>
          <wp:anchor distT="0" distB="0" distL="114300" distR="114300" simplePos="0" relativeHeight="251660288" behindDoc="0" locked="0" layoutInCell="1" allowOverlap="1">
            <wp:simplePos x="0" y="0"/>
            <wp:positionH relativeFrom="column">
              <wp:posOffset>5029200</wp:posOffset>
            </wp:positionH>
            <wp:positionV relativeFrom="paragraph">
              <wp:posOffset>193040</wp:posOffset>
            </wp:positionV>
            <wp:extent cx="1102995" cy="2080260"/>
            <wp:effectExtent l="19050" t="0" r="1905" b="0"/>
            <wp:wrapSquare wrapText="bothSides"/>
            <wp:docPr id="6" name="图片 2" descr="pic_48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_48382"/>
                    <pic:cNvPicPr>
                      <a:picLocks noChangeAspect="1" noChangeArrowheads="1"/>
                    </pic:cNvPicPr>
                  </pic:nvPicPr>
                  <pic:blipFill>
                    <a:blip r:embed="rId14">
                      <a:lum contrast="30000"/>
                    </a:blip>
                    <a:srcRect l="4634" t="16554" r="74513" b="58224"/>
                    <a:stretch>
                      <a:fillRect/>
                    </a:stretch>
                  </pic:blipFill>
                  <pic:spPr bwMode="auto">
                    <a:xfrm>
                      <a:off x="0" y="0"/>
                      <a:ext cx="1102995" cy="2080260"/>
                    </a:xfrm>
                    <a:prstGeom prst="rect">
                      <a:avLst/>
                    </a:prstGeom>
                    <a:noFill/>
                    <a:ln w="9525">
                      <a:noFill/>
                      <a:miter lim="800000"/>
                      <a:headEnd/>
                      <a:tailEnd/>
                    </a:ln>
                  </pic:spPr>
                </pic:pic>
              </a:graphicData>
            </a:graphic>
          </wp:anchor>
        </w:drawing>
      </w:r>
    </w:p>
    <w:p w:rsidR="000126CE" w:rsidRDefault="000126CE" w:rsidP="000126CE">
      <w:pPr>
        <w:spacing w:line="360" w:lineRule="auto"/>
        <w:rPr>
          <w:rFonts w:hint="eastAsia"/>
        </w:rPr>
      </w:pPr>
      <w:r>
        <w:rPr>
          <w:rFonts w:hint="eastAsia"/>
        </w:rPr>
        <w:lastRenderedPageBreak/>
        <w:t>38</w:t>
      </w:r>
      <w:r>
        <w:rPr>
          <w:rFonts w:hint="eastAsia"/>
        </w:rPr>
        <w:t>、观察右列图（</w:t>
      </w:r>
      <w:r>
        <w:rPr>
          <w:rFonts w:hint="eastAsia"/>
        </w:rPr>
        <w:t>14</w:t>
      </w:r>
      <w:r>
        <w:rPr>
          <w:rFonts w:hint="eastAsia"/>
        </w:rPr>
        <w:t>分）</w:t>
      </w:r>
    </w:p>
    <w:p w:rsidR="000126CE" w:rsidRDefault="000126CE" w:rsidP="000126CE">
      <w:pPr>
        <w:spacing w:line="360" w:lineRule="auto"/>
        <w:jc w:val="left"/>
        <w:rPr>
          <w:rFonts w:hint="eastAsia"/>
        </w:rPr>
      </w:pPr>
      <w:r>
        <w:rPr>
          <w:rFonts w:hint="eastAsia"/>
        </w:rPr>
        <w:t>（</w:t>
      </w:r>
      <w:r>
        <w:rPr>
          <w:rFonts w:hint="eastAsia"/>
        </w:rPr>
        <w:t>1</w:t>
      </w:r>
      <w:r>
        <w:rPr>
          <w:rFonts w:hint="eastAsia"/>
        </w:rPr>
        <w:t>）图中人物是谁？生活在什么时期？是哪家学派的创始人？（</w:t>
      </w:r>
      <w:r>
        <w:rPr>
          <w:rFonts w:hint="eastAsia"/>
        </w:rPr>
        <w:t>6</w:t>
      </w:r>
      <w:r>
        <w:rPr>
          <w:rFonts w:hint="eastAsia"/>
        </w:rPr>
        <w:t>分）</w:t>
      </w:r>
    </w:p>
    <w:p w:rsidR="000126CE" w:rsidRDefault="000126CE" w:rsidP="000126CE">
      <w:pPr>
        <w:spacing w:line="360" w:lineRule="auto"/>
        <w:jc w:val="left"/>
        <w:rPr>
          <w:rFonts w:hint="eastAsia"/>
        </w:rPr>
      </w:pPr>
    </w:p>
    <w:p w:rsidR="000126CE" w:rsidRDefault="000126CE" w:rsidP="000126CE">
      <w:pPr>
        <w:spacing w:line="360" w:lineRule="auto"/>
        <w:jc w:val="left"/>
        <w:rPr>
          <w:rFonts w:hint="eastAsia"/>
        </w:rPr>
      </w:pPr>
    </w:p>
    <w:p w:rsidR="000126CE" w:rsidRDefault="000126CE" w:rsidP="000126CE">
      <w:pPr>
        <w:spacing w:line="360" w:lineRule="auto"/>
        <w:jc w:val="left"/>
        <w:rPr>
          <w:rFonts w:hint="eastAsia"/>
        </w:rPr>
      </w:pPr>
      <w:r>
        <w:rPr>
          <w:rFonts w:hint="eastAsia"/>
        </w:rPr>
        <w:t>（</w:t>
      </w:r>
      <w:r>
        <w:rPr>
          <w:rFonts w:hint="eastAsia"/>
        </w:rPr>
        <w:t>2</w:t>
      </w:r>
      <w:r>
        <w:rPr>
          <w:rFonts w:hint="eastAsia"/>
        </w:rPr>
        <w:t>）他还提出了哪些政治思想、教育观点？如果你想了解他的思想和言论，最好看哪一本书？（</w:t>
      </w:r>
      <w:r>
        <w:rPr>
          <w:rFonts w:hint="eastAsia"/>
        </w:rPr>
        <w:t>6</w:t>
      </w:r>
      <w:r>
        <w:t>分）</w:t>
      </w:r>
      <w:r>
        <w:rPr>
          <w:rFonts w:hint="eastAsia"/>
        </w:rPr>
        <w:t xml:space="preserve">                      </w:t>
      </w:r>
    </w:p>
    <w:p w:rsidR="000126CE" w:rsidRDefault="000126CE" w:rsidP="000126CE">
      <w:pPr>
        <w:spacing w:line="360" w:lineRule="auto"/>
        <w:jc w:val="left"/>
        <w:rPr>
          <w:rFonts w:hint="eastAsia"/>
        </w:rPr>
      </w:pPr>
    </w:p>
    <w:p w:rsidR="000126CE" w:rsidRDefault="000126CE" w:rsidP="000126CE">
      <w:pPr>
        <w:spacing w:line="360" w:lineRule="auto"/>
        <w:rPr>
          <w:rFonts w:hint="eastAsia"/>
        </w:rPr>
      </w:pPr>
    </w:p>
    <w:p w:rsidR="000126CE" w:rsidRDefault="000126CE" w:rsidP="000126CE">
      <w:pPr>
        <w:widowControl/>
        <w:spacing w:line="360" w:lineRule="auto"/>
        <w:jc w:val="left"/>
      </w:pPr>
      <w:r>
        <w:rPr>
          <w:rFonts w:hint="eastAsia"/>
        </w:rPr>
        <w:t>（</w:t>
      </w:r>
      <w:r>
        <w:t>3</w:t>
      </w:r>
      <w:r>
        <w:rPr>
          <w:rFonts w:hint="eastAsia"/>
        </w:rPr>
        <w:t>）右图人物的思想对后世产生怎样的影响？（</w:t>
      </w:r>
      <w:r>
        <w:rPr>
          <w:rFonts w:hint="eastAsia"/>
        </w:rPr>
        <w:t>2</w:t>
      </w:r>
      <w:r>
        <w:rPr>
          <w:rFonts w:hint="eastAsia"/>
        </w:rPr>
        <w:t>分）</w:t>
      </w: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widowControl/>
        <w:spacing w:line="360" w:lineRule="auto"/>
        <w:jc w:val="left"/>
        <w:rPr>
          <w:rFonts w:hint="eastAsia"/>
        </w:rPr>
      </w:pPr>
      <w:r>
        <w:rPr>
          <w:rFonts w:hint="eastAsia"/>
        </w:rPr>
        <w:t>39</w:t>
      </w:r>
      <w:r>
        <w:rPr>
          <w:rFonts w:hint="eastAsia"/>
        </w:rPr>
        <w:t>、读图，请回答问题（</w:t>
      </w:r>
      <w:r>
        <w:rPr>
          <w:rFonts w:hint="eastAsia"/>
        </w:rPr>
        <w:t>10</w:t>
      </w:r>
      <w:r>
        <w:rPr>
          <w:rFonts w:hint="eastAsia"/>
        </w:rPr>
        <w:t>分）</w:t>
      </w:r>
    </w:p>
    <w:p w:rsidR="000126CE" w:rsidRDefault="000126CE" w:rsidP="000126CE">
      <w:pPr>
        <w:widowControl/>
        <w:spacing w:line="360" w:lineRule="auto"/>
        <w:jc w:val="left"/>
        <w:rPr>
          <w:rFonts w:hint="eastAsia"/>
        </w:rPr>
      </w:pPr>
      <w:r>
        <w:rPr>
          <w:rFonts w:hint="eastAsia"/>
        </w:rPr>
        <w:t> </w:t>
      </w:r>
      <w:r>
        <w:rPr>
          <w:noProof/>
        </w:rPr>
        <w:drawing>
          <wp:inline distT="0" distB="0" distL="0" distR="0">
            <wp:extent cx="971550" cy="1676400"/>
            <wp:effectExtent l="19050" t="0" r="0" b="0"/>
            <wp:docPr id="5" name="图片 1" descr="http://www.czlsjx.com/uploadfile/2009/0917/200909170819182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zlsjx.com/uploadfile/2009/0917/20090917081918236.jpg"/>
                    <pic:cNvPicPr>
                      <a:picLocks noChangeAspect="1" noChangeArrowheads="1"/>
                    </pic:cNvPicPr>
                  </pic:nvPicPr>
                  <pic:blipFill>
                    <a:blip r:embed="rId15" r:link="rId16" cstate="print"/>
                    <a:srcRect/>
                    <a:stretch>
                      <a:fillRect/>
                    </a:stretch>
                  </pic:blipFill>
                  <pic:spPr bwMode="auto">
                    <a:xfrm>
                      <a:off x="0" y="0"/>
                      <a:ext cx="971550" cy="1676400"/>
                    </a:xfrm>
                    <a:prstGeom prst="rect">
                      <a:avLst/>
                    </a:prstGeom>
                    <a:noFill/>
                    <a:ln w="9525">
                      <a:noFill/>
                      <a:miter lim="800000"/>
                      <a:headEnd/>
                      <a:tailEnd/>
                    </a:ln>
                  </pic:spPr>
                </pic:pic>
              </a:graphicData>
            </a:graphic>
          </wp:inline>
        </w:drawing>
      </w:r>
      <w:r>
        <w:rPr>
          <w:noProof/>
        </w:rPr>
        <w:drawing>
          <wp:inline distT="0" distB="0" distL="0" distR="0">
            <wp:extent cx="3067050" cy="1790700"/>
            <wp:effectExtent l="19050" t="0" r="0" b="0"/>
            <wp:docPr id="2" name="图片 2" descr="http://www.czlsjx.com/uploadfile/2009/0917/200909170819189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zlsjx.com/uploadfile/2009/0917/20090917081918992.jpg"/>
                    <pic:cNvPicPr>
                      <a:picLocks noChangeAspect="1" noChangeArrowheads="1"/>
                    </pic:cNvPicPr>
                  </pic:nvPicPr>
                  <pic:blipFill>
                    <a:blip r:embed="rId17" r:link="rId18"/>
                    <a:srcRect/>
                    <a:stretch>
                      <a:fillRect/>
                    </a:stretch>
                  </pic:blipFill>
                  <pic:spPr bwMode="auto">
                    <a:xfrm>
                      <a:off x="0" y="0"/>
                      <a:ext cx="3067050" cy="1790700"/>
                    </a:xfrm>
                    <a:prstGeom prst="rect">
                      <a:avLst/>
                    </a:prstGeom>
                    <a:noFill/>
                    <a:ln w="9525">
                      <a:noFill/>
                      <a:miter lim="800000"/>
                      <a:headEnd/>
                      <a:tailEnd/>
                    </a:ln>
                  </pic:spPr>
                </pic:pic>
              </a:graphicData>
            </a:graphic>
          </wp:inline>
        </w:drawing>
      </w:r>
    </w:p>
    <w:p w:rsidR="000126CE" w:rsidRDefault="000126CE" w:rsidP="000126CE">
      <w:pPr>
        <w:widowControl/>
        <w:spacing w:line="360" w:lineRule="auto"/>
        <w:jc w:val="left"/>
        <w:rPr>
          <w:rFonts w:hint="eastAsia"/>
        </w:rPr>
      </w:pPr>
      <w:r>
        <w:rPr>
          <w:rFonts w:hint="eastAsia"/>
        </w:rPr>
        <w:t xml:space="preserve">       </w:t>
      </w:r>
      <w:r>
        <w:rPr>
          <w:rFonts w:hint="eastAsia"/>
        </w:rPr>
        <w:t>（图一）</w:t>
      </w:r>
      <w:r>
        <w:rPr>
          <w:rFonts w:hint="eastAsia"/>
        </w:rPr>
        <w:t xml:space="preserve">                    </w:t>
      </w:r>
      <w:r>
        <w:rPr>
          <w:rFonts w:hint="eastAsia"/>
        </w:rPr>
        <w:t>（图二）</w:t>
      </w:r>
    </w:p>
    <w:p w:rsidR="000126CE" w:rsidRDefault="000126CE" w:rsidP="000126CE">
      <w:pPr>
        <w:widowControl/>
        <w:spacing w:line="360" w:lineRule="auto"/>
        <w:jc w:val="left"/>
        <w:rPr>
          <w:rFonts w:hint="eastAsia"/>
        </w:rPr>
      </w:pPr>
      <w:r>
        <w:rPr>
          <w:noProof/>
        </w:rPr>
        <w:drawing>
          <wp:inline distT="0" distB="0" distL="0" distR="0">
            <wp:extent cx="2057400" cy="1562100"/>
            <wp:effectExtent l="19050" t="0" r="0" b="0"/>
            <wp:docPr id="3" name="图片 3" descr="http://www.czlsjx.com/uploadfile/2009/0917/200909170819187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zlsjx.com/uploadfile/2009/0917/20090917081918746.jpg"/>
                    <pic:cNvPicPr>
                      <a:picLocks noChangeAspect="1" noChangeArrowheads="1"/>
                    </pic:cNvPicPr>
                  </pic:nvPicPr>
                  <pic:blipFill>
                    <a:blip r:embed="rId19" r:link="rId20"/>
                    <a:srcRect/>
                    <a:stretch>
                      <a:fillRect/>
                    </a:stretch>
                  </pic:blipFill>
                  <pic:spPr bwMode="auto">
                    <a:xfrm>
                      <a:off x="0" y="0"/>
                      <a:ext cx="2057400" cy="1562100"/>
                    </a:xfrm>
                    <a:prstGeom prst="rect">
                      <a:avLst/>
                    </a:prstGeom>
                    <a:noFill/>
                    <a:ln w="9525">
                      <a:noFill/>
                      <a:miter lim="800000"/>
                      <a:headEnd/>
                      <a:tailEnd/>
                    </a:ln>
                  </pic:spPr>
                </pic:pic>
              </a:graphicData>
            </a:graphic>
          </wp:inline>
        </w:drawing>
      </w:r>
      <w:r>
        <w:rPr>
          <w:rFonts w:hint="eastAsia"/>
        </w:rPr>
        <w:t xml:space="preserve">      </w:t>
      </w:r>
      <w:r>
        <w:rPr>
          <w:noProof/>
        </w:rPr>
        <w:drawing>
          <wp:inline distT="0" distB="0" distL="0" distR="0">
            <wp:extent cx="2057400" cy="1514475"/>
            <wp:effectExtent l="19050" t="0" r="0" b="0"/>
            <wp:docPr id="4" name="图片 4" descr="http://www.czlsjx.com/shiti/uploadfile/200901/200901040659484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zlsjx.com/shiti/uploadfile/200901/20090104065948493.jpg"/>
                    <pic:cNvPicPr>
                      <a:picLocks noChangeAspect="1" noChangeArrowheads="1"/>
                    </pic:cNvPicPr>
                  </pic:nvPicPr>
                  <pic:blipFill>
                    <a:blip r:embed="rId21" r:link="rId22"/>
                    <a:srcRect/>
                    <a:stretch>
                      <a:fillRect/>
                    </a:stretch>
                  </pic:blipFill>
                  <pic:spPr bwMode="auto">
                    <a:xfrm>
                      <a:off x="0" y="0"/>
                      <a:ext cx="2057400" cy="1514475"/>
                    </a:xfrm>
                    <a:prstGeom prst="rect">
                      <a:avLst/>
                    </a:prstGeom>
                    <a:noFill/>
                    <a:ln w="9525">
                      <a:noFill/>
                      <a:miter lim="800000"/>
                      <a:headEnd/>
                      <a:tailEnd/>
                    </a:ln>
                  </pic:spPr>
                </pic:pic>
              </a:graphicData>
            </a:graphic>
          </wp:inline>
        </w:drawing>
      </w:r>
      <w:r>
        <w:rPr>
          <w:rFonts w:hint="eastAsia"/>
        </w:rPr>
        <w:t xml:space="preserve">  </w:t>
      </w:r>
    </w:p>
    <w:p w:rsidR="000126CE" w:rsidRDefault="000126CE" w:rsidP="000126CE">
      <w:pPr>
        <w:widowControl/>
        <w:spacing w:line="360" w:lineRule="auto"/>
        <w:jc w:val="left"/>
        <w:rPr>
          <w:rFonts w:hint="eastAsia"/>
        </w:rPr>
      </w:pPr>
      <w:r>
        <w:rPr>
          <w:rFonts w:hint="eastAsia"/>
        </w:rPr>
        <w:t>（图三）</w:t>
      </w:r>
      <w:r>
        <w:rPr>
          <w:rFonts w:hint="eastAsia"/>
        </w:rPr>
        <w:t xml:space="preserve">                                    </w:t>
      </w:r>
      <w:r>
        <w:rPr>
          <w:rFonts w:hint="eastAsia"/>
        </w:rPr>
        <w:t xml:space="preserve">（图四）　　　　　　　　　　　　　</w:t>
      </w:r>
    </w:p>
    <w:p w:rsidR="000126CE" w:rsidRDefault="000126CE" w:rsidP="000126CE">
      <w:pPr>
        <w:widowControl/>
        <w:spacing w:line="360" w:lineRule="auto"/>
        <w:jc w:val="left"/>
        <w:rPr>
          <w:rFonts w:hint="eastAsia"/>
        </w:rPr>
      </w:pPr>
      <w:r>
        <w:rPr>
          <w:rFonts w:hint="eastAsia"/>
        </w:rPr>
        <w:t>请回答：（</w:t>
      </w:r>
      <w:r>
        <w:rPr>
          <w:rFonts w:hint="eastAsia"/>
        </w:rPr>
        <w:t>1</w:t>
      </w:r>
      <w:r>
        <w:rPr>
          <w:rFonts w:hint="eastAsia"/>
        </w:rPr>
        <w:t>）图一中的人物是谁？（</w:t>
      </w:r>
      <w:r>
        <w:rPr>
          <w:rFonts w:hint="eastAsia"/>
        </w:rPr>
        <w:t>2</w:t>
      </w:r>
      <w:r>
        <w:rPr>
          <w:rFonts w:hint="eastAsia"/>
        </w:rPr>
        <w:t>分）</w:t>
      </w:r>
    </w:p>
    <w:p w:rsidR="000126CE" w:rsidRDefault="000126CE" w:rsidP="000126CE">
      <w:pPr>
        <w:widowControl/>
        <w:spacing w:line="360" w:lineRule="auto"/>
        <w:jc w:val="left"/>
        <w:rPr>
          <w:rFonts w:hint="eastAsia"/>
        </w:rPr>
      </w:pPr>
    </w:p>
    <w:p w:rsidR="000126CE" w:rsidRDefault="000126CE" w:rsidP="000126CE">
      <w:pPr>
        <w:widowControl/>
        <w:spacing w:line="360" w:lineRule="auto"/>
        <w:jc w:val="left"/>
        <w:rPr>
          <w:rFonts w:hint="eastAsia"/>
        </w:rPr>
      </w:pPr>
      <w:r>
        <w:rPr>
          <w:rFonts w:hint="eastAsia"/>
        </w:rPr>
        <w:lastRenderedPageBreak/>
        <w:t>（</w:t>
      </w:r>
      <w:r>
        <w:rPr>
          <w:rFonts w:hint="eastAsia"/>
        </w:rPr>
        <w:t>2</w:t>
      </w:r>
      <w:r>
        <w:rPr>
          <w:rFonts w:hint="eastAsia"/>
        </w:rPr>
        <w:t>）图二反映了秦朝开创的什么制度？（</w:t>
      </w:r>
      <w:r>
        <w:rPr>
          <w:rFonts w:hint="eastAsia"/>
        </w:rPr>
        <w:t>2</w:t>
      </w:r>
      <w:r>
        <w:rPr>
          <w:rFonts w:hint="eastAsia"/>
        </w:rPr>
        <w:t>分）</w:t>
      </w:r>
    </w:p>
    <w:p w:rsidR="000126CE" w:rsidRDefault="000126CE" w:rsidP="000126CE">
      <w:pPr>
        <w:widowControl/>
        <w:spacing w:line="360" w:lineRule="auto"/>
        <w:jc w:val="left"/>
        <w:rPr>
          <w:rFonts w:hint="eastAsia"/>
        </w:rPr>
      </w:pPr>
    </w:p>
    <w:p w:rsidR="000126CE" w:rsidRDefault="000126CE" w:rsidP="000126CE">
      <w:pPr>
        <w:widowControl/>
        <w:spacing w:line="360" w:lineRule="auto"/>
        <w:jc w:val="left"/>
        <w:rPr>
          <w:rFonts w:hint="eastAsia"/>
        </w:rPr>
      </w:pPr>
      <w:r>
        <w:rPr>
          <w:rFonts w:hint="eastAsia"/>
        </w:rPr>
        <w:t>（</w:t>
      </w:r>
      <w:r>
        <w:rPr>
          <w:rFonts w:hint="eastAsia"/>
        </w:rPr>
        <w:t>3</w:t>
      </w:r>
      <w:r>
        <w:rPr>
          <w:rFonts w:hint="eastAsia"/>
        </w:rPr>
        <w:t>）图三、图四分别反映了秦朝在经济、文化方面的什么措施？</w:t>
      </w:r>
      <w:r>
        <w:rPr>
          <w:rFonts w:hint="eastAsia"/>
        </w:rPr>
        <w:t xml:space="preserve"> </w:t>
      </w:r>
      <w:r>
        <w:rPr>
          <w:rFonts w:hint="eastAsia"/>
        </w:rPr>
        <w:t>（</w:t>
      </w:r>
      <w:r>
        <w:rPr>
          <w:rFonts w:hint="eastAsia"/>
        </w:rPr>
        <w:t>4</w:t>
      </w:r>
      <w:r>
        <w:rPr>
          <w:rFonts w:hint="eastAsia"/>
        </w:rPr>
        <w:t>分）</w:t>
      </w:r>
    </w:p>
    <w:p w:rsidR="000126CE" w:rsidRDefault="000126CE" w:rsidP="000126CE">
      <w:pPr>
        <w:widowControl/>
        <w:spacing w:line="360" w:lineRule="auto"/>
        <w:jc w:val="left"/>
        <w:rPr>
          <w:rFonts w:hint="eastAsia"/>
        </w:rPr>
      </w:pPr>
      <w:r>
        <w:rPr>
          <w:rFonts w:hint="eastAsia"/>
        </w:rPr>
        <w:t> </w:t>
      </w:r>
    </w:p>
    <w:p w:rsidR="000126CE" w:rsidRDefault="000126CE" w:rsidP="000126CE">
      <w:pPr>
        <w:widowControl/>
        <w:spacing w:line="360" w:lineRule="auto"/>
        <w:jc w:val="left"/>
        <w:rPr>
          <w:rFonts w:hint="eastAsia"/>
        </w:rPr>
      </w:pPr>
    </w:p>
    <w:p w:rsidR="000126CE" w:rsidRDefault="000126CE" w:rsidP="000126CE">
      <w:pPr>
        <w:spacing w:line="360" w:lineRule="auto"/>
        <w:rPr>
          <w:rFonts w:hint="eastAsia"/>
        </w:rPr>
      </w:pPr>
      <w:r>
        <w:rPr>
          <w:rFonts w:hint="eastAsia"/>
        </w:rPr>
        <w:t>（</w:t>
      </w:r>
      <w:r>
        <w:rPr>
          <w:rFonts w:hint="eastAsia"/>
        </w:rPr>
        <w:t>4</w:t>
      </w:r>
      <w:r>
        <w:rPr>
          <w:rFonts w:hint="eastAsia"/>
        </w:rPr>
        <w:t>）如何评价上图一中的人物？（</w:t>
      </w:r>
      <w:r>
        <w:rPr>
          <w:rFonts w:hint="eastAsia"/>
        </w:rPr>
        <w:t>2</w:t>
      </w:r>
      <w:r>
        <w:rPr>
          <w:rFonts w:hint="eastAsia"/>
        </w:rPr>
        <w:t>分）</w:t>
      </w:r>
    </w:p>
    <w:p w:rsidR="000126CE" w:rsidRDefault="000126CE" w:rsidP="000126CE">
      <w:pPr>
        <w:spacing w:line="360" w:lineRule="auto"/>
        <w:rPr>
          <w:rFonts w:hint="eastAsia"/>
        </w:rPr>
      </w:pPr>
      <w:r>
        <w:rPr>
          <w:rFonts w:hint="eastAsia"/>
        </w:rPr>
        <w:t xml:space="preserve">                             </w:t>
      </w: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rPr>
      </w:pPr>
    </w:p>
    <w:p w:rsidR="000126CE" w:rsidRDefault="000126CE" w:rsidP="000126CE">
      <w:pPr>
        <w:spacing w:line="360" w:lineRule="auto"/>
        <w:rPr>
          <w:rFonts w:hint="eastAsia"/>
          <w:b/>
        </w:rPr>
      </w:pPr>
      <w:r>
        <w:rPr>
          <w:rFonts w:hint="eastAsia"/>
          <w:b/>
        </w:rPr>
        <w:lastRenderedPageBreak/>
        <w:t>七年级历史答案（仅供参考）</w:t>
      </w:r>
    </w:p>
    <w:p w:rsidR="000126CE" w:rsidRDefault="000126CE" w:rsidP="000126CE">
      <w:pPr>
        <w:spacing w:line="360" w:lineRule="auto"/>
        <w:rPr>
          <w:rFonts w:hint="eastAsia"/>
        </w:rPr>
      </w:pPr>
      <w:r>
        <w:rPr>
          <w:rFonts w:hint="eastAsia"/>
          <w:bCs/>
        </w:rPr>
        <w:t>一、选择题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12"/>
        <w:gridCol w:w="625"/>
        <w:gridCol w:w="625"/>
        <w:gridCol w:w="625"/>
        <w:gridCol w:w="625"/>
        <w:gridCol w:w="625"/>
        <w:gridCol w:w="625"/>
        <w:gridCol w:w="625"/>
        <w:gridCol w:w="625"/>
        <w:gridCol w:w="625"/>
        <w:gridCol w:w="625"/>
        <w:gridCol w:w="625"/>
        <w:gridCol w:w="625"/>
        <w:gridCol w:w="625"/>
      </w:tblGrid>
      <w:tr w:rsidR="000126CE" w:rsidTr="00141ACE">
        <w:trPr>
          <w:trHeight w:val="438"/>
        </w:trPr>
        <w:tc>
          <w:tcPr>
            <w:tcW w:w="812" w:type="dxa"/>
            <w:vAlign w:val="center"/>
          </w:tcPr>
          <w:p w:rsidR="000126CE" w:rsidRDefault="000126CE" w:rsidP="00141ACE">
            <w:pPr>
              <w:widowControl/>
              <w:spacing w:line="360" w:lineRule="auto"/>
              <w:jc w:val="center"/>
              <w:rPr>
                <w:rFonts w:hint="eastAsia"/>
              </w:rPr>
            </w:pPr>
            <w:r>
              <w:rPr>
                <w:rFonts w:hint="eastAsia"/>
              </w:rPr>
              <w:t>题号</w:t>
            </w:r>
          </w:p>
        </w:tc>
        <w:tc>
          <w:tcPr>
            <w:tcW w:w="625" w:type="dxa"/>
            <w:vAlign w:val="center"/>
          </w:tcPr>
          <w:p w:rsidR="000126CE" w:rsidRDefault="000126CE" w:rsidP="00141ACE">
            <w:pPr>
              <w:widowControl/>
              <w:spacing w:line="360" w:lineRule="auto"/>
              <w:jc w:val="center"/>
              <w:rPr>
                <w:rFonts w:hint="eastAsia"/>
              </w:rPr>
            </w:pPr>
            <w:r>
              <w:rPr>
                <w:rFonts w:hint="eastAsia"/>
              </w:rPr>
              <w:t>1</w:t>
            </w:r>
          </w:p>
        </w:tc>
        <w:tc>
          <w:tcPr>
            <w:tcW w:w="625" w:type="dxa"/>
            <w:vAlign w:val="center"/>
          </w:tcPr>
          <w:p w:rsidR="000126CE" w:rsidRDefault="000126CE" w:rsidP="00141ACE">
            <w:pPr>
              <w:widowControl/>
              <w:spacing w:line="360" w:lineRule="auto"/>
              <w:jc w:val="center"/>
              <w:rPr>
                <w:rFonts w:hint="eastAsia"/>
              </w:rPr>
            </w:pPr>
            <w:r>
              <w:rPr>
                <w:rFonts w:hint="eastAsia"/>
              </w:rPr>
              <w:t>2</w:t>
            </w:r>
          </w:p>
        </w:tc>
        <w:tc>
          <w:tcPr>
            <w:tcW w:w="625" w:type="dxa"/>
            <w:vAlign w:val="center"/>
          </w:tcPr>
          <w:p w:rsidR="000126CE" w:rsidRDefault="000126CE" w:rsidP="00141ACE">
            <w:pPr>
              <w:widowControl/>
              <w:spacing w:line="360" w:lineRule="auto"/>
              <w:jc w:val="center"/>
              <w:rPr>
                <w:rFonts w:hint="eastAsia"/>
              </w:rPr>
            </w:pPr>
            <w:r>
              <w:rPr>
                <w:rFonts w:hint="eastAsia"/>
              </w:rPr>
              <w:t>3</w:t>
            </w:r>
          </w:p>
        </w:tc>
        <w:tc>
          <w:tcPr>
            <w:tcW w:w="625" w:type="dxa"/>
            <w:vAlign w:val="center"/>
          </w:tcPr>
          <w:p w:rsidR="000126CE" w:rsidRDefault="000126CE" w:rsidP="00141ACE">
            <w:pPr>
              <w:widowControl/>
              <w:spacing w:line="360" w:lineRule="auto"/>
              <w:jc w:val="center"/>
              <w:rPr>
                <w:rFonts w:hint="eastAsia"/>
              </w:rPr>
            </w:pPr>
            <w:r>
              <w:rPr>
                <w:rFonts w:hint="eastAsia"/>
              </w:rPr>
              <w:t>4</w:t>
            </w:r>
          </w:p>
        </w:tc>
        <w:tc>
          <w:tcPr>
            <w:tcW w:w="625" w:type="dxa"/>
            <w:vAlign w:val="center"/>
          </w:tcPr>
          <w:p w:rsidR="000126CE" w:rsidRDefault="000126CE" w:rsidP="00141ACE">
            <w:pPr>
              <w:widowControl/>
              <w:spacing w:line="360" w:lineRule="auto"/>
              <w:jc w:val="center"/>
              <w:rPr>
                <w:rFonts w:hint="eastAsia"/>
              </w:rPr>
            </w:pPr>
            <w:r>
              <w:rPr>
                <w:rFonts w:hint="eastAsia"/>
              </w:rPr>
              <w:t>5</w:t>
            </w:r>
          </w:p>
        </w:tc>
        <w:tc>
          <w:tcPr>
            <w:tcW w:w="625" w:type="dxa"/>
            <w:vAlign w:val="center"/>
          </w:tcPr>
          <w:p w:rsidR="000126CE" w:rsidRDefault="000126CE" w:rsidP="00141ACE">
            <w:pPr>
              <w:widowControl/>
              <w:spacing w:line="360" w:lineRule="auto"/>
              <w:jc w:val="center"/>
              <w:rPr>
                <w:rFonts w:hint="eastAsia"/>
              </w:rPr>
            </w:pPr>
            <w:r>
              <w:rPr>
                <w:rFonts w:hint="eastAsia"/>
              </w:rPr>
              <w:t>6</w:t>
            </w:r>
          </w:p>
        </w:tc>
        <w:tc>
          <w:tcPr>
            <w:tcW w:w="625" w:type="dxa"/>
            <w:vAlign w:val="center"/>
          </w:tcPr>
          <w:p w:rsidR="000126CE" w:rsidRDefault="000126CE" w:rsidP="00141ACE">
            <w:pPr>
              <w:widowControl/>
              <w:spacing w:line="360" w:lineRule="auto"/>
              <w:jc w:val="center"/>
              <w:rPr>
                <w:rFonts w:hint="eastAsia"/>
              </w:rPr>
            </w:pPr>
            <w:r>
              <w:rPr>
                <w:rFonts w:hint="eastAsia"/>
              </w:rPr>
              <w:t>7</w:t>
            </w:r>
          </w:p>
        </w:tc>
        <w:tc>
          <w:tcPr>
            <w:tcW w:w="625" w:type="dxa"/>
            <w:vAlign w:val="center"/>
          </w:tcPr>
          <w:p w:rsidR="000126CE" w:rsidRDefault="000126CE" w:rsidP="00141ACE">
            <w:pPr>
              <w:widowControl/>
              <w:spacing w:line="360" w:lineRule="auto"/>
              <w:jc w:val="center"/>
              <w:rPr>
                <w:rFonts w:hint="eastAsia"/>
              </w:rPr>
            </w:pPr>
            <w:r>
              <w:rPr>
                <w:rFonts w:hint="eastAsia"/>
              </w:rPr>
              <w:t>8</w:t>
            </w:r>
          </w:p>
        </w:tc>
        <w:tc>
          <w:tcPr>
            <w:tcW w:w="625" w:type="dxa"/>
            <w:vAlign w:val="center"/>
          </w:tcPr>
          <w:p w:rsidR="000126CE" w:rsidRDefault="000126CE" w:rsidP="00141ACE">
            <w:pPr>
              <w:widowControl/>
              <w:spacing w:line="360" w:lineRule="auto"/>
              <w:jc w:val="center"/>
              <w:rPr>
                <w:rFonts w:hint="eastAsia"/>
              </w:rPr>
            </w:pPr>
            <w:r>
              <w:rPr>
                <w:rFonts w:hint="eastAsia"/>
              </w:rPr>
              <w:t>9</w:t>
            </w:r>
          </w:p>
        </w:tc>
        <w:tc>
          <w:tcPr>
            <w:tcW w:w="625" w:type="dxa"/>
            <w:vAlign w:val="center"/>
          </w:tcPr>
          <w:p w:rsidR="000126CE" w:rsidRDefault="000126CE" w:rsidP="00141ACE">
            <w:pPr>
              <w:widowControl/>
              <w:spacing w:line="360" w:lineRule="auto"/>
              <w:jc w:val="center"/>
              <w:rPr>
                <w:rFonts w:hint="eastAsia"/>
              </w:rPr>
            </w:pPr>
            <w:r>
              <w:rPr>
                <w:rFonts w:hint="eastAsia"/>
              </w:rPr>
              <w:t>10</w:t>
            </w:r>
          </w:p>
        </w:tc>
        <w:tc>
          <w:tcPr>
            <w:tcW w:w="625" w:type="dxa"/>
            <w:vAlign w:val="center"/>
          </w:tcPr>
          <w:p w:rsidR="000126CE" w:rsidRDefault="000126CE" w:rsidP="00141ACE">
            <w:pPr>
              <w:widowControl/>
              <w:spacing w:line="360" w:lineRule="auto"/>
              <w:jc w:val="center"/>
              <w:rPr>
                <w:rFonts w:hint="eastAsia"/>
              </w:rPr>
            </w:pPr>
            <w:r>
              <w:rPr>
                <w:rFonts w:hint="eastAsia"/>
              </w:rPr>
              <w:t>11</w:t>
            </w:r>
          </w:p>
        </w:tc>
        <w:tc>
          <w:tcPr>
            <w:tcW w:w="625" w:type="dxa"/>
            <w:vAlign w:val="center"/>
          </w:tcPr>
          <w:p w:rsidR="000126CE" w:rsidRDefault="000126CE" w:rsidP="00141ACE">
            <w:pPr>
              <w:widowControl/>
              <w:spacing w:line="360" w:lineRule="auto"/>
              <w:jc w:val="center"/>
              <w:rPr>
                <w:rFonts w:hint="eastAsia"/>
              </w:rPr>
            </w:pPr>
            <w:r>
              <w:rPr>
                <w:rFonts w:hint="eastAsia"/>
              </w:rPr>
              <w:t>12</w:t>
            </w:r>
          </w:p>
        </w:tc>
        <w:tc>
          <w:tcPr>
            <w:tcW w:w="625" w:type="dxa"/>
            <w:vAlign w:val="center"/>
          </w:tcPr>
          <w:p w:rsidR="000126CE" w:rsidRDefault="000126CE" w:rsidP="00141ACE">
            <w:pPr>
              <w:widowControl/>
              <w:spacing w:line="360" w:lineRule="auto"/>
              <w:jc w:val="center"/>
              <w:rPr>
                <w:rFonts w:hint="eastAsia"/>
              </w:rPr>
            </w:pPr>
            <w:r>
              <w:rPr>
                <w:rFonts w:hint="eastAsia"/>
              </w:rPr>
              <w:t>13</w:t>
            </w:r>
          </w:p>
        </w:tc>
      </w:tr>
      <w:tr w:rsidR="000126CE" w:rsidTr="00141ACE">
        <w:trPr>
          <w:trHeight w:val="438"/>
        </w:trPr>
        <w:tc>
          <w:tcPr>
            <w:tcW w:w="812" w:type="dxa"/>
            <w:vAlign w:val="center"/>
          </w:tcPr>
          <w:p w:rsidR="000126CE" w:rsidRDefault="000126CE" w:rsidP="00141ACE">
            <w:pPr>
              <w:widowControl/>
              <w:spacing w:line="360" w:lineRule="auto"/>
              <w:jc w:val="center"/>
              <w:rPr>
                <w:rFonts w:hint="eastAsia"/>
              </w:rPr>
            </w:pPr>
            <w:r>
              <w:rPr>
                <w:rFonts w:hint="eastAsia"/>
              </w:rPr>
              <w:t>答案</w:t>
            </w:r>
          </w:p>
        </w:tc>
        <w:tc>
          <w:tcPr>
            <w:tcW w:w="625" w:type="dxa"/>
            <w:vAlign w:val="center"/>
          </w:tcPr>
          <w:p w:rsidR="000126CE" w:rsidRDefault="000126CE" w:rsidP="00141ACE">
            <w:pPr>
              <w:widowControl/>
              <w:spacing w:line="360" w:lineRule="auto"/>
              <w:jc w:val="center"/>
              <w:rPr>
                <w:rFonts w:hint="eastAsia"/>
              </w:rPr>
            </w:pPr>
            <w:r>
              <w:rPr>
                <w:rFonts w:hint="eastAsia"/>
              </w:rPr>
              <w:t>A</w:t>
            </w:r>
          </w:p>
        </w:tc>
        <w:tc>
          <w:tcPr>
            <w:tcW w:w="625" w:type="dxa"/>
            <w:vAlign w:val="center"/>
          </w:tcPr>
          <w:p w:rsidR="000126CE" w:rsidRDefault="000126CE" w:rsidP="00141ACE">
            <w:pPr>
              <w:widowControl/>
              <w:spacing w:line="360" w:lineRule="auto"/>
              <w:jc w:val="center"/>
              <w:rPr>
                <w:rFonts w:hint="eastAsia"/>
              </w:rPr>
            </w:pPr>
            <w:r>
              <w:rPr>
                <w:rFonts w:hint="eastAsia"/>
              </w:rPr>
              <w:t>A</w:t>
            </w:r>
          </w:p>
        </w:tc>
        <w:tc>
          <w:tcPr>
            <w:tcW w:w="625" w:type="dxa"/>
            <w:vAlign w:val="center"/>
          </w:tcPr>
          <w:p w:rsidR="000126CE" w:rsidRDefault="000126CE" w:rsidP="00141ACE">
            <w:pPr>
              <w:widowControl/>
              <w:spacing w:line="360" w:lineRule="auto"/>
              <w:jc w:val="center"/>
              <w:rPr>
                <w:rFonts w:hint="eastAsia"/>
              </w:rPr>
            </w:pPr>
            <w:r>
              <w:rPr>
                <w:rFonts w:hint="eastAsia"/>
              </w:rPr>
              <w:t>B</w:t>
            </w:r>
          </w:p>
        </w:tc>
        <w:tc>
          <w:tcPr>
            <w:tcW w:w="625" w:type="dxa"/>
            <w:vAlign w:val="center"/>
          </w:tcPr>
          <w:p w:rsidR="000126CE" w:rsidRDefault="000126CE" w:rsidP="00141ACE">
            <w:pPr>
              <w:widowControl/>
              <w:spacing w:line="360" w:lineRule="auto"/>
              <w:jc w:val="center"/>
              <w:rPr>
                <w:rFonts w:hint="eastAsia"/>
              </w:rPr>
            </w:pPr>
            <w:r>
              <w:rPr>
                <w:rFonts w:hint="eastAsia"/>
              </w:rPr>
              <w:t>D</w:t>
            </w:r>
          </w:p>
        </w:tc>
        <w:tc>
          <w:tcPr>
            <w:tcW w:w="625" w:type="dxa"/>
            <w:vAlign w:val="center"/>
          </w:tcPr>
          <w:p w:rsidR="000126CE" w:rsidRDefault="000126CE" w:rsidP="00141ACE">
            <w:pPr>
              <w:widowControl/>
              <w:spacing w:line="360" w:lineRule="auto"/>
              <w:jc w:val="center"/>
              <w:rPr>
                <w:rFonts w:hint="eastAsia"/>
              </w:rPr>
            </w:pPr>
            <w:r>
              <w:rPr>
                <w:rFonts w:hint="eastAsia"/>
              </w:rPr>
              <w:t>C</w:t>
            </w:r>
          </w:p>
        </w:tc>
        <w:tc>
          <w:tcPr>
            <w:tcW w:w="625" w:type="dxa"/>
            <w:vAlign w:val="center"/>
          </w:tcPr>
          <w:p w:rsidR="000126CE" w:rsidRDefault="000126CE" w:rsidP="00141ACE">
            <w:pPr>
              <w:widowControl/>
              <w:spacing w:line="360" w:lineRule="auto"/>
              <w:jc w:val="center"/>
              <w:rPr>
                <w:rFonts w:hint="eastAsia"/>
              </w:rPr>
            </w:pPr>
            <w:r>
              <w:rPr>
                <w:rFonts w:hint="eastAsia"/>
              </w:rPr>
              <w:t>C</w:t>
            </w:r>
          </w:p>
        </w:tc>
        <w:tc>
          <w:tcPr>
            <w:tcW w:w="625" w:type="dxa"/>
            <w:vAlign w:val="center"/>
          </w:tcPr>
          <w:p w:rsidR="000126CE" w:rsidRDefault="000126CE" w:rsidP="00141ACE">
            <w:pPr>
              <w:widowControl/>
              <w:spacing w:line="360" w:lineRule="auto"/>
              <w:jc w:val="center"/>
              <w:rPr>
                <w:rFonts w:hint="eastAsia"/>
              </w:rPr>
            </w:pPr>
            <w:r>
              <w:rPr>
                <w:rFonts w:hint="eastAsia"/>
              </w:rPr>
              <w:t>B</w:t>
            </w:r>
          </w:p>
        </w:tc>
        <w:tc>
          <w:tcPr>
            <w:tcW w:w="625" w:type="dxa"/>
            <w:vAlign w:val="center"/>
          </w:tcPr>
          <w:p w:rsidR="000126CE" w:rsidRDefault="000126CE" w:rsidP="00141ACE">
            <w:pPr>
              <w:widowControl/>
              <w:spacing w:line="360" w:lineRule="auto"/>
              <w:jc w:val="center"/>
              <w:rPr>
                <w:rFonts w:hint="eastAsia"/>
              </w:rPr>
            </w:pPr>
            <w:r>
              <w:rPr>
                <w:rFonts w:hint="eastAsia"/>
              </w:rPr>
              <w:t>C</w:t>
            </w:r>
          </w:p>
        </w:tc>
        <w:tc>
          <w:tcPr>
            <w:tcW w:w="625" w:type="dxa"/>
            <w:vAlign w:val="center"/>
          </w:tcPr>
          <w:p w:rsidR="000126CE" w:rsidRDefault="000126CE" w:rsidP="00141ACE">
            <w:pPr>
              <w:widowControl/>
              <w:spacing w:line="360" w:lineRule="auto"/>
              <w:jc w:val="center"/>
              <w:rPr>
                <w:rFonts w:hint="eastAsia"/>
              </w:rPr>
            </w:pPr>
            <w:r>
              <w:rPr>
                <w:rFonts w:hint="eastAsia"/>
              </w:rPr>
              <w:t>C</w:t>
            </w:r>
          </w:p>
        </w:tc>
        <w:tc>
          <w:tcPr>
            <w:tcW w:w="625" w:type="dxa"/>
            <w:vAlign w:val="center"/>
          </w:tcPr>
          <w:p w:rsidR="000126CE" w:rsidRDefault="000126CE" w:rsidP="00141ACE">
            <w:pPr>
              <w:widowControl/>
              <w:spacing w:line="360" w:lineRule="auto"/>
              <w:jc w:val="center"/>
              <w:rPr>
                <w:rFonts w:hint="eastAsia"/>
              </w:rPr>
            </w:pPr>
            <w:r>
              <w:rPr>
                <w:rFonts w:hint="eastAsia"/>
              </w:rPr>
              <w:t>A</w:t>
            </w:r>
          </w:p>
        </w:tc>
        <w:tc>
          <w:tcPr>
            <w:tcW w:w="625" w:type="dxa"/>
            <w:vAlign w:val="center"/>
          </w:tcPr>
          <w:p w:rsidR="000126CE" w:rsidRDefault="000126CE" w:rsidP="00141ACE">
            <w:pPr>
              <w:widowControl/>
              <w:spacing w:line="360" w:lineRule="auto"/>
              <w:jc w:val="center"/>
              <w:rPr>
                <w:rFonts w:hint="eastAsia"/>
              </w:rPr>
            </w:pPr>
            <w:r>
              <w:rPr>
                <w:rFonts w:hint="eastAsia"/>
              </w:rPr>
              <w:t>C</w:t>
            </w:r>
          </w:p>
        </w:tc>
        <w:tc>
          <w:tcPr>
            <w:tcW w:w="625" w:type="dxa"/>
            <w:vAlign w:val="center"/>
          </w:tcPr>
          <w:p w:rsidR="000126CE" w:rsidRDefault="000126CE" w:rsidP="00141ACE">
            <w:pPr>
              <w:widowControl/>
              <w:spacing w:line="360" w:lineRule="auto"/>
              <w:jc w:val="center"/>
              <w:rPr>
                <w:rFonts w:hint="eastAsia"/>
              </w:rPr>
            </w:pPr>
            <w:r>
              <w:rPr>
                <w:rFonts w:hint="eastAsia"/>
              </w:rPr>
              <w:t>A</w:t>
            </w:r>
          </w:p>
        </w:tc>
        <w:tc>
          <w:tcPr>
            <w:tcW w:w="625" w:type="dxa"/>
            <w:vAlign w:val="center"/>
          </w:tcPr>
          <w:p w:rsidR="000126CE" w:rsidRDefault="000126CE" w:rsidP="00141ACE">
            <w:pPr>
              <w:widowControl/>
              <w:spacing w:line="360" w:lineRule="auto"/>
              <w:jc w:val="center"/>
              <w:rPr>
                <w:rFonts w:hint="eastAsia"/>
              </w:rPr>
            </w:pPr>
            <w:r>
              <w:rPr>
                <w:rFonts w:hint="eastAsia"/>
              </w:rPr>
              <w:t>B</w:t>
            </w:r>
          </w:p>
        </w:tc>
      </w:tr>
      <w:tr w:rsidR="000126CE" w:rsidTr="00141ACE">
        <w:trPr>
          <w:trHeight w:val="438"/>
        </w:trPr>
        <w:tc>
          <w:tcPr>
            <w:tcW w:w="812" w:type="dxa"/>
            <w:vAlign w:val="center"/>
          </w:tcPr>
          <w:p w:rsidR="000126CE" w:rsidRDefault="000126CE" w:rsidP="00141ACE">
            <w:pPr>
              <w:widowControl/>
              <w:spacing w:line="360" w:lineRule="auto"/>
              <w:jc w:val="center"/>
              <w:rPr>
                <w:rFonts w:hint="eastAsia"/>
              </w:rPr>
            </w:pPr>
            <w:r>
              <w:rPr>
                <w:rFonts w:hint="eastAsia"/>
              </w:rPr>
              <w:t>题号</w:t>
            </w:r>
          </w:p>
        </w:tc>
        <w:tc>
          <w:tcPr>
            <w:tcW w:w="625" w:type="dxa"/>
            <w:vAlign w:val="center"/>
          </w:tcPr>
          <w:p w:rsidR="000126CE" w:rsidRDefault="000126CE" w:rsidP="00141ACE">
            <w:pPr>
              <w:widowControl/>
              <w:spacing w:line="360" w:lineRule="auto"/>
              <w:jc w:val="center"/>
              <w:rPr>
                <w:rFonts w:hint="eastAsia"/>
              </w:rPr>
            </w:pPr>
            <w:r>
              <w:rPr>
                <w:rFonts w:hint="eastAsia"/>
              </w:rPr>
              <w:t>14</w:t>
            </w:r>
          </w:p>
        </w:tc>
        <w:tc>
          <w:tcPr>
            <w:tcW w:w="625" w:type="dxa"/>
            <w:vAlign w:val="center"/>
          </w:tcPr>
          <w:p w:rsidR="000126CE" w:rsidRDefault="000126CE" w:rsidP="00141ACE">
            <w:pPr>
              <w:widowControl/>
              <w:spacing w:line="360" w:lineRule="auto"/>
              <w:jc w:val="center"/>
              <w:rPr>
                <w:rFonts w:hint="eastAsia"/>
              </w:rPr>
            </w:pPr>
            <w:r>
              <w:rPr>
                <w:rFonts w:hint="eastAsia"/>
              </w:rPr>
              <w:t>15</w:t>
            </w:r>
          </w:p>
        </w:tc>
        <w:tc>
          <w:tcPr>
            <w:tcW w:w="625" w:type="dxa"/>
            <w:vAlign w:val="center"/>
          </w:tcPr>
          <w:p w:rsidR="000126CE" w:rsidRDefault="000126CE" w:rsidP="00141ACE">
            <w:pPr>
              <w:widowControl/>
              <w:spacing w:line="360" w:lineRule="auto"/>
              <w:jc w:val="center"/>
              <w:rPr>
                <w:rFonts w:hint="eastAsia"/>
              </w:rPr>
            </w:pPr>
            <w:r>
              <w:rPr>
                <w:rFonts w:hint="eastAsia"/>
              </w:rPr>
              <w:t>16</w:t>
            </w:r>
          </w:p>
        </w:tc>
        <w:tc>
          <w:tcPr>
            <w:tcW w:w="625" w:type="dxa"/>
            <w:vAlign w:val="center"/>
          </w:tcPr>
          <w:p w:rsidR="000126CE" w:rsidRDefault="000126CE" w:rsidP="00141ACE">
            <w:pPr>
              <w:widowControl/>
              <w:spacing w:line="360" w:lineRule="auto"/>
              <w:jc w:val="center"/>
              <w:rPr>
                <w:rFonts w:hint="eastAsia"/>
              </w:rPr>
            </w:pPr>
            <w:r>
              <w:rPr>
                <w:rFonts w:hint="eastAsia"/>
              </w:rPr>
              <w:t>17</w:t>
            </w:r>
          </w:p>
        </w:tc>
        <w:tc>
          <w:tcPr>
            <w:tcW w:w="625" w:type="dxa"/>
            <w:vAlign w:val="center"/>
          </w:tcPr>
          <w:p w:rsidR="000126CE" w:rsidRDefault="000126CE" w:rsidP="00141ACE">
            <w:pPr>
              <w:widowControl/>
              <w:spacing w:line="360" w:lineRule="auto"/>
              <w:jc w:val="center"/>
              <w:rPr>
                <w:rFonts w:hint="eastAsia"/>
              </w:rPr>
            </w:pPr>
            <w:r>
              <w:rPr>
                <w:rFonts w:hint="eastAsia"/>
              </w:rPr>
              <w:t>18</w:t>
            </w:r>
          </w:p>
        </w:tc>
        <w:tc>
          <w:tcPr>
            <w:tcW w:w="625" w:type="dxa"/>
            <w:vAlign w:val="center"/>
          </w:tcPr>
          <w:p w:rsidR="000126CE" w:rsidRDefault="000126CE" w:rsidP="00141ACE">
            <w:pPr>
              <w:widowControl/>
              <w:spacing w:line="360" w:lineRule="auto"/>
              <w:jc w:val="center"/>
              <w:rPr>
                <w:rFonts w:hint="eastAsia"/>
              </w:rPr>
            </w:pPr>
            <w:r>
              <w:rPr>
                <w:rFonts w:hint="eastAsia"/>
              </w:rPr>
              <w:t>19</w:t>
            </w:r>
          </w:p>
        </w:tc>
        <w:tc>
          <w:tcPr>
            <w:tcW w:w="625" w:type="dxa"/>
            <w:vAlign w:val="center"/>
          </w:tcPr>
          <w:p w:rsidR="000126CE" w:rsidRDefault="000126CE" w:rsidP="00141ACE">
            <w:pPr>
              <w:widowControl/>
              <w:spacing w:line="360" w:lineRule="auto"/>
              <w:jc w:val="center"/>
              <w:rPr>
                <w:rFonts w:hint="eastAsia"/>
              </w:rPr>
            </w:pPr>
            <w:r>
              <w:rPr>
                <w:rFonts w:hint="eastAsia"/>
              </w:rPr>
              <w:t>20</w:t>
            </w:r>
          </w:p>
        </w:tc>
        <w:tc>
          <w:tcPr>
            <w:tcW w:w="625" w:type="dxa"/>
            <w:vAlign w:val="center"/>
          </w:tcPr>
          <w:p w:rsidR="000126CE" w:rsidRDefault="000126CE" w:rsidP="00141ACE">
            <w:pPr>
              <w:widowControl/>
              <w:spacing w:line="360" w:lineRule="auto"/>
              <w:jc w:val="center"/>
              <w:rPr>
                <w:rFonts w:hint="eastAsia"/>
              </w:rPr>
            </w:pPr>
            <w:r>
              <w:rPr>
                <w:rFonts w:hint="eastAsia"/>
              </w:rPr>
              <w:t>21</w:t>
            </w:r>
          </w:p>
        </w:tc>
        <w:tc>
          <w:tcPr>
            <w:tcW w:w="625" w:type="dxa"/>
            <w:vAlign w:val="center"/>
          </w:tcPr>
          <w:p w:rsidR="000126CE" w:rsidRDefault="000126CE" w:rsidP="00141ACE">
            <w:pPr>
              <w:widowControl/>
              <w:spacing w:line="360" w:lineRule="auto"/>
              <w:jc w:val="center"/>
              <w:rPr>
                <w:rFonts w:hint="eastAsia"/>
              </w:rPr>
            </w:pPr>
            <w:r>
              <w:rPr>
                <w:rFonts w:hint="eastAsia"/>
              </w:rPr>
              <w:t>22</w:t>
            </w:r>
          </w:p>
        </w:tc>
        <w:tc>
          <w:tcPr>
            <w:tcW w:w="625" w:type="dxa"/>
            <w:vAlign w:val="center"/>
          </w:tcPr>
          <w:p w:rsidR="000126CE" w:rsidRDefault="000126CE" w:rsidP="00141ACE">
            <w:pPr>
              <w:widowControl/>
              <w:spacing w:line="360" w:lineRule="auto"/>
              <w:jc w:val="center"/>
              <w:rPr>
                <w:rFonts w:hint="eastAsia"/>
              </w:rPr>
            </w:pPr>
            <w:r>
              <w:rPr>
                <w:rFonts w:hint="eastAsia"/>
              </w:rPr>
              <w:t>23</w:t>
            </w:r>
          </w:p>
        </w:tc>
        <w:tc>
          <w:tcPr>
            <w:tcW w:w="625" w:type="dxa"/>
            <w:vAlign w:val="center"/>
          </w:tcPr>
          <w:p w:rsidR="000126CE" w:rsidRDefault="000126CE" w:rsidP="00141ACE">
            <w:pPr>
              <w:widowControl/>
              <w:spacing w:line="360" w:lineRule="auto"/>
              <w:jc w:val="center"/>
              <w:rPr>
                <w:rFonts w:hint="eastAsia"/>
              </w:rPr>
            </w:pPr>
            <w:r>
              <w:rPr>
                <w:rFonts w:hint="eastAsia"/>
              </w:rPr>
              <w:t>24</w:t>
            </w:r>
          </w:p>
        </w:tc>
        <w:tc>
          <w:tcPr>
            <w:tcW w:w="625" w:type="dxa"/>
            <w:vAlign w:val="center"/>
          </w:tcPr>
          <w:p w:rsidR="000126CE" w:rsidRDefault="000126CE" w:rsidP="00141ACE">
            <w:pPr>
              <w:widowControl/>
              <w:spacing w:line="360" w:lineRule="auto"/>
              <w:jc w:val="center"/>
              <w:rPr>
                <w:rFonts w:hint="eastAsia"/>
              </w:rPr>
            </w:pPr>
            <w:r>
              <w:rPr>
                <w:rFonts w:hint="eastAsia"/>
              </w:rPr>
              <w:t>25</w:t>
            </w:r>
          </w:p>
        </w:tc>
        <w:tc>
          <w:tcPr>
            <w:tcW w:w="625" w:type="dxa"/>
            <w:vAlign w:val="center"/>
          </w:tcPr>
          <w:p w:rsidR="000126CE" w:rsidRDefault="000126CE" w:rsidP="00141ACE">
            <w:pPr>
              <w:widowControl/>
              <w:spacing w:line="360" w:lineRule="auto"/>
              <w:ind w:firstLine="420"/>
              <w:jc w:val="center"/>
              <w:rPr>
                <w:rFonts w:hint="eastAsia"/>
              </w:rPr>
            </w:pPr>
          </w:p>
        </w:tc>
      </w:tr>
      <w:tr w:rsidR="000126CE" w:rsidTr="00141ACE">
        <w:trPr>
          <w:trHeight w:val="438"/>
        </w:trPr>
        <w:tc>
          <w:tcPr>
            <w:tcW w:w="812" w:type="dxa"/>
            <w:vAlign w:val="center"/>
          </w:tcPr>
          <w:p w:rsidR="000126CE" w:rsidRDefault="000126CE" w:rsidP="00141ACE">
            <w:pPr>
              <w:widowControl/>
              <w:spacing w:line="360" w:lineRule="auto"/>
              <w:jc w:val="center"/>
              <w:rPr>
                <w:rFonts w:hint="eastAsia"/>
              </w:rPr>
            </w:pPr>
            <w:r>
              <w:rPr>
                <w:rFonts w:hint="eastAsia"/>
              </w:rPr>
              <w:t>答案</w:t>
            </w:r>
          </w:p>
        </w:tc>
        <w:tc>
          <w:tcPr>
            <w:tcW w:w="625" w:type="dxa"/>
            <w:vAlign w:val="center"/>
          </w:tcPr>
          <w:p w:rsidR="000126CE" w:rsidRDefault="000126CE" w:rsidP="00141ACE">
            <w:pPr>
              <w:widowControl/>
              <w:spacing w:line="360" w:lineRule="auto"/>
              <w:jc w:val="center"/>
              <w:rPr>
                <w:rFonts w:hint="eastAsia"/>
              </w:rPr>
            </w:pPr>
            <w:r>
              <w:rPr>
                <w:rFonts w:hint="eastAsia"/>
              </w:rPr>
              <w:t>C</w:t>
            </w:r>
          </w:p>
        </w:tc>
        <w:tc>
          <w:tcPr>
            <w:tcW w:w="625" w:type="dxa"/>
            <w:vAlign w:val="center"/>
          </w:tcPr>
          <w:p w:rsidR="000126CE" w:rsidRDefault="000126CE" w:rsidP="00141ACE">
            <w:pPr>
              <w:widowControl/>
              <w:spacing w:line="360" w:lineRule="auto"/>
              <w:jc w:val="center"/>
              <w:rPr>
                <w:rFonts w:hint="eastAsia"/>
              </w:rPr>
            </w:pPr>
            <w:r>
              <w:rPr>
                <w:rFonts w:hint="eastAsia"/>
              </w:rPr>
              <w:t>B</w:t>
            </w:r>
          </w:p>
        </w:tc>
        <w:tc>
          <w:tcPr>
            <w:tcW w:w="625" w:type="dxa"/>
            <w:vAlign w:val="center"/>
          </w:tcPr>
          <w:p w:rsidR="000126CE" w:rsidRDefault="000126CE" w:rsidP="00141ACE">
            <w:pPr>
              <w:widowControl/>
              <w:spacing w:line="360" w:lineRule="auto"/>
              <w:jc w:val="center"/>
              <w:rPr>
                <w:rFonts w:hint="eastAsia"/>
              </w:rPr>
            </w:pPr>
            <w:r>
              <w:rPr>
                <w:rFonts w:hint="eastAsia"/>
              </w:rPr>
              <w:t>B</w:t>
            </w:r>
          </w:p>
        </w:tc>
        <w:tc>
          <w:tcPr>
            <w:tcW w:w="625" w:type="dxa"/>
            <w:vAlign w:val="center"/>
          </w:tcPr>
          <w:p w:rsidR="000126CE" w:rsidRDefault="000126CE" w:rsidP="00141ACE">
            <w:pPr>
              <w:widowControl/>
              <w:spacing w:line="360" w:lineRule="auto"/>
              <w:jc w:val="center"/>
              <w:rPr>
                <w:rFonts w:hint="eastAsia"/>
              </w:rPr>
            </w:pPr>
            <w:r>
              <w:rPr>
                <w:rFonts w:hint="eastAsia"/>
              </w:rPr>
              <w:t>B</w:t>
            </w:r>
          </w:p>
        </w:tc>
        <w:tc>
          <w:tcPr>
            <w:tcW w:w="625" w:type="dxa"/>
            <w:vAlign w:val="center"/>
          </w:tcPr>
          <w:p w:rsidR="000126CE" w:rsidRDefault="000126CE" w:rsidP="00141ACE">
            <w:pPr>
              <w:widowControl/>
              <w:spacing w:line="360" w:lineRule="auto"/>
              <w:jc w:val="center"/>
              <w:rPr>
                <w:rFonts w:hint="eastAsia"/>
              </w:rPr>
            </w:pPr>
            <w:r>
              <w:rPr>
                <w:rFonts w:hint="eastAsia"/>
              </w:rPr>
              <w:t>A</w:t>
            </w:r>
          </w:p>
        </w:tc>
        <w:tc>
          <w:tcPr>
            <w:tcW w:w="625" w:type="dxa"/>
            <w:vAlign w:val="center"/>
          </w:tcPr>
          <w:p w:rsidR="000126CE" w:rsidRDefault="000126CE" w:rsidP="00141ACE">
            <w:pPr>
              <w:widowControl/>
              <w:spacing w:line="360" w:lineRule="auto"/>
              <w:jc w:val="center"/>
              <w:rPr>
                <w:rFonts w:hint="eastAsia"/>
              </w:rPr>
            </w:pPr>
            <w:r>
              <w:rPr>
                <w:rFonts w:hint="eastAsia"/>
              </w:rPr>
              <w:t>D</w:t>
            </w:r>
          </w:p>
        </w:tc>
        <w:tc>
          <w:tcPr>
            <w:tcW w:w="625" w:type="dxa"/>
            <w:vAlign w:val="center"/>
          </w:tcPr>
          <w:p w:rsidR="000126CE" w:rsidRDefault="000126CE" w:rsidP="00141ACE">
            <w:pPr>
              <w:widowControl/>
              <w:spacing w:line="360" w:lineRule="auto"/>
              <w:jc w:val="center"/>
              <w:rPr>
                <w:rFonts w:hint="eastAsia"/>
              </w:rPr>
            </w:pPr>
            <w:r>
              <w:rPr>
                <w:rFonts w:hint="eastAsia"/>
              </w:rPr>
              <w:t>C</w:t>
            </w:r>
          </w:p>
        </w:tc>
        <w:tc>
          <w:tcPr>
            <w:tcW w:w="625" w:type="dxa"/>
            <w:vAlign w:val="center"/>
          </w:tcPr>
          <w:p w:rsidR="000126CE" w:rsidRDefault="000126CE" w:rsidP="00141ACE">
            <w:pPr>
              <w:widowControl/>
              <w:spacing w:line="360" w:lineRule="auto"/>
              <w:jc w:val="center"/>
              <w:rPr>
                <w:rFonts w:hint="eastAsia"/>
              </w:rPr>
            </w:pPr>
            <w:r>
              <w:rPr>
                <w:rFonts w:hint="eastAsia"/>
              </w:rPr>
              <w:t>B</w:t>
            </w:r>
          </w:p>
        </w:tc>
        <w:tc>
          <w:tcPr>
            <w:tcW w:w="625" w:type="dxa"/>
            <w:vAlign w:val="center"/>
          </w:tcPr>
          <w:p w:rsidR="000126CE" w:rsidRDefault="000126CE" w:rsidP="00141ACE">
            <w:pPr>
              <w:widowControl/>
              <w:spacing w:line="360" w:lineRule="auto"/>
              <w:jc w:val="center"/>
              <w:rPr>
                <w:rFonts w:hint="eastAsia"/>
              </w:rPr>
            </w:pPr>
            <w:r>
              <w:rPr>
                <w:rFonts w:hint="eastAsia"/>
              </w:rPr>
              <w:t>B</w:t>
            </w:r>
          </w:p>
        </w:tc>
        <w:tc>
          <w:tcPr>
            <w:tcW w:w="625" w:type="dxa"/>
            <w:vAlign w:val="center"/>
          </w:tcPr>
          <w:p w:rsidR="000126CE" w:rsidRDefault="000126CE" w:rsidP="00141ACE">
            <w:pPr>
              <w:widowControl/>
              <w:spacing w:line="360" w:lineRule="auto"/>
              <w:jc w:val="center"/>
              <w:rPr>
                <w:rFonts w:hint="eastAsia"/>
              </w:rPr>
            </w:pPr>
            <w:r>
              <w:rPr>
                <w:rFonts w:hint="eastAsia"/>
              </w:rPr>
              <w:t>B</w:t>
            </w:r>
          </w:p>
        </w:tc>
        <w:tc>
          <w:tcPr>
            <w:tcW w:w="625" w:type="dxa"/>
            <w:vAlign w:val="center"/>
          </w:tcPr>
          <w:p w:rsidR="000126CE" w:rsidRDefault="000126CE" w:rsidP="00141ACE">
            <w:pPr>
              <w:widowControl/>
              <w:spacing w:line="360" w:lineRule="auto"/>
              <w:jc w:val="center"/>
              <w:rPr>
                <w:rFonts w:hint="eastAsia"/>
              </w:rPr>
            </w:pPr>
            <w:r>
              <w:rPr>
                <w:rFonts w:hint="eastAsia"/>
              </w:rPr>
              <w:t>A</w:t>
            </w:r>
          </w:p>
        </w:tc>
        <w:tc>
          <w:tcPr>
            <w:tcW w:w="625" w:type="dxa"/>
            <w:vAlign w:val="center"/>
          </w:tcPr>
          <w:p w:rsidR="000126CE" w:rsidRDefault="000126CE" w:rsidP="00141ACE">
            <w:pPr>
              <w:widowControl/>
              <w:spacing w:line="360" w:lineRule="auto"/>
              <w:jc w:val="center"/>
              <w:rPr>
                <w:rFonts w:hint="eastAsia"/>
              </w:rPr>
            </w:pPr>
            <w:r>
              <w:rPr>
                <w:rFonts w:hint="eastAsia"/>
              </w:rPr>
              <w:t>A</w:t>
            </w:r>
          </w:p>
        </w:tc>
        <w:tc>
          <w:tcPr>
            <w:tcW w:w="625" w:type="dxa"/>
            <w:vAlign w:val="center"/>
          </w:tcPr>
          <w:p w:rsidR="000126CE" w:rsidRDefault="000126CE" w:rsidP="00141ACE">
            <w:pPr>
              <w:widowControl/>
              <w:spacing w:line="360" w:lineRule="auto"/>
              <w:ind w:firstLine="420"/>
              <w:jc w:val="center"/>
              <w:rPr>
                <w:rFonts w:hint="eastAsia"/>
              </w:rPr>
            </w:pPr>
          </w:p>
        </w:tc>
      </w:tr>
    </w:tbl>
    <w:p w:rsidR="000126CE" w:rsidRDefault="000126CE" w:rsidP="000126CE">
      <w:pPr>
        <w:spacing w:line="360" w:lineRule="auto"/>
        <w:rPr>
          <w:rFonts w:hint="eastAsia"/>
        </w:rPr>
      </w:pPr>
      <w:r>
        <w:rPr>
          <w:rFonts w:hint="eastAsia"/>
        </w:rPr>
        <w:t>二、判断题</w:t>
      </w:r>
    </w:p>
    <w:p w:rsidR="000126CE" w:rsidRDefault="000126CE" w:rsidP="000126CE">
      <w:pPr>
        <w:spacing w:line="360" w:lineRule="auto"/>
        <w:rPr>
          <w:rFonts w:hint="eastAsia"/>
        </w:rPr>
      </w:pPr>
      <w:r>
        <w:rPr>
          <w:rFonts w:hint="eastAsia"/>
        </w:rPr>
        <w:t>26</w:t>
      </w:r>
      <w:r>
        <w:rPr>
          <w:rFonts w:hint="eastAsia"/>
        </w:rPr>
        <w:t>、√</w:t>
      </w:r>
      <w:r>
        <w:rPr>
          <w:rFonts w:hint="eastAsia"/>
        </w:rPr>
        <w:t xml:space="preserve">  27</w:t>
      </w:r>
      <w:r>
        <w:rPr>
          <w:rFonts w:hint="eastAsia"/>
        </w:rPr>
        <w:t>、×</w:t>
      </w:r>
      <w:r>
        <w:rPr>
          <w:rFonts w:hint="eastAsia"/>
        </w:rPr>
        <w:t xml:space="preserve">  28</w:t>
      </w:r>
      <w:r>
        <w:rPr>
          <w:rFonts w:hint="eastAsia"/>
        </w:rPr>
        <w:t>、√</w:t>
      </w:r>
      <w:r>
        <w:rPr>
          <w:rFonts w:hint="eastAsia"/>
        </w:rPr>
        <w:t xml:space="preserve">  29</w:t>
      </w:r>
      <w:r>
        <w:rPr>
          <w:rFonts w:hint="eastAsia"/>
        </w:rPr>
        <w:t>、√</w:t>
      </w:r>
      <w:r>
        <w:rPr>
          <w:rFonts w:hint="eastAsia"/>
        </w:rPr>
        <w:t xml:space="preserve">  30</w:t>
      </w:r>
      <w:r>
        <w:rPr>
          <w:rFonts w:hint="eastAsia"/>
        </w:rPr>
        <w:t>、×</w:t>
      </w:r>
      <w:r>
        <w:rPr>
          <w:rFonts w:hint="eastAsia"/>
        </w:rPr>
        <w:t xml:space="preserve">  31</w:t>
      </w:r>
      <w:r>
        <w:rPr>
          <w:rFonts w:hint="eastAsia"/>
        </w:rPr>
        <w:t>、×</w:t>
      </w:r>
    </w:p>
    <w:p w:rsidR="000126CE" w:rsidRDefault="000126CE" w:rsidP="000126CE">
      <w:pPr>
        <w:spacing w:line="360" w:lineRule="auto"/>
        <w:rPr>
          <w:rFonts w:hint="eastAsia"/>
        </w:rPr>
      </w:pPr>
      <w:r>
        <w:rPr>
          <w:rFonts w:hint="eastAsia"/>
        </w:rPr>
        <w:t>三、填空题</w:t>
      </w:r>
    </w:p>
    <w:p w:rsidR="000126CE" w:rsidRDefault="000126CE" w:rsidP="000126CE">
      <w:pPr>
        <w:spacing w:line="360" w:lineRule="auto"/>
        <w:rPr>
          <w:rFonts w:hint="eastAsia"/>
        </w:rPr>
      </w:pPr>
      <w:r>
        <w:rPr>
          <w:rFonts w:hint="eastAsia"/>
        </w:rPr>
        <w:t>32</w:t>
      </w:r>
      <w:r>
        <w:rPr>
          <w:rFonts w:hint="eastAsia"/>
        </w:rPr>
        <w:t>、粟</w:t>
      </w:r>
      <w:r>
        <w:rPr>
          <w:rFonts w:hint="eastAsia"/>
        </w:rPr>
        <w:t xml:space="preserve"> </w:t>
      </w:r>
      <w:r>
        <w:rPr>
          <w:rFonts w:hint="eastAsia"/>
        </w:rPr>
        <w:t>水稻</w:t>
      </w:r>
      <w:r>
        <w:rPr>
          <w:rFonts w:hint="eastAsia"/>
        </w:rPr>
        <w:t xml:space="preserve">  33</w:t>
      </w:r>
      <w:r>
        <w:rPr>
          <w:rFonts w:hint="eastAsia"/>
        </w:rPr>
        <w:t>、启</w:t>
      </w:r>
      <w:r>
        <w:rPr>
          <w:rFonts w:hint="eastAsia"/>
        </w:rPr>
        <w:t xml:space="preserve"> </w:t>
      </w:r>
      <w:r>
        <w:rPr>
          <w:rFonts w:hint="eastAsia"/>
        </w:rPr>
        <w:t>世袭制</w:t>
      </w:r>
      <w:r>
        <w:rPr>
          <w:rFonts w:hint="eastAsia"/>
        </w:rPr>
        <w:t xml:space="preserve">  34</w:t>
      </w:r>
      <w:r>
        <w:rPr>
          <w:rFonts w:hint="eastAsia"/>
        </w:rPr>
        <w:t>、甲骨文</w:t>
      </w:r>
      <w:r>
        <w:rPr>
          <w:rFonts w:hint="eastAsia"/>
        </w:rPr>
        <w:t xml:space="preserve"> </w:t>
      </w:r>
      <w:r>
        <w:rPr>
          <w:rFonts w:hint="eastAsia"/>
        </w:rPr>
        <w:t>金文</w:t>
      </w:r>
      <w:r>
        <w:rPr>
          <w:rFonts w:hint="eastAsia"/>
        </w:rPr>
        <w:t xml:space="preserve">   35</w:t>
      </w:r>
      <w:r>
        <w:rPr>
          <w:rFonts w:hint="eastAsia"/>
        </w:rPr>
        <w:t>、铁农具</w:t>
      </w:r>
      <w:r>
        <w:rPr>
          <w:rFonts w:hint="eastAsia"/>
        </w:rPr>
        <w:t xml:space="preserve"> </w:t>
      </w:r>
      <w:r>
        <w:rPr>
          <w:rFonts w:hint="eastAsia"/>
        </w:rPr>
        <w:t>牛耕</w:t>
      </w:r>
    </w:p>
    <w:p w:rsidR="000126CE" w:rsidRDefault="000126CE" w:rsidP="000126CE">
      <w:pPr>
        <w:spacing w:line="360" w:lineRule="auto"/>
        <w:rPr>
          <w:rFonts w:hint="eastAsia"/>
        </w:rPr>
      </w:pPr>
      <w:r>
        <w:rPr>
          <w:rFonts w:hint="eastAsia"/>
        </w:rPr>
        <w:t>36</w:t>
      </w:r>
      <w:r>
        <w:rPr>
          <w:rFonts w:hint="eastAsia"/>
        </w:rPr>
        <w:t>、（</w:t>
      </w:r>
      <w:r>
        <w:rPr>
          <w:rFonts w:hint="eastAsia"/>
        </w:rPr>
        <w:t>1</w:t>
      </w:r>
      <w:r>
        <w:rPr>
          <w:rFonts w:hint="eastAsia"/>
        </w:rPr>
        <w:t>）李冰（</w:t>
      </w:r>
      <w:r>
        <w:rPr>
          <w:rFonts w:hint="eastAsia"/>
        </w:rPr>
        <w:t>1</w:t>
      </w:r>
      <w:r>
        <w:rPr>
          <w:rFonts w:hint="eastAsia"/>
        </w:rPr>
        <w:t>分），战国（</w:t>
      </w:r>
      <w:r>
        <w:rPr>
          <w:rFonts w:hint="eastAsia"/>
        </w:rPr>
        <w:t>1</w:t>
      </w:r>
      <w:r>
        <w:rPr>
          <w:rFonts w:hint="eastAsia"/>
        </w:rPr>
        <w:t>分）；</w:t>
      </w:r>
      <w:r>
        <w:rPr>
          <w:rFonts w:hint="eastAsia"/>
        </w:rPr>
        <w:t xml:space="preserve"> </w:t>
      </w:r>
      <w:r>
        <w:rPr>
          <w:rFonts w:hint="eastAsia"/>
        </w:rPr>
        <w:t>（</w:t>
      </w:r>
      <w:r>
        <w:rPr>
          <w:rFonts w:hint="eastAsia"/>
        </w:rPr>
        <w:t>2</w:t>
      </w:r>
      <w:r>
        <w:rPr>
          <w:rFonts w:hint="eastAsia"/>
        </w:rPr>
        <w:t>）修建著名的防洪、灌溉水利工程都江堰（</w:t>
      </w:r>
      <w:r>
        <w:rPr>
          <w:rFonts w:hint="eastAsia"/>
        </w:rPr>
        <w:t>2</w:t>
      </w:r>
      <w:r>
        <w:rPr>
          <w:rFonts w:hint="eastAsia"/>
        </w:rPr>
        <w:t>分）；（</w:t>
      </w:r>
      <w:r>
        <w:rPr>
          <w:rFonts w:hint="eastAsia"/>
        </w:rPr>
        <w:t>3</w:t>
      </w:r>
      <w:r>
        <w:rPr>
          <w:rFonts w:hint="eastAsia"/>
        </w:rPr>
        <w:t>）禹（</w:t>
      </w:r>
      <w:r>
        <w:rPr>
          <w:rFonts w:hint="eastAsia"/>
        </w:rPr>
        <w:t>1</w:t>
      </w:r>
      <w:r>
        <w:rPr>
          <w:rFonts w:hint="eastAsia"/>
        </w:rPr>
        <w:t>分）、两人都是治水有功（</w:t>
      </w:r>
      <w:r>
        <w:rPr>
          <w:rFonts w:hint="eastAsia"/>
        </w:rPr>
        <w:t>1</w:t>
      </w:r>
      <w:r>
        <w:rPr>
          <w:rFonts w:hint="eastAsia"/>
        </w:rPr>
        <w:t>分）。</w:t>
      </w:r>
    </w:p>
    <w:p w:rsidR="000126CE" w:rsidRDefault="000126CE" w:rsidP="000126CE">
      <w:pPr>
        <w:spacing w:line="360" w:lineRule="auto"/>
        <w:rPr>
          <w:rFonts w:hint="eastAsia"/>
        </w:rPr>
      </w:pPr>
      <w:r>
        <w:rPr>
          <w:rFonts w:hint="eastAsia"/>
        </w:rPr>
        <w:t>37</w:t>
      </w:r>
      <w:r>
        <w:rPr>
          <w:rFonts w:hint="eastAsia"/>
        </w:rPr>
        <w:t>、（</w:t>
      </w:r>
      <w:r>
        <w:rPr>
          <w:rFonts w:hint="eastAsia"/>
        </w:rPr>
        <w:t>1</w:t>
      </w:r>
      <w:r>
        <w:rPr>
          <w:rFonts w:hint="eastAsia"/>
        </w:rPr>
        <w:t>）商鞅（</w:t>
      </w:r>
      <w:r>
        <w:rPr>
          <w:rFonts w:hint="eastAsia"/>
        </w:rPr>
        <w:t>2</w:t>
      </w:r>
      <w:r>
        <w:rPr>
          <w:rFonts w:hint="eastAsia"/>
        </w:rPr>
        <w:t>分）</w:t>
      </w:r>
      <w:r>
        <w:rPr>
          <w:rFonts w:hint="eastAsia"/>
        </w:rPr>
        <w:t xml:space="preserve">   </w:t>
      </w:r>
    </w:p>
    <w:p w:rsidR="000126CE" w:rsidRDefault="000126CE" w:rsidP="000126CE">
      <w:pPr>
        <w:spacing w:line="360" w:lineRule="auto"/>
        <w:rPr>
          <w:rFonts w:hint="eastAsia"/>
        </w:rPr>
      </w:pPr>
      <w:r>
        <w:rPr>
          <w:rFonts w:hint="eastAsia"/>
        </w:rPr>
        <w:t>（</w:t>
      </w:r>
      <w:r>
        <w:rPr>
          <w:rFonts w:hint="eastAsia"/>
        </w:rPr>
        <w:t>2</w:t>
      </w:r>
      <w:r>
        <w:rPr>
          <w:rFonts w:hint="eastAsia"/>
        </w:rPr>
        <w:t>）主要内容：①国家承认土地私有，允许自由买卖</w:t>
      </w:r>
      <w:r>
        <w:rPr>
          <w:rFonts w:hint="eastAsia"/>
        </w:rPr>
        <w:t xml:space="preserve"> </w:t>
      </w:r>
      <w:r>
        <w:rPr>
          <w:rFonts w:hint="eastAsia"/>
        </w:rPr>
        <w:t>②奖励耕战，生产粮食、布帛多的人，可以免除徭役；根据军功的大小授予爵位和田宅，废除没有军功的旧贵族的特权③建立县制，由国君直接派官吏治理。</w:t>
      </w:r>
      <w:r>
        <w:rPr>
          <w:rFonts w:hint="eastAsia"/>
        </w:rPr>
        <w:t>(</w:t>
      </w:r>
      <w:r>
        <w:rPr>
          <w:rFonts w:hint="eastAsia"/>
        </w:rPr>
        <w:t>可简答</w:t>
      </w:r>
      <w:r>
        <w:rPr>
          <w:rFonts w:hint="eastAsia"/>
        </w:rPr>
        <w:t>)</w:t>
      </w:r>
      <w:r>
        <w:rPr>
          <w:rFonts w:hint="eastAsia"/>
        </w:rPr>
        <w:t>（</w:t>
      </w:r>
      <w:r>
        <w:rPr>
          <w:rFonts w:hint="eastAsia"/>
        </w:rPr>
        <w:t>6</w:t>
      </w:r>
      <w:r>
        <w:rPr>
          <w:rFonts w:hint="eastAsia"/>
        </w:rPr>
        <w:t>分）</w:t>
      </w:r>
    </w:p>
    <w:p w:rsidR="000126CE" w:rsidRDefault="000126CE" w:rsidP="000126CE">
      <w:pPr>
        <w:spacing w:line="360" w:lineRule="auto"/>
        <w:rPr>
          <w:rFonts w:hint="eastAsia"/>
        </w:rPr>
      </w:pPr>
      <w:r>
        <w:rPr>
          <w:rFonts w:hint="eastAsia"/>
        </w:rPr>
        <w:t>（</w:t>
      </w:r>
      <w:r>
        <w:rPr>
          <w:rFonts w:hint="eastAsia"/>
        </w:rPr>
        <w:t>3</w:t>
      </w:r>
      <w:r>
        <w:rPr>
          <w:rFonts w:hint="eastAsia"/>
        </w:rPr>
        <w:t>）经过商鞅变法，秦国的经济得到发展，军队战斗力不断不加强，发展成为战国后期最富强的封建国家。（</w:t>
      </w:r>
      <w:r>
        <w:rPr>
          <w:rFonts w:hint="eastAsia"/>
        </w:rPr>
        <w:t>2</w:t>
      </w:r>
      <w:r>
        <w:rPr>
          <w:rFonts w:hint="eastAsia"/>
        </w:rPr>
        <w:t>分）</w:t>
      </w:r>
    </w:p>
    <w:p w:rsidR="000126CE" w:rsidRDefault="000126CE" w:rsidP="000126CE">
      <w:pPr>
        <w:spacing w:line="360" w:lineRule="auto"/>
        <w:rPr>
          <w:rFonts w:hint="eastAsia"/>
        </w:rPr>
      </w:pPr>
      <w:r>
        <w:rPr>
          <w:rFonts w:hint="eastAsia"/>
        </w:rPr>
        <w:t>38</w:t>
      </w:r>
      <w:r>
        <w:rPr>
          <w:rFonts w:hint="eastAsia"/>
        </w:rPr>
        <w:t>、（</w:t>
      </w:r>
      <w:r>
        <w:rPr>
          <w:rFonts w:hint="eastAsia"/>
        </w:rPr>
        <w:t>1</w:t>
      </w:r>
      <w:r>
        <w:rPr>
          <w:rFonts w:hint="eastAsia"/>
        </w:rPr>
        <w:t>）孔子，（</w:t>
      </w:r>
      <w:r>
        <w:rPr>
          <w:rFonts w:hint="eastAsia"/>
        </w:rPr>
        <w:t>2</w:t>
      </w:r>
      <w:r>
        <w:rPr>
          <w:rFonts w:hint="eastAsia"/>
        </w:rPr>
        <w:t>分）生活在春秋时期，（</w:t>
      </w:r>
      <w:r>
        <w:rPr>
          <w:rFonts w:hint="eastAsia"/>
        </w:rPr>
        <w:t>2</w:t>
      </w:r>
      <w:r>
        <w:rPr>
          <w:rFonts w:hint="eastAsia"/>
        </w:rPr>
        <w:t>分）儒家学派（</w:t>
      </w:r>
      <w:r>
        <w:rPr>
          <w:rFonts w:hint="eastAsia"/>
        </w:rPr>
        <w:t>2</w:t>
      </w:r>
      <w:r>
        <w:rPr>
          <w:rFonts w:hint="eastAsia"/>
        </w:rPr>
        <w:t>分）</w:t>
      </w:r>
    </w:p>
    <w:p w:rsidR="000126CE" w:rsidRDefault="000126CE" w:rsidP="000126CE">
      <w:pPr>
        <w:spacing w:line="360" w:lineRule="auto"/>
        <w:ind w:firstLineChars="100" w:firstLine="210"/>
        <w:rPr>
          <w:rFonts w:hint="eastAsia"/>
        </w:rPr>
      </w:pPr>
      <w:r>
        <w:rPr>
          <w:rFonts w:hint="eastAsia"/>
        </w:rPr>
        <w:t>（</w:t>
      </w:r>
      <w:r>
        <w:rPr>
          <w:rFonts w:hint="eastAsia"/>
        </w:rPr>
        <w:t>2</w:t>
      </w:r>
      <w:r>
        <w:rPr>
          <w:rFonts w:hint="eastAsia"/>
        </w:rPr>
        <w:t>）思想主张：①提出“仁”的学说。②主张爱人，要求统治者体察民情，爱惜民力，“为政以德”。③反对苛政和任意刑杀。</w:t>
      </w:r>
      <w:r>
        <w:rPr>
          <w:rFonts w:hint="eastAsia"/>
        </w:rPr>
        <w:t xml:space="preserve"> </w:t>
      </w:r>
      <w:r>
        <w:rPr>
          <w:rFonts w:hint="eastAsia"/>
        </w:rPr>
        <w:t>教育观点：①创办私学，广收门徒。②注意“因材施教”，善于启发学生思考问题。③教育学生要有老老实实的学习态度。④经常复习学过的知识，以便“温故而知新”。</w:t>
      </w:r>
      <w:r>
        <w:rPr>
          <w:rFonts w:hint="eastAsia"/>
        </w:rPr>
        <w:t xml:space="preserve"> </w:t>
      </w:r>
      <w:r>
        <w:rPr>
          <w:rFonts w:hint="eastAsia"/>
        </w:rPr>
        <w:t>（</w:t>
      </w:r>
      <w:r>
        <w:rPr>
          <w:rFonts w:hint="eastAsia"/>
        </w:rPr>
        <w:t>4</w:t>
      </w:r>
      <w:r>
        <w:rPr>
          <w:rFonts w:hint="eastAsia"/>
        </w:rPr>
        <w:t>分）</w:t>
      </w:r>
      <w:r>
        <w:rPr>
          <w:rFonts w:hint="eastAsia"/>
        </w:rPr>
        <w:t xml:space="preserve">       </w:t>
      </w:r>
      <w:r>
        <w:rPr>
          <w:rFonts w:hint="eastAsia"/>
        </w:rPr>
        <w:t>《论语》（</w:t>
      </w:r>
      <w:r>
        <w:rPr>
          <w:rFonts w:hint="eastAsia"/>
        </w:rPr>
        <w:t>2</w:t>
      </w:r>
      <w:r>
        <w:rPr>
          <w:rFonts w:hint="eastAsia"/>
        </w:rPr>
        <w:t>分）</w:t>
      </w:r>
    </w:p>
    <w:p w:rsidR="000126CE" w:rsidRDefault="000126CE" w:rsidP="000126CE">
      <w:pPr>
        <w:spacing w:line="360" w:lineRule="auto"/>
        <w:ind w:firstLineChars="100" w:firstLine="210"/>
        <w:rPr>
          <w:rFonts w:hint="eastAsia"/>
        </w:rPr>
      </w:pPr>
      <w:r>
        <w:rPr>
          <w:rFonts w:hint="eastAsia"/>
        </w:rPr>
        <w:t>（</w:t>
      </w:r>
      <w:r>
        <w:rPr>
          <w:rFonts w:hint="eastAsia"/>
        </w:rPr>
        <w:t>3</w:t>
      </w:r>
      <w:r>
        <w:rPr>
          <w:rFonts w:hint="eastAsia"/>
        </w:rPr>
        <w:t>）影响：孔子的学说对后世影响深远，成为封建统治者的正统思想，在中国传统文化中占有重要地位。（</w:t>
      </w:r>
      <w:r>
        <w:rPr>
          <w:rFonts w:hint="eastAsia"/>
        </w:rPr>
        <w:t>2</w:t>
      </w:r>
      <w:r>
        <w:rPr>
          <w:rFonts w:hint="eastAsia"/>
        </w:rPr>
        <w:t>分）</w:t>
      </w:r>
    </w:p>
    <w:p w:rsidR="000126CE" w:rsidRDefault="000126CE" w:rsidP="000126CE">
      <w:pPr>
        <w:widowControl/>
        <w:spacing w:line="360" w:lineRule="auto"/>
        <w:jc w:val="left"/>
        <w:rPr>
          <w:rFonts w:hint="eastAsia"/>
        </w:rPr>
      </w:pPr>
      <w:r>
        <w:rPr>
          <w:rFonts w:hint="eastAsia"/>
        </w:rPr>
        <w:t>39</w:t>
      </w:r>
      <w:r>
        <w:rPr>
          <w:rFonts w:hint="eastAsia"/>
        </w:rPr>
        <w:t>、（</w:t>
      </w:r>
      <w:r>
        <w:rPr>
          <w:rFonts w:hint="eastAsia"/>
        </w:rPr>
        <w:t>1</w:t>
      </w:r>
      <w:r>
        <w:rPr>
          <w:rFonts w:hint="eastAsia"/>
        </w:rPr>
        <w:t>）秦始皇（</w:t>
      </w:r>
      <w:r>
        <w:rPr>
          <w:rFonts w:hint="eastAsia"/>
        </w:rPr>
        <w:t>2</w:t>
      </w:r>
      <w:r>
        <w:rPr>
          <w:rFonts w:hint="eastAsia"/>
        </w:rPr>
        <w:t>分）</w:t>
      </w:r>
      <w:r>
        <w:rPr>
          <w:rFonts w:hint="eastAsia"/>
        </w:rPr>
        <w:t xml:space="preserve">    </w:t>
      </w:r>
    </w:p>
    <w:p w:rsidR="000126CE" w:rsidRDefault="000126CE" w:rsidP="000126CE">
      <w:pPr>
        <w:widowControl/>
        <w:spacing w:line="360" w:lineRule="auto"/>
        <w:ind w:firstLineChars="200" w:firstLine="420"/>
        <w:jc w:val="left"/>
        <w:rPr>
          <w:rFonts w:hint="eastAsia"/>
        </w:rPr>
      </w:pPr>
      <w:r>
        <w:rPr>
          <w:rFonts w:hint="eastAsia"/>
        </w:rPr>
        <w:t>（</w:t>
      </w:r>
      <w:r>
        <w:rPr>
          <w:rFonts w:hint="eastAsia"/>
        </w:rPr>
        <w:t>2</w:t>
      </w:r>
      <w:r>
        <w:rPr>
          <w:rFonts w:hint="eastAsia"/>
        </w:rPr>
        <w:t>）封建专制主义中央集权制度（</w:t>
      </w:r>
      <w:r>
        <w:rPr>
          <w:rFonts w:hint="eastAsia"/>
        </w:rPr>
        <w:t>2</w:t>
      </w:r>
      <w:r>
        <w:rPr>
          <w:rFonts w:hint="eastAsia"/>
        </w:rPr>
        <w:t>分）</w:t>
      </w:r>
    </w:p>
    <w:p w:rsidR="000126CE" w:rsidRDefault="000126CE" w:rsidP="000126CE">
      <w:pPr>
        <w:spacing w:line="360" w:lineRule="auto"/>
        <w:ind w:firstLineChars="200" w:firstLine="420"/>
        <w:rPr>
          <w:rFonts w:hint="eastAsia"/>
        </w:rPr>
      </w:pPr>
      <w:r>
        <w:rPr>
          <w:rFonts w:hint="eastAsia"/>
        </w:rPr>
        <w:t>（</w:t>
      </w:r>
      <w:r>
        <w:rPr>
          <w:rFonts w:hint="eastAsia"/>
        </w:rPr>
        <w:t>3</w:t>
      </w:r>
      <w:r>
        <w:rPr>
          <w:rFonts w:hint="eastAsia"/>
        </w:rPr>
        <w:t>）统一货币（</w:t>
      </w:r>
      <w:r>
        <w:rPr>
          <w:rFonts w:hint="eastAsia"/>
        </w:rPr>
        <w:t>2</w:t>
      </w:r>
      <w:r>
        <w:rPr>
          <w:rFonts w:hint="eastAsia"/>
        </w:rPr>
        <w:t>分）</w:t>
      </w:r>
      <w:r>
        <w:rPr>
          <w:rFonts w:hint="eastAsia"/>
        </w:rPr>
        <w:t xml:space="preserve">     </w:t>
      </w:r>
      <w:r>
        <w:rPr>
          <w:rFonts w:hint="eastAsia"/>
        </w:rPr>
        <w:t>统一文字（</w:t>
      </w:r>
      <w:r>
        <w:rPr>
          <w:rFonts w:hint="eastAsia"/>
        </w:rPr>
        <w:t>2</w:t>
      </w:r>
      <w:r>
        <w:rPr>
          <w:rFonts w:hint="eastAsia"/>
        </w:rPr>
        <w:t>分）</w:t>
      </w:r>
    </w:p>
    <w:p w:rsidR="00697AF3" w:rsidRPr="000126CE" w:rsidRDefault="000126CE" w:rsidP="000126CE">
      <w:pPr>
        <w:spacing w:line="360" w:lineRule="auto"/>
        <w:ind w:firstLineChars="200" w:firstLine="420"/>
      </w:pPr>
      <w:r>
        <w:rPr>
          <w:rFonts w:hint="eastAsia"/>
        </w:rPr>
        <w:lastRenderedPageBreak/>
        <w:t>（</w:t>
      </w:r>
      <w:r>
        <w:rPr>
          <w:rFonts w:hint="eastAsia"/>
        </w:rPr>
        <w:t>4</w:t>
      </w:r>
      <w:r>
        <w:rPr>
          <w:rFonts w:hint="eastAsia"/>
        </w:rPr>
        <w:t>）秦始皇既是千古一帝，也是暴君。（</w:t>
      </w:r>
      <w:r>
        <w:rPr>
          <w:rFonts w:hint="eastAsia"/>
        </w:rPr>
        <w:t>2</w:t>
      </w:r>
      <w:r>
        <w:rPr>
          <w:rFonts w:hint="eastAsia"/>
        </w:rPr>
        <w:t>分）言之有理即可</w:t>
      </w:r>
    </w:p>
    <w:sectPr w:rsidR="00697AF3" w:rsidRPr="000126CE" w:rsidSect="006D21A1">
      <w:headerReference w:type="even" r:id="rId23"/>
      <w:headerReference w:type="default" r:id="rId24"/>
      <w:footerReference w:type="default" r:id="rId25"/>
      <w:headerReference w:type="first" r:id="rId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9C9" w:rsidRDefault="00A329C9" w:rsidP="00CE4559">
      <w:r>
        <w:separator/>
      </w:r>
    </w:p>
  </w:endnote>
  <w:endnote w:type="continuationSeparator" w:id="0">
    <w:p w:rsidR="00A329C9" w:rsidRDefault="00A329C9"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A329C9">
          <w:pPr>
            <w:pStyle w:val="a8"/>
            <w:jc w:val="right"/>
          </w:pPr>
        </w:p>
      </w:tc>
    </w:tr>
  </w:tbl>
  <w:p w:rsidR="00BE4451" w:rsidRDefault="00A329C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9C9" w:rsidRDefault="00A329C9" w:rsidP="00CE4559">
      <w:r>
        <w:separator/>
      </w:r>
    </w:p>
  </w:footnote>
  <w:footnote w:type="continuationSeparator" w:id="0">
    <w:p w:rsidR="00A329C9" w:rsidRDefault="00A329C9"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780D88">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780D88">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780D88">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A"/>
    <w:multiLevelType w:val="multilevel"/>
    <w:tmpl w:val="0000000A"/>
    <w:lvl w:ilvl="0">
      <w:start w:val="9"/>
      <w:numFmt w:val="decimal"/>
      <w:lvlText w:val="%1."/>
      <w:lvlJc w:val="left"/>
      <w:pPr>
        <w:tabs>
          <w:tab w:val="num" w:pos="390"/>
        </w:tabs>
        <w:ind w:left="390" w:hanging="39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B"/>
    <w:multiLevelType w:val="multilevel"/>
    <w:tmpl w:val="0000000B"/>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20"/>
        </w:tabs>
        <w:ind w:left="420" w:hanging="420"/>
      </w:pPr>
      <w:rPr>
        <w:rFonts w:hint="default"/>
      </w:rPr>
    </w:lvl>
    <w:lvl w:ilvl="2">
      <w:start w:val="1"/>
      <w:numFmt w:val="upperLetter"/>
      <w:lvlText w:val="%3."/>
      <w:lvlJc w:val="left"/>
      <w:pPr>
        <w:tabs>
          <w:tab w:val="num" w:pos="780"/>
        </w:tabs>
        <w:ind w:left="780" w:hanging="360"/>
      </w:pPr>
      <w:rPr>
        <w:rFonts w:hint="default"/>
      </w:r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3">
    <w:nsid w:val="0000000D"/>
    <w:multiLevelType w:val="multilevel"/>
    <w:tmpl w:val="0000000D"/>
    <w:lvl w:ilvl="0">
      <w:start w:val="1"/>
      <w:numFmt w:val="upperLetter"/>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F"/>
    <w:multiLevelType w:val="multilevel"/>
    <w:tmpl w:val="0000000F"/>
    <w:lvl w:ilvl="0">
      <w:start w:val="1"/>
      <w:numFmt w:val="upperLetter"/>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5">
    <w:nsid w:val="00000010"/>
    <w:multiLevelType w:val="multilevel"/>
    <w:tmpl w:val="00000010"/>
    <w:lvl w:ilvl="0">
      <w:start w:val="1"/>
      <w:numFmt w:val="japaneseCounting"/>
      <w:lvlText w:val="第%1节"/>
      <w:lvlJc w:val="left"/>
      <w:pPr>
        <w:tabs>
          <w:tab w:val="num" w:pos="960"/>
        </w:tabs>
        <w:ind w:left="960" w:hanging="9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0000015"/>
    <w:multiLevelType w:val="singleLevel"/>
    <w:tmpl w:val="00000015"/>
    <w:lvl w:ilvl="0">
      <w:start w:val="1"/>
      <w:numFmt w:val="decimal"/>
      <w:suff w:val="nothing"/>
      <w:lvlText w:val="%1."/>
      <w:lvlJc w:val="left"/>
    </w:lvl>
  </w:abstractNum>
  <w:abstractNum w:abstractNumId="7">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8">
    <w:nsid w:val="036B5F9C"/>
    <w:multiLevelType w:val="hybridMultilevel"/>
    <w:tmpl w:val="8E5847E6"/>
    <w:lvl w:ilvl="0" w:tplc="C0D66198">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
    <w:nsid w:val="06F168EA"/>
    <w:multiLevelType w:val="hybridMultilevel"/>
    <w:tmpl w:val="1296656C"/>
    <w:lvl w:ilvl="0" w:tplc="979E2A0A">
      <w:start w:val="1"/>
      <w:numFmt w:val="decimal"/>
      <w:lvlText w:val="（%1）"/>
      <w:lvlJc w:val="left"/>
      <w:pPr>
        <w:tabs>
          <w:tab w:val="num" w:pos="730"/>
        </w:tabs>
        <w:ind w:left="730" w:hanging="720"/>
      </w:pPr>
      <w:rPr>
        <w:rFonts w:ascii="Times New Roman" w:hAnsi="Times New Roman"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10">
    <w:nsid w:val="0C8577C3"/>
    <w:multiLevelType w:val="hybridMultilevel"/>
    <w:tmpl w:val="BE402100"/>
    <w:lvl w:ilvl="0" w:tplc="19C2763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0F531211"/>
    <w:multiLevelType w:val="hybridMultilevel"/>
    <w:tmpl w:val="EECA5766"/>
    <w:lvl w:ilvl="0" w:tplc="F3FCAE44">
      <w:start w:val="1"/>
      <w:numFmt w:val="decimalEnclosedCircle"/>
      <w:lvlText w:val="%1"/>
      <w:lvlJc w:val="left"/>
      <w:pPr>
        <w:tabs>
          <w:tab w:val="num" w:pos="360"/>
        </w:tabs>
        <w:ind w:left="360" w:hanging="360"/>
      </w:pPr>
      <w:rPr>
        <w:rFonts w:ascii="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1837F8B"/>
    <w:multiLevelType w:val="hybridMultilevel"/>
    <w:tmpl w:val="D5F80A38"/>
    <w:lvl w:ilvl="0" w:tplc="A7E20D8A">
      <w:start w:val="1"/>
      <w:numFmt w:val="decimal"/>
      <w:lvlText w:val="%1、"/>
      <w:lvlJc w:val="left"/>
      <w:pPr>
        <w:tabs>
          <w:tab w:val="num" w:pos="1425"/>
        </w:tabs>
        <w:ind w:left="1425" w:hanging="360"/>
      </w:pPr>
      <w:rPr>
        <w:rFonts w:hint="default"/>
      </w:rPr>
    </w:lvl>
    <w:lvl w:ilvl="1" w:tplc="42C63974">
      <w:start w:val="1"/>
      <w:numFmt w:val="decimal"/>
      <w:lvlText w:val="（%2）"/>
      <w:lvlJc w:val="left"/>
      <w:pPr>
        <w:tabs>
          <w:tab w:val="num" w:pos="2205"/>
        </w:tabs>
        <w:ind w:left="2205" w:hanging="720"/>
      </w:pPr>
      <w:rPr>
        <w:rFonts w:hint="default"/>
      </w:r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13">
    <w:nsid w:val="12383187"/>
    <w:multiLevelType w:val="hybridMultilevel"/>
    <w:tmpl w:val="67DE50D2"/>
    <w:lvl w:ilvl="0" w:tplc="46128E8E">
      <w:start w:val="1"/>
      <w:numFmt w:val="japaneseCounting"/>
      <w:lvlText w:val="%1天，"/>
      <w:lvlJc w:val="left"/>
      <w:pPr>
        <w:tabs>
          <w:tab w:val="num" w:pos="1079"/>
        </w:tabs>
        <w:ind w:left="1079" w:hanging="720"/>
      </w:pPr>
      <w:rPr>
        <w:rFonts w:hint="eastAsia"/>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14">
    <w:nsid w:val="12EF1AE4"/>
    <w:multiLevelType w:val="hybridMultilevel"/>
    <w:tmpl w:val="EB689500"/>
    <w:lvl w:ilvl="0" w:tplc="02B64CFC">
      <w:start w:val="1"/>
      <w:numFmt w:val="decimal"/>
      <w:lvlText w:val="%1．"/>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4F94977"/>
    <w:multiLevelType w:val="hybridMultilevel"/>
    <w:tmpl w:val="D73252F6"/>
    <w:lvl w:ilvl="0" w:tplc="DE00448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A1B334B"/>
    <w:multiLevelType w:val="hybridMultilevel"/>
    <w:tmpl w:val="DCC4D0DC"/>
    <w:lvl w:ilvl="0" w:tplc="A9F49B3C">
      <w:start w:val="1"/>
      <w:numFmt w:val="japaneseCounting"/>
      <w:lvlText w:val="%1、"/>
      <w:lvlJc w:val="left"/>
      <w:pPr>
        <w:tabs>
          <w:tab w:val="num" w:pos="780"/>
        </w:tabs>
        <w:ind w:left="780" w:hanging="390"/>
      </w:pPr>
      <w:rPr>
        <w:rFonts w:hint="eastAsia"/>
      </w:rPr>
    </w:lvl>
    <w:lvl w:ilvl="1" w:tplc="04090019" w:tentative="1">
      <w:start w:val="1"/>
      <w:numFmt w:val="lowerLetter"/>
      <w:lvlText w:val="%2)"/>
      <w:lvlJc w:val="left"/>
      <w:pPr>
        <w:tabs>
          <w:tab w:val="num" w:pos="1230"/>
        </w:tabs>
        <w:ind w:left="1230" w:hanging="420"/>
      </w:pPr>
    </w:lvl>
    <w:lvl w:ilvl="2" w:tplc="0409001B" w:tentative="1">
      <w:start w:val="1"/>
      <w:numFmt w:val="lowerRoman"/>
      <w:lvlText w:val="%3."/>
      <w:lvlJc w:val="righ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9" w:tentative="1">
      <w:start w:val="1"/>
      <w:numFmt w:val="lowerLetter"/>
      <w:lvlText w:val="%5)"/>
      <w:lvlJc w:val="left"/>
      <w:pPr>
        <w:tabs>
          <w:tab w:val="num" w:pos="2490"/>
        </w:tabs>
        <w:ind w:left="2490" w:hanging="420"/>
      </w:pPr>
    </w:lvl>
    <w:lvl w:ilvl="5" w:tplc="0409001B" w:tentative="1">
      <w:start w:val="1"/>
      <w:numFmt w:val="lowerRoman"/>
      <w:lvlText w:val="%6."/>
      <w:lvlJc w:val="righ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9" w:tentative="1">
      <w:start w:val="1"/>
      <w:numFmt w:val="lowerLetter"/>
      <w:lvlText w:val="%8)"/>
      <w:lvlJc w:val="left"/>
      <w:pPr>
        <w:tabs>
          <w:tab w:val="num" w:pos="3750"/>
        </w:tabs>
        <w:ind w:left="3750" w:hanging="420"/>
      </w:pPr>
    </w:lvl>
    <w:lvl w:ilvl="8" w:tplc="0409001B" w:tentative="1">
      <w:start w:val="1"/>
      <w:numFmt w:val="lowerRoman"/>
      <w:lvlText w:val="%9."/>
      <w:lvlJc w:val="right"/>
      <w:pPr>
        <w:tabs>
          <w:tab w:val="num" w:pos="4170"/>
        </w:tabs>
        <w:ind w:left="4170" w:hanging="420"/>
      </w:pPr>
    </w:lvl>
  </w:abstractNum>
  <w:abstractNum w:abstractNumId="17">
    <w:nsid w:val="1AA55F5B"/>
    <w:multiLevelType w:val="hybridMultilevel"/>
    <w:tmpl w:val="0C94DFE8"/>
    <w:lvl w:ilvl="0" w:tplc="266EA4DC">
      <w:start w:val="3"/>
      <w:numFmt w:val="japaneseCounting"/>
      <w:lvlText w:val="%1、"/>
      <w:lvlJc w:val="left"/>
      <w:pPr>
        <w:tabs>
          <w:tab w:val="num" w:pos="430"/>
        </w:tabs>
        <w:ind w:left="430" w:hanging="420"/>
      </w:pPr>
      <w:rPr>
        <w:rFonts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18">
    <w:nsid w:val="1C006B7E"/>
    <w:multiLevelType w:val="hybridMultilevel"/>
    <w:tmpl w:val="76EA83EC"/>
    <w:lvl w:ilvl="0" w:tplc="B6324D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1C1B013A"/>
    <w:multiLevelType w:val="hybridMultilevel"/>
    <w:tmpl w:val="24E83BBC"/>
    <w:lvl w:ilvl="0" w:tplc="6FA6BD84">
      <w:start w:val="1"/>
      <w:numFmt w:val="decimalEnclosedCircle"/>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1F5E13A1"/>
    <w:multiLevelType w:val="hybridMultilevel"/>
    <w:tmpl w:val="E6944F88"/>
    <w:lvl w:ilvl="0" w:tplc="2886156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2DDC0E5F"/>
    <w:multiLevelType w:val="hybridMultilevel"/>
    <w:tmpl w:val="75ACA6B0"/>
    <w:lvl w:ilvl="0" w:tplc="A79E082A">
      <w:start w:val="1"/>
      <w:numFmt w:val="decimal"/>
      <w:lvlText w:val="%1、"/>
      <w:lvlJc w:val="left"/>
      <w:pPr>
        <w:tabs>
          <w:tab w:val="num" w:pos="1425"/>
        </w:tabs>
        <w:ind w:left="1425" w:hanging="36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22">
    <w:nsid w:val="309743ED"/>
    <w:multiLevelType w:val="hybridMultilevel"/>
    <w:tmpl w:val="27BE2CD8"/>
    <w:lvl w:ilvl="0" w:tplc="4600F47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0EB5BCC"/>
    <w:multiLevelType w:val="hybridMultilevel"/>
    <w:tmpl w:val="4ABEE5B6"/>
    <w:lvl w:ilvl="0" w:tplc="7B667A24">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4">
    <w:nsid w:val="32D716A8"/>
    <w:multiLevelType w:val="hybridMultilevel"/>
    <w:tmpl w:val="0E16C566"/>
    <w:lvl w:ilvl="0" w:tplc="9560FC84">
      <w:start w:val="7"/>
      <w:numFmt w:val="decimal"/>
      <w:lvlText w:val="%1、"/>
      <w:lvlJc w:val="left"/>
      <w:pPr>
        <w:tabs>
          <w:tab w:val="num" w:pos="840"/>
        </w:tabs>
        <w:ind w:left="840" w:hanging="360"/>
      </w:pPr>
      <w:rPr>
        <w:rFonts w:hint="default"/>
      </w:rPr>
    </w:lvl>
    <w:lvl w:ilvl="1" w:tplc="04350019" w:tentative="1">
      <w:start w:val="1"/>
      <w:numFmt w:val="lowerLetter"/>
      <w:lvlText w:val="%2."/>
      <w:lvlJc w:val="left"/>
      <w:pPr>
        <w:tabs>
          <w:tab w:val="num" w:pos="1560"/>
        </w:tabs>
        <w:ind w:left="1560" w:hanging="360"/>
      </w:pPr>
    </w:lvl>
    <w:lvl w:ilvl="2" w:tplc="0435001B" w:tentative="1">
      <w:start w:val="1"/>
      <w:numFmt w:val="lowerRoman"/>
      <w:lvlText w:val="%3."/>
      <w:lvlJc w:val="right"/>
      <w:pPr>
        <w:tabs>
          <w:tab w:val="num" w:pos="2280"/>
        </w:tabs>
        <w:ind w:left="2280" w:hanging="180"/>
      </w:pPr>
    </w:lvl>
    <w:lvl w:ilvl="3" w:tplc="0435000F" w:tentative="1">
      <w:start w:val="1"/>
      <w:numFmt w:val="decimal"/>
      <w:lvlText w:val="%4."/>
      <w:lvlJc w:val="left"/>
      <w:pPr>
        <w:tabs>
          <w:tab w:val="num" w:pos="3000"/>
        </w:tabs>
        <w:ind w:left="3000" w:hanging="360"/>
      </w:pPr>
    </w:lvl>
    <w:lvl w:ilvl="4" w:tplc="04350019" w:tentative="1">
      <w:start w:val="1"/>
      <w:numFmt w:val="lowerLetter"/>
      <w:lvlText w:val="%5."/>
      <w:lvlJc w:val="left"/>
      <w:pPr>
        <w:tabs>
          <w:tab w:val="num" w:pos="3720"/>
        </w:tabs>
        <w:ind w:left="3720" w:hanging="360"/>
      </w:pPr>
    </w:lvl>
    <w:lvl w:ilvl="5" w:tplc="0435001B" w:tentative="1">
      <w:start w:val="1"/>
      <w:numFmt w:val="lowerRoman"/>
      <w:lvlText w:val="%6."/>
      <w:lvlJc w:val="right"/>
      <w:pPr>
        <w:tabs>
          <w:tab w:val="num" w:pos="4440"/>
        </w:tabs>
        <w:ind w:left="4440" w:hanging="180"/>
      </w:pPr>
    </w:lvl>
    <w:lvl w:ilvl="6" w:tplc="0435000F" w:tentative="1">
      <w:start w:val="1"/>
      <w:numFmt w:val="decimal"/>
      <w:lvlText w:val="%7."/>
      <w:lvlJc w:val="left"/>
      <w:pPr>
        <w:tabs>
          <w:tab w:val="num" w:pos="5160"/>
        </w:tabs>
        <w:ind w:left="5160" w:hanging="360"/>
      </w:pPr>
    </w:lvl>
    <w:lvl w:ilvl="7" w:tplc="04350019" w:tentative="1">
      <w:start w:val="1"/>
      <w:numFmt w:val="lowerLetter"/>
      <w:lvlText w:val="%8."/>
      <w:lvlJc w:val="left"/>
      <w:pPr>
        <w:tabs>
          <w:tab w:val="num" w:pos="5880"/>
        </w:tabs>
        <w:ind w:left="5880" w:hanging="360"/>
      </w:pPr>
    </w:lvl>
    <w:lvl w:ilvl="8" w:tplc="0435001B" w:tentative="1">
      <w:start w:val="1"/>
      <w:numFmt w:val="lowerRoman"/>
      <w:lvlText w:val="%9."/>
      <w:lvlJc w:val="right"/>
      <w:pPr>
        <w:tabs>
          <w:tab w:val="num" w:pos="6600"/>
        </w:tabs>
        <w:ind w:left="6600" w:hanging="180"/>
      </w:pPr>
    </w:lvl>
  </w:abstractNum>
  <w:abstractNum w:abstractNumId="25">
    <w:nsid w:val="357D3D95"/>
    <w:multiLevelType w:val="hybridMultilevel"/>
    <w:tmpl w:val="F6B87F2C"/>
    <w:lvl w:ilvl="0" w:tplc="7E9460B8">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6">
    <w:nsid w:val="37BF61FD"/>
    <w:multiLevelType w:val="hybridMultilevel"/>
    <w:tmpl w:val="2D44E798"/>
    <w:lvl w:ilvl="0" w:tplc="A32C776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39FF3AE5"/>
    <w:multiLevelType w:val="hybridMultilevel"/>
    <w:tmpl w:val="1F068B9A"/>
    <w:lvl w:ilvl="0" w:tplc="82CAE4B2">
      <w:start w:val="1"/>
      <w:numFmt w:val="decimal"/>
      <w:lvlText w:val="%1、"/>
      <w:lvlJc w:val="left"/>
      <w:pPr>
        <w:ind w:left="810" w:hanging="360"/>
      </w:pPr>
    </w:lvl>
    <w:lvl w:ilvl="1" w:tplc="04090019">
      <w:start w:val="1"/>
      <w:numFmt w:val="lowerLetter"/>
      <w:lvlText w:val="%2)"/>
      <w:lvlJc w:val="left"/>
      <w:pPr>
        <w:ind w:left="1290" w:hanging="420"/>
      </w:pPr>
    </w:lvl>
    <w:lvl w:ilvl="2" w:tplc="0409001B">
      <w:start w:val="1"/>
      <w:numFmt w:val="lowerRoman"/>
      <w:lvlText w:val="%3."/>
      <w:lvlJc w:val="right"/>
      <w:pPr>
        <w:ind w:left="1710" w:hanging="420"/>
      </w:pPr>
    </w:lvl>
    <w:lvl w:ilvl="3" w:tplc="0409000F">
      <w:start w:val="1"/>
      <w:numFmt w:val="decimal"/>
      <w:lvlText w:val="%4."/>
      <w:lvlJc w:val="left"/>
      <w:pPr>
        <w:ind w:left="2130" w:hanging="420"/>
      </w:pPr>
    </w:lvl>
    <w:lvl w:ilvl="4" w:tplc="04090019">
      <w:start w:val="1"/>
      <w:numFmt w:val="lowerLetter"/>
      <w:lvlText w:val="%5)"/>
      <w:lvlJc w:val="left"/>
      <w:pPr>
        <w:ind w:left="2550" w:hanging="420"/>
      </w:pPr>
    </w:lvl>
    <w:lvl w:ilvl="5" w:tplc="0409001B">
      <w:start w:val="1"/>
      <w:numFmt w:val="lowerRoman"/>
      <w:lvlText w:val="%6."/>
      <w:lvlJc w:val="right"/>
      <w:pPr>
        <w:ind w:left="2970" w:hanging="420"/>
      </w:pPr>
    </w:lvl>
    <w:lvl w:ilvl="6" w:tplc="0409000F">
      <w:start w:val="1"/>
      <w:numFmt w:val="decimal"/>
      <w:lvlText w:val="%7."/>
      <w:lvlJc w:val="left"/>
      <w:pPr>
        <w:ind w:left="3390" w:hanging="420"/>
      </w:pPr>
    </w:lvl>
    <w:lvl w:ilvl="7" w:tplc="04090019">
      <w:start w:val="1"/>
      <w:numFmt w:val="lowerLetter"/>
      <w:lvlText w:val="%8)"/>
      <w:lvlJc w:val="left"/>
      <w:pPr>
        <w:ind w:left="3810" w:hanging="420"/>
      </w:pPr>
    </w:lvl>
    <w:lvl w:ilvl="8" w:tplc="0409001B">
      <w:start w:val="1"/>
      <w:numFmt w:val="lowerRoman"/>
      <w:lvlText w:val="%9."/>
      <w:lvlJc w:val="right"/>
      <w:pPr>
        <w:ind w:left="4230" w:hanging="420"/>
      </w:pPr>
    </w:lvl>
  </w:abstractNum>
  <w:abstractNum w:abstractNumId="28">
    <w:nsid w:val="3C140D3F"/>
    <w:multiLevelType w:val="hybridMultilevel"/>
    <w:tmpl w:val="7E529DCA"/>
    <w:lvl w:ilvl="0" w:tplc="66BE0D2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3C4D1586"/>
    <w:multiLevelType w:val="hybridMultilevel"/>
    <w:tmpl w:val="9BFA72CA"/>
    <w:lvl w:ilvl="0" w:tplc="9DA43F9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402227BF"/>
    <w:multiLevelType w:val="hybridMultilevel"/>
    <w:tmpl w:val="3F364B6C"/>
    <w:lvl w:ilvl="0" w:tplc="8B826A2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1D84121"/>
    <w:multiLevelType w:val="hybridMultilevel"/>
    <w:tmpl w:val="1B8C22DA"/>
    <w:lvl w:ilvl="0" w:tplc="7A2C56D6">
      <w:start w:val="22"/>
      <w:numFmt w:val="decimal"/>
      <w:lvlText w:val="%1."/>
      <w:lvlJc w:val="left"/>
      <w:pPr>
        <w:tabs>
          <w:tab w:val="num" w:pos="495"/>
        </w:tabs>
        <w:ind w:left="495" w:hanging="495"/>
      </w:pPr>
      <w:rPr>
        <w:rFonts w:hint="default"/>
      </w:rPr>
    </w:lvl>
    <w:lvl w:ilvl="1" w:tplc="84A0577C">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42463E67"/>
    <w:multiLevelType w:val="hybridMultilevel"/>
    <w:tmpl w:val="21E2319C"/>
    <w:lvl w:ilvl="0" w:tplc="04F6A28A">
      <w:start w:val="1"/>
      <w:numFmt w:val="japaneseCounting"/>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3">
    <w:nsid w:val="489E1476"/>
    <w:multiLevelType w:val="singleLevel"/>
    <w:tmpl w:val="393402D0"/>
    <w:lvl w:ilvl="0">
      <w:start w:val="1"/>
      <w:numFmt w:val="decimal"/>
      <w:lvlText w:val="%1."/>
      <w:lvlJc w:val="left"/>
      <w:pPr>
        <w:tabs>
          <w:tab w:val="num" w:pos="408"/>
        </w:tabs>
        <w:ind w:left="408" w:hanging="408"/>
      </w:pPr>
      <w:rPr>
        <w:rFonts w:ascii="Courier New" w:hAnsi="Courier New" w:hint="default"/>
      </w:rPr>
    </w:lvl>
  </w:abstractNum>
  <w:abstractNum w:abstractNumId="34">
    <w:nsid w:val="4E53016E"/>
    <w:multiLevelType w:val="hybridMultilevel"/>
    <w:tmpl w:val="7504BACA"/>
    <w:lvl w:ilvl="0" w:tplc="49F22442">
      <w:start w:val="1"/>
      <w:numFmt w:val="decimalEnclosedCircle"/>
      <w:lvlText w:val="%1"/>
      <w:lvlJc w:val="left"/>
      <w:pPr>
        <w:tabs>
          <w:tab w:val="num" w:pos="358"/>
        </w:tabs>
        <w:ind w:left="358" w:hanging="360"/>
      </w:pPr>
      <w:rPr>
        <w:rFonts w:ascii="宋体" w:hAnsi="宋体" w:hint="default"/>
      </w:rPr>
    </w:lvl>
    <w:lvl w:ilvl="1" w:tplc="04090019" w:tentative="1">
      <w:start w:val="1"/>
      <w:numFmt w:val="lowerLetter"/>
      <w:lvlText w:val="%2)"/>
      <w:lvlJc w:val="left"/>
      <w:pPr>
        <w:tabs>
          <w:tab w:val="num" w:pos="838"/>
        </w:tabs>
        <w:ind w:left="838" w:hanging="420"/>
      </w:pPr>
    </w:lvl>
    <w:lvl w:ilvl="2" w:tplc="0409001B" w:tentative="1">
      <w:start w:val="1"/>
      <w:numFmt w:val="lowerRoman"/>
      <w:lvlText w:val="%3."/>
      <w:lvlJc w:val="right"/>
      <w:pPr>
        <w:tabs>
          <w:tab w:val="num" w:pos="1258"/>
        </w:tabs>
        <w:ind w:left="1258" w:hanging="420"/>
      </w:pPr>
    </w:lvl>
    <w:lvl w:ilvl="3" w:tplc="0409000F" w:tentative="1">
      <w:start w:val="1"/>
      <w:numFmt w:val="decimal"/>
      <w:lvlText w:val="%4."/>
      <w:lvlJc w:val="left"/>
      <w:pPr>
        <w:tabs>
          <w:tab w:val="num" w:pos="1678"/>
        </w:tabs>
        <w:ind w:left="1678" w:hanging="420"/>
      </w:pPr>
    </w:lvl>
    <w:lvl w:ilvl="4" w:tplc="04090019" w:tentative="1">
      <w:start w:val="1"/>
      <w:numFmt w:val="lowerLetter"/>
      <w:lvlText w:val="%5)"/>
      <w:lvlJc w:val="left"/>
      <w:pPr>
        <w:tabs>
          <w:tab w:val="num" w:pos="2098"/>
        </w:tabs>
        <w:ind w:left="2098" w:hanging="420"/>
      </w:pPr>
    </w:lvl>
    <w:lvl w:ilvl="5" w:tplc="0409001B" w:tentative="1">
      <w:start w:val="1"/>
      <w:numFmt w:val="lowerRoman"/>
      <w:lvlText w:val="%6."/>
      <w:lvlJc w:val="right"/>
      <w:pPr>
        <w:tabs>
          <w:tab w:val="num" w:pos="2518"/>
        </w:tabs>
        <w:ind w:left="2518" w:hanging="420"/>
      </w:pPr>
    </w:lvl>
    <w:lvl w:ilvl="6" w:tplc="0409000F" w:tentative="1">
      <w:start w:val="1"/>
      <w:numFmt w:val="decimal"/>
      <w:lvlText w:val="%7."/>
      <w:lvlJc w:val="left"/>
      <w:pPr>
        <w:tabs>
          <w:tab w:val="num" w:pos="2938"/>
        </w:tabs>
        <w:ind w:left="2938" w:hanging="420"/>
      </w:pPr>
    </w:lvl>
    <w:lvl w:ilvl="7" w:tplc="04090019" w:tentative="1">
      <w:start w:val="1"/>
      <w:numFmt w:val="lowerLetter"/>
      <w:lvlText w:val="%8)"/>
      <w:lvlJc w:val="left"/>
      <w:pPr>
        <w:tabs>
          <w:tab w:val="num" w:pos="3358"/>
        </w:tabs>
        <w:ind w:left="3358" w:hanging="420"/>
      </w:pPr>
    </w:lvl>
    <w:lvl w:ilvl="8" w:tplc="0409001B" w:tentative="1">
      <w:start w:val="1"/>
      <w:numFmt w:val="lowerRoman"/>
      <w:lvlText w:val="%9."/>
      <w:lvlJc w:val="right"/>
      <w:pPr>
        <w:tabs>
          <w:tab w:val="num" w:pos="3778"/>
        </w:tabs>
        <w:ind w:left="3778" w:hanging="420"/>
      </w:pPr>
    </w:lvl>
  </w:abstractNum>
  <w:abstractNum w:abstractNumId="35">
    <w:nsid w:val="590B54B4"/>
    <w:multiLevelType w:val="hybridMultilevel"/>
    <w:tmpl w:val="500C331C"/>
    <w:lvl w:ilvl="0" w:tplc="C50A91E4">
      <w:start w:val="1"/>
      <w:numFmt w:val="decimal"/>
      <w:lvlText w:val="%1."/>
      <w:lvlJc w:val="left"/>
      <w:pPr>
        <w:tabs>
          <w:tab w:val="num" w:pos="360"/>
        </w:tabs>
        <w:ind w:left="360" w:hanging="360"/>
      </w:pPr>
      <w:rPr>
        <w:rFonts w:hint="default"/>
        <w:sz w:val="2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5E6B7815"/>
    <w:multiLevelType w:val="hybridMultilevel"/>
    <w:tmpl w:val="E0F0DB96"/>
    <w:lvl w:ilvl="0" w:tplc="43242F2A">
      <w:start w:val="1"/>
      <w:numFmt w:val="decimal"/>
      <w:lvlText w:val="（%1）"/>
      <w:lvlJc w:val="left"/>
      <w:pPr>
        <w:tabs>
          <w:tab w:val="num" w:pos="1050"/>
        </w:tabs>
        <w:ind w:left="105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6201168D"/>
    <w:multiLevelType w:val="hybridMultilevel"/>
    <w:tmpl w:val="34A27852"/>
    <w:lvl w:ilvl="0" w:tplc="083E7766">
      <w:start w:val="1"/>
      <w:numFmt w:val="decimal"/>
      <w:lvlText w:val="（%1）"/>
      <w:lvlJc w:val="left"/>
      <w:pPr>
        <w:tabs>
          <w:tab w:val="num" w:pos="1724"/>
        </w:tabs>
        <w:ind w:left="1724" w:hanging="720"/>
      </w:pPr>
      <w:rPr>
        <w:rFonts w:hint="default"/>
      </w:rPr>
    </w:lvl>
    <w:lvl w:ilvl="1" w:tplc="59BAABBE">
      <w:start w:val="2"/>
      <w:numFmt w:val="decimal"/>
      <w:lvlText w:val="%2、"/>
      <w:lvlJc w:val="left"/>
      <w:pPr>
        <w:tabs>
          <w:tab w:val="num" w:pos="1784"/>
        </w:tabs>
        <w:ind w:left="1784" w:hanging="360"/>
      </w:pPr>
      <w:rPr>
        <w:rFonts w:hint="default"/>
      </w:rPr>
    </w:lvl>
    <w:lvl w:ilvl="2" w:tplc="0409001B" w:tentative="1">
      <w:start w:val="1"/>
      <w:numFmt w:val="lowerRoman"/>
      <w:lvlText w:val="%3."/>
      <w:lvlJc w:val="right"/>
      <w:pPr>
        <w:tabs>
          <w:tab w:val="num" w:pos="2264"/>
        </w:tabs>
        <w:ind w:left="2264" w:hanging="420"/>
      </w:pPr>
    </w:lvl>
    <w:lvl w:ilvl="3" w:tplc="0409000F" w:tentative="1">
      <w:start w:val="1"/>
      <w:numFmt w:val="decimal"/>
      <w:lvlText w:val="%4."/>
      <w:lvlJc w:val="left"/>
      <w:pPr>
        <w:tabs>
          <w:tab w:val="num" w:pos="2684"/>
        </w:tabs>
        <w:ind w:left="2684" w:hanging="420"/>
      </w:pPr>
    </w:lvl>
    <w:lvl w:ilvl="4" w:tplc="04090019" w:tentative="1">
      <w:start w:val="1"/>
      <w:numFmt w:val="lowerLetter"/>
      <w:lvlText w:val="%5)"/>
      <w:lvlJc w:val="left"/>
      <w:pPr>
        <w:tabs>
          <w:tab w:val="num" w:pos="3104"/>
        </w:tabs>
        <w:ind w:left="3104" w:hanging="420"/>
      </w:pPr>
    </w:lvl>
    <w:lvl w:ilvl="5" w:tplc="0409001B" w:tentative="1">
      <w:start w:val="1"/>
      <w:numFmt w:val="lowerRoman"/>
      <w:lvlText w:val="%6."/>
      <w:lvlJc w:val="right"/>
      <w:pPr>
        <w:tabs>
          <w:tab w:val="num" w:pos="3524"/>
        </w:tabs>
        <w:ind w:left="3524" w:hanging="420"/>
      </w:pPr>
    </w:lvl>
    <w:lvl w:ilvl="6" w:tplc="0409000F" w:tentative="1">
      <w:start w:val="1"/>
      <w:numFmt w:val="decimal"/>
      <w:lvlText w:val="%7."/>
      <w:lvlJc w:val="left"/>
      <w:pPr>
        <w:tabs>
          <w:tab w:val="num" w:pos="3944"/>
        </w:tabs>
        <w:ind w:left="3944" w:hanging="420"/>
      </w:pPr>
    </w:lvl>
    <w:lvl w:ilvl="7" w:tplc="04090019" w:tentative="1">
      <w:start w:val="1"/>
      <w:numFmt w:val="lowerLetter"/>
      <w:lvlText w:val="%8)"/>
      <w:lvlJc w:val="left"/>
      <w:pPr>
        <w:tabs>
          <w:tab w:val="num" w:pos="4364"/>
        </w:tabs>
        <w:ind w:left="4364" w:hanging="420"/>
      </w:pPr>
    </w:lvl>
    <w:lvl w:ilvl="8" w:tplc="0409001B" w:tentative="1">
      <w:start w:val="1"/>
      <w:numFmt w:val="lowerRoman"/>
      <w:lvlText w:val="%9."/>
      <w:lvlJc w:val="right"/>
      <w:pPr>
        <w:tabs>
          <w:tab w:val="num" w:pos="4784"/>
        </w:tabs>
        <w:ind w:left="4784" w:hanging="420"/>
      </w:pPr>
    </w:lvl>
  </w:abstractNum>
  <w:abstractNum w:abstractNumId="38">
    <w:nsid w:val="656E0271"/>
    <w:multiLevelType w:val="hybridMultilevel"/>
    <w:tmpl w:val="BE9E5844"/>
    <w:lvl w:ilvl="0" w:tplc="57DACE94">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9">
    <w:nsid w:val="65CD443D"/>
    <w:multiLevelType w:val="hybridMultilevel"/>
    <w:tmpl w:val="65C22568"/>
    <w:lvl w:ilvl="0" w:tplc="ED8228A4">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6ABF758C"/>
    <w:multiLevelType w:val="hybridMultilevel"/>
    <w:tmpl w:val="AB7C67DC"/>
    <w:lvl w:ilvl="0" w:tplc="0DFE1C14">
      <w:start w:val="1"/>
      <w:numFmt w:val="japaneseCounting"/>
      <w:lvlText w:val="%1、"/>
      <w:lvlJc w:val="left"/>
      <w:pPr>
        <w:tabs>
          <w:tab w:val="num" w:pos="1485"/>
        </w:tabs>
        <w:ind w:left="1485" w:hanging="42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41">
    <w:nsid w:val="6B852CA4"/>
    <w:multiLevelType w:val="hybridMultilevel"/>
    <w:tmpl w:val="41C81626"/>
    <w:lvl w:ilvl="0" w:tplc="9A9E4DCE">
      <w:start w:val="1"/>
      <w:numFmt w:val="japaneseCounting"/>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6CCC26EB"/>
    <w:multiLevelType w:val="hybridMultilevel"/>
    <w:tmpl w:val="30D4B916"/>
    <w:lvl w:ilvl="0" w:tplc="E2961D62">
      <w:start w:val="1"/>
      <w:numFmt w:val="japaneseCounting"/>
      <w:lvlText w:val="%1、"/>
      <w:lvlJc w:val="left"/>
      <w:pPr>
        <w:tabs>
          <w:tab w:val="num" w:pos="420"/>
        </w:tabs>
        <w:ind w:left="420" w:hanging="420"/>
      </w:pPr>
      <w:rPr>
        <w:rFonts w:hint="eastAsia"/>
      </w:rPr>
    </w:lvl>
    <w:lvl w:ilvl="1" w:tplc="0CB4955E">
      <w:start w:val="1"/>
      <w:numFmt w:val="decimalEnclosedCircle"/>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6D6F13DF"/>
    <w:multiLevelType w:val="hybridMultilevel"/>
    <w:tmpl w:val="82D482F6"/>
    <w:lvl w:ilvl="0" w:tplc="B9F45BCE">
      <w:start w:val="1"/>
      <w:numFmt w:val="japaneseCounting"/>
      <w:lvlText w:val="%1、"/>
      <w:lvlJc w:val="left"/>
      <w:pPr>
        <w:ind w:left="450" w:hanging="450"/>
      </w:pPr>
      <w:rPr>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nsid w:val="6D6F1886"/>
    <w:multiLevelType w:val="hybridMultilevel"/>
    <w:tmpl w:val="3D9AAE8E"/>
    <w:lvl w:ilvl="0" w:tplc="E00A65F0">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6F473931"/>
    <w:multiLevelType w:val="hybridMultilevel"/>
    <w:tmpl w:val="86DC348C"/>
    <w:lvl w:ilvl="0" w:tplc="C8FC2338">
      <w:start w:val="3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73C46818"/>
    <w:multiLevelType w:val="hybridMultilevel"/>
    <w:tmpl w:val="F0ACAE82"/>
    <w:lvl w:ilvl="0" w:tplc="C452F15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nsid w:val="7635157B"/>
    <w:multiLevelType w:val="hybridMultilevel"/>
    <w:tmpl w:val="718688F8"/>
    <w:lvl w:ilvl="0" w:tplc="B0E829E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nsid w:val="76EB6FC4"/>
    <w:multiLevelType w:val="hybridMultilevel"/>
    <w:tmpl w:val="D06AF01C"/>
    <w:lvl w:ilvl="0" w:tplc="F744B6AE">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
    <w:nsid w:val="7C7603C5"/>
    <w:multiLevelType w:val="hybridMultilevel"/>
    <w:tmpl w:val="F00A67F6"/>
    <w:lvl w:ilvl="0" w:tplc="5A9C9DB0">
      <w:start w:val="2"/>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33"/>
  </w:num>
  <w:num w:numId="2">
    <w:abstractNumId w:val="7"/>
  </w:num>
  <w:num w:numId="3">
    <w:abstractNumId w:val="14"/>
  </w:num>
  <w:num w:numId="4">
    <w:abstractNumId w:val="2"/>
  </w:num>
  <w:num w:numId="5">
    <w:abstractNumId w:val="1"/>
  </w:num>
  <w:num w:numId="6">
    <w:abstractNumId w:val="35"/>
  </w:num>
  <w:num w:numId="7">
    <w:abstractNumId w:val="0"/>
  </w:num>
  <w:num w:numId="8">
    <w:abstractNumId w:val="22"/>
  </w:num>
  <w:num w:numId="9">
    <w:abstractNumId w:val="25"/>
  </w:num>
  <w:num w:numId="10">
    <w:abstractNumId w:val="23"/>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19"/>
  </w:num>
  <w:num w:numId="14">
    <w:abstractNumId w:val="47"/>
  </w:num>
  <w:num w:numId="15">
    <w:abstractNumId w:val="13"/>
  </w:num>
  <w:num w:numId="16">
    <w:abstractNumId w:val="42"/>
  </w:num>
  <w:num w:numId="17">
    <w:abstractNumId w:val="18"/>
  </w:num>
  <w:num w:numId="18">
    <w:abstractNumId w:val="44"/>
  </w:num>
  <w:num w:numId="19">
    <w:abstractNumId w:val="11"/>
  </w:num>
  <w:num w:numId="20">
    <w:abstractNumId w:val="28"/>
  </w:num>
  <w:num w:numId="21">
    <w:abstractNumId w:val="48"/>
  </w:num>
  <w:num w:numId="22">
    <w:abstractNumId w:val="39"/>
  </w:num>
  <w:num w:numId="23">
    <w:abstractNumId w:val="9"/>
  </w:num>
  <w:num w:numId="24">
    <w:abstractNumId w:val="17"/>
  </w:num>
  <w:num w:numId="25">
    <w:abstractNumId w:val="30"/>
  </w:num>
  <w:num w:numId="26">
    <w:abstractNumId w:val="16"/>
  </w:num>
  <w:num w:numId="27">
    <w:abstractNumId w:val="46"/>
  </w:num>
  <w:num w:numId="28">
    <w:abstractNumId w:val="10"/>
  </w:num>
  <w:num w:numId="29">
    <w:abstractNumId w:val="29"/>
  </w:num>
  <w:num w:numId="30">
    <w:abstractNumId w:val="8"/>
  </w:num>
  <w:num w:numId="31">
    <w:abstractNumId w:val="38"/>
  </w:num>
  <w:num w:numId="32">
    <w:abstractNumId w:val="20"/>
  </w:num>
  <w:num w:numId="33">
    <w:abstractNumId w:val="26"/>
  </w:num>
  <w:num w:numId="34">
    <w:abstractNumId w:val="49"/>
  </w:num>
  <w:num w:numId="35">
    <w:abstractNumId w:val="34"/>
  </w:num>
  <w:num w:numId="36">
    <w:abstractNumId w:val="15"/>
  </w:num>
  <w:num w:numId="37">
    <w:abstractNumId w:val="37"/>
  </w:num>
  <w:num w:numId="38">
    <w:abstractNumId w:val="40"/>
  </w:num>
  <w:num w:numId="39">
    <w:abstractNumId w:val="21"/>
  </w:num>
  <w:num w:numId="40">
    <w:abstractNumId w:val="12"/>
  </w:num>
  <w:num w:numId="41">
    <w:abstractNumId w:val="31"/>
  </w:num>
  <w:num w:numId="42">
    <w:abstractNumId w:val="4"/>
  </w:num>
  <w:num w:numId="43">
    <w:abstractNumId w:val="41"/>
  </w:num>
  <w:num w:numId="44">
    <w:abstractNumId w:val="5"/>
  </w:num>
  <w:num w:numId="45">
    <w:abstractNumId w:val="3"/>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 w:numId="49">
    <w:abstractNumId w:val="45"/>
  </w:num>
  <w:num w:numId="50">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173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7FB1"/>
    <w:rsid w:val="000126CE"/>
    <w:rsid w:val="00036B34"/>
    <w:rsid w:val="00040530"/>
    <w:rsid w:val="00047293"/>
    <w:rsid w:val="000541B9"/>
    <w:rsid w:val="000559E0"/>
    <w:rsid w:val="00056208"/>
    <w:rsid w:val="0006720B"/>
    <w:rsid w:val="0007014E"/>
    <w:rsid w:val="00070511"/>
    <w:rsid w:val="00071F1F"/>
    <w:rsid w:val="000757B3"/>
    <w:rsid w:val="000A5430"/>
    <w:rsid w:val="000A61B6"/>
    <w:rsid w:val="000C04A7"/>
    <w:rsid w:val="000D5168"/>
    <w:rsid w:val="000D791D"/>
    <w:rsid w:val="000F1FE3"/>
    <w:rsid w:val="000F6D2D"/>
    <w:rsid w:val="00106EBC"/>
    <w:rsid w:val="00111D4D"/>
    <w:rsid w:val="00117178"/>
    <w:rsid w:val="00133D47"/>
    <w:rsid w:val="00141D8F"/>
    <w:rsid w:val="001453DB"/>
    <w:rsid w:val="00162571"/>
    <w:rsid w:val="00166172"/>
    <w:rsid w:val="001729AB"/>
    <w:rsid w:val="00175C45"/>
    <w:rsid w:val="0018191E"/>
    <w:rsid w:val="00185284"/>
    <w:rsid w:val="00185754"/>
    <w:rsid w:val="001953A4"/>
    <w:rsid w:val="00197224"/>
    <w:rsid w:val="001A1A89"/>
    <w:rsid w:val="001A5AE4"/>
    <w:rsid w:val="001C66ED"/>
    <w:rsid w:val="001C69AE"/>
    <w:rsid w:val="001C77DA"/>
    <w:rsid w:val="001D2C95"/>
    <w:rsid w:val="001E451B"/>
    <w:rsid w:val="00202180"/>
    <w:rsid w:val="00214B5F"/>
    <w:rsid w:val="00225B2D"/>
    <w:rsid w:val="00254D5E"/>
    <w:rsid w:val="002608D7"/>
    <w:rsid w:val="00264CF7"/>
    <w:rsid w:val="00284A09"/>
    <w:rsid w:val="00285E5B"/>
    <w:rsid w:val="002911E6"/>
    <w:rsid w:val="00291475"/>
    <w:rsid w:val="0029667C"/>
    <w:rsid w:val="002A34B3"/>
    <w:rsid w:val="002B0E97"/>
    <w:rsid w:val="002C38AB"/>
    <w:rsid w:val="002D6565"/>
    <w:rsid w:val="002D6D2E"/>
    <w:rsid w:val="002E4BE2"/>
    <w:rsid w:val="002E6D74"/>
    <w:rsid w:val="002F18B6"/>
    <w:rsid w:val="00311A46"/>
    <w:rsid w:val="00316BA5"/>
    <w:rsid w:val="003202CB"/>
    <w:rsid w:val="003410D1"/>
    <w:rsid w:val="00345A18"/>
    <w:rsid w:val="00346C3A"/>
    <w:rsid w:val="003505DF"/>
    <w:rsid w:val="00350BB2"/>
    <w:rsid w:val="00373A4A"/>
    <w:rsid w:val="00376B1B"/>
    <w:rsid w:val="00380541"/>
    <w:rsid w:val="003A1246"/>
    <w:rsid w:val="003A16A0"/>
    <w:rsid w:val="003B3E61"/>
    <w:rsid w:val="003B62B5"/>
    <w:rsid w:val="003C3614"/>
    <w:rsid w:val="003D1D9B"/>
    <w:rsid w:val="003E2542"/>
    <w:rsid w:val="003E6205"/>
    <w:rsid w:val="003E6601"/>
    <w:rsid w:val="003F1973"/>
    <w:rsid w:val="003F38CC"/>
    <w:rsid w:val="004116B9"/>
    <w:rsid w:val="0042088B"/>
    <w:rsid w:val="00420A02"/>
    <w:rsid w:val="00430933"/>
    <w:rsid w:val="00431DC5"/>
    <w:rsid w:val="00447EE2"/>
    <w:rsid w:val="00457883"/>
    <w:rsid w:val="00460BDB"/>
    <w:rsid w:val="0048269B"/>
    <w:rsid w:val="004A1A7C"/>
    <w:rsid w:val="004A54A9"/>
    <w:rsid w:val="004A6154"/>
    <w:rsid w:val="004A63D6"/>
    <w:rsid w:val="004B034A"/>
    <w:rsid w:val="004B229D"/>
    <w:rsid w:val="004B76FB"/>
    <w:rsid w:val="004B7E7B"/>
    <w:rsid w:val="004C4272"/>
    <w:rsid w:val="004C53F4"/>
    <w:rsid w:val="004D5BD7"/>
    <w:rsid w:val="004E5FC4"/>
    <w:rsid w:val="004F0D42"/>
    <w:rsid w:val="004F20FC"/>
    <w:rsid w:val="004F2650"/>
    <w:rsid w:val="004F5B8E"/>
    <w:rsid w:val="004F79FE"/>
    <w:rsid w:val="0050513E"/>
    <w:rsid w:val="00507AD0"/>
    <w:rsid w:val="00515B9E"/>
    <w:rsid w:val="005227A1"/>
    <w:rsid w:val="0053558B"/>
    <w:rsid w:val="00540236"/>
    <w:rsid w:val="0054184C"/>
    <w:rsid w:val="005453CB"/>
    <w:rsid w:val="005574E4"/>
    <w:rsid w:val="005629BE"/>
    <w:rsid w:val="0056465F"/>
    <w:rsid w:val="00586DAA"/>
    <w:rsid w:val="00591E5A"/>
    <w:rsid w:val="00592483"/>
    <w:rsid w:val="00594FBF"/>
    <w:rsid w:val="005A4869"/>
    <w:rsid w:val="005A7B69"/>
    <w:rsid w:val="005B2AD4"/>
    <w:rsid w:val="005C529F"/>
    <w:rsid w:val="005C75AD"/>
    <w:rsid w:val="005E3ABB"/>
    <w:rsid w:val="005F0A01"/>
    <w:rsid w:val="005F1BA9"/>
    <w:rsid w:val="005F1C73"/>
    <w:rsid w:val="005F6D92"/>
    <w:rsid w:val="00611CAA"/>
    <w:rsid w:val="00624A87"/>
    <w:rsid w:val="00634B41"/>
    <w:rsid w:val="00641161"/>
    <w:rsid w:val="006653AF"/>
    <w:rsid w:val="00697AF3"/>
    <w:rsid w:val="006A3DBE"/>
    <w:rsid w:val="006A64EB"/>
    <w:rsid w:val="006C0742"/>
    <w:rsid w:val="006C1FC5"/>
    <w:rsid w:val="006C78E9"/>
    <w:rsid w:val="006C7C0A"/>
    <w:rsid w:val="006D4888"/>
    <w:rsid w:val="006E1BE3"/>
    <w:rsid w:val="006E51E1"/>
    <w:rsid w:val="006F5785"/>
    <w:rsid w:val="007018F6"/>
    <w:rsid w:val="00702308"/>
    <w:rsid w:val="00710156"/>
    <w:rsid w:val="007267CC"/>
    <w:rsid w:val="0074446B"/>
    <w:rsid w:val="007473E7"/>
    <w:rsid w:val="007548B0"/>
    <w:rsid w:val="00763CB3"/>
    <w:rsid w:val="0076442A"/>
    <w:rsid w:val="00773DCE"/>
    <w:rsid w:val="00780D88"/>
    <w:rsid w:val="0078236F"/>
    <w:rsid w:val="007825A7"/>
    <w:rsid w:val="0079031C"/>
    <w:rsid w:val="007A5CB2"/>
    <w:rsid w:val="007D5C1F"/>
    <w:rsid w:val="007E2FF4"/>
    <w:rsid w:val="007E4154"/>
    <w:rsid w:val="007F60F1"/>
    <w:rsid w:val="008074E6"/>
    <w:rsid w:val="00810998"/>
    <w:rsid w:val="008138C2"/>
    <w:rsid w:val="00822967"/>
    <w:rsid w:val="00826479"/>
    <w:rsid w:val="0084161D"/>
    <w:rsid w:val="00853871"/>
    <w:rsid w:val="0086042B"/>
    <w:rsid w:val="008838BE"/>
    <w:rsid w:val="008916C0"/>
    <w:rsid w:val="008A05FC"/>
    <w:rsid w:val="008B3316"/>
    <w:rsid w:val="008D2ACB"/>
    <w:rsid w:val="008D2DD0"/>
    <w:rsid w:val="008D498B"/>
    <w:rsid w:val="008E6CA7"/>
    <w:rsid w:val="008F2163"/>
    <w:rsid w:val="009008CA"/>
    <w:rsid w:val="009015E5"/>
    <w:rsid w:val="00926227"/>
    <w:rsid w:val="00927316"/>
    <w:rsid w:val="009348F2"/>
    <w:rsid w:val="00941F7F"/>
    <w:rsid w:val="00955CFF"/>
    <w:rsid w:val="0097533F"/>
    <w:rsid w:val="009A2E1B"/>
    <w:rsid w:val="009C1D3B"/>
    <w:rsid w:val="009D4001"/>
    <w:rsid w:val="00A06EFE"/>
    <w:rsid w:val="00A329C9"/>
    <w:rsid w:val="00A51F0E"/>
    <w:rsid w:val="00A57FC1"/>
    <w:rsid w:val="00A63A95"/>
    <w:rsid w:val="00A660F0"/>
    <w:rsid w:val="00A76BFC"/>
    <w:rsid w:val="00A83C74"/>
    <w:rsid w:val="00A8738F"/>
    <w:rsid w:val="00A95EC0"/>
    <w:rsid w:val="00A961A6"/>
    <w:rsid w:val="00AD183E"/>
    <w:rsid w:val="00AE3333"/>
    <w:rsid w:val="00B04AD6"/>
    <w:rsid w:val="00B103CA"/>
    <w:rsid w:val="00B243D4"/>
    <w:rsid w:val="00B47E9C"/>
    <w:rsid w:val="00B5775C"/>
    <w:rsid w:val="00B61492"/>
    <w:rsid w:val="00B63D50"/>
    <w:rsid w:val="00B67B29"/>
    <w:rsid w:val="00B91280"/>
    <w:rsid w:val="00B94234"/>
    <w:rsid w:val="00BB44FB"/>
    <w:rsid w:val="00BC13A6"/>
    <w:rsid w:val="00BC477C"/>
    <w:rsid w:val="00BC4BD5"/>
    <w:rsid w:val="00BE700F"/>
    <w:rsid w:val="00C03C63"/>
    <w:rsid w:val="00C20483"/>
    <w:rsid w:val="00C30DBA"/>
    <w:rsid w:val="00C31C5F"/>
    <w:rsid w:val="00C410C1"/>
    <w:rsid w:val="00C4305A"/>
    <w:rsid w:val="00C509A2"/>
    <w:rsid w:val="00C522A2"/>
    <w:rsid w:val="00C659EE"/>
    <w:rsid w:val="00C65AE1"/>
    <w:rsid w:val="00C660BB"/>
    <w:rsid w:val="00C67B57"/>
    <w:rsid w:val="00C724AB"/>
    <w:rsid w:val="00C81C85"/>
    <w:rsid w:val="00C83931"/>
    <w:rsid w:val="00C95A02"/>
    <w:rsid w:val="00C96049"/>
    <w:rsid w:val="00CA5507"/>
    <w:rsid w:val="00CB5C03"/>
    <w:rsid w:val="00CB789B"/>
    <w:rsid w:val="00CC6BB2"/>
    <w:rsid w:val="00CD5B26"/>
    <w:rsid w:val="00CE4559"/>
    <w:rsid w:val="00CF6B27"/>
    <w:rsid w:val="00CF6CF3"/>
    <w:rsid w:val="00D00A30"/>
    <w:rsid w:val="00D037A3"/>
    <w:rsid w:val="00D60B8F"/>
    <w:rsid w:val="00D6261B"/>
    <w:rsid w:val="00D942F9"/>
    <w:rsid w:val="00DC0868"/>
    <w:rsid w:val="00DC5847"/>
    <w:rsid w:val="00DD1317"/>
    <w:rsid w:val="00DD39AF"/>
    <w:rsid w:val="00DF6D5B"/>
    <w:rsid w:val="00E27FD1"/>
    <w:rsid w:val="00E420F8"/>
    <w:rsid w:val="00E67C3F"/>
    <w:rsid w:val="00E70D1B"/>
    <w:rsid w:val="00E7196F"/>
    <w:rsid w:val="00E73C53"/>
    <w:rsid w:val="00E9374D"/>
    <w:rsid w:val="00EA179B"/>
    <w:rsid w:val="00EA3115"/>
    <w:rsid w:val="00EA4E8A"/>
    <w:rsid w:val="00ED0EFD"/>
    <w:rsid w:val="00ED49AF"/>
    <w:rsid w:val="00EE43F5"/>
    <w:rsid w:val="00EF6DA3"/>
    <w:rsid w:val="00F071DA"/>
    <w:rsid w:val="00F203A9"/>
    <w:rsid w:val="00F2376F"/>
    <w:rsid w:val="00F25D13"/>
    <w:rsid w:val="00F3110D"/>
    <w:rsid w:val="00F312FD"/>
    <w:rsid w:val="00F32118"/>
    <w:rsid w:val="00F371E0"/>
    <w:rsid w:val="00F623AD"/>
    <w:rsid w:val="00F7081E"/>
    <w:rsid w:val="00F741F2"/>
    <w:rsid w:val="00F82A27"/>
    <w:rsid w:val="00FA3C03"/>
    <w:rsid w:val="00FA4734"/>
    <w:rsid w:val="00FB18C9"/>
    <w:rsid w:val="00FB6580"/>
    <w:rsid w:val="00FB72D8"/>
    <w:rsid w:val="00FC1B5B"/>
    <w:rsid w:val="00FC1E9B"/>
    <w:rsid w:val="00FC2120"/>
    <w:rsid w:val="00FE2EC3"/>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17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semiHidden/>
    <w:unhideWhenUsed/>
    <w:rsid w:val="00CE4559"/>
    <w:rPr>
      <w:sz w:val="18"/>
      <w:szCs w:val="18"/>
    </w:rPr>
  </w:style>
  <w:style w:type="character" w:customStyle="1" w:styleId="Char3">
    <w:name w:val="批注框文本 Char"/>
    <w:basedOn w:val="a1"/>
    <w:link w:val="aa"/>
    <w:uiPriority w:val="99"/>
    <w:semiHidden/>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2"/>
      </w:numPr>
      <w:snapToGrid w:val="0"/>
      <w:spacing w:before="240" w:line="240" w:lineRule="atLeast"/>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
    <w:name w:val="Body Text Indent 3"/>
    <w:basedOn w:val="a0"/>
    <w:link w:val="3Char"/>
    <w:rsid w:val="000C04A7"/>
    <w:pPr>
      <w:spacing w:after="120"/>
      <w:ind w:leftChars="200" w:left="420"/>
    </w:pPr>
    <w:rPr>
      <w:rFonts w:ascii="Times New Roman" w:eastAsia="宋体" w:hAnsi="Times New Roman" w:cs="Times New Roman"/>
      <w:sz w:val="16"/>
      <w:szCs w:val="16"/>
    </w:rPr>
  </w:style>
  <w:style w:type="character" w:customStyle="1" w:styleId="3Char">
    <w:name w:val="正文文本缩进 3 Char"/>
    <w:basedOn w:val="a1"/>
    <w:link w:val="3"/>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0">
    <w:name w:val="样式3 Char"/>
    <w:basedOn w:val="a1"/>
    <w:link w:val="30"/>
    <w:rsid w:val="00345A18"/>
    <w:rPr>
      <w:sz w:val="24"/>
      <w:szCs w:val="24"/>
    </w:rPr>
  </w:style>
  <w:style w:type="paragraph" w:customStyle="1" w:styleId="30">
    <w:name w:val="样式3"/>
    <w:basedOn w:val="a0"/>
    <w:link w:val="3Char0"/>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http://www.pep.com.cn/oldimages/pic_295038.jpg" TargetMode="External"/><Relationship Id="rId18" Type="http://schemas.openxmlformats.org/officeDocument/2006/relationships/image" Target="http://www.czlsjx.com/uploadfile/2009/0917/20090917081918992.jpg"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8.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http://www.czlsjx.com/uploadfile/2009/0917/20090917081918236.jpg" TargetMode="External"/><Relationship Id="rId20" Type="http://schemas.openxmlformats.org/officeDocument/2006/relationships/image" Target="http://www.czlsjx.com/uploadfile/2009/0917/20090917081918746.jp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http://www.xpzj.com/shuhua/UploadFiles_5346/200805/20080503001754536.JPG" TargetMode="External"/><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image" Target="http://www.czlsjx.com/shiti/uploadfile/200901/20090104065948493.jpg"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8</Pages>
  <Words>604</Words>
  <Characters>3445</Characters>
  <Application>Microsoft Office Word</Application>
  <DocSecurity>0</DocSecurity>
  <Lines>28</Lines>
  <Paragraphs>8</Paragraphs>
  <ScaleCrop>false</ScaleCrop>
  <Company>Lenovo</Company>
  <LinksUpToDate>false</LinksUpToDate>
  <CharactersWithSpaces>4041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94</cp:revision>
  <dcterms:created xsi:type="dcterms:W3CDTF">2012-08-22T03:05:00Z</dcterms:created>
  <dcterms:modified xsi:type="dcterms:W3CDTF">2012-08-31T07:08:00Z</dcterms:modified>
</cp:coreProperties>
</file>