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2CF" w:rsidRDefault="00EB32CF" w:rsidP="00EB32CF">
      <w:pPr>
        <w:autoSpaceDE w:val="0"/>
        <w:autoSpaceDN w:val="0"/>
        <w:adjustRightInd w:val="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</w:p>
    <w:p w:rsidR="00EB32CF" w:rsidRDefault="00EB32CF" w:rsidP="00EB32CF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>(1)</w:t>
      </w:r>
      <w:r>
        <w:rPr>
          <w:rFonts w:ascii="宋体" w:cs="宋体" w:hint="eastAsia"/>
          <w:szCs w:val="21"/>
          <w:lang w:val="zh-CN"/>
        </w:rPr>
        <w:t>像字母</w:t>
      </w:r>
      <w:r>
        <w:rPr>
          <w:szCs w:val="21"/>
        </w:rPr>
        <w:t>M</w:t>
      </w:r>
      <w:r>
        <w:rPr>
          <w:rFonts w:ascii="宋体" w:cs="宋体" w:hint="eastAsia"/>
          <w:szCs w:val="21"/>
          <w:lang w:val="zh-CN"/>
        </w:rPr>
        <w:t>；</w:t>
      </w:r>
      <w:r>
        <w:rPr>
          <w:szCs w:val="21"/>
        </w:rPr>
        <w:t>(2</w:t>
      </w:r>
      <w:r>
        <w:rPr>
          <w:rFonts w:ascii="宋体" w:cs="宋体" w:hint="eastAsia"/>
          <w:szCs w:val="21"/>
          <w:lang w:val="zh-CN"/>
        </w:rPr>
        <w:t>分</w:t>
      </w:r>
      <w:r>
        <w:rPr>
          <w:szCs w:val="21"/>
        </w:rPr>
        <w:t>)</w:t>
      </w:r>
    </w:p>
    <w:p w:rsidR="00EB32CF" w:rsidRDefault="00EB32CF" w:rsidP="00EB32CF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>(2)</w:t>
      </w:r>
      <w:r>
        <w:rPr>
          <w:rFonts w:ascii="宋体" w:cs="宋体" w:hint="eastAsia"/>
          <w:szCs w:val="21"/>
          <w:lang w:val="zh-CN"/>
        </w:rPr>
        <w:t>横坐标变为原来的一半，纵坐标不变；</w:t>
      </w:r>
      <w:r>
        <w:rPr>
          <w:szCs w:val="21"/>
        </w:rPr>
        <w:t>(4</w:t>
      </w:r>
      <w:r>
        <w:rPr>
          <w:rFonts w:ascii="宋体" w:cs="宋体" w:hint="eastAsia"/>
          <w:szCs w:val="21"/>
          <w:lang w:val="zh-CN"/>
        </w:rPr>
        <w:t>分</w:t>
      </w:r>
      <w:r>
        <w:rPr>
          <w:szCs w:val="21"/>
        </w:rPr>
        <w:t>)</w:t>
      </w:r>
    </w:p>
    <w:p w:rsidR="00221061" w:rsidRDefault="00221061">
      <w:pPr>
        <w:rPr>
          <w:rFonts w:hint="eastAsia"/>
        </w:rPr>
      </w:pPr>
    </w:p>
    <w:p w:rsidR="00EB32CF" w:rsidRDefault="00EB32CF">
      <w:pPr>
        <w:rPr>
          <w:rFonts w:hint="eastAsia"/>
        </w:rPr>
      </w:pPr>
    </w:p>
    <w:p w:rsidR="00EB32CF" w:rsidRDefault="00EB32CF" w:rsidP="00EB32CF">
      <w:pPr>
        <w:autoSpaceDE w:val="0"/>
        <w:autoSpaceDN w:val="0"/>
        <w:adjustRightInd w:val="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</w:p>
    <w:p w:rsidR="00EB32CF" w:rsidRDefault="00EB32CF" w:rsidP="00EB32CF">
      <w:pPr>
        <w:autoSpaceDE w:val="0"/>
        <w:autoSpaceDN w:val="0"/>
        <w:adjustRightInd w:val="0"/>
        <w:rPr>
          <w:szCs w:val="21"/>
        </w:rPr>
      </w:pPr>
      <w:r>
        <w:rPr>
          <w:szCs w:val="21"/>
        </w:rPr>
        <w:t>(1)</w:t>
      </w:r>
      <w:r>
        <w:rPr>
          <w:rFonts w:ascii="宋体" w:cs="宋体" w:hint="eastAsia"/>
          <w:szCs w:val="21"/>
          <w:lang w:val="zh-CN"/>
        </w:rPr>
        <w:t>解得</w:t>
      </w:r>
      <w:r>
        <w:rPr>
          <w:rFonts w:ascii="宋体" w:cs="宋体" w:hint="eastAsia"/>
          <w:szCs w:val="21"/>
        </w:rPr>
        <w:t>：</w:t>
      </w:r>
      <w:r>
        <w:rPr>
          <w:rFonts w:ascii="宋体" w:cs="宋体" w:hint="eastAsia"/>
          <w:kern w:val="0"/>
          <w:position w:val="-12"/>
          <w:sz w:val="20"/>
          <w:szCs w:val="20"/>
          <w:lang w:val="zh-CN"/>
        </w:rPr>
        <w:object w:dxaOrig="1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18pt" o:ole="">
            <v:imagedata r:id="rId6" o:title=""/>
          </v:shape>
          <o:OLEObject Type="Embed" ProgID="Equation.DSMT4" ShapeID="_x0000_i1025" DrawAspect="Content" ObjectID="_1410441150" r:id="rId7"/>
        </w:objec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</w:t>
      </w:r>
      <w:proofErr w:type="gramEnd"/>
      <w:r>
        <w:rPr>
          <w:rFonts w:ascii="宋体" w:cs="宋体" w:hint="eastAsia"/>
          <w:szCs w:val="21"/>
        </w:rPr>
        <w:t>２</w:t>
      </w:r>
      <w:r>
        <w:rPr>
          <w:rFonts w:ascii="宋体" w:cs="宋体" w:hint="eastAsia"/>
          <w:szCs w:val="21"/>
          <w:lang w:val="zh-CN"/>
        </w:rPr>
        <w:t>分</w:t>
      </w:r>
    </w:p>
    <w:p w:rsidR="00EB32CF" w:rsidRDefault="00EB32CF" w:rsidP="00EB32CF">
      <w:pPr>
        <w:autoSpaceDE w:val="0"/>
        <w:autoSpaceDN w:val="0"/>
        <w:adjustRightInd w:val="0"/>
        <w:ind w:firstLineChars="100" w:firstLine="21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　</w:t>
      </w:r>
      <w:r>
        <w:rPr>
          <w:rFonts w:ascii="宋体" w:cs="宋体" w:hint="eastAsia"/>
          <w:kern w:val="0"/>
          <w:position w:val="-12"/>
          <w:sz w:val="20"/>
          <w:szCs w:val="20"/>
          <w:lang w:val="zh-CN"/>
        </w:rPr>
        <w:object w:dxaOrig="859" w:dyaOrig="360">
          <v:shape id="_x0000_i1026" type="#_x0000_t75" style="width:42.75pt;height:18pt" o:ole="">
            <v:imagedata r:id="rId8" o:title=""/>
          </v:shape>
          <o:OLEObject Type="Embed" ProgID="Equation.DSMT4" ShapeID="_x0000_i1026" DrawAspect="Content" ObjectID="_1410441151" r:id="rId9"/>
        </w:objec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…………………………</w:t>
      </w:r>
      <w:proofErr w:type="gramEnd"/>
      <w:r>
        <w:rPr>
          <w:rFonts w:ascii="宋体" w:cs="宋体" w:hint="eastAsia"/>
          <w:szCs w:val="21"/>
        </w:rPr>
        <w:t>２</w:t>
      </w:r>
      <w:r>
        <w:rPr>
          <w:rFonts w:ascii="宋体" w:cs="宋体" w:hint="eastAsia"/>
          <w:szCs w:val="21"/>
          <w:lang w:val="zh-CN"/>
        </w:rPr>
        <w:t>分</w:t>
      </w:r>
    </w:p>
    <w:p w:rsidR="00EB32CF" w:rsidRDefault="00EB32CF" w:rsidP="00EB32CF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　两者总生产量相等，即：</w:t>
      </w:r>
      <w:r>
        <w:rPr>
          <w:rFonts w:ascii="宋体" w:cs="宋体" w:hint="eastAsia"/>
          <w:kern w:val="0"/>
          <w:position w:val="-12"/>
          <w:sz w:val="20"/>
          <w:szCs w:val="20"/>
          <w:lang w:val="zh-CN"/>
        </w:rPr>
        <w:object w:dxaOrig="740" w:dyaOrig="360">
          <v:shape id="_x0000_i1027" type="#_x0000_t75" style="width:36.75pt;height:18pt" o:ole="">
            <v:imagedata r:id="rId10" o:title=""/>
          </v:shape>
          <o:OLEObject Type="Embed" ProgID="Equation.DSMT4" ShapeID="_x0000_i1027" DrawAspect="Content" ObjectID="_1410441152" r:id="rId11"/>
        </w:object>
      </w:r>
    </w:p>
    <w:p w:rsidR="00EB32CF" w:rsidRDefault="00EB32CF" w:rsidP="00EB32CF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　</w:t>
      </w:r>
      <w:r>
        <w:rPr>
          <w:rFonts w:ascii="宋体" w:cs="宋体" w:hint="eastAsia"/>
          <w:szCs w:val="21"/>
        </w:rPr>
        <w:t>∴</w:t>
      </w:r>
      <w:r>
        <w:rPr>
          <w:rFonts w:ascii="宋体" w:cs="宋体" w:hint="eastAsia"/>
          <w:kern w:val="0"/>
          <w:position w:val="-6"/>
          <w:sz w:val="20"/>
          <w:szCs w:val="20"/>
          <w:lang w:val="zh-CN"/>
        </w:rPr>
        <w:object w:dxaOrig="1440" w:dyaOrig="279">
          <v:shape id="_x0000_i1028" type="#_x0000_t75" style="width:1in;height:14.25pt" o:ole="">
            <v:imagedata r:id="rId12" o:title=""/>
          </v:shape>
          <o:OLEObject Type="Embed" ProgID="Equation.DSMT4" ShapeID="_x0000_i1028" DrawAspect="Content" ObjectID="_1410441153" r:id="rId13"/>
        </w:object>
      </w:r>
    </w:p>
    <w:p w:rsidR="00EB32CF" w:rsidRDefault="00EB32CF" w:rsidP="00EB32CF">
      <w:pPr>
        <w:autoSpaceDE w:val="0"/>
        <w:autoSpaceDN w:val="0"/>
        <w:adjustRightInd w:val="0"/>
        <w:ind w:firstLine="420"/>
        <w:rPr>
          <w:rFonts w:ascii="宋体" w:cs="宋体" w:hint="eastAsia"/>
          <w:szCs w:val="21"/>
          <w:lang w:val="zh-CN"/>
        </w:rPr>
      </w:pPr>
      <w:r>
        <w:rPr>
          <w:rFonts w:ascii="宋体" w:cs="宋体" w:hint="eastAsia"/>
          <w:szCs w:val="21"/>
          <w:lang w:val="zh-CN"/>
        </w:rPr>
        <w:t xml:space="preserve">　　　解得</w:t>
      </w:r>
      <w:r>
        <w:rPr>
          <w:rFonts w:ascii="宋体" w:cs="宋体" w:hint="eastAsia"/>
          <w:szCs w:val="21"/>
        </w:rPr>
        <w:t>：</w:t>
      </w:r>
      <w:r>
        <w:rPr>
          <w:rFonts w:ascii="宋体" w:cs="宋体" w:hint="eastAsia"/>
          <w:kern w:val="0"/>
          <w:position w:val="-6"/>
          <w:sz w:val="20"/>
          <w:szCs w:val="20"/>
          <w:lang w:val="zh-CN"/>
        </w:rPr>
        <w:object w:dxaOrig="580" w:dyaOrig="279">
          <v:shape id="_x0000_i1029" type="#_x0000_t75" style="width:29.25pt;height:14.25pt" o:ole="">
            <v:imagedata r:id="rId14" o:title=""/>
          </v:shape>
          <o:OLEObject Type="Embed" ProgID="Equation.DSMT4" ShapeID="_x0000_i1029" DrawAspect="Content" ObjectID="_1410441154" r:id="rId15"/>
        </w:objec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……………………………</w:t>
      </w:r>
      <w:proofErr w:type="gramEnd"/>
      <w:r>
        <w:rPr>
          <w:rFonts w:ascii="宋体" w:cs="宋体" w:hint="eastAsia"/>
          <w:szCs w:val="21"/>
        </w:rPr>
        <w:t>２</w:t>
      </w:r>
      <w:r>
        <w:rPr>
          <w:rFonts w:ascii="宋体" w:cs="宋体" w:hint="eastAsia"/>
          <w:szCs w:val="21"/>
          <w:lang w:val="zh-CN"/>
        </w:rPr>
        <w:t>分</w:t>
      </w:r>
    </w:p>
    <w:p w:rsidR="00EB32CF" w:rsidRDefault="00EB32CF" w:rsidP="00EB32CF">
      <w:pPr>
        <w:autoSpaceDE w:val="0"/>
        <w:autoSpaceDN w:val="0"/>
        <w:adjustRightInd w:val="0"/>
        <w:ind w:firstLine="420"/>
        <w:rPr>
          <w:szCs w:val="21"/>
        </w:rPr>
      </w:pPr>
    </w:p>
    <w:p w:rsidR="00EB32CF" w:rsidRDefault="00EB32CF" w:rsidP="00EB32CF">
      <w:pPr>
        <w:autoSpaceDE w:val="0"/>
        <w:autoSpaceDN w:val="0"/>
        <w:adjustRightInd w:val="0"/>
        <w:ind w:firstLineChars="100" w:firstLine="210"/>
        <w:rPr>
          <w:szCs w:val="21"/>
        </w:rPr>
      </w:pPr>
      <w:r>
        <w:rPr>
          <w:szCs w:val="21"/>
        </w:rPr>
        <w:t>(2)</w:t>
      </w:r>
      <w:r>
        <w:rPr>
          <w:rFonts w:ascii="宋体" w:cs="宋体" w:hint="eastAsia"/>
          <w:szCs w:val="21"/>
          <w:lang w:val="zh-CN"/>
        </w:rPr>
        <w:t>图形略，……</w:t>
      </w:r>
      <w:proofErr w:type="gramStart"/>
      <w:r>
        <w:rPr>
          <w:rFonts w:ascii="宋体" w:cs="宋体" w:hint="eastAsia"/>
          <w:szCs w:val="21"/>
          <w:lang w:val="zh-CN"/>
        </w:rPr>
        <w:t>………………………………</w:t>
      </w:r>
      <w:proofErr w:type="gramEnd"/>
      <w:r>
        <w:rPr>
          <w:rFonts w:ascii="宋体" w:cs="宋体" w:hint="eastAsia"/>
          <w:szCs w:val="21"/>
          <w:lang w:val="zh-CN"/>
        </w:rPr>
        <w:t>２分</w:t>
      </w:r>
    </w:p>
    <w:p w:rsidR="00EB32CF" w:rsidRDefault="00EB32CF" w:rsidP="00EB32CF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　第</w:t>
      </w:r>
      <w:r>
        <w:rPr>
          <w:szCs w:val="21"/>
        </w:rPr>
        <w:t>15</w:t>
      </w:r>
      <w:r>
        <w:rPr>
          <w:rFonts w:ascii="宋体" w:cs="宋体" w:hint="eastAsia"/>
          <w:szCs w:val="21"/>
          <w:lang w:val="zh-CN"/>
        </w:rPr>
        <w:t>天结束，甲的总生产量大于乙的总生产量；……</w:t>
      </w:r>
      <w:proofErr w:type="gramStart"/>
      <w:r>
        <w:rPr>
          <w:rFonts w:ascii="宋体" w:cs="宋体" w:hint="eastAsia"/>
          <w:szCs w:val="21"/>
          <w:lang w:val="zh-CN"/>
        </w:rPr>
        <w:t>………………</w:t>
      </w:r>
      <w:proofErr w:type="gramEnd"/>
      <w:r>
        <w:rPr>
          <w:rFonts w:ascii="宋体" w:cs="宋体" w:hint="eastAsia"/>
          <w:szCs w:val="21"/>
          <w:lang w:val="zh-CN"/>
        </w:rPr>
        <w:t>１分</w:t>
      </w:r>
    </w:p>
    <w:p w:rsidR="00EB32CF" w:rsidRDefault="00EB32CF" w:rsidP="00EB32CF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　第</w:t>
      </w:r>
      <w:r>
        <w:rPr>
          <w:szCs w:val="21"/>
        </w:rPr>
        <w:t>25</w:t>
      </w:r>
      <w:r>
        <w:rPr>
          <w:rFonts w:ascii="宋体" w:cs="宋体" w:hint="eastAsia"/>
          <w:szCs w:val="21"/>
          <w:lang w:val="zh-CN"/>
        </w:rPr>
        <w:t>天结束时，乙的总生产量大于甲的总生产量；……</w:t>
      </w:r>
      <w:proofErr w:type="gramStart"/>
      <w:r>
        <w:rPr>
          <w:rFonts w:ascii="宋体" w:cs="宋体" w:hint="eastAsia"/>
          <w:szCs w:val="21"/>
          <w:lang w:val="zh-CN"/>
        </w:rPr>
        <w:t>……………</w:t>
      </w:r>
      <w:proofErr w:type="gramEnd"/>
      <w:r>
        <w:rPr>
          <w:rFonts w:ascii="宋体" w:cs="宋体" w:hint="eastAsia"/>
          <w:szCs w:val="21"/>
          <w:lang w:val="zh-CN"/>
        </w:rPr>
        <w:t>１分</w:t>
      </w:r>
    </w:p>
    <w:p w:rsidR="00EB32CF" w:rsidRPr="00EB32CF" w:rsidRDefault="00EB32CF"/>
    <w:sectPr w:rsidR="00EB32CF" w:rsidRPr="00EB32CF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A69" w:rsidRDefault="00732A69" w:rsidP="00EB32CF">
      <w:r>
        <w:separator/>
      </w:r>
    </w:p>
  </w:endnote>
  <w:endnote w:type="continuationSeparator" w:id="0">
    <w:p w:rsidR="00732A69" w:rsidRDefault="00732A69" w:rsidP="00EB3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A69" w:rsidRDefault="00732A69" w:rsidP="00EB32CF">
      <w:r>
        <w:separator/>
      </w:r>
    </w:p>
  </w:footnote>
  <w:footnote w:type="continuationSeparator" w:id="0">
    <w:p w:rsidR="00732A69" w:rsidRDefault="00732A69" w:rsidP="00EB32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32CF"/>
    <w:rsid w:val="00221061"/>
    <w:rsid w:val="00732A69"/>
    <w:rsid w:val="00EB3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32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32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32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32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2012-09-29T08:22:00Z</dcterms:created>
  <dcterms:modified xsi:type="dcterms:W3CDTF">2012-09-29T08:25:00Z</dcterms:modified>
</cp:coreProperties>
</file>