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DD" w:rsidRPr="00EE545A" w:rsidRDefault="00EE545A" w:rsidP="00EE545A">
      <w:pPr>
        <w:jc w:val="center"/>
        <w:rPr>
          <w:rFonts w:ascii="微软雅黑" w:eastAsia="微软雅黑" w:hAnsi="微软雅黑"/>
          <w:b/>
          <w:szCs w:val="21"/>
        </w:rPr>
      </w:pPr>
      <w:r w:rsidRPr="00EE545A">
        <w:rPr>
          <w:rFonts w:ascii="微软雅黑" w:eastAsia="微软雅黑" w:hAnsi="微软雅黑" w:hint="eastAsia"/>
          <w:b/>
          <w:szCs w:val="21"/>
        </w:rPr>
        <w:t>垂直与平行的特征及性质</w:t>
      </w:r>
    </w:p>
    <w:p w:rsidR="00EE545A" w:rsidRPr="00EE545A" w:rsidRDefault="00EE545A" w:rsidP="00EE545A">
      <w:pPr>
        <w:widowControl/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widowControl/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bookmarkStart w:id="0" w:name="_GoBack"/>
      <w:r w:rsidRPr="00EE545A">
        <w:rPr>
          <w:rFonts w:ascii="微软雅黑" w:eastAsia="微软雅黑" w:hAnsi="微软雅黑" w:hint="eastAsia"/>
          <w:szCs w:val="21"/>
        </w:rPr>
        <w:t>1.</w:t>
      </w:r>
      <w:r w:rsidRPr="00EE545A">
        <w:rPr>
          <w:rFonts w:ascii="微软雅黑" w:eastAsia="微软雅黑" w:hAnsi="微软雅黑" w:cs="宋体"/>
          <w:kern w:val="0"/>
          <w:szCs w:val="21"/>
        </w:rPr>
        <w:t>（2009•宜昌）下面的说法中正确的是（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EE545A" w:rsidRPr="00EE545A" w:rsidTr="00EE545A">
        <w:trPr>
          <w:tblCellSpacing w:w="15" w:type="dxa"/>
        </w:trPr>
        <w:tc>
          <w:tcPr>
            <w:tcW w:w="49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A．一条射线长7米</w:t>
            </w:r>
          </w:p>
        </w:tc>
      </w:tr>
      <w:tr w:rsidR="00EE545A" w:rsidRPr="00EE545A" w:rsidTr="00EE545A">
        <w:trPr>
          <w:tblCellSpacing w:w="15" w:type="dxa"/>
        </w:trPr>
        <w:tc>
          <w:tcPr>
            <w:tcW w:w="49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B．大于90°的角就是钝角</w:t>
            </w:r>
          </w:p>
        </w:tc>
      </w:tr>
      <w:tr w:rsidR="00EE545A" w:rsidRPr="00EE545A" w:rsidTr="00EE545A">
        <w:trPr>
          <w:tblCellSpacing w:w="15" w:type="dxa"/>
        </w:trPr>
        <w:tc>
          <w:tcPr>
            <w:tcW w:w="49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C．两条直线相交组成的4个角中如果有一个角是直角，那么其他三个角也是直角</w:t>
            </w:r>
          </w:p>
        </w:tc>
      </w:tr>
      <w:tr w:rsidR="00EE545A" w:rsidRPr="00EE545A" w:rsidTr="00EE545A">
        <w:trPr>
          <w:tblCellSpacing w:w="15" w:type="dxa"/>
        </w:trPr>
        <w:tc>
          <w:tcPr>
            <w:tcW w:w="49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D．任何</w:t>
            </w:r>
            <w:proofErr w:type="gramStart"/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两个等底等</w:t>
            </w:r>
            <w:proofErr w:type="gramEnd"/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高的梯形都能拼成一个平行四边形</w:t>
            </w:r>
          </w:p>
        </w:tc>
      </w:tr>
    </w:tbl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EE545A">
        <w:rPr>
          <w:rFonts w:ascii="微软雅黑" w:eastAsia="微软雅黑" w:hAnsi="微软雅黑" w:cs="宋体" w:hint="eastAsia"/>
          <w:kern w:val="0"/>
          <w:szCs w:val="21"/>
        </w:rPr>
        <w:t>2.</w:t>
      </w:r>
      <w:r w:rsidRPr="00EE545A">
        <w:rPr>
          <w:rFonts w:ascii="微软雅黑" w:eastAsia="微软雅黑" w:hAnsi="微软雅黑" w:cs="宋体"/>
          <w:kern w:val="0"/>
          <w:szCs w:val="21"/>
        </w:rPr>
        <w:t>（2009•秀屿区）从直线外一点画已知直线的平行线，可以画（　　）条．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EE545A" w:rsidRPr="00EE545A" w:rsidTr="00EE545A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A．1</w:t>
            </w:r>
          </w:p>
        </w:tc>
        <w:tc>
          <w:tcPr>
            <w:tcW w:w="15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B．2</w:t>
            </w:r>
          </w:p>
        </w:tc>
        <w:tc>
          <w:tcPr>
            <w:tcW w:w="15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C．无数</w:t>
            </w:r>
          </w:p>
        </w:tc>
      </w:tr>
      <w:bookmarkEnd w:id="0"/>
    </w:tbl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widowControl/>
        <w:rPr>
          <w:rFonts w:ascii="微软雅黑" w:eastAsia="微软雅黑" w:hAnsi="微软雅黑" w:cs="宋体"/>
          <w:kern w:val="0"/>
          <w:szCs w:val="21"/>
        </w:rPr>
      </w:pPr>
      <w:r w:rsidRPr="00EE545A">
        <w:rPr>
          <w:rFonts w:ascii="微软雅黑" w:eastAsia="微软雅黑" w:hAnsi="微软雅黑" w:cs="宋体" w:hint="eastAsia"/>
          <w:kern w:val="0"/>
          <w:szCs w:val="21"/>
        </w:rPr>
        <w:t>3.</w:t>
      </w:r>
      <w:r w:rsidRPr="00EE545A">
        <w:rPr>
          <w:rFonts w:ascii="微软雅黑" w:eastAsia="微软雅黑" w:hAnsi="微软雅黑" w:cs="宋体"/>
          <w:kern w:val="0"/>
          <w:szCs w:val="21"/>
        </w:rPr>
        <w:t>（2009•广西）如果图中线段a=8c m，线段c=9.5c m，线段b=（　　）</w:t>
      </w:r>
      <w:r w:rsidRPr="00EE545A">
        <w:rPr>
          <w:rFonts w:ascii="微软雅黑" w:eastAsia="微软雅黑" w:hAnsi="微软雅黑" w:cs="宋体"/>
          <w:noProof/>
          <w:kern w:val="0"/>
          <w:szCs w:val="21"/>
        </w:rPr>
        <w:drawing>
          <wp:inline distT="0" distB="0" distL="0" distR="0" wp14:anchorId="036D11B6" wp14:editId="0A4D2D91">
            <wp:extent cx="2743200" cy="723900"/>
            <wp:effectExtent l="0" t="0" r="0" b="0"/>
            <wp:docPr id="1" name="图片 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EE545A" w:rsidRPr="00EE545A" w:rsidTr="00EE545A">
        <w:trPr>
          <w:tblCellSpacing w:w="15" w:type="dxa"/>
        </w:trPr>
        <w:tc>
          <w:tcPr>
            <w:tcW w:w="1642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A．8 c m</w:t>
            </w:r>
          </w:p>
        </w:tc>
        <w:tc>
          <w:tcPr>
            <w:tcW w:w="1643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B．9.5 c m</w:t>
            </w:r>
          </w:p>
        </w:tc>
        <w:tc>
          <w:tcPr>
            <w:tcW w:w="1643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C．不能确定</w:t>
            </w:r>
          </w:p>
        </w:tc>
      </w:tr>
    </w:tbl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EE545A">
        <w:rPr>
          <w:rFonts w:ascii="微软雅黑" w:eastAsia="微软雅黑" w:hAnsi="微软雅黑" w:cs="宋体" w:hint="eastAsia"/>
          <w:kern w:val="0"/>
          <w:szCs w:val="21"/>
        </w:rPr>
        <w:t>4.</w:t>
      </w:r>
      <w:r w:rsidRPr="00EE545A">
        <w:rPr>
          <w:rFonts w:ascii="微软雅黑" w:eastAsia="微软雅黑" w:hAnsi="微软雅黑" w:cs="宋体"/>
          <w:kern w:val="0"/>
          <w:szCs w:val="21"/>
        </w:rPr>
        <w:t>（2004•北塘区）两条直线相交，有一个角是直角，这两条直线（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8"/>
        <w:gridCol w:w="4198"/>
      </w:tblGrid>
      <w:tr w:rsidR="00EE545A" w:rsidRPr="00EE545A" w:rsidTr="00EE545A">
        <w:trPr>
          <w:tblCellSpacing w:w="15" w:type="dxa"/>
        </w:trPr>
        <w:tc>
          <w:tcPr>
            <w:tcW w:w="24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lastRenderedPageBreak/>
              <w:t>A．既不平行，也不垂直</w:t>
            </w:r>
          </w:p>
        </w:tc>
        <w:tc>
          <w:tcPr>
            <w:tcW w:w="24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B．互相平行</w:t>
            </w:r>
          </w:p>
        </w:tc>
      </w:tr>
      <w:tr w:rsidR="00EE545A" w:rsidRPr="00EE545A" w:rsidTr="00EE545A">
        <w:trPr>
          <w:tblCellSpacing w:w="15" w:type="dxa"/>
        </w:trPr>
        <w:tc>
          <w:tcPr>
            <w:tcW w:w="24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C．互相垂直</w:t>
            </w:r>
          </w:p>
        </w:tc>
        <w:tc>
          <w:tcPr>
            <w:tcW w:w="24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 </w:t>
            </w:r>
          </w:p>
        </w:tc>
      </w:tr>
    </w:tbl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EE545A">
        <w:rPr>
          <w:rFonts w:ascii="微软雅黑" w:eastAsia="微软雅黑" w:hAnsi="微软雅黑" w:cs="宋体" w:hint="eastAsia"/>
          <w:kern w:val="0"/>
          <w:szCs w:val="21"/>
        </w:rPr>
        <w:t>5.</w:t>
      </w:r>
      <w:r w:rsidRPr="00EE545A">
        <w:rPr>
          <w:rFonts w:ascii="微软雅黑" w:eastAsia="微软雅黑" w:hAnsi="微软雅黑" w:cs="宋体"/>
          <w:kern w:val="0"/>
          <w:szCs w:val="21"/>
        </w:rPr>
        <w:t>下面三组直线，（　　）组的两条线互相垂直．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EE545A" w:rsidRPr="00EE545A" w:rsidTr="00EE545A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A．</w:t>
            </w:r>
            <w:r w:rsidRPr="00EE545A">
              <w:rPr>
                <w:rFonts w:ascii="微软雅黑" w:eastAsia="微软雅黑" w:hAnsi="微软雅黑" w:cs="宋体"/>
                <w:noProof/>
                <w:kern w:val="0"/>
                <w:szCs w:val="21"/>
              </w:rPr>
              <w:drawing>
                <wp:inline distT="0" distB="0" distL="0" distR="0" wp14:anchorId="4DD9BADD" wp14:editId="34E28A0D">
                  <wp:extent cx="723900" cy="476250"/>
                  <wp:effectExtent l="0" t="0" r="0" b="0"/>
                  <wp:docPr id="4" name="图片 4" descr="菁优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菁优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B．</w:t>
            </w:r>
            <w:r w:rsidRPr="00EE545A">
              <w:rPr>
                <w:rFonts w:ascii="微软雅黑" w:eastAsia="微软雅黑" w:hAnsi="微软雅黑" w:cs="宋体"/>
                <w:noProof/>
                <w:kern w:val="0"/>
                <w:szCs w:val="21"/>
              </w:rPr>
              <w:drawing>
                <wp:inline distT="0" distB="0" distL="0" distR="0" wp14:anchorId="71D6DF6C" wp14:editId="5B46361B">
                  <wp:extent cx="800100" cy="590550"/>
                  <wp:effectExtent l="0" t="0" r="0" b="0"/>
                  <wp:docPr id="3" name="图片 3" descr="菁优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菁优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pct"/>
            <w:vAlign w:val="center"/>
            <w:hideMark/>
          </w:tcPr>
          <w:p w:rsidR="00EE545A" w:rsidRPr="00EE545A" w:rsidRDefault="00EE545A" w:rsidP="00EE54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EE545A">
              <w:rPr>
                <w:rFonts w:ascii="微软雅黑" w:eastAsia="微软雅黑" w:hAnsi="微软雅黑" w:cs="宋体"/>
                <w:kern w:val="0"/>
                <w:szCs w:val="21"/>
              </w:rPr>
              <w:t>C．</w:t>
            </w:r>
            <w:r w:rsidRPr="00EE545A">
              <w:rPr>
                <w:rFonts w:ascii="微软雅黑" w:eastAsia="微软雅黑" w:hAnsi="微软雅黑" w:cs="宋体"/>
                <w:noProof/>
                <w:kern w:val="0"/>
                <w:szCs w:val="21"/>
              </w:rPr>
              <w:drawing>
                <wp:inline distT="0" distB="0" distL="0" distR="0" wp14:anchorId="2F969E06" wp14:editId="40391B74">
                  <wp:extent cx="590550" cy="571500"/>
                  <wp:effectExtent l="0" t="0" r="0" b="0"/>
                  <wp:docPr id="2" name="图片 2" descr="菁优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菁优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EE545A">
        <w:rPr>
          <w:rFonts w:ascii="微软雅黑" w:eastAsia="微软雅黑" w:hAnsi="微软雅黑" w:cs="宋体" w:hint="eastAsia"/>
          <w:kern w:val="0"/>
          <w:szCs w:val="21"/>
        </w:rPr>
        <w:t>6.</w:t>
      </w:r>
      <w:r w:rsidRPr="00EE545A">
        <w:rPr>
          <w:rFonts w:ascii="微软雅黑" w:eastAsia="微软雅黑" w:hAnsi="微软雅黑" w:cs="宋体"/>
          <w:kern w:val="0"/>
          <w:szCs w:val="21"/>
        </w:rPr>
        <w:t>（2010•尤溪县）不相交的两条直线是平行线</w:t>
      </w:r>
      <w:r w:rsidRPr="00EE545A">
        <w:rPr>
          <w:rFonts w:ascii="微软雅黑" w:eastAsia="微软雅黑" w:hAnsi="微软雅黑" w:cs="宋体" w:hint="eastAsia"/>
          <w:kern w:val="0"/>
          <w:szCs w:val="21"/>
        </w:rPr>
        <w:t>_____</w:t>
      </w:r>
      <w:r w:rsidRPr="00EE545A">
        <w:rPr>
          <w:rFonts w:ascii="微软雅黑" w:eastAsia="微软雅黑" w:hAnsi="微软雅黑" w:cs="宋体"/>
          <w:kern w:val="0"/>
          <w:szCs w:val="21"/>
        </w:rPr>
        <w:t>．</w:t>
      </w: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EE545A">
        <w:rPr>
          <w:rFonts w:ascii="微软雅黑" w:eastAsia="微软雅黑" w:hAnsi="微软雅黑" w:cs="宋体" w:hint="eastAsia"/>
          <w:kern w:val="0"/>
          <w:szCs w:val="21"/>
        </w:rPr>
        <w:t>7.</w:t>
      </w:r>
      <w:r w:rsidRPr="00EE545A">
        <w:rPr>
          <w:rFonts w:ascii="微软雅黑" w:eastAsia="微软雅黑" w:hAnsi="微软雅黑" w:cs="宋体"/>
          <w:kern w:val="0"/>
          <w:szCs w:val="21"/>
        </w:rPr>
        <w:t>（2010•扬州）平行线之间的线段相等</w:t>
      </w:r>
      <w:r w:rsidRPr="00EE545A">
        <w:rPr>
          <w:rFonts w:ascii="微软雅黑" w:eastAsia="微软雅黑" w:hAnsi="微软雅黑" w:cs="宋体" w:hint="eastAsia"/>
          <w:kern w:val="0"/>
          <w:szCs w:val="21"/>
        </w:rPr>
        <w:t>______</w:t>
      </w:r>
      <w:r w:rsidRPr="00EE545A">
        <w:rPr>
          <w:rFonts w:ascii="微软雅黑" w:eastAsia="微软雅黑" w:hAnsi="微软雅黑" w:cs="宋体"/>
          <w:kern w:val="0"/>
          <w:szCs w:val="21"/>
        </w:rPr>
        <w:t>．</w:t>
      </w: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EE545A">
        <w:rPr>
          <w:rFonts w:ascii="微软雅黑" w:eastAsia="微软雅黑" w:hAnsi="微软雅黑" w:cs="宋体" w:hint="eastAsia"/>
          <w:kern w:val="0"/>
          <w:szCs w:val="21"/>
        </w:rPr>
        <w:t>8.</w:t>
      </w:r>
      <w:r w:rsidRPr="00EE545A">
        <w:rPr>
          <w:rFonts w:ascii="微软雅黑" w:eastAsia="微软雅黑" w:hAnsi="微软雅黑" w:cs="宋体"/>
          <w:kern w:val="0"/>
          <w:szCs w:val="21"/>
        </w:rPr>
        <w:t>（2005•沛县）同一个平面内的两条直线，如果不相交，就一定互相平行</w:t>
      </w:r>
      <w:r w:rsidRPr="00EE545A">
        <w:rPr>
          <w:rFonts w:ascii="微软雅黑" w:eastAsia="微软雅黑" w:hAnsi="微软雅黑" w:cs="宋体" w:hint="eastAsia"/>
          <w:kern w:val="0"/>
          <w:szCs w:val="21"/>
        </w:rPr>
        <w:t>_____</w:t>
      </w:r>
      <w:r w:rsidRPr="00EE545A">
        <w:rPr>
          <w:rFonts w:ascii="微软雅黑" w:eastAsia="微软雅黑" w:hAnsi="微软雅黑" w:cs="宋体"/>
          <w:kern w:val="0"/>
          <w:szCs w:val="21"/>
        </w:rPr>
        <w:t>．</w:t>
      </w: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p w:rsidR="00EE545A" w:rsidRPr="00EE545A" w:rsidRDefault="00EE545A" w:rsidP="00EE545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EE545A">
        <w:rPr>
          <w:rFonts w:ascii="微软雅黑" w:eastAsia="微软雅黑" w:hAnsi="微软雅黑" w:cs="宋体" w:hint="eastAsia"/>
          <w:kern w:val="0"/>
          <w:szCs w:val="21"/>
        </w:rPr>
        <w:t>9.</w:t>
      </w:r>
      <w:r w:rsidRPr="00EE545A">
        <w:rPr>
          <w:rFonts w:ascii="微软雅黑" w:eastAsia="微软雅黑" w:hAnsi="微软雅黑" w:cs="宋体"/>
          <w:kern w:val="0"/>
          <w:szCs w:val="21"/>
        </w:rPr>
        <w:t>（2005•卢龙县）两条直线相交成直角时，这两条直线叫做互相垂直，其中一条直线叫做另一条直线垂线．</w:t>
      </w:r>
      <w:r w:rsidRPr="00EE545A">
        <w:rPr>
          <w:rFonts w:ascii="微软雅黑" w:eastAsia="微软雅黑" w:hAnsi="微软雅黑" w:cs="宋体" w:hint="eastAsia"/>
          <w:kern w:val="0"/>
          <w:szCs w:val="21"/>
        </w:rPr>
        <w:t>_______</w:t>
      </w:r>
      <w:r w:rsidRPr="00EE545A">
        <w:rPr>
          <w:rFonts w:ascii="微软雅黑" w:eastAsia="微软雅黑" w:hAnsi="微软雅黑" w:cs="宋体"/>
          <w:kern w:val="0"/>
          <w:szCs w:val="21"/>
        </w:rPr>
        <w:t>．</w:t>
      </w:r>
    </w:p>
    <w:p w:rsidR="00EE545A" w:rsidRPr="00EE545A" w:rsidRDefault="00EE545A" w:rsidP="00EE545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EE545A">
        <w:rPr>
          <w:rFonts w:ascii="微软雅黑" w:eastAsia="微软雅黑" w:hAnsi="微软雅黑" w:cs="宋体" w:hint="eastAsia"/>
          <w:kern w:val="0"/>
          <w:szCs w:val="21"/>
        </w:rPr>
        <w:lastRenderedPageBreak/>
        <w:t>10.</w:t>
      </w:r>
      <w:r w:rsidRPr="00EE545A">
        <w:rPr>
          <w:rFonts w:ascii="微软雅黑" w:eastAsia="微软雅黑" w:hAnsi="微软雅黑" w:cs="宋体"/>
          <w:kern w:val="0"/>
          <w:szCs w:val="21"/>
        </w:rPr>
        <w:t>（2004•长汀县）两条直线相交组成的四个角中如果有一个角是直角，那么其它三个角也是直角．</w:t>
      </w:r>
      <w:r w:rsidRPr="00EE545A">
        <w:rPr>
          <w:rFonts w:ascii="微软雅黑" w:eastAsia="微软雅黑" w:hAnsi="微软雅黑" w:cs="宋体" w:hint="eastAsia"/>
          <w:kern w:val="0"/>
          <w:szCs w:val="21"/>
        </w:rPr>
        <w:t>______</w:t>
      </w:r>
      <w:r w:rsidRPr="00EE545A">
        <w:rPr>
          <w:rFonts w:ascii="微软雅黑" w:eastAsia="微软雅黑" w:hAnsi="微软雅黑" w:cs="宋体"/>
          <w:kern w:val="0"/>
          <w:szCs w:val="21"/>
        </w:rPr>
        <w:t>．</w:t>
      </w:r>
    </w:p>
    <w:p w:rsidR="00EE545A" w:rsidRPr="00EE545A" w:rsidRDefault="00EE545A" w:rsidP="00EE545A">
      <w:pPr>
        <w:jc w:val="left"/>
        <w:rPr>
          <w:rFonts w:ascii="微软雅黑" w:eastAsia="微软雅黑" w:hAnsi="微软雅黑"/>
          <w:b/>
          <w:szCs w:val="21"/>
        </w:rPr>
      </w:pPr>
    </w:p>
    <w:sectPr w:rsidR="00EE545A" w:rsidRPr="00EE54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555" w:rsidRDefault="00BF7555" w:rsidP="00E3406F">
      <w:r>
        <w:separator/>
      </w:r>
    </w:p>
  </w:endnote>
  <w:endnote w:type="continuationSeparator" w:id="0">
    <w:p w:rsidR="00BF7555" w:rsidRDefault="00BF7555" w:rsidP="00E3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555" w:rsidRDefault="00BF7555" w:rsidP="00E3406F">
      <w:r>
        <w:separator/>
      </w:r>
    </w:p>
  </w:footnote>
  <w:footnote w:type="continuationSeparator" w:id="0">
    <w:p w:rsidR="00BF7555" w:rsidRDefault="00BF7555" w:rsidP="00E34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5A"/>
    <w:rsid w:val="000875DD"/>
    <w:rsid w:val="00BF7555"/>
    <w:rsid w:val="00E3406F"/>
    <w:rsid w:val="00EE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E545A"/>
    <w:rPr>
      <w:i/>
      <w:iCs/>
    </w:rPr>
  </w:style>
  <w:style w:type="character" w:styleId="a4">
    <w:name w:val="Hyperlink"/>
    <w:basedOn w:val="a0"/>
    <w:uiPriority w:val="99"/>
    <w:semiHidden/>
    <w:unhideWhenUsed/>
    <w:rsid w:val="00EE545A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EE545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E545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E34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3406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34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340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E545A"/>
    <w:rPr>
      <w:i/>
      <w:iCs/>
    </w:rPr>
  </w:style>
  <w:style w:type="character" w:styleId="a4">
    <w:name w:val="Hyperlink"/>
    <w:basedOn w:val="a0"/>
    <w:uiPriority w:val="99"/>
    <w:semiHidden/>
    <w:unhideWhenUsed/>
    <w:rsid w:val="00EE545A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EE545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E545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E34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3406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34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340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8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7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4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9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0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75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2012-11-21T08:09:00Z</dcterms:created>
  <dcterms:modified xsi:type="dcterms:W3CDTF">2012-11-21T09:39:00Z</dcterms:modified>
</cp:coreProperties>
</file>