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4B5" w:rsidRPr="001A34B5" w:rsidRDefault="001A34B5" w:rsidP="001A34B5">
      <w:pPr>
        <w:tabs>
          <w:tab w:val="left" w:pos="420"/>
          <w:tab w:val="left" w:pos="2520"/>
          <w:tab w:val="left" w:pos="4620"/>
          <w:tab w:val="left" w:pos="6720"/>
        </w:tabs>
        <w:snapToGrid w:val="0"/>
        <w:spacing w:line="360" w:lineRule="auto"/>
        <w:ind w:firstLineChars="200" w:firstLine="301"/>
        <w:jc w:val="center"/>
        <w:rPr>
          <w:rFonts w:ascii="宋体" w:eastAsia="宋体" w:hAnsi="宋体" w:cs="Times New Roman" w:hint="eastAsia"/>
          <w:b/>
          <w:color w:val="000000"/>
          <w:kern w:val="0"/>
          <w:sz w:val="15"/>
          <w:szCs w:val="15"/>
        </w:rPr>
      </w:pPr>
    </w:p>
    <w:p w:rsidR="00095F3F" w:rsidRPr="00095F3F" w:rsidRDefault="00095F3F" w:rsidP="001A34B5">
      <w:pPr>
        <w:tabs>
          <w:tab w:val="left" w:pos="420"/>
          <w:tab w:val="left" w:pos="2520"/>
          <w:tab w:val="left" w:pos="4620"/>
          <w:tab w:val="left" w:pos="6720"/>
        </w:tabs>
        <w:snapToGrid w:val="0"/>
        <w:spacing w:line="360" w:lineRule="auto"/>
        <w:ind w:firstLineChars="200" w:firstLine="643"/>
        <w:jc w:val="center"/>
        <w:rPr>
          <w:rFonts w:ascii="Times New Roman" w:eastAsia="黑体" w:hAnsi="Times New Roman" w:cs="Times New Roman"/>
          <w:b/>
          <w:color w:val="000000"/>
          <w:sz w:val="32"/>
          <w:szCs w:val="32"/>
        </w:rPr>
      </w:pPr>
      <w:r w:rsidRPr="00095F3F">
        <w:rPr>
          <w:rFonts w:ascii="宋体" w:eastAsia="宋体" w:hAnsi="宋体" w:cs="Times New Roman" w:hint="eastAsia"/>
          <w:b/>
          <w:color w:val="000000"/>
          <w:kern w:val="0"/>
          <w:sz w:val="32"/>
          <w:szCs w:val="32"/>
        </w:rPr>
        <w:t>陕师大附中初二物理</w:t>
      </w:r>
      <w:r w:rsidRPr="00095F3F">
        <w:rPr>
          <w:rFonts w:ascii="宋体" w:eastAsia="宋体" w:hAnsi="宋体" w:cs="Times New Roman"/>
          <w:b/>
          <w:color w:val="000000"/>
          <w:kern w:val="0"/>
          <w:sz w:val="32"/>
          <w:szCs w:val="32"/>
        </w:rPr>
        <w:t>11-12</w:t>
      </w:r>
      <w:r w:rsidRPr="00095F3F">
        <w:rPr>
          <w:rFonts w:ascii="宋体" w:eastAsia="宋体" w:hAnsi="宋体" w:cs="Times New Roman" w:hint="eastAsia"/>
          <w:b/>
          <w:color w:val="000000"/>
          <w:kern w:val="0"/>
          <w:sz w:val="32"/>
          <w:szCs w:val="32"/>
        </w:rPr>
        <w:t>上学期期末测试题</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hint="eastAsia"/>
          <w:color w:val="000000"/>
          <w:kern w:val="0"/>
          <w:sz w:val="24"/>
          <w:szCs w:val="24"/>
        </w:rPr>
        <w:t>一、选择题（共</w:t>
      </w:r>
      <w:r w:rsidRPr="00095F3F">
        <w:rPr>
          <w:rFonts w:ascii="宋体" w:eastAsia="宋体" w:hAnsi="宋体" w:cs="Times New Roman"/>
          <w:color w:val="000000"/>
          <w:kern w:val="0"/>
          <w:sz w:val="24"/>
          <w:szCs w:val="24"/>
        </w:rPr>
        <w:t>15</w:t>
      </w:r>
      <w:r w:rsidRPr="00095F3F">
        <w:rPr>
          <w:rFonts w:ascii="宋体" w:eastAsia="宋体" w:hAnsi="宋体" w:cs="Times New Roman" w:hint="eastAsia"/>
          <w:color w:val="000000"/>
          <w:kern w:val="0"/>
          <w:sz w:val="24"/>
          <w:szCs w:val="24"/>
        </w:rPr>
        <w:t>小题，每小题</w:t>
      </w:r>
      <w:r w:rsidRPr="00095F3F">
        <w:rPr>
          <w:rFonts w:ascii="宋体" w:eastAsia="宋体" w:hAnsi="宋体" w:cs="Times New Roman"/>
          <w:color w:val="000000"/>
          <w:kern w:val="0"/>
          <w:sz w:val="24"/>
          <w:szCs w:val="24"/>
        </w:rPr>
        <w:t>2</w:t>
      </w:r>
      <w:r w:rsidRPr="00095F3F">
        <w:rPr>
          <w:rFonts w:ascii="宋体" w:eastAsia="宋体" w:hAnsi="宋体" w:cs="Times New Roman" w:hint="eastAsia"/>
          <w:color w:val="000000"/>
          <w:kern w:val="0"/>
          <w:sz w:val="24"/>
          <w:szCs w:val="24"/>
        </w:rPr>
        <w:t>分，共计</w:t>
      </w:r>
      <w:r w:rsidRPr="00095F3F">
        <w:rPr>
          <w:rFonts w:ascii="宋体" w:eastAsia="宋体" w:hAnsi="宋体" w:cs="Times New Roman"/>
          <w:color w:val="000000"/>
          <w:kern w:val="0"/>
          <w:sz w:val="24"/>
          <w:szCs w:val="24"/>
        </w:rPr>
        <w:t>30</w:t>
      </w:r>
      <w:r w:rsidRPr="00095F3F">
        <w:rPr>
          <w:rFonts w:ascii="宋体" w:eastAsia="宋体" w:hAnsi="宋体" w:cs="Times New Roman" w:hint="eastAsia"/>
          <w:color w:val="000000"/>
          <w:kern w:val="0"/>
          <w:sz w:val="24"/>
          <w:szCs w:val="24"/>
        </w:rPr>
        <w:t>分，每小题只有一项符合题意）</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1. </w:t>
      </w:r>
      <w:r w:rsidRPr="00095F3F">
        <w:rPr>
          <w:rFonts w:ascii="宋体" w:eastAsia="宋体" w:hAnsi="宋体" w:cs="Times New Roman" w:hint="eastAsia"/>
          <w:color w:val="000000"/>
          <w:kern w:val="0"/>
          <w:sz w:val="24"/>
          <w:szCs w:val="24"/>
        </w:rPr>
        <w:t>如图所示，兔宝宝听见大灰狼的敲门声和说话声之后没有开门，是因为他们听到的声音的（</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响度不同</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B. </w:t>
      </w:r>
      <w:r w:rsidRPr="00095F3F">
        <w:rPr>
          <w:rFonts w:ascii="宋体" w:eastAsia="宋体" w:hAnsi="宋体" w:cs="Times New Roman" w:hint="eastAsia"/>
          <w:color w:val="000000"/>
          <w:kern w:val="0"/>
          <w:sz w:val="24"/>
          <w:szCs w:val="24"/>
        </w:rPr>
        <w:t>音调不同</w:t>
      </w:r>
      <w:r w:rsidRPr="00095F3F">
        <w:rPr>
          <w:rFonts w:ascii="宋体" w:eastAsia="宋体" w:hAnsi="宋体" w:cs="Times New Roman"/>
          <w:b/>
          <w:color w:val="000000"/>
          <w:kern w:val="0"/>
          <w:sz w:val="24"/>
          <w:szCs w:val="24"/>
        </w:rPr>
        <w:tab/>
      </w:r>
      <w:r w:rsidRPr="00095F3F">
        <w:rPr>
          <w:rFonts w:ascii="宋体" w:eastAsia="宋体" w:hAnsi="宋体" w:cs="Times New Roman"/>
          <w:color w:val="000000"/>
          <w:kern w:val="0"/>
          <w:sz w:val="24"/>
          <w:szCs w:val="24"/>
        </w:rPr>
        <w:t xml:space="preserve">C. </w:t>
      </w:r>
      <w:r w:rsidRPr="00095F3F">
        <w:rPr>
          <w:rFonts w:ascii="宋体" w:eastAsia="宋体" w:hAnsi="宋体" w:cs="Times New Roman" w:hint="eastAsia"/>
          <w:color w:val="000000"/>
          <w:kern w:val="0"/>
          <w:sz w:val="24"/>
          <w:szCs w:val="24"/>
        </w:rPr>
        <w:t>音色不同</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D. </w:t>
      </w:r>
      <w:r w:rsidRPr="00095F3F">
        <w:rPr>
          <w:rFonts w:ascii="宋体" w:eastAsia="宋体" w:hAnsi="宋体" w:cs="Times New Roman" w:hint="eastAsia"/>
          <w:color w:val="000000"/>
          <w:kern w:val="0"/>
          <w:sz w:val="24"/>
          <w:szCs w:val="24"/>
        </w:rPr>
        <w:t>敲门声音不同</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b/>
          <w:color w:val="000000"/>
          <w:sz w:val="22"/>
        </w:rPr>
      </w:pPr>
      <w:r>
        <w:rPr>
          <w:rFonts w:ascii="宋体" w:eastAsia="宋体" w:hAnsi="宋体" w:cs="Times New Roman"/>
          <w:noProof/>
          <w:color w:val="000000"/>
          <w:kern w:val="0"/>
          <w:sz w:val="24"/>
          <w:szCs w:val="24"/>
        </w:rPr>
        <w:drawing>
          <wp:inline distT="0" distB="0" distL="0" distR="0">
            <wp:extent cx="1000760" cy="819785"/>
            <wp:effectExtent l="19050" t="0" r="889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 cstate="print"/>
                    <a:srcRect/>
                    <a:stretch>
                      <a:fillRect/>
                    </a:stretch>
                  </pic:blipFill>
                  <pic:spPr bwMode="auto">
                    <a:xfrm>
                      <a:off x="0" y="0"/>
                      <a:ext cx="1000760" cy="819785"/>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2. </w:t>
      </w:r>
      <w:r w:rsidRPr="00095F3F">
        <w:rPr>
          <w:rFonts w:ascii="宋体" w:eastAsia="宋体" w:hAnsi="宋体" w:cs="Times New Roman" w:hint="eastAsia"/>
          <w:color w:val="000000"/>
          <w:kern w:val="0"/>
          <w:sz w:val="24"/>
          <w:szCs w:val="24"/>
        </w:rPr>
        <w:t>在很多加油站都有这样的提示：</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请熄火加油</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请不要使用手机</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等</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这样是为了防止火花点燃汽油引起火灾，因为常温下汽油容易（</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液化</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B. </w:t>
      </w:r>
      <w:r w:rsidRPr="00095F3F">
        <w:rPr>
          <w:rFonts w:ascii="宋体" w:eastAsia="宋体" w:hAnsi="宋体" w:cs="Times New Roman" w:hint="eastAsia"/>
          <w:color w:val="000000"/>
          <w:kern w:val="0"/>
          <w:sz w:val="24"/>
          <w:szCs w:val="24"/>
        </w:rPr>
        <w:t>汽化</w:t>
      </w:r>
      <w:r w:rsidRPr="00095F3F">
        <w:rPr>
          <w:rFonts w:ascii="宋体" w:eastAsia="宋体" w:hAnsi="宋体" w:cs="Times New Roman"/>
          <w:color w:val="000000"/>
          <w:kern w:val="0"/>
          <w:sz w:val="24"/>
          <w:szCs w:val="24"/>
        </w:rPr>
        <w:tab/>
        <w:t xml:space="preserve">C. </w:t>
      </w:r>
      <w:r w:rsidRPr="00095F3F">
        <w:rPr>
          <w:rFonts w:ascii="宋体" w:eastAsia="宋体" w:hAnsi="宋体" w:cs="Times New Roman" w:hint="eastAsia"/>
          <w:color w:val="000000"/>
          <w:kern w:val="0"/>
          <w:sz w:val="24"/>
          <w:szCs w:val="24"/>
        </w:rPr>
        <w:t>凝华</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D. </w:t>
      </w:r>
      <w:r w:rsidRPr="00095F3F">
        <w:rPr>
          <w:rFonts w:ascii="宋体" w:eastAsia="宋体" w:hAnsi="宋体" w:cs="Times New Roman" w:hint="eastAsia"/>
          <w:color w:val="000000"/>
          <w:kern w:val="0"/>
          <w:sz w:val="24"/>
          <w:szCs w:val="24"/>
        </w:rPr>
        <w:t>升华</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3. </w:t>
      </w:r>
      <w:r w:rsidRPr="00095F3F">
        <w:rPr>
          <w:rFonts w:ascii="宋体" w:eastAsia="宋体" w:hAnsi="宋体" w:cs="Times New Roman" w:hint="eastAsia"/>
          <w:color w:val="000000"/>
          <w:kern w:val="0"/>
          <w:sz w:val="24"/>
          <w:szCs w:val="24"/>
        </w:rPr>
        <w:t>生活处处有物理，留心观察皆学问。对以下现象解释正确的是（</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初冬季节，在家里洗澡时发现房间里充满</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白气</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，这些</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白气</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是水蒸气</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B. </w:t>
      </w:r>
      <w:r w:rsidRPr="00095F3F">
        <w:rPr>
          <w:rFonts w:ascii="宋体" w:eastAsia="宋体" w:hAnsi="宋体" w:cs="Times New Roman" w:hint="eastAsia"/>
          <w:color w:val="000000"/>
          <w:kern w:val="0"/>
          <w:sz w:val="24"/>
          <w:szCs w:val="24"/>
        </w:rPr>
        <w:t>在夏季的早晨看到足球场里的草叶上挂满了露珠，而到了初冬，露水不见了，却看到了薄薄的一层霜，有人认为霜是由露变成的</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C. </w:t>
      </w:r>
      <w:r w:rsidRPr="00095F3F">
        <w:rPr>
          <w:rFonts w:ascii="宋体" w:eastAsia="宋体" w:hAnsi="宋体" w:cs="Times New Roman" w:hint="eastAsia"/>
          <w:color w:val="000000"/>
          <w:kern w:val="0"/>
          <w:sz w:val="24"/>
          <w:szCs w:val="24"/>
        </w:rPr>
        <w:t>放在衣橱里的樟脑丸，时间久了会明显变小，是因为樟脑丸蒸发为气体跑掉了</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D. </w:t>
      </w:r>
      <w:r w:rsidRPr="00095F3F">
        <w:rPr>
          <w:rFonts w:ascii="宋体" w:eastAsia="宋体" w:hAnsi="宋体" w:cs="Times New Roman" w:hint="eastAsia"/>
          <w:color w:val="000000"/>
          <w:kern w:val="0"/>
          <w:sz w:val="24"/>
          <w:szCs w:val="24"/>
        </w:rPr>
        <w:t>把冰箱里的冻豆腐取出，冰化后，发现豆腐里有许多小孔，这是豆腐里的水先遇冷结冰，后又熔化成水形成的</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4. </w:t>
      </w:r>
      <w:r w:rsidRPr="00095F3F">
        <w:rPr>
          <w:rFonts w:ascii="宋体" w:eastAsia="宋体" w:hAnsi="宋体" w:cs="Times New Roman" w:hint="eastAsia"/>
          <w:color w:val="000000"/>
          <w:kern w:val="0"/>
          <w:sz w:val="24"/>
          <w:szCs w:val="24"/>
        </w:rPr>
        <w:t>如图所示的四种现象中</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由于光的折射形成的是（</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b/>
          <w:color w:val="000000"/>
          <w:sz w:val="22"/>
        </w:rPr>
      </w:pPr>
      <w:r>
        <w:rPr>
          <w:rFonts w:ascii="宋体" w:eastAsia="宋体" w:hAnsi="宋体" w:cs="Times New Roman"/>
          <w:noProof/>
          <w:color w:val="000000"/>
          <w:kern w:val="0"/>
          <w:sz w:val="24"/>
          <w:szCs w:val="24"/>
        </w:rPr>
        <w:drawing>
          <wp:inline distT="0" distB="0" distL="0" distR="0">
            <wp:extent cx="3036570" cy="923290"/>
            <wp:effectExtent l="1905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 cstate="print"/>
                    <a:srcRect/>
                    <a:stretch>
                      <a:fillRect/>
                    </a:stretch>
                  </pic:blipFill>
                  <pic:spPr bwMode="auto">
                    <a:xfrm>
                      <a:off x="0" y="0"/>
                      <a:ext cx="3036570" cy="923290"/>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5. </w:t>
      </w:r>
      <w:r w:rsidRPr="00095F3F">
        <w:rPr>
          <w:rFonts w:ascii="宋体" w:eastAsia="宋体" w:hAnsi="宋体" w:cs="Times New Roman" w:hint="eastAsia"/>
          <w:color w:val="000000"/>
          <w:kern w:val="0"/>
          <w:sz w:val="24"/>
          <w:szCs w:val="24"/>
        </w:rPr>
        <w:t>你的邻居搞装修十分吵闹，干扰你的学习和生活，下列哪一措施是无效的（</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赶快将门窗关紧</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B. </w:t>
      </w:r>
      <w:r w:rsidRPr="00095F3F">
        <w:rPr>
          <w:rFonts w:ascii="宋体" w:eastAsia="宋体" w:hAnsi="宋体" w:cs="Times New Roman" w:hint="eastAsia"/>
          <w:color w:val="000000"/>
          <w:kern w:val="0"/>
          <w:sz w:val="24"/>
          <w:szCs w:val="24"/>
        </w:rPr>
        <w:t>将窗打开让空气加快流通</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C. </w:t>
      </w:r>
      <w:r w:rsidRPr="00095F3F">
        <w:rPr>
          <w:rFonts w:ascii="宋体" w:eastAsia="宋体" w:hAnsi="宋体" w:cs="Times New Roman" w:hint="eastAsia"/>
          <w:color w:val="000000"/>
          <w:kern w:val="0"/>
          <w:sz w:val="24"/>
          <w:szCs w:val="24"/>
        </w:rPr>
        <w:t>用棉花塞住耳朵</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D. </w:t>
      </w:r>
      <w:r w:rsidRPr="00095F3F">
        <w:rPr>
          <w:rFonts w:ascii="宋体" w:eastAsia="宋体" w:hAnsi="宋体" w:cs="Times New Roman" w:hint="eastAsia"/>
          <w:color w:val="000000"/>
          <w:kern w:val="0"/>
          <w:sz w:val="24"/>
          <w:szCs w:val="24"/>
        </w:rPr>
        <w:t>将棉被挂在窗户上</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6. </w:t>
      </w:r>
      <w:r w:rsidRPr="00095F3F">
        <w:rPr>
          <w:rFonts w:ascii="宋体" w:eastAsia="宋体" w:hAnsi="宋体" w:cs="Times New Roman" w:hint="eastAsia"/>
          <w:color w:val="000000"/>
          <w:kern w:val="0"/>
          <w:sz w:val="24"/>
          <w:szCs w:val="24"/>
        </w:rPr>
        <w:t>试卷是白纸上印有黑字，我们能看清字的主要原因是（</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白纸和黑字分别发出不同颜色的光进入眼睛</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B. </w:t>
      </w:r>
      <w:r w:rsidRPr="00095F3F">
        <w:rPr>
          <w:rFonts w:ascii="宋体" w:eastAsia="宋体" w:hAnsi="宋体" w:cs="Times New Roman" w:hint="eastAsia"/>
          <w:color w:val="000000"/>
          <w:kern w:val="0"/>
          <w:sz w:val="24"/>
          <w:szCs w:val="24"/>
        </w:rPr>
        <w:t>白光射到试卷上，白纸和黑字分别反射出白光和黑光进入眼睛</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C. </w:t>
      </w:r>
      <w:r w:rsidRPr="00095F3F">
        <w:rPr>
          <w:rFonts w:ascii="宋体" w:eastAsia="宋体" w:hAnsi="宋体" w:cs="Times New Roman" w:hint="eastAsia"/>
          <w:color w:val="000000"/>
          <w:kern w:val="0"/>
          <w:sz w:val="24"/>
          <w:szCs w:val="24"/>
        </w:rPr>
        <w:t>白光射到试卷上，白纸反射出白光进入眼睛，而黑字不反射光</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D. </w:t>
      </w:r>
      <w:r w:rsidRPr="00095F3F">
        <w:rPr>
          <w:rFonts w:ascii="宋体" w:eastAsia="宋体" w:hAnsi="宋体" w:cs="Times New Roman" w:hint="eastAsia"/>
          <w:color w:val="000000"/>
          <w:kern w:val="0"/>
          <w:sz w:val="24"/>
          <w:szCs w:val="24"/>
        </w:rPr>
        <w:t>黑字比白纸反射光的本领强</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lastRenderedPageBreak/>
        <w:t>7. “</w:t>
      </w:r>
      <w:r w:rsidRPr="00095F3F">
        <w:rPr>
          <w:rFonts w:ascii="宋体" w:eastAsia="宋体" w:hAnsi="宋体" w:cs="Times New Roman" w:hint="eastAsia"/>
          <w:color w:val="000000"/>
          <w:kern w:val="0"/>
          <w:sz w:val="24"/>
          <w:szCs w:val="24"/>
        </w:rPr>
        <w:t>影</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是我们日常生活中常见的光现象，如夏天乘凉的</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树影</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；民间皮影戏的</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皮影</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；岸边景色在水中形成的</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倒影</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；春游时的</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摄影</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等。下列说法中正确的是（</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树影是由光的直线传播形成的</w:t>
      </w:r>
      <w:r w:rsidRPr="00095F3F">
        <w:rPr>
          <w:rFonts w:ascii="宋体" w:eastAsia="宋体" w:hAnsi="宋体" w:cs="Times New Roman"/>
          <w:color w:val="000000"/>
          <w:kern w:val="0"/>
          <w:sz w:val="24"/>
          <w:szCs w:val="24"/>
        </w:rPr>
        <w:t xml:space="preserve"> </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B. </w:t>
      </w:r>
      <w:r w:rsidRPr="00095F3F">
        <w:rPr>
          <w:rFonts w:ascii="宋体" w:eastAsia="宋体" w:hAnsi="宋体" w:cs="Times New Roman" w:hint="eastAsia"/>
          <w:color w:val="000000"/>
          <w:kern w:val="0"/>
          <w:sz w:val="24"/>
          <w:szCs w:val="24"/>
        </w:rPr>
        <w:t>皮影利用了平面镜成像的原理</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b/>
          <w:color w:val="000000"/>
          <w:sz w:val="22"/>
        </w:rPr>
      </w:pPr>
      <w:r w:rsidRPr="00095F3F">
        <w:rPr>
          <w:rFonts w:ascii="宋体" w:eastAsia="宋体" w:hAnsi="宋体" w:cs="Times New Roman"/>
          <w:color w:val="000000"/>
          <w:kern w:val="0"/>
          <w:sz w:val="24"/>
          <w:szCs w:val="24"/>
        </w:rPr>
        <w:t xml:space="preserve">C. </w:t>
      </w:r>
      <w:r w:rsidRPr="00095F3F">
        <w:rPr>
          <w:rFonts w:ascii="宋体" w:eastAsia="宋体" w:hAnsi="宋体" w:cs="Times New Roman" w:hint="eastAsia"/>
          <w:color w:val="000000"/>
          <w:kern w:val="0"/>
          <w:sz w:val="24"/>
          <w:szCs w:val="24"/>
        </w:rPr>
        <w:t>倒影是由光的折射形成的</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D. </w:t>
      </w:r>
      <w:r w:rsidRPr="00095F3F">
        <w:rPr>
          <w:rFonts w:ascii="宋体" w:eastAsia="宋体" w:hAnsi="宋体" w:cs="Times New Roman" w:hint="eastAsia"/>
          <w:color w:val="000000"/>
          <w:kern w:val="0"/>
          <w:sz w:val="24"/>
          <w:szCs w:val="24"/>
        </w:rPr>
        <w:t>摄影时用的照相机是根据凹透镜成像的原理制成的</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8. </w:t>
      </w:r>
      <w:r w:rsidRPr="00095F3F">
        <w:rPr>
          <w:rFonts w:ascii="宋体" w:eastAsia="宋体" w:hAnsi="宋体" w:cs="Times New Roman" w:hint="eastAsia"/>
          <w:color w:val="000000"/>
          <w:kern w:val="0"/>
          <w:sz w:val="24"/>
          <w:szCs w:val="24"/>
        </w:rPr>
        <w:t>用激光器向月球发射激光信号，经过</w:t>
      </w:r>
      <w:r w:rsidRPr="00095F3F">
        <w:rPr>
          <w:rFonts w:ascii="宋体" w:eastAsia="宋体" w:hAnsi="宋体" w:cs="Times New Roman"/>
          <w:color w:val="000000"/>
          <w:kern w:val="0"/>
          <w:sz w:val="24"/>
          <w:szCs w:val="24"/>
        </w:rPr>
        <w:t>2.56</w:t>
      </w:r>
      <w:r w:rsidRPr="00095F3F">
        <w:rPr>
          <w:rFonts w:ascii="宋体" w:eastAsia="宋体" w:hAnsi="宋体" w:cs="Times New Roman" w:hint="eastAsia"/>
          <w:color w:val="000000"/>
          <w:kern w:val="0"/>
          <w:sz w:val="24"/>
          <w:szCs w:val="24"/>
        </w:rPr>
        <w:t>秒接收到从月球返回的激光信号，则用此方法测得地球与月球之间的距离为（</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A. 7.68×10</w:t>
      </w:r>
      <w:r w:rsidRPr="00095F3F">
        <w:rPr>
          <w:rFonts w:ascii="宋体" w:eastAsia="宋体" w:hAnsi="宋体" w:cs="Times New Roman"/>
          <w:color w:val="000000"/>
          <w:kern w:val="0"/>
          <w:sz w:val="24"/>
          <w:szCs w:val="24"/>
          <w:vertAlign w:val="superscript"/>
        </w:rPr>
        <w:t>8</w:t>
      </w:r>
      <w:r w:rsidRPr="00095F3F">
        <w:rPr>
          <w:rFonts w:ascii="宋体" w:eastAsia="宋体" w:hAnsi="宋体" w:cs="Times New Roman" w:hint="eastAsia"/>
          <w:color w:val="000000"/>
          <w:kern w:val="0"/>
          <w:sz w:val="24"/>
          <w:szCs w:val="24"/>
        </w:rPr>
        <w:t>千米</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B.7.68×10</w:t>
      </w:r>
      <w:r w:rsidRPr="00095F3F">
        <w:rPr>
          <w:rFonts w:ascii="宋体" w:eastAsia="宋体" w:hAnsi="宋体" w:cs="Times New Roman"/>
          <w:color w:val="000000"/>
          <w:kern w:val="0"/>
          <w:sz w:val="24"/>
          <w:szCs w:val="24"/>
          <w:vertAlign w:val="superscript"/>
        </w:rPr>
        <w:t>5</w:t>
      </w:r>
      <w:r w:rsidRPr="00095F3F">
        <w:rPr>
          <w:rFonts w:ascii="宋体" w:eastAsia="宋体" w:hAnsi="宋体" w:cs="Times New Roman" w:hint="eastAsia"/>
          <w:color w:val="000000"/>
          <w:kern w:val="0"/>
          <w:sz w:val="24"/>
          <w:szCs w:val="24"/>
        </w:rPr>
        <w:t>千米</w:t>
      </w:r>
      <w:r w:rsidRPr="00095F3F">
        <w:rPr>
          <w:rFonts w:ascii="宋体" w:eastAsia="宋体" w:hAnsi="宋体" w:cs="Times New Roman"/>
          <w:color w:val="000000"/>
          <w:kern w:val="0"/>
          <w:sz w:val="24"/>
          <w:szCs w:val="24"/>
        </w:rPr>
        <w:tab/>
        <w:t>C. 3.84×10</w:t>
      </w:r>
      <w:r w:rsidRPr="00095F3F">
        <w:rPr>
          <w:rFonts w:ascii="宋体" w:eastAsia="宋体" w:hAnsi="宋体" w:cs="Times New Roman"/>
          <w:color w:val="000000"/>
          <w:kern w:val="0"/>
          <w:sz w:val="24"/>
          <w:szCs w:val="24"/>
          <w:vertAlign w:val="superscript"/>
        </w:rPr>
        <w:t>5</w:t>
      </w:r>
      <w:r w:rsidRPr="00095F3F">
        <w:rPr>
          <w:rFonts w:ascii="宋体" w:eastAsia="宋体" w:hAnsi="宋体" w:cs="Times New Roman" w:hint="eastAsia"/>
          <w:color w:val="000000"/>
          <w:kern w:val="0"/>
          <w:sz w:val="24"/>
          <w:szCs w:val="24"/>
        </w:rPr>
        <w:t>千米</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D.3.84×10</w:t>
      </w:r>
      <w:r w:rsidRPr="00095F3F">
        <w:rPr>
          <w:rFonts w:ascii="宋体" w:eastAsia="宋体" w:hAnsi="宋体" w:cs="Times New Roman"/>
          <w:color w:val="000000"/>
          <w:kern w:val="0"/>
          <w:sz w:val="24"/>
          <w:szCs w:val="24"/>
          <w:vertAlign w:val="superscript"/>
        </w:rPr>
        <w:t>8</w:t>
      </w:r>
      <w:r w:rsidRPr="00095F3F">
        <w:rPr>
          <w:rFonts w:ascii="宋体" w:eastAsia="宋体" w:hAnsi="宋体" w:cs="Times New Roman" w:hint="eastAsia"/>
          <w:color w:val="000000"/>
          <w:kern w:val="0"/>
          <w:sz w:val="24"/>
          <w:szCs w:val="24"/>
        </w:rPr>
        <w:t>千米</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9. </w:t>
      </w:r>
      <w:r w:rsidRPr="00095F3F">
        <w:rPr>
          <w:rFonts w:ascii="宋体" w:eastAsia="宋体" w:hAnsi="宋体" w:cs="Times New Roman" w:hint="eastAsia"/>
          <w:color w:val="000000"/>
          <w:kern w:val="0"/>
          <w:sz w:val="24"/>
          <w:szCs w:val="24"/>
        </w:rPr>
        <w:t>吴老师在实验室用某种方法在长方形玻璃缸内配制了一些白糖水。两天后，同学们来到实验室上课，一位同学用激光笔从玻璃缸的外侧将光线斜向上射入白糖水，发现了一个奇特的现象：白糖水中的光路不是直线，而是一条向下弯曲的曲线，如图所示。关于对这个现象的解释，同学们提出了以下猜想，其中能合理解释该现象的猜想是（</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玻璃缸的折射作用</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B. </w:t>
      </w:r>
      <w:r w:rsidRPr="00095F3F">
        <w:rPr>
          <w:rFonts w:ascii="宋体" w:eastAsia="宋体" w:hAnsi="宋体" w:cs="Times New Roman" w:hint="eastAsia"/>
          <w:color w:val="000000"/>
          <w:kern w:val="0"/>
          <w:sz w:val="24"/>
          <w:szCs w:val="24"/>
        </w:rPr>
        <w:t>激光笔发出的光线未绝对平行</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C. </w:t>
      </w:r>
      <w:r w:rsidRPr="00095F3F">
        <w:rPr>
          <w:rFonts w:ascii="宋体" w:eastAsia="宋体" w:hAnsi="宋体" w:cs="Times New Roman" w:hint="eastAsia"/>
          <w:color w:val="000000"/>
          <w:kern w:val="0"/>
          <w:sz w:val="24"/>
          <w:szCs w:val="24"/>
        </w:rPr>
        <w:t>白糖水的密度不是均匀的，越深密度越大</w:t>
      </w:r>
      <w:r w:rsidRPr="00095F3F">
        <w:rPr>
          <w:rFonts w:ascii="宋体" w:eastAsia="宋体" w:hAnsi="宋体" w:cs="Times New Roman"/>
          <w:color w:val="000000"/>
          <w:kern w:val="0"/>
          <w:sz w:val="24"/>
          <w:szCs w:val="24"/>
        </w:rPr>
        <w:tab/>
        <w:t xml:space="preserve">D. </w:t>
      </w:r>
      <w:r w:rsidRPr="00095F3F">
        <w:rPr>
          <w:rFonts w:ascii="宋体" w:eastAsia="宋体" w:hAnsi="宋体" w:cs="Times New Roman" w:hint="eastAsia"/>
          <w:color w:val="000000"/>
          <w:kern w:val="0"/>
          <w:sz w:val="24"/>
          <w:szCs w:val="24"/>
        </w:rPr>
        <w:t>激光笔发出的各种颜色的光发生了色散</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914400" cy="603885"/>
            <wp:effectExtent l="1905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cstate="print"/>
                    <a:srcRect/>
                    <a:stretch>
                      <a:fillRect/>
                    </a:stretch>
                  </pic:blipFill>
                  <pic:spPr bwMode="auto">
                    <a:xfrm>
                      <a:off x="0" y="0"/>
                      <a:ext cx="914400" cy="603885"/>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10. </w:t>
      </w:r>
      <w:r w:rsidRPr="00095F3F">
        <w:rPr>
          <w:rFonts w:ascii="宋体" w:eastAsia="宋体" w:hAnsi="宋体" w:cs="Times New Roman" w:hint="eastAsia"/>
          <w:color w:val="000000"/>
          <w:kern w:val="0"/>
          <w:sz w:val="24"/>
          <w:szCs w:val="24"/>
        </w:rPr>
        <w:t>今年入冬以来，我国大部分地区遭遇特大冰冻灾害，小明通过上网了解到护路工人往路面上撒盐，来避免路面结冰</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他认为撤盐后水的凝固点会降低，并用一个盛有盐的水杯和一个清水杯放进冰箱试了一下。</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试了一下</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这一过程属于科学探究中的（</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提问</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B. </w:t>
      </w:r>
      <w:r w:rsidRPr="00095F3F">
        <w:rPr>
          <w:rFonts w:ascii="宋体" w:eastAsia="宋体" w:hAnsi="宋体" w:cs="Times New Roman" w:hint="eastAsia"/>
          <w:color w:val="000000"/>
          <w:kern w:val="0"/>
          <w:sz w:val="24"/>
          <w:szCs w:val="24"/>
        </w:rPr>
        <w:t>猜想</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C. </w:t>
      </w:r>
      <w:r w:rsidRPr="00095F3F">
        <w:rPr>
          <w:rFonts w:ascii="宋体" w:eastAsia="宋体" w:hAnsi="宋体" w:cs="Times New Roman" w:hint="eastAsia"/>
          <w:color w:val="000000"/>
          <w:kern w:val="0"/>
          <w:sz w:val="24"/>
          <w:szCs w:val="24"/>
        </w:rPr>
        <w:t>实验</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D. </w:t>
      </w:r>
      <w:r w:rsidRPr="00095F3F">
        <w:rPr>
          <w:rFonts w:ascii="宋体" w:eastAsia="宋体" w:hAnsi="宋体" w:cs="Times New Roman" w:hint="eastAsia"/>
          <w:color w:val="000000"/>
          <w:kern w:val="0"/>
          <w:sz w:val="24"/>
          <w:szCs w:val="24"/>
        </w:rPr>
        <w:t>得出结论</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11. </w:t>
      </w:r>
      <w:r w:rsidRPr="00095F3F">
        <w:rPr>
          <w:rFonts w:ascii="宋体" w:eastAsia="宋体" w:hAnsi="宋体" w:cs="Times New Roman" w:hint="eastAsia"/>
          <w:color w:val="000000"/>
          <w:kern w:val="0"/>
          <w:sz w:val="24"/>
          <w:szCs w:val="24"/>
        </w:rPr>
        <w:t>下列有关匀速直线运动的说法中，正确的是（</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物体做匀速直线运动的速度大小由运动时间决定</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B. </w:t>
      </w:r>
      <w:r w:rsidRPr="00095F3F">
        <w:rPr>
          <w:rFonts w:ascii="宋体" w:eastAsia="宋体" w:hAnsi="宋体" w:cs="Times New Roman" w:hint="eastAsia"/>
          <w:color w:val="000000"/>
          <w:kern w:val="0"/>
          <w:sz w:val="24"/>
          <w:szCs w:val="24"/>
        </w:rPr>
        <w:t>汽车沿平直公路每分钟行驶的路程均为</w:t>
      </w:r>
      <w:smartTag w:uri="urn:schemas-microsoft-com:office:smarttags" w:element="chmetcnv">
        <w:smartTagPr>
          <w:attr w:name="UnitName" w:val="m"/>
          <w:attr w:name="SourceValue" w:val="1000"/>
          <w:attr w:name="HasSpace" w:val="False"/>
          <w:attr w:name="Negative" w:val="False"/>
          <w:attr w:name="NumberType" w:val="1"/>
          <w:attr w:name="TCSC" w:val="0"/>
        </w:smartTagPr>
        <w:r w:rsidRPr="00095F3F">
          <w:rPr>
            <w:rFonts w:ascii="宋体" w:eastAsia="宋体" w:hAnsi="宋体" w:cs="Times New Roman"/>
            <w:color w:val="000000"/>
            <w:kern w:val="0"/>
            <w:sz w:val="24"/>
            <w:szCs w:val="24"/>
          </w:rPr>
          <w:t>1000m</w:t>
        </w:r>
      </w:smartTag>
      <w:r w:rsidRPr="00095F3F">
        <w:rPr>
          <w:rFonts w:ascii="宋体" w:eastAsia="宋体" w:hAnsi="宋体" w:cs="Times New Roman" w:hint="eastAsia"/>
          <w:color w:val="000000"/>
          <w:kern w:val="0"/>
          <w:sz w:val="24"/>
          <w:szCs w:val="24"/>
        </w:rPr>
        <w:t>，则汽车一定做匀速直线运动</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C. </w:t>
      </w:r>
      <w:r w:rsidRPr="00095F3F">
        <w:rPr>
          <w:rFonts w:ascii="宋体" w:eastAsia="宋体" w:hAnsi="宋体" w:cs="Times New Roman" w:hint="eastAsia"/>
          <w:color w:val="000000"/>
          <w:kern w:val="0"/>
          <w:sz w:val="24"/>
          <w:szCs w:val="24"/>
        </w:rPr>
        <w:t>根据</w:t>
      </w:r>
      <w:r w:rsidRPr="00095F3F">
        <w:rPr>
          <w:rFonts w:ascii="宋体" w:eastAsia="宋体" w:hAnsi="宋体" w:cs="Times New Roman"/>
          <w:i/>
          <w:color w:val="000000"/>
          <w:kern w:val="0"/>
          <w:sz w:val="24"/>
          <w:szCs w:val="24"/>
        </w:rPr>
        <w:t>v</w:t>
      </w:r>
      <w:r w:rsidRPr="00095F3F">
        <w:rPr>
          <w:rFonts w:ascii="宋体" w:eastAsia="宋体" w:hAnsi="宋体" w:cs="Times New Roman"/>
          <w:color w:val="000000"/>
          <w:kern w:val="0"/>
          <w:sz w:val="24"/>
          <w:szCs w:val="24"/>
        </w:rPr>
        <w:t>=</w:t>
      </w:r>
      <w:r w:rsidRPr="00095F3F">
        <w:rPr>
          <w:rFonts w:ascii="宋体" w:eastAsia="宋体" w:hAnsi="宋体" w:cs="Times New Roman"/>
          <w:i/>
          <w:color w:val="000000"/>
          <w:kern w:val="0"/>
          <w:sz w:val="24"/>
          <w:szCs w:val="24"/>
        </w:rPr>
        <w:t>s</w:t>
      </w:r>
      <w:r w:rsidRPr="00095F3F">
        <w:rPr>
          <w:rFonts w:ascii="宋体" w:eastAsia="宋体" w:hAnsi="宋体" w:cs="Times New Roman"/>
          <w:color w:val="000000"/>
          <w:kern w:val="0"/>
          <w:sz w:val="24"/>
          <w:szCs w:val="24"/>
        </w:rPr>
        <w:t>/</w:t>
      </w:r>
      <w:r w:rsidRPr="00095F3F">
        <w:rPr>
          <w:rFonts w:ascii="宋体" w:eastAsia="宋体" w:hAnsi="宋体" w:cs="Times New Roman"/>
          <w:i/>
          <w:color w:val="000000"/>
          <w:kern w:val="0"/>
          <w:sz w:val="24"/>
          <w:szCs w:val="24"/>
        </w:rPr>
        <w:t>t</w:t>
      </w:r>
      <w:r w:rsidRPr="00095F3F">
        <w:rPr>
          <w:rFonts w:ascii="宋体" w:eastAsia="宋体" w:hAnsi="宋体" w:cs="Times New Roman" w:hint="eastAsia"/>
          <w:color w:val="000000"/>
          <w:kern w:val="0"/>
          <w:sz w:val="24"/>
          <w:szCs w:val="24"/>
        </w:rPr>
        <w:t>可知，物体做匀速直线运动的速度与通过的路程成正比</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D. </w:t>
      </w:r>
      <w:r w:rsidRPr="00095F3F">
        <w:rPr>
          <w:rFonts w:ascii="宋体" w:eastAsia="宋体" w:hAnsi="宋体" w:cs="Times New Roman" w:hint="eastAsia"/>
          <w:color w:val="000000"/>
          <w:kern w:val="0"/>
          <w:sz w:val="24"/>
          <w:szCs w:val="24"/>
        </w:rPr>
        <w:t>根据</w:t>
      </w:r>
      <w:r w:rsidRPr="00095F3F">
        <w:rPr>
          <w:rFonts w:ascii="宋体" w:eastAsia="宋体" w:hAnsi="宋体" w:cs="Times New Roman"/>
          <w:i/>
          <w:color w:val="000000"/>
          <w:kern w:val="0"/>
          <w:sz w:val="24"/>
          <w:szCs w:val="24"/>
        </w:rPr>
        <w:t>s</w:t>
      </w:r>
      <w:r w:rsidRPr="00095F3F">
        <w:rPr>
          <w:rFonts w:ascii="宋体" w:eastAsia="宋体" w:hAnsi="宋体" w:cs="Times New Roman"/>
          <w:color w:val="000000"/>
          <w:kern w:val="0"/>
          <w:sz w:val="24"/>
          <w:szCs w:val="24"/>
        </w:rPr>
        <w:t>=</w:t>
      </w:r>
      <w:r w:rsidRPr="00095F3F">
        <w:rPr>
          <w:rFonts w:ascii="宋体" w:eastAsia="宋体" w:hAnsi="宋体" w:cs="Times New Roman"/>
          <w:i/>
          <w:color w:val="000000"/>
          <w:kern w:val="0"/>
          <w:sz w:val="24"/>
          <w:szCs w:val="24"/>
        </w:rPr>
        <w:t>v</w:t>
      </w:r>
      <w:r w:rsidRPr="00095F3F">
        <w:rPr>
          <w:rFonts w:ascii="宋体" w:eastAsia="宋体" w:hAnsi="宋体" w:cs="Times New Roman"/>
          <w:color w:val="000000"/>
          <w:kern w:val="0"/>
          <w:sz w:val="24"/>
          <w:szCs w:val="24"/>
        </w:rPr>
        <w:t>·</w:t>
      </w:r>
      <w:r w:rsidRPr="00095F3F">
        <w:rPr>
          <w:rFonts w:ascii="宋体" w:eastAsia="宋体" w:hAnsi="宋体" w:cs="Times New Roman"/>
          <w:i/>
          <w:color w:val="000000"/>
          <w:kern w:val="0"/>
          <w:sz w:val="24"/>
          <w:szCs w:val="24"/>
        </w:rPr>
        <w:t>t</w:t>
      </w:r>
      <w:r w:rsidRPr="00095F3F">
        <w:rPr>
          <w:rFonts w:ascii="宋体" w:eastAsia="宋体" w:hAnsi="宋体" w:cs="Times New Roman" w:hint="eastAsia"/>
          <w:color w:val="000000"/>
          <w:kern w:val="0"/>
          <w:sz w:val="24"/>
          <w:szCs w:val="24"/>
        </w:rPr>
        <w:t>可知，物体做匀速直线运动通过的路程与所需时间成正比</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12. </w:t>
      </w:r>
      <w:r w:rsidRPr="00095F3F">
        <w:rPr>
          <w:rFonts w:ascii="宋体" w:eastAsia="宋体" w:hAnsi="宋体" w:cs="Times New Roman" w:hint="eastAsia"/>
          <w:color w:val="000000"/>
          <w:kern w:val="0"/>
          <w:sz w:val="24"/>
          <w:szCs w:val="24"/>
        </w:rPr>
        <w:t>如图所示，是在一些重要场所安装的两种电子监控器。它们主要由两部分组成，一部分为光学系统，另一部分为光电转换系统，光学系统收集监控区域内的景物信息，光电转换系统把光信号转换成电信号，输送到监控中心，实现间接监控的目的，确保一些位置的安全。其光学系统的工作原理</w:t>
      </w:r>
      <w:r w:rsidRPr="00095F3F">
        <w:rPr>
          <w:rFonts w:ascii="宋体" w:eastAsia="宋体" w:hAnsi="宋体" w:cs="Times New Roman" w:hint="eastAsia"/>
          <w:color w:val="000000"/>
          <w:kern w:val="0"/>
          <w:sz w:val="24"/>
          <w:szCs w:val="24"/>
        </w:rPr>
        <w:lastRenderedPageBreak/>
        <w:t>相当于（</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平面镜成虚像</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B. </w:t>
      </w:r>
      <w:r w:rsidRPr="00095F3F">
        <w:rPr>
          <w:rFonts w:ascii="宋体" w:eastAsia="宋体" w:hAnsi="宋体" w:cs="Times New Roman" w:hint="eastAsia"/>
          <w:color w:val="000000"/>
          <w:kern w:val="0"/>
          <w:sz w:val="24"/>
          <w:szCs w:val="24"/>
        </w:rPr>
        <w:t>凸透镜成实像</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C. </w:t>
      </w:r>
      <w:r w:rsidRPr="00095F3F">
        <w:rPr>
          <w:rFonts w:ascii="宋体" w:eastAsia="宋体" w:hAnsi="宋体" w:cs="Times New Roman" w:hint="eastAsia"/>
          <w:color w:val="000000"/>
          <w:kern w:val="0"/>
          <w:sz w:val="24"/>
          <w:szCs w:val="24"/>
        </w:rPr>
        <w:t>显微镜</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D. </w:t>
      </w:r>
      <w:r w:rsidRPr="00095F3F">
        <w:rPr>
          <w:rFonts w:ascii="宋体" w:eastAsia="宋体" w:hAnsi="宋体" w:cs="Times New Roman" w:hint="eastAsia"/>
          <w:color w:val="000000"/>
          <w:kern w:val="0"/>
          <w:sz w:val="24"/>
          <w:szCs w:val="24"/>
        </w:rPr>
        <w:t>凸透镜成虚像</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1587500" cy="569595"/>
            <wp:effectExtent l="1905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 cstate="print"/>
                    <a:srcRect/>
                    <a:stretch>
                      <a:fillRect/>
                    </a:stretch>
                  </pic:blipFill>
                  <pic:spPr bwMode="auto">
                    <a:xfrm>
                      <a:off x="0" y="0"/>
                      <a:ext cx="1587500" cy="569595"/>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13. </w:t>
      </w:r>
      <w:r w:rsidRPr="00095F3F">
        <w:rPr>
          <w:rFonts w:ascii="宋体" w:eastAsia="宋体" w:hAnsi="宋体" w:cs="Times New Roman" w:hint="eastAsia"/>
          <w:color w:val="000000"/>
          <w:kern w:val="0"/>
          <w:sz w:val="24"/>
          <w:szCs w:val="24"/>
        </w:rPr>
        <w:t>针对如下所示的四幅图，下列说法正确的是（</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3536950" cy="940435"/>
            <wp:effectExtent l="19050" t="0" r="635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 cstate="print"/>
                    <a:srcRect/>
                    <a:stretch>
                      <a:fillRect/>
                    </a:stretch>
                  </pic:blipFill>
                  <pic:spPr bwMode="auto">
                    <a:xfrm>
                      <a:off x="0" y="0"/>
                      <a:ext cx="3536950" cy="940435"/>
                    </a:xfrm>
                    <a:prstGeom prst="rect">
                      <a:avLst/>
                    </a:prstGeom>
                    <a:noFill/>
                    <a:ln w="9525">
                      <a:noFill/>
                      <a:miter lim="800000"/>
                      <a:headEnd/>
                      <a:tailEnd/>
                    </a:ln>
                  </pic:spPr>
                </pic:pic>
              </a:graphicData>
            </a:graphic>
          </wp:inline>
        </w:drawing>
      </w:r>
      <w:r w:rsidRPr="00095F3F">
        <w:rPr>
          <w:rFonts w:ascii="宋体" w:eastAsia="宋体" w:hAnsi="宋体" w:cs="Times New Roman"/>
          <w:color w:val="000000"/>
          <w:kern w:val="0"/>
          <w:sz w:val="24"/>
          <w:szCs w:val="24"/>
        </w:rPr>
        <w:pict>
          <v:shapetype id="_x0000_t202" coordsize="21600,21600" o:spt="202" path="m,l,21600r21600,l21600,xe">
            <v:stroke joinstyle="miter"/>
            <v:path gradientshapeok="t" o:connecttype="rect"/>
          </v:shapetype>
          <v:shape id="Text Box 259" o:spid="_x0000_s2065" type="#_x0000_t202" style="position:absolute;left:0;text-align:left;margin-left:241.35pt;margin-top:11.25pt;width:28.55pt;height:17.15pt;z-index:251660288;visibility:visible;mso-position-horizontal-relative:text;mso-position-vertical-relative:text" filled="f" stroked="f">
            <v:textbox style="mso-next-textbox:#Text Box 259" inset="1.98117mm,.99058mm,1.98117mm,.99058mm">
              <w:txbxContent>
                <w:p w:rsidR="00095F3F" w:rsidRDefault="00095F3F" w:rsidP="00095F3F">
                  <w:pPr>
                    <w:adjustRightInd w:val="0"/>
                    <w:rPr>
                      <w:rFonts w:cs="宋体"/>
                      <w:sz w:val="14"/>
                      <w:szCs w:val="18"/>
                      <w:lang w:val="zh-CN"/>
                    </w:rPr>
                  </w:pPr>
                </w:p>
              </w:txbxContent>
            </v:textbox>
          </v:shape>
        </w:pic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甲图中，演凑者通过手指在弦上按压位置的变化来改变发声响度</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B. </w:t>
      </w:r>
      <w:r w:rsidRPr="00095F3F">
        <w:rPr>
          <w:rFonts w:ascii="宋体" w:eastAsia="宋体" w:hAnsi="宋体" w:cs="Times New Roman" w:hint="eastAsia"/>
          <w:color w:val="000000"/>
          <w:kern w:val="0"/>
          <w:sz w:val="24"/>
          <w:szCs w:val="24"/>
        </w:rPr>
        <w:t>乙图中，敲锣时用力越大，所发声音的音调越高</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C. </w:t>
      </w:r>
      <w:r w:rsidRPr="00095F3F">
        <w:rPr>
          <w:rFonts w:ascii="宋体" w:eastAsia="宋体" w:hAnsi="宋体" w:cs="Times New Roman" w:hint="eastAsia"/>
          <w:color w:val="000000"/>
          <w:kern w:val="0"/>
          <w:sz w:val="24"/>
          <w:szCs w:val="24"/>
        </w:rPr>
        <w:t>丙图中，随着向外不断抽气，手机铃声越来越大</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D. </w:t>
      </w:r>
      <w:r w:rsidRPr="00095F3F">
        <w:rPr>
          <w:rFonts w:ascii="宋体" w:eastAsia="宋体" w:hAnsi="宋体" w:cs="Times New Roman" w:hint="eastAsia"/>
          <w:color w:val="000000"/>
          <w:kern w:val="0"/>
          <w:sz w:val="24"/>
          <w:szCs w:val="24"/>
        </w:rPr>
        <w:t>丁图中，城市某些路段两旁的透明板墙可以减小噪声污染</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14. </w:t>
      </w:r>
      <w:r w:rsidRPr="00095F3F">
        <w:rPr>
          <w:rFonts w:ascii="宋体" w:eastAsia="宋体" w:hAnsi="宋体" w:cs="Times New Roman" w:hint="eastAsia"/>
          <w:color w:val="000000"/>
          <w:kern w:val="0"/>
          <w:sz w:val="24"/>
          <w:szCs w:val="24"/>
        </w:rPr>
        <w:t>如图甲、乙所示，是在</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探究水的沸腾</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实验时，两组同学分别安装的实验装置，图丙是他们根据实验数据绘制的水的温度跟时间的关系图象。根据有关信息，下列说法中正确的是（</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图线</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对应的是乙实验中的数据</w:t>
      </w:r>
      <w:r w:rsidRPr="00095F3F">
        <w:rPr>
          <w:rFonts w:ascii="宋体" w:eastAsia="宋体" w:hAnsi="宋体" w:cs="Times New Roman"/>
          <w:color w:val="000000"/>
          <w:kern w:val="0"/>
          <w:sz w:val="24"/>
          <w:szCs w:val="24"/>
        </w:rPr>
        <w:tab/>
        <w:t xml:space="preserve">B. </w:t>
      </w:r>
      <w:r w:rsidRPr="00095F3F">
        <w:rPr>
          <w:rFonts w:ascii="宋体" w:eastAsia="宋体" w:hAnsi="宋体" w:cs="Times New Roman" w:hint="eastAsia"/>
          <w:color w:val="000000"/>
          <w:kern w:val="0"/>
          <w:sz w:val="24"/>
          <w:szCs w:val="24"/>
        </w:rPr>
        <w:t>图线</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对应的是甲实验中的数据</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C. </w:t>
      </w:r>
      <w:r w:rsidRPr="00095F3F">
        <w:rPr>
          <w:rFonts w:ascii="宋体" w:eastAsia="宋体" w:hAnsi="宋体" w:cs="Times New Roman" w:hint="eastAsia"/>
          <w:color w:val="000000"/>
          <w:kern w:val="0"/>
          <w:sz w:val="24"/>
          <w:szCs w:val="24"/>
        </w:rPr>
        <w:t>水的沸点跟水的多少无关</w:t>
      </w:r>
      <w:r w:rsidRPr="00095F3F">
        <w:rPr>
          <w:rFonts w:ascii="宋体" w:eastAsia="宋体" w:hAnsi="宋体" w:cs="Times New Roman"/>
          <w:color w:val="000000"/>
          <w:kern w:val="0"/>
          <w:sz w:val="24"/>
          <w:szCs w:val="24"/>
        </w:rPr>
        <w:tab/>
        <w:t xml:space="preserve">D. </w:t>
      </w:r>
      <w:r w:rsidRPr="00095F3F">
        <w:rPr>
          <w:rFonts w:ascii="宋体" w:eastAsia="宋体" w:hAnsi="宋体" w:cs="Times New Roman" w:hint="eastAsia"/>
          <w:color w:val="000000"/>
          <w:kern w:val="0"/>
          <w:sz w:val="24"/>
          <w:szCs w:val="24"/>
        </w:rPr>
        <w:t>到</w:t>
      </w:r>
      <w:smartTag w:uri="urn:schemas-microsoft-com:office:smarttags" w:element="chmetcnv">
        <w:smartTagPr>
          <w:attr w:name="UnitName" w:val="℃"/>
          <w:attr w:name="SourceValue" w:val="100"/>
          <w:attr w:name="HasSpace" w:val="False"/>
          <w:attr w:name="Negative" w:val="False"/>
          <w:attr w:name="NumberType" w:val="1"/>
          <w:attr w:name="TCSC" w:val="0"/>
        </w:smartTagPr>
        <w:r w:rsidRPr="00095F3F">
          <w:rPr>
            <w:rFonts w:ascii="宋体" w:eastAsia="宋体" w:hAnsi="宋体" w:cs="Times New Roman"/>
            <w:color w:val="000000"/>
            <w:kern w:val="0"/>
            <w:sz w:val="24"/>
            <w:szCs w:val="24"/>
          </w:rPr>
          <w:t>100℃</w:t>
        </w:r>
      </w:smartTag>
      <w:r w:rsidRPr="00095F3F">
        <w:rPr>
          <w:rFonts w:ascii="宋体" w:eastAsia="宋体" w:hAnsi="宋体" w:cs="Times New Roman" w:hint="eastAsia"/>
          <w:color w:val="000000"/>
          <w:kern w:val="0"/>
          <w:sz w:val="24"/>
          <w:szCs w:val="24"/>
        </w:rPr>
        <w:t>时温度不再上升是因为水不再吸热</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1285240" cy="741680"/>
            <wp:effectExtent l="1905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 cstate="print"/>
                    <a:srcRect/>
                    <a:stretch>
                      <a:fillRect/>
                    </a:stretch>
                  </pic:blipFill>
                  <pic:spPr bwMode="auto">
                    <a:xfrm>
                      <a:off x="0" y="0"/>
                      <a:ext cx="1285240" cy="741680"/>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left"/>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15. </w:t>
      </w:r>
      <w:r w:rsidRPr="00095F3F">
        <w:rPr>
          <w:rFonts w:ascii="宋体" w:eastAsia="宋体" w:hAnsi="宋体" w:cs="Times New Roman" w:hint="eastAsia"/>
          <w:color w:val="000000"/>
          <w:kern w:val="0"/>
          <w:sz w:val="24"/>
          <w:szCs w:val="24"/>
        </w:rPr>
        <w:t>平面镜与水平地面成</w:t>
      </w:r>
      <w:r w:rsidRPr="00095F3F">
        <w:rPr>
          <w:rFonts w:ascii="宋体" w:eastAsia="宋体" w:hAnsi="宋体" w:cs="Times New Roman"/>
          <w:color w:val="000000"/>
          <w:kern w:val="0"/>
          <w:sz w:val="24"/>
          <w:szCs w:val="24"/>
        </w:rPr>
        <w:t>45°</w:t>
      </w:r>
      <w:r w:rsidRPr="00095F3F">
        <w:rPr>
          <w:rFonts w:ascii="宋体" w:eastAsia="宋体" w:hAnsi="宋体" w:cs="Times New Roman" w:hint="eastAsia"/>
          <w:color w:val="000000"/>
          <w:kern w:val="0"/>
          <w:sz w:val="24"/>
          <w:szCs w:val="24"/>
        </w:rPr>
        <w:t>夹角，如图所示，一只小球顺着水平面向</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点滚去，则平面镜中小球的运动方向是（</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left"/>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A. </w:t>
      </w:r>
      <w:r w:rsidRPr="00095F3F">
        <w:rPr>
          <w:rFonts w:ascii="宋体" w:eastAsia="宋体" w:hAnsi="宋体" w:cs="Times New Roman" w:hint="eastAsia"/>
          <w:color w:val="000000"/>
          <w:kern w:val="0"/>
          <w:sz w:val="24"/>
          <w:szCs w:val="24"/>
        </w:rPr>
        <w:t>水平向左</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B. </w:t>
      </w:r>
      <w:r w:rsidRPr="00095F3F">
        <w:rPr>
          <w:rFonts w:ascii="宋体" w:eastAsia="宋体" w:hAnsi="宋体" w:cs="Times New Roman" w:hint="eastAsia"/>
          <w:color w:val="000000"/>
          <w:kern w:val="0"/>
          <w:sz w:val="24"/>
          <w:szCs w:val="24"/>
        </w:rPr>
        <w:t>水平向右</w:t>
      </w:r>
      <w:r w:rsidRPr="00095F3F">
        <w:rPr>
          <w:rFonts w:ascii="宋体" w:eastAsia="宋体" w:hAnsi="宋体" w:cs="Times New Roman"/>
          <w:color w:val="000000"/>
          <w:kern w:val="0"/>
          <w:sz w:val="24"/>
          <w:szCs w:val="24"/>
        </w:rPr>
        <w:tab/>
        <w:t xml:space="preserve">C. </w:t>
      </w:r>
      <w:r w:rsidRPr="00095F3F">
        <w:rPr>
          <w:rFonts w:ascii="宋体" w:eastAsia="宋体" w:hAnsi="宋体" w:cs="Times New Roman" w:hint="eastAsia"/>
          <w:color w:val="000000"/>
          <w:kern w:val="0"/>
          <w:sz w:val="24"/>
          <w:szCs w:val="24"/>
        </w:rPr>
        <w:t>竖直向上</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color w:val="000000"/>
          <w:kern w:val="0"/>
          <w:sz w:val="24"/>
          <w:szCs w:val="24"/>
        </w:rPr>
        <w:tab/>
        <w:t xml:space="preserve">D. </w:t>
      </w:r>
      <w:r w:rsidRPr="00095F3F">
        <w:rPr>
          <w:rFonts w:ascii="宋体" w:eastAsia="宋体" w:hAnsi="宋体" w:cs="Times New Roman" w:hint="eastAsia"/>
          <w:color w:val="000000"/>
          <w:kern w:val="0"/>
          <w:sz w:val="24"/>
          <w:szCs w:val="24"/>
        </w:rPr>
        <w:t>竖直向下</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940435" cy="612775"/>
            <wp:effectExtent l="1905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2" cstate="print"/>
                    <a:srcRect t="4079"/>
                    <a:stretch>
                      <a:fillRect/>
                    </a:stretch>
                  </pic:blipFill>
                  <pic:spPr bwMode="auto">
                    <a:xfrm>
                      <a:off x="0" y="0"/>
                      <a:ext cx="940435" cy="612775"/>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二、填空与作图题（共</w:t>
      </w:r>
      <w:r w:rsidRPr="00095F3F">
        <w:rPr>
          <w:rFonts w:ascii="宋体" w:eastAsia="宋体" w:hAnsi="宋体" w:cs="Times New Roman"/>
          <w:color w:val="000000"/>
          <w:kern w:val="0"/>
          <w:sz w:val="24"/>
          <w:szCs w:val="24"/>
        </w:rPr>
        <w:t>9</w:t>
      </w:r>
      <w:r w:rsidRPr="00095F3F">
        <w:rPr>
          <w:rFonts w:ascii="宋体" w:eastAsia="宋体" w:hAnsi="宋体" w:cs="Times New Roman" w:hint="eastAsia"/>
          <w:color w:val="000000"/>
          <w:kern w:val="0"/>
          <w:sz w:val="24"/>
          <w:szCs w:val="24"/>
        </w:rPr>
        <w:t>小题，每空</w:t>
      </w:r>
      <w:r w:rsidRPr="00095F3F">
        <w:rPr>
          <w:rFonts w:ascii="宋体" w:eastAsia="宋体" w:hAnsi="宋体" w:cs="Times New Roman"/>
          <w:color w:val="000000"/>
          <w:kern w:val="0"/>
          <w:sz w:val="24"/>
          <w:szCs w:val="24"/>
        </w:rPr>
        <w:t>1</w:t>
      </w:r>
      <w:r w:rsidRPr="00095F3F">
        <w:rPr>
          <w:rFonts w:ascii="宋体" w:eastAsia="宋体" w:hAnsi="宋体" w:cs="Times New Roman" w:hint="eastAsia"/>
          <w:color w:val="000000"/>
          <w:kern w:val="0"/>
          <w:sz w:val="24"/>
          <w:szCs w:val="24"/>
        </w:rPr>
        <w:t>分，每图</w:t>
      </w:r>
      <w:r w:rsidRPr="00095F3F">
        <w:rPr>
          <w:rFonts w:ascii="宋体" w:eastAsia="宋体" w:hAnsi="宋体" w:cs="Times New Roman"/>
          <w:color w:val="000000"/>
          <w:kern w:val="0"/>
          <w:sz w:val="24"/>
          <w:szCs w:val="24"/>
        </w:rPr>
        <w:t>2</w:t>
      </w:r>
      <w:r w:rsidRPr="00095F3F">
        <w:rPr>
          <w:rFonts w:ascii="宋体" w:eastAsia="宋体" w:hAnsi="宋体" w:cs="Times New Roman" w:hint="eastAsia"/>
          <w:color w:val="000000"/>
          <w:kern w:val="0"/>
          <w:sz w:val="24"/>
          <w:szCs w:val="24"/>
        </w:rPr>
        <w:t>分，共计</w:t>
      </w:r>
      <w:r w:rsidRPr="00095F3F">
        <w:rPr>
          <w:rFonts w:ascii="宋体" w:eastAsia="宋体" w:hAnsi="宋体" w:cs="Times New Roman"/>
          <w:color w:val="000000"/>
          <w:kern w:val="0"/>
          <w:sz w:val="24"/>
          <w:szCs w:val="24"/>
        </w:rPr>
        <w:t>30</w:t>
      </w:r>
      <w:r w:rsidRPr="00095F3F">
        <w:rPr>
          <w:rFonts w:ascii="宋体" w:eastAsia="宋体" w:hAnsi="宋体" w:cs="Times New Roman" w:hint="eastAsia"/>
          <w:color w:val="000000"/>
          <w:kern w:val="0"/>
          <w:sz w:val="24"/>
          <w:szCs w:val="24"/>
        </w:rPr>
        <w:t>分。）</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u w:val="single"/>
        </w:rPr>
      </w:pPr>
      <w:r w:rsidRPr="00095F3F">
        <w:rPr>
          <w:rFonts w:ascii="宋体" w:eastAsia="宋体" w:hAnsi="宋体" w:cs="Times New Roman"/>
          <w:color w:val="000000"/>
          <w:kern w:val="0"/>
          <w:sz w:val="24"/>
          <w:szCs w:val="24"/>
        </w:rPr>
        <w:t xml:space="preserve">16. </w:t>
      </w:r>
      <w:r w:rsidRPr="00095F3F">
        <w:rPr>
          <w:rFonts w:ascii="宋体" w:eastAsia="宋体" w:hAnsi="宋体" w:cs="Times New Roman" w:hint="eastAsia"/>
          <w:color w:val="000000"/>
          <w:kern w:val="0"/>
          <w:sz w:val="24"/>
          <w:szCs w:val="24"/>
        </w:rPr>
        <w:t>初春时节，柳树发芽，你可以折一根柳条，把皮和芯拧松，抽出木芯，用刀把嫩皮的两端修齐，就制成了</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柳笛</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。用力吹，柳笛就发出声响。相比较来看，细而短的柳笛吹出声音的音调较</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，该声音是由于</w:t>
      </w:r>
      <w:r w:rsidRPr="00095F3F">
        <w:rPr>
          <w:rFonts w:ascii="宋体" w:eastAsia="宋体" w:hAnsi="宋体" w:cs="Times New Roman"/>
          <w:color w:val="000000"/>
          <w:kern w:val="0"/>
          <w:sz w:val="24"/>
          <w:szCs w:val="24"/>
        </w:rPr>
        <w:t>_________</w:t>
      </w:r>
      <w:r w:rsidRPr="00095F3F">
        <w:rPr>
          <w:rFonts w:ascii="宋体" w:eastAsia="宋体" w:hAnsi="宋体" w:cs="Times New Roman" w:hint="eastAsia"/>
          <w:color w:val="000000"/>
          <w:kern w:val="0"/>
          <w:sz w:val="24"/>
          <w:szCs w:val="24"/>
        </w:rPr>
        <w:t>的振动而产生的。在河边钓鱼时，河岸上的脚步声会把鱼吓跑，这说明</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和</w:t>
      </w:r>
      <w:r w:rsidRPr="00095F3F">
        <w:rPr>
          <w:rFonts w:ascii="宋体" w:eastAsia="宋体" w:hAnsi="宋体" w:cs="Times New Roman"/>
          <w:color w:val="000000"/>
          <w:kern w:val="0"/>
          <w:sz w:val="24"/>
          <w:szCs w:val="24"/>
          <w:u w:val="single"/>
        </w:rPr>
        <w:t xml:space="preserve"> </w:t>
      </w:r>
    </w:p>
    <w:p w:rsidR="00095F3F" w:rsidRPr="00095F3F" w:rsidRDefault="00095F3F" w:rsidP="00095F3F">
      <w:pPr>
        <w:tabs>
          <w:tab w:val="left" w:pos="420"/>
          <w:tab w:val="left" w:pos="2520"/>
          <w:tab w:val="left" w:pos="4620"/>
          <w:tab w:val="left" w:pos="6720"/>
        </w:tabs>
        <w:snapToGrid w:val="0"/>
        <w:spacing w:line="360" w:lineRule="auto"/>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能够传声。</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lastRenderedPageBreak/>
        <w:t xml:space="preserve">17. </w:t>
      </w:r>
      <w:r w:rsidRPr="00095F3F">
        <w:rPr>
          <w:rFonts w:ascii="宋体" w:eastAsia="宋体" w:hAnsi="宋体" w:cs="Times New Roman" w:hint="eastAsia"/>
          <w:color w:val="000000"/>
          <w:kern w:val="0"/>
          <w:sz w:val="24"/>
          <w:szCs w:val="24"/>
        </w:rPr>
        <w:t>用蒸笼蒸馒头，是上层还是下层蒸格中的馒头先熟呢？小华仔细研究后发现：高温的水蒸气经过多层蒸格向上升，遇到冷的蒸笼时，大量水蒸气发生</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现象，</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很多热量，使得</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层蒸格中的馒头先熟。有经验的师傅拿刚出笼的馒头前，先将手沾点水，这样做主要是利用</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，使手不会被烫伤。</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18. </w:t>
      </w:r>
      <w:smartTag w:uri="urn:schemas-microsoft-com:office:smarttags" w:element="chsdate">
        <w:smartTagPr>
          <w:attr w:name="Year" w:val="2011"/>
          <w:attr w:name="Month" w:val="12"/>
          <w:attr w:name="Day" w:val="10"/>
          <w:attr w:name="IsLunarDate" w:val="False"/>
          <w:attr w:name="IsROCDate" w:val="False"/>
        </w:smartTagPr>
        <w:r w:rsidRPr="00095F3F">
          <w:rPr>
            <w:rFonts w:ascii="宋体" w:eastAsia="宋体" w:hAnsi="宋体" w:cs="Times New Roman"/>
            <w:color w:val="000000"/>
            <w:kern w:val="0"/>
            <w:sz w:val="24"/>
            <w:szCs w:val="24"/>
          </w:rPr>
          <w:t>2011</w:t>
        </w:r>
        <w:r w:rsidRPr="00095F3F">
          <w:rPr>
            <w:rFonts w:ascii="宋体" w:eastAsia="宋体" w:hAnsi="宋体" w:cs="Times New Roman" w:hint="eastAsia"/>
            <w:color w:val="000000"/>
            <w:kern w:val="0"/>
            <w:sz w:val="24"/>
            <w:szCs w:val="24"/>
          </w:rPr>
          <w:t>年</w:t>
        </w:r>
        <w:r w:rsidRPr="00095F3F">
          <w:rPr>
            <w:rFonts w:ascii="宋体" w:eastAsia="宋体" w:hAnsi="宋体" w:cs="Times New Roman"/>
            <w:color w:val="000000"/>
            <w:kern w:val="0"/>
            <w:sz w:val="24"/>
            <w:szCs w:val="24"/>
          </w:rPr>
          <w:t>12</w:t>
        </w:r>
        <w:r w:rsidRPr="00095F3F">
          <w:rPr>
            <w:rFonts w:ascii="宋体" w:eastAsia="宋体" w:hAnsi="宋体" w:cs="Times New Roman" w:hint="eastAsia"/>
            <w:color w:val="000000"/>
            <w:kern w:val="0"/>
            <w:sz w:val="24"/>
            <w:szCs w:val="24"/>
          </w:rPr>
          <w:t>月</w:t>
        </w:r>
        <w:r w:rsidRPr="00095F3F">
          <w:rPr>
            <w:rFonts w:ascii="宋体" w:eastAsia="宋体" w:hAnsi="宋体" w:cs="Times New Roman"/>
            <w:color w:val="000000"/>
            <w:kern w:val="0"/>
            <w:sz w:val="24"/>
            <w:szCs w:val="24"/>
          </w:rPr>
          <w:t>10</w:t>
        </w:r>
        <w:r w:rsidRPr="00095F3F">
          <w:rPr>
            <w:rFonts w:ascii="宋体" w:eastAsia="宋体" w:hAnsi="宋体" w:cs="Times New Roman" w:hint="eastAsia"/>
            <w:color w:val="000000"/>
            <w:kern w:val="0"/>
            <w:sz w:val="24"/>
            <w:szCs w:val="24"/>
          </w:rPr>
          <w:t>日</w:t>
        </w:r>
      </w:smartTag>
      <w:r w:rsidRPr="00095F3F">
        <w:rPr>
          <w:rFonts w:ascii="宋体" w:eastAsia="宋体" w:hAnsi="宋体" w:cs="Times New Roman" w:hint="eastAsia"/>
          <w:color w:val="000000"/>
          <w:kern w:val="0"/>
          <w:sz w:val="24"/>
          <w:szCs w:val="24"/>
        </w:rPr>
        <w:t>，我国很多城市的市民领略了月全食天象奇观，如图所示，当天每一个观察者都被这大自然的奇观所吸引和震撼，其实日食的产生主要是由于</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形成的，我们的眼球内的晶状体相当于</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镜，能</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光线。</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19. </w:t>
      </w:r>
      <w:r w:rsidRPr="00095F3F">
        <w:rPr>
          <w:rFonts w:ascii="宋体" w:eastAsia="宋体" w:hAnsi="宋体" w:cs="Times New Roman" w:hint="eastAsia"/>
          <w:color w:val="000000"/>
          <w:kern w:val="0"/>
          <w:sz w:val="24"/>
          <w:szCs w:val="24"/>
        </w:rPr>
        <w:t>如图为跨海第一桥</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东海大桥的雄姿，一辆汽车以</w:t>
      </w:r>
      <w:smartTag w:uri="urn:schemas-microsoft-com:office:smarttags" w:element="chmetcnv">
        <w:smartTagPr>
          <w:attr w:name="UnitName" w:val="km/h"/>
          <w:attr w:name="SourceValue" w:val="60"/>
          <w:attr w:name="HasSpace" w:val="False"/>
          <w:attr w:name="Negative" w:val="False"/>
          <w:attr w:name="NumberType" w:val="1"/>
          <w:attr w:name="TCSC" w:val="0"/>
        </w:smartTagPr>
        <w:r w:rsidRPr="00095F3F">
          <w:rPr>
            <w:rFonts w:ascii="宋体" w:eastAsia="宋体" w:hAnsi="宋体" w:cs="Times New Roman"/>
            <w:color w:val="000000"/>
            <w:kern w:val="0"/>
            <w:sz w:val="24"/>
            <w:szCs w:val="24"/>
          </w:rPr>
          <w:t>60km/h</w:t>
        </w:r>
      </w:smartTag>
      <w:r w:rsidRPr="00095F3F">
        <w:rPr>
          <w:rFonts w:ascii="宋体" w:eastAsia="宋体" w:hAnsi="宋体" w:cs="Times New Roman" w:hint="eastAsia"/>
          <w:color w:val="000000"/>
          <w:kern w:val="0"/>
          <w:sz w:val="24"/>
          <w:szCs w:val="24"/>
        </w:rPr>
        <w:t>的速度匀速通过大桥的时间为</w:t>
      </w:r>
      <w:r w:rsidRPr="00095F3F">
        <w:rPr>
          <w:rFonts w:ascii="宋体" w:eastAsia="宋体" w:hAnsi="宋体" w:cs="Times New Roman"/>
          <w:color w:val="000000"/>
          <w:kern w:val="0"/>
          <w:sz w:val="24"/>
          <w:szCs w:val="24"/>
        </w:rPr>
        <w:t>33min</w:t>
      </w:r>
      <w:r w:rsidRPr="00095F3F">
        <w:rPr>
          <w:rFonts w:ascii="宋体" w:eastAsia="宋体" w:hAnsi="宋体" w:cs="Times New Roman" w:hint="eastAsia"/>
          <w:color w:val="000000"/>
          <w:kern w:val="0"/>
          <w:sz w:val="24"/>
          <w:szCs w:val="24"/>
        </w:rPr>
        <w:t>，则东海大桥的全长约为</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color w:val="000000"/>
          <w:kern w:val="0"/>
          <w:sz w:val="24"/>
          <w:szCs w:val="24"/>
        </w:rPr>
        <w:t>km</w:t>
      </w:r>
      <w:r w:rsidRPr="00095F3F">
        <w:rPr>
          <w:rFonts w:ascii="宋体" w:eastAsia="宋体" w:hAnsi="宋体" w:cs="Times New Roman" w:hint="eastAsia"/>
          <w:color w:val="000000"/>
          <w:kern w:val="0"/>
          <w:sz w:val="24"/>
          <w:szCs w:val="24"/>
        </w:rPr>
        <w:t>，坐在该车上的小莉同学，看到洋山深水港逐渐向她靠近，这是以</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为参照物的。</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3778250" cy="1198880"/>
            <wp:effectExtent l="1905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srcRect/>
                    <a:stretch>
                      <a:fillRect/>
                    </a:stretch>
                  </pic:blipFill>
                  <pic:spPr bwMode="auto">
                    <a:xfrm>
                      <a:off x="0" y="0"/>
                      <a:ext cx="3778250" cy="1198880"/>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20. </w:t>
      </w:r>
      <w:r w:rsidRPr="00095F3F">
        <w:rPr>
          <w:rFonts w:ascii="宋体" w:eastAsia="宋体" w:hAnsi="宋体" w:cs="Times New Roman" w:hint="eastAsia"/>
          <w:color w:val="000000"/>
          <w:kern w:val="0"/>
          <w:sz w:val="24"/>
          <w:szCs w:val="24"/>
        </w:rPr>
        <w:t>有一种液面微变监视器，基本结构原理如右上图所示，光束发射器始终以一定角度向被监视的液面发射一束细光；光束经液面反射，其反射光被水平放置的平面光电转换接收器接收，再通过显示器显示出来。若反射到光电转换接收器的光点由</w:t>
      </w:r>
      <w:r w:rsidRPr="00095F3F">
        <w:rPr>
          <w:rFonts w:ascii="宋体" w:eastAsia="宋体" w:hAnsi="宋体" w:cs="Times New Roman"/>
          <w:color w:val="000000"/>
          <w:kern w:val="0"/>
          <w:sz w:val="24"/>
          <w:szCs w:val="24"/>
        </w:rPr>
        <w:t>S</w:t>
      </w:r>
      <w:r w:rsidRPr="00095F3F">
        <w:rPr>
          <w:rFonts w:ascii="宋体" w:eastAsia="宋体" w:hAnsi="宋体" w:cs="Times New Roman"/>
          <w:color w:val="000000"/>
          <w:kern w:val="0"/>
          <w:sz w:val="24"/>
          <w:szCs w:val="24"/>
          <w:vertAlign w:val="subscript"/>
        </w:rPr>
        <w:t>1</w:t>
      </w:r>
      <w:r w:rsidRPr="00095F3F">
        <w:rPr>
          <w:rFonts w:ascii="宋体" w:eastAsia="宋体" w:hAnsi="宋体" w:cs="Times New Roman" w:hint="eastAsia"/>
          <w:color w:val="000000"/>
          <w:kern w:val="0"/>
          <w:sz w:val="24"/>
          <w:szCs w:val="24"/>
        </w:rPr>
        <w:t>移向</w:t>
      </w:r>
      <w:r w:rsidRPr="00095F3F">
        <w:rPr>
          <w:rFonts w:ascii="宋体" w:eastAsia="宋体" w:hAnsi="宋体" w:cs="Times New Roman"/>
          <w:color w:val="000000"/>
          <w:kern w:val="0"/>
          <w:sz w:val="24"/>
          <w:szCs w:val="24"/>
        </w:rPr>
        <w:t>S</w:t>
      </w:r>
      <w:r w:rsidRPr="00095F3F">
        <w:rPr>
          <w:rFonts w:ascii="宋体" w:eastAsia="宋体" w:hAnsi="宋体" w:cs="Times New Roman"/>
          <w:color w:val="000000"/>
          <w:kern w:val="0"/>
          <w:sz w:val="24"/>
          <w:szCs w:val="24"/>
          <w:vertAlign w:val="subscript"/>
        </w:rPr>
        <w:t>2</w:t>
      </w:r>
      <w:r w:rsidRPr="00095F3F">
        <w:rPr>
          <w:rFonts w:ascii="宋体" w:eastAsia="宋体" w:hAnsi="宋体" w:cs="Times New Roman" w:hint="eastAsia"/>
          <w:color w:val="000000"/>
          <w:kern w:val="0"/>
          <w:sz w:val="24"/>
          <w:szCs w:val="24"/>
        </w:rPr>
        <w:t>，则表明被监视的液面</w:t>
      </w:r>
      <w:r w:rsidRPr="00095F3F">
        <w:rPr>
          <w:rFonts w:ascii="宋体" w:eastAsia="宋体" w:hAnsi="宋体" w:cs="Times New Roman"/>
          <w:color w:val="000000"/>
          <w:kern w:val="0"/>
          <w:sz w:val="24"/>
          <w:szCs w:val="24"/>
        </w:rPr>
        <w:t>________</w:t>
      </w:r>
      <w:r w:rsidRPr="00095F3F">
        <w:rPr>
          <w:rFonts w:ascii="宋体" w:eastAsia="宋体" w:hAnsi="宋体" w:cs="Times New Roman" w:hint="eastAsia"/>
          <w:color w:val="000000"/>
          <w:kern w:val="0"/>
          <w:sz w:val="24"/>
          <w:szCs w:val="24"/>
        </w:rPr>
        <w:t>，若接收器上接收到的光点由</w:t>
      </w:r>
      <w:r w:rsidRPr="00095F3F">
        <w:rPr>
          <w:rFonts w:ascii="宋体" w:eastAsia="宋体" w:hAnsi="宋体" w:cs="Times New Roman"/>
          <w:color w:val="000000"/>
          <w:kern w:val="0"/>
          <w:sz w:val="24"/>
          <w:szCs w:val="24"/>
        </w:rPr>
        <w:t>S</w:t>
      </w:r>
      <w:r w:rsidRPr="00095F3F">
        <w:rPr>
          <w:rFonts w:ascii="宋体" w:eastAsia="宋体" w:hAnsi="宋体" w:cs="Times New Roman"/>
          <w:color w:val="000000"/>
          <w:kern w:val="0"/>
          <w:sz w:val="24"/>
          <w:szCs w:val="24"/>
          <w:vertAlign w:val="subscript"/>
        </w:rPr>
        <w:t>2</w:t>
      </w:r>
      <w:r w:rsidRPr="00095F3F">
        <w:rPr>
          <w:rFonts w:ascii="宋体" w:eastAsia="宋体" w:hAnsi="宋体" w:cs="Times New Roman" w:hint="eastAsia"/>
          <w:color w:val="000000"/>
          <w:kern w:val="0"/>
          <w:sz w:val="24"/>
          <w:szCs w:val="24"/>
        </w:rPr>
        <w:t>移到</w:t>
      </w:r>
      <w:r w:rsidRPr="00095F3F">
        <w:rPr>
          <w:rFonts w:ascii="宋体" w:eastAsia="宋体" w:hAnsi="宋体" w:cs="Times New Roman"/>
          <w:color w:val="000000"/>
          <w:kern w:val="0"/>
          <w:sz w:val="24"/>
          <w:szCs w:val="24"/>
        </w:rPr>
        <w:t>S</w:t>
      </w:r>
      <w:r w:rsidRPr="00095F3F">
        <w:rPr>
          <w:rFonts w:ascii="宋体" w:eastAsia="宋体" w:hAnsi="宋体" w:cs="Times New Roman"/>
          <w:color w:val="000000"/>
          <w:kern w:val="0"/>
          <w:sz w:val="24"/>
          <w:szCs w:val="24"/>
          <w:vertAlign w:val="subscript"/>
        </w:rPr>
        <w:t>3</w:t>
      </w:r>
      <w:r w:rsidRPr="00095F3F">
        <w:rPr>
          <w:rFonts w:ascii="宋体" w:eastAsia="宋体" w:hAnsi="宋体" w:cs="Times New Roman" w:hint="eastAsia"/>
          <w:color w:val="000000"/>
          <w:kern w:val="0"/>
          <w:sz w:val="24"/>
          <w:szCs w:val="24"/>
        </w:rPr>
        <w:t>，则说明被监视的液面</w:t>
      </w:r>
      <w:r w:rsidRPr="00095F3F">
        <w:rPr>
          <w:rFonts w:ascii="宋体" w:eastAsia="宋体" w:hAnsi="宋体" w:cs="Times New Roman"/>
          <w:color w:val="000000"/>
          <w:kern w:val="0"/>
          <w:sz w:val="24"/>
          <w:szCs w:val="24"/>
        </w:rPr>
        <w:t>________</w:t>
      </w:r>
      <w:r w:rsidRPr="00095F3F">
        <w:rPr>
          <w:rFonts w:ascii="宋体" w:eastAsia="宋体" w:hAnsi="宋体" w:cs="Times New Roman" w:hint="eastAsia"/>
          <w:color w:val="000000"/>
          <w:kern w:val="0"/>
          <w:sz w:val="24"/>
          <w:szCs w:val="24"/>
        </w:rPr>
        <w:t>（均选填</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上升</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下降</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21. </w:t>
      </w:r>
      <w:r w:rsidRPr="00095F3F">
        <w:rPr>
          <w:rFonts w:ascii="宋体" w:eastAsia="宋体" w:hAnsi="宋体" w:cs="Times New Roman" w:hint="eastAsia"/>
          <w:color w:val="000000"/>
          <w:kern w:val="0"/>
          <w:sz w:val="24"/>
          <w:szCs w:val="24"/>
        </w:rPr>
        <w:t>下表为几种物质的沸点，</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的沸点最低，如果在一个标准大气压下用降温的办法从空气中提取这些气体，那么温度下降时首先液化被分离出来的是</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2"/>
        <w:gridCol w:w="1967"/>
        <w:gridCol w:w="1968"/>
        <w:gridCol w:w="1974"/>
      </w:tblGrid>
      <w:tr w:rsidR="00095F3F" w:rsidRPr="00095F3F" w:rsidTr="00095F3F">
        <w:trPr>
          <w:jc w:val="center"/>
        </w:trPr>
        <w:tc>
          <w:tcPr>
            <w:tcW w:w="196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物质</w:t>
            </w:r>
          </w:p>
        </w:tc>
        <w:tc>
          <w:tcPr>
            <w:tcW w:w="1967"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液态氧</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液态氮</w:t>
            </w:r>
          </w:p>
        </w:tc>
        <w:tc>
          <w:tcPr>
            <w:tcW w:w="1974"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二氧化碳</w:t>
            </w:r>
          </w:p>
        </w:tc>
      </w:tr>
      <w:tr w:rsidR="00095F3F" w:rsidRPr="00095F3F" w:rsidTr="00095F3F">
        <w:trPr>
          <w:jc w:val="center"/>
        </w:trPr>
        <w:tc>
          <w:tcPr>
            <w:tcW w:w="196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沸点</w:t>
            </w:r>
            <w:r w:rsidRPr="00095F3F">
              <w:rPr>
                <w:rFonts w:ascii="Times New Roman" w:eastAsia="宋体" w:hAnsi="Times New Roman" w:cs="Times New Roman"/>
                <w:color w:val="000000"/>
                <w:sz w:val="22"/>
              </w:rPr>
              <w:t>/</w:t>
            </w:r>
            <w:r w:rsidRPr="00095F3F">
              <w:rPr>
                <w:rFonts w:ascii="宋体" w:eastAsia="宋体" w:hAnsi="宋体" w:cs="宋体" w:hint="eastAsia"/>
                <w:color w:val="000000"/>
                <w:sz w:val="22"/>
              </w:rPr>
              <w:t>℃</w:t>
            </w:r>
          </w:p>
        </w:tc>
        <w:tc>
          <w:tcPr>
            <w:tcW w:w="1967"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w:t>
            </w:r>
            <w:r w:rsidRPr="00095F3F">
              <w:rPr>
                <w:rFonts w:ascii="Times New Roman" w:eastAsia="宋体" w:hAnsi="Times New Roman" w:cs="Times New Roman"/>
                <w:color w:val="000000"/>
                <w:sz w:val="22"/>
              </w:rPr>
              <w:t>180</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w:t>
            </w:r>
            <w:r w:rsidRPr="00095F3F">
              <w:rPr>
                <w:rFonts w:ascii="Times New Roman" w:eastAsia="宋体" w:hAnsi="Times New Roman" w:cs="Times New Roman"/>
                <w:color w:val="000000"/>
                <w:sz w:val="22"/>
              </w:rPr>
              <w:t>196</w:t>
            </w:r>
          </w:p>
        </w:tc>
        <w:tc>
          <w:tcPr>
            <w:tcW w:w="1974"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w:t>
            </w:r>
            <w:r w:rsidRPr="00095F3F">
              <w:rPr>
                <w:rFonts w:ascii="Times New Roman" w:eastAsia="宋体" w:hAnsi="Times New Roman" w:cs="Times New Roman"/>
                <w:color w:val="000000"/>
                <w:sz w:val="22"/>
              </w:rPr>
              <w:t>78.5</w:t>
            </w:r>
          </w:p>
        </w:tc>
      </w:tr>
    </w:tbl>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22. </w:t>
      </w:r>
      <w:r w:rsidRPr="00095F3F">
        <w:rPr>
          <w:rFonts w:ascii="宋体" w:eastAsia="宋体" w:hAnsi="宋体" w:cs="Times New Roman" w:hint="eastAsia"/>
          <w:color w:val="000000"/>
          <w:kern w:val="0"/>
          <w:sz w:val="24"/>
          <w:szCs w:val="24"/>
        </w:rPr>
        <w:t>如图所示通过探究，我们对太阳光有了更多的了解</w:t>
      </w:r>
      <w:r w:rsidRPr="00095F3F">
        <w:rPr>
          <w:rFonts w:ascii="宋体" w:eastAsia="宋体" w:hAnsi="宋体" w:cs="Times New Roman"/>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1475105" cy="871220"/>
            <wp:effectExtent l="1905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cstate="print"/>
                    <a:srcRect/>
                    <a:stretch>
                      <a:fillRect/>
                    </a:stretch>
                  </pic:blipFill>
                  <pic:spPr bwMode="auto">
                    <a:xfrm>
                      <a:off x="0" y="0"/>
                      <a:ext cx="1475105" cy="871220"/>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1</w:t>
      </w:r>
      <w:r w:rsidRPr="00095F3F">
        <w:rPr>
          <w:rFonts w:ascii="宋体" w:eastAsia="宋体" w:hAnsi="宋体" w:cs="Times New Roman" w:hint="eastAsia"/>
          <w:color w:val="000000"/>
          <w:kern w:val="0"/>
          <w:sz w:val="24"/>
          <w:szCs w:val="24"/>
        </w:rPr>
        <w:t>）阳光通过三棱镜后，在光屏上呈现彩色光带，这是光的</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现象；光屏上</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是光带边缘的色光，其中</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为</w:t>
      </w:r>
      <w:r w:rsidRPr="00095F3F">
        <w:rPr>
          <w:rFonts w:ascii="宋体" w:eastAsia="宋体" w:hAnsi="宋体" w:cs="Times New Roman"/>
          <w:color w:val="000000"/>
          <w:kern w:val="0"/>
          <w:sz w:val="24"/>
          <w:szCs w:val="24"/>
        </w:rPr>
        <w:t>_____</w:t>
      </w:r>
      <w:r w:rsidRPr="00095F3F">
        <w:rPr>
          <w:rFonts w:ascii="宋体" w:eastAsia="宋体" w:hAnsi="宋体" w:cs="Times New Roman" w:hint="eastAsia"/>
          <w:color w:val="000000"/>
          <w:kern w:val="0"/>
          <w:sz w:val="24"/>
          <w:szCs w:val="24"/>
        </w:rPr>
        <w:t>光，</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为</w:t>
      </w:r>
      <w:r w:rsidRPr="00095F3F">
        <w:rPr>
          <w:rFonts w:ascii="宋体" w:eastAsia="宋体" w:hAnsi="宋体" w:cs="Times New Roman"/>
          <w:color w:val="000000"/>
          <w:kern w:val="0"/>
          <w:sz w:val="24"/>
          <w:szCs w:val="24"/>
        </w:rPr>
        <w:t>_____</w:t>
      </w:r>
      <w:r w:rsidRPr="00095F3F">
        <w:rPr>
          <w:rFonts w:ascii="宋体" w:eastAsia="宋体" w:hAnsi="宋体" w:cs="Times New Roman" w:hint="eastAsia"/>
          <w:color w:val="000000"/>
          <w:kern w:val="0"/>
          <w:sz w:val="24"/>
          <w:szCs w:val="24"/>
        </w:rPr>
        <w:t>光。</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2</w:t>
      </w:r>
      <w:r w:rsidRPr="00095F3F">
        <w:rPr>
          <w:rFonts w:ascii="宋体" w:eastAsia="宋体" w:hAnsi="宋体" w:cs="Times New Roman" w:hint="eastAsia"/>
          <w:color w:val="000000"/>
          <w:kern w:val="0"/>
          <w:sz w:val="24"/>
          <w:szCs w:val="24"/>
        </w:rPr>
        <w:t>）用温度计测试不同区域内光的热效应时，为了使它的示数变化更明显，可以将玻璃泡</w:t>
      </w:r>
      <w:r w:rsidRPr="00095F3F">
        <w:rPr>
          <w:rFonts w:ascii="宋体" w:eastAsia="宋体" w:hAnsi="宋体" w:cs="Times New Roman"/>
          <w:color w:val="000000"/>
          <w:kern w:val="0"/>
          <w:sz w:val="24"/>
          <w:szCs w:val="24"/>
        </w:rPr>
        <w:t>____</w:t>
      </w:r>
      <w:r w:rsidRPr="00095F3F">
        <w:rPr>
          <w:rFonts w:ascii="宋体" w:eastAsia="宋体" w:hAnsi="宋体" w:cs="Times New Roman" w:hint="eastAsia"/>
          <w:color w:val="000000"/>
          <w:kern w:val="0"/>
          <w:sz w:val="24"/>
          <w:szCs w:val="24"/>
        </w:rPr>
        <w:t>方向（选填</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）移动，这是由于</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的热效应最显著。</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23. </w:t>
      </w:r>
      <w:r w:rsidRPr="00095F3F">
        <w:rPr>
          <w:rFonts w:ascii="宋体" w:eastAsia="宋体" w:hAnsi="宋体" w:cs="Times New Roman" w:hint="eastAsia"/>
          <w:color w:val="000000"/>
          <w:kern w:val="0"/>
          <w:sz w:val="24"/>
          <w:szCs w:val="24"/>
        </w:rPr>
        <w:t>读取以下几种测量数据，如图甲中所用刻度尺的最小分度值为</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，木块</w:t>
      </w:r>
      <w:r w:rsidRPr="00095F3F">
        <w:rPr>
          <w:rFonts w:ascii="宋体" w:eastAsia="宋体" w:hAnsi="宋体" w:cs="Times New Roman"/>
          <w:i/>
          <w:iCs/>
          <w:color w:val="000000"/>
          <w:kern w:val="0"/>
          <w:sz w:val="24"/>
          <w:szCs w:val="24"/>
        </w:rPr>
        <w:t>A</w:t>
      </w:r>
      <w:r w:rsidRPr="00095F3F">
        <w:rPr>
          <w:rFonts w:ascii="宋体" w:eastAsia="宋体" w:hAnsi="宋体" w:cs="Times New Roman" w:hint="eastAsia"/>
          <w:color w:val="000000"/>
          <w:kern w:val="0"/>
          <w:sz w:val="24"/>
          <w:szCs w:val="24"/>
        </w:rPr>
        <w:t>的长度是</w:t>
      </w:r>
      <w:r w:rsidRPr="00095F3F">
        <w:rPr>
          <w:rFonts w:ascii="宋体" w:eastAsia="宋体" w:hAnsi="宋体" w:cs="Times New Roman"/>
          <w:color w:val="000000"/>
          <w:kern w:val="0"/>
          <w:sz w:val="24"/>
          <w:szCs w:val="24"/>
        </w:rPr>
        <w:t>__________</w:t>
      </w:r>
      <w:r w:rsidRPr="00095F3F">
        <w:rPr>
          <w:rFonts w:ascii="宋体" w:eastAsia="宋体" w:hAnsi="宋体" w:cs="Times New Roman" w:hint="eastAsia"/>
          <w:color w:val="000000"/>
          <w:kern w:val="0"/>
          <w:sz w:val="24"/>
          <w:szCs w:val="24"/>
        </w:rPr>
        <w:lastRenderedPageBreak/>
        <w:t>厘米；图乙是一辆在公路上行驶的汽车中的速度表，目前指示的车速是</w:t>
      </w:r>
      <w:r w:rsidRPr="00095F3F">
        <w:rPr>
          <w:rFonts w:ascii="宋体" w:eastAsia="宋体" w:hAnsi="宋体" w:cs="Times New Roman"/>
          <w:color w:val="000000"/>
          <w:kern w:val="0"/>
          <w:sz w:val="24"/>
          <w:szCs w:val="24"/>
        </w:rPr>
        <w:t>____________ m/s</w:t>
      </w:r>
      <w:r w:rsidRPr="00095F3F">
        <w:rPr>
          <w:rFonts w:ascii="宋体" w:eastAsia="宋体" w:hAnsi="宋体" w:cs="Times New Roman" w:hint="eastAsia"/>
          <w:color w:val="000000"/>
          <w:kern w:val="0"/>
          <w:sz w:val="24"/>
          <w:szCs w:val="24"/>
        </w:rPr>
        <w:t>；图丙中小华用图的体温计自测体温，其体温为</w:t>
      </w:r>
      <w:r w:rsidRPr="00095F3F">
        <w:rPr>
          <w:rFonts w:ascii="宋体" w:eastAsia="宋体" w:hAnsi="宋体" w:cs="Times New Roman"/>
          <w:color w:val="000000"/>
          <w:kern w:val="0"/>
          <w:sz w:val="24"/>
          <w:szCs w:val="24"/>
        </w:rPr>
        <w:t>________℃</w: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 xml:space="preserve"> </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2682875" cy="1017905"/>
            <wp:effectExtent l="19050" t="0" r="3175"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cstate="print"/>
                    <a:srcRect t="3975"/>
                    <a:stretch>
                      <a:fillRect/>
                    </a:stretch>
                  </pic:blipFill>
                  <pic:spPr bwMode="auto">
                    <a:xfrm>
                      <a:off x="0" y="0"/>
                      <a:ext cx="2682875" cy="1017905"/>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 xml:space="preserve">24. </w:t>
      </w:r>
      <w:r w:rsidRPr="00095F3F">
        <w:rPr>
          <w:rFonts w:ascii="宋体" w:eastAsia="宋体" w:hAnsi="宋体" w:cs="Times New Roman" w:hint="eastAsia"/>
          <w:color w:val="000000"/>
          <w:kern w:val="0"/>
          <w:sz w:val="24"/>
          <w:szCs w:val="24"/>
        </w:rPr>
        <w:t>按要求完成下列光路图。</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1</w:t>
      </w:r>
      <w:r w:rsidRPr="00095F3F">
        <w:rPr>
          <w:rFonts w:ascii="宋体" w:eastAsia="宋体" w:hAnsi="宋体" w:cs="Times New Roman" w:hint="eastAsia"/>
          <w:color w:val="000000"/>
          <w:kern w:val="0"/>
          <w:sz w:val="24"/>
          <w:szCs w:val="24"/>
        </w:rPr>
        <w:t>）如下图甲所示，两条入射光线分别过凸透镜的焦点</w:t>
      </w:r>
      <w:r w:rsidRPr="00095F3F">
        <w:rPr>
          <w:rFonts w:ascii="宋体" w:eastAsia="宋体" w:hAnsi="宋体" w:cs="Times New Roman"/>
          <w:i/>
          <w:color w:val="000000"/>
          <w:kern w:val="0"/>
          <w:sz w:val="24"/>
          <w:szCs w:val="24"/>
        </w:rPr>
        <w:t>F</w:t>
      </w:r>
      <w:r w:rsidRPr="00095F3F">
        <w:rPr>
          <w:rFonts w:ascii="宋体" w:eastAsia="宋体" w:hAnsi="宋体" w:cs="Times New Roman" w:hint="eastAsia"/>
          <w:color w:val="000000"/>
          <w:kern w:val="0"/>
          <w:sz w:val="24"/>
          <w:szCs w:val="24"/>
        </w:rPr>
        <w:t>和光心</w:t>
      </w:r>
      <w:r w:rsidRPr="00095F3F">
        <w:rPr>
          <w:rFonts w:ascii="宋体" w:eastAsia="宋体" w:hAnsi="宋体" w:cs="Times New Roman"/>
          <w:i/>
          <w:color w:val="000000"/>
          <w:kern w:val="0"/>
          <w:sz w:val="24"/>
          <w:szCs w:val="24"/>
        </w:rPr>
        <w:t>O</w:t>
      </w:r>
      <w:r w:rsidRPr="00095F3F">
        <w:rPr>
          <w:rFonts w:ascii="宋体" w:eastAsia="宋体" w:hAnsi="宋体" w:cs="Times New Roman" w:hint="eastAsia"/>
          <w:color w:val="000000"/>
          <w:kern w:val="0"/>
          <w:sz w:val="24"/>
          <w:szCs w:val="24"/>
        </w:rPr>
        <w:t>，分别画出这两条光线经过凸透镜折射后的光线。</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bCs/>
          <w:color w:val="000000"/>
          <w:kern w:val="0"/>
          <w:sz w:val="24"/>
          <w:szCs w:val="24"/>
        </w:rPr>
        <w:t>（</w:t>
      </w:r>
      <w:r w:rsidRPr="00095F3F">
        <w:rPr>
          <w:rFonts w:ascii="宋体" w:eastAsia="宋体" w:hAnsi="宋体" w:cs="Times New Roman"/>
          <w:bCs/>
          <w:color w:val="000000"/>
          <w:kern w:val="0"/>
          <w:sz w:val="24"/>
          <w:szCs w:val="24"/>
        </w:rPr>
        <w:t>2</w:t>
      </w:r>
      <w:r w:rsidRPr="00095F3F">
        <w:rPr>
          <w:rFonts w:ascii="宋体" w:eastAsia="宋体" w:hAnsi="宋体" w:cs="Times New Roman" w:hint="eastAsia"/>
          <w:bCs/>
          <w:color w:val="000000"/>
          <w:kern w:val="0"/>
          <w:sz w:val="24"/>
          <w:szCs w:val="24"/>
        </w:rPr>
        <w:t>）</w:t>
      </w:r>
      <w:r w:rsidRPr="00095F3F">
        <w:rPr>
          <w:rFonts w:ascii="宋体" w:eastAsia="宋体" w:hAnsi="宋体" w:cs="Times New Roman" w:hint="eastAsia"/>
          <w:color w:val="000000"/>
          <w:kern w:val="0"/>
          <w:sz w:val="24"/>
          <w:szCs w:val="24"/>
        </w:rPr>
        <w:t>如下图乙所示，</w:t>
      </w:r>
      <w:r w:rsidRPr="00095F3F">
        <w:rPr>
          <w:rFonts w:ascii="宋体" w:eastAsia="宋体" w:hAnsi="宋体" w:cs="Times New Roman"/>
          <w:color w:val="000000"/>
          <w:kern w:val="0"/>
          <w:sz w:val="24"/>
          <w:szCs w:val="24"/>
        </w:rPr>
        <w:t>S’</w:t>
      </w:r>
      <w:r w:rsidRPr="00095F3F">
        <w:rPr>
          <w:rFonts w:ascii="宋体" w:eastAsia="宋体" w:hAnsi="宋体" w:cs="Times New Roman" w:hint="eastAsia"/>
          <w:color w:val="000000"/>
          <w:kern w:val="0"/>
          <w:sz w:val="24"/>
          <w:szCs w:val="24"/>
        </w:rPr>
        <w:t>为点光源</w:t>
      </w:r>
      <w:r w:rsidRPr="00095F3F">
        <w:rPr>
          <w:rFonts w:ascii="宋体" w:eastAsia="宋体" w:hAnsi="宋体" w:cs="Times New Roman"/>
          <w:color w:val="000000"/>
          <w:kern w:val="0"/>
          <w:sz w:val="24"/>
          <w:szCs w:val="24"/>
        </w:rPr>
        <w:t>S</w:t>
      </w:r>
      <w:r w:rsidRPr="00095F3F">
        <w:rPr>
          <w:rFonts w:ascii="宋体" w:eastAsia="宋体" w:hAnsi="宋体" w:cs="Times New Roman" w:hint="eastAsia"/>
          <w:color w:val="000000"/>
          <w:kern w:val="0"/>
          <w:sz w:val="24"/>
          <w:szCs w:val="24"/>
        </w:rPr>
        <w:t>在平面镜</w:t>
      </w:r>
      <w:r w:rsidRPr="00095F3F">
        <w:rPr>
          <w:rFonts w:ascii="宋体" w:eastAsia="宋体" w:hAnsi="宋体" w:cs="Times New Roman"/>
          <w:color w:val="000000"/>
          <w:kern w:val="0"/>
          <w:sz w:val="24"/>
          <w:szCs w:val="24"/>
        </w:rPr>
        <w:t>MN</w:t>
      </w:r>
      <w:r w:rsidRPr="00095F3F">
        <w:rPr>
          <w:rFonts w:ascii="宋体" w:eastAsia="宋体" w:hAnsi="宋体" w:cs="Times New Roman" w:hint="eastAsia"/>
          <w:color w:val="000000"/>
          <w:kern w:val="0"/>
          <w:sz w:val="24"/>
          <w:szCs w:val="24"/>
        </w:rPr>
        <w:t>中的像，</w:t>
      </w:r>
      <w:r w:rsidRPr="00095F3F">
        <w:rPr>
          <w:rFonts w:ascii="宋体" w:eastAsia="宋体" w:hAnsi="宋体" w:cs="Times New Roman"/>
          <w:color w:val="000000"/>
          <w:kern w:val="0"/>
          <w:sz w:val="24"/>
          <w:szCs w:val="24"/>
        </w:rPr>
        <w:t>SA</w:t>
      </w:r>
      <w:r w:rsidRPr="00095F3F">
        <w:rPr>
          <w:rFonts w:ascii="宋体" w:eastAsia="宋体" w:hAnsi="宋体" w:cs="Times New Roman" w:hint="eastAsia"/>
          <w:color w:val="000000"/>
          <w:kern w:val="0"/>
          <w:sz w:val="24"/>
          <w:szCs w:val="24"/>
        </w:rPr>
        <w:t>为光源</w:t>
      </w:r>
      <w:r w:rsidRPr="00095F3F">
        <w:rPr>
          <w:rFonts w:ascii="宋体" w:eastAsia="宋体" w:hAnsi="宋体" w:cs="Times New Roman"/>
          <w:color w:val="000000"/>
          <w:kern w:val="0"/>
          <w:sz w:val="24"/>
          <w:szCs w:val="24"/>
        </w:rPr>
        <w:t>S</w:t>
      </w:r>
      <w:r w:rsidRPr="00095F3F">
        <w:rPr>
          <w:rFonts w:ascii="宋体" w:eastAsia="宋体" w:hAnsi="宋体" w:cs="Times New Roman" w:hint="eastAsia"/>
          <w:color w:val="000000"/>
          <w:kern w:val="0"/>
          <w:sz w:val="24"/>
          <w:szCs w:val="24"/>
        </w:rPr>
        <w:t>发出的一条光线，请画出平面镜</w:t>
      </w:r>
      <w:r w:rsidRPr="00095F3F">
        <w:rPr>
          <w:rFonts w:ascii="宋体" w:eastAsia="宋体" w:hAnsi="宋体" w:cs="Times New Roman"/>
          <w:color w:val="000000"/>
          <w:kern w:val="0"/>
          <w:sz w:val="24"/>
          <w:szCs w:val="24"/>
        </w:rPr>
        <w:t>MN</w:t>
      </w:r>
      <w:r w:rsidRPr="00095F3F">
        <w:rPr>
          <w:rFonts w:ascii="宋体" w:eastAsia="宋体" w:hAnsi="宋体" w:cs="Times New Roman" w:hint="eastAsia"/>
          <w:color w:val="000000"/>
          <w:kern w:val="0"/>
          <w:sz w:val="24"/>
          <w:szCs w:val="24"/>
        </w:rPr>
        <w:t>，并完成光线</w:t>
      </w:r>
      <w:r w:rsidRPr="00095F3F">
        <w:rPr>
          <w:rFonts w:ascii="宋体" w:eastAsia="宋体" w:hAnsi="宋体" w:cs="Times New Roman"/>
          <w:color w:val="000000"/>
          <w:kern w:val="0"/>
          <w:sz w:val="24"/>
          <w:szCs w:val="24"/>
        </w:rPr>
        <w:t>SA</w:t>
      </w:r>
      <w:r w:rsidRPr="00095F3F">
        <w:rPr>
          <w:rFonts w:ascii="宋体" w:eastAsia="宋体" w:hAnsi="宋体" w:cs="Times New Roman" w:hint="eastAsia"/>
          <w:color w:val="000000"/>
          <w:kern w:val="0"/>
          <w:sz w:val="24"/>
          <w:szCs w:val="24"/>
        </w:rPr>
        <w:t>的光路。</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2769235" cy="905510"/>
            <wp:effectExtent l="1905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cstate="print"/>
                    <a:srcRect/>
                    <a:stretch>
                      <a:fillRect/>
                    </a:stretch>
                  </pic:blipFill>
                  <pic:spPr bwMode="auto">
                    <a:xfrm>
                      <a:off x="0" y="0"/>
                      <a:ext cx="2769235" cy="905510"/>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三、实验与探究题（共</w:t>
      </w:r>
      <w:r w:rsidRPr="00095F3F">
        <w:rPr>
          <w:rFonts w:ascii="宋体" w:eastAsia="宋体" w:hAnsi="宋体" w:cs="Times New Roman"/>
          <w:color w:val="000000"/>
          <w:kern w:val="0"/>
          <w:sz w:val="24"/>
          <w:szCs w:val="24"/>
        </w:rPr>
        <w:t>3</w:t>
      </w:r>
      <w:r w:rsidRPr="00095F3F">
        <w:rPr>
          <w:rFonts w:ascii="宋体" w:eastAsia="宋体" w:hAnsi="宋体" w:cs="Times New Roman" w:hint="eastAsia"/>
          <w:color w:val="000000"/>
          <w:kern w:val="0"/>
          <w:sz w:val="24"/>
          <w:szCs w:val="24"/>
        </w:rPr>
        <w:t>小题，计</w:t>
      </w:r>
      <w:r w:rsidRPr="00095F3F">
        <w:rPr>
          <w:rFonts w:ascii="宋体" w:eastAsia="宋体" w:hAnsi="宋体" w:cs="Times New Roman"/>
          <w:color w:val="000000"/>
          <w:kern w:val="0"/>
          <w:sz w:val="24"/>
          <w:szCs w:val="24"/>
        </w:rPr>
        <w:t>29</w:t>
      </w:r>
      <w:r w:rsidRPr="00095F3F">
        <w:rPr>
          <w:rFonts w:ascii="宋体" w:eastAsia="宋体" w:hAnsi="宋体" w:cs="Times New Roman" w:hint="eastAsia"/>
          <w:color w:val="000000"/>
          <w:kern w:val="0"/>
          <w:sz w:val="24"/>
          <w:szCs w:val="24"/>
        </w:rPr>
        <w:t>分）</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25.</w: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8</w:t>
      </w:r>
      <w:r w:rsidRPr="00095F3F">
        <w:rPr>
          <w:rFonts w:ascii="宋体" w:eastAsia="宋体" w:hAnsi="宋体" w:cs="Times New Roman" w:hint="eastAsia"/>
          <w:color w:val="000000"/>
          <w:kern w:val="0"/>
          <w:sz w:val="24"/>
          <w:szCs w:val="24"/>
        </w:rPr>
        <w:t>分）如图所示，是利用光具座进行凸透镜成像的实验探究：</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1</w:t>
      </w:r>
      <w:r w:rsidRPr="00095F3F">
        <w:rPr>
          <w:rFonts w:ascii="宋体" w:eastAsia="宋体" w:hAnsi="宋体" w:cs="Times New Roman" w:hint="eastAsia"/>
          <w:color w:val="000000"/>
          <w:kern w:val="0"/>
          <w:sz w:val="24"/>
          <w:szCs w:val="24"/>
        </w:rPr>
        <w:t>）如图甲所示，一束平行于凸透镜主光轴的光线经过凸透镜后，在光屏上形成了一个最小、最亮的光斑。由图可知，凸透镜对光线具有</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作用，该凸透镜的焦距是</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color w:val="000000"/>
          <w:kern w:val="0"/>
          <w:sz w:val="24"/>
          <w:szCs w:val="24"/>
        </w:rPr>
        <w:t>cm</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2</w:t>
      </w:r>
      <w:r w:rsidRPr="00095F3F">
        <w:rPr>
          <w:rFonts w:ascii="宋体" w:eastAsia="宋体" w:hAnsi="宋体" w:cs="Times New Roman" w:hint="eastAsia"/>
          <w:color w:val="000000"/>
          <w:kern w:val="0"/>
          <w:sz w:val="24"/>
          <w:szCs w:val="24"/>
        </w:rPr>
        <w:t>）将蜡烛、凸透镜、光屏依次放在光具座上，点燃蜡烛后，无论怎样移动光屏都不能在光屏上得到像，请你指出其中一条可能的原因：</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pict>
          <v:shape id="_x0000_s2066" type="#_x0000_t202" style="position:absolute;left:0;text-align:left;margin-left:251pt;margin-top:-47pt;width:57.75pt;height:20.25pt;z-index:251661312" filled="f" stroked="f">
            <v:textbox style="mso-next-textbox:#_x0000_s2066">
              <w:txbxContent>
                <w:p w:rsidR="00095F3F" w:rsidRDefault="00095F3F" w:rsidP="00095F3F">
                  <w:pPr>
                    <w:rPr>
                      <w:sz w:val="18"/>
                    </w:rPr>
                  </w:pPr>
                  <w:r>
                    <w:rPr>
                      <w:rFonts w:hint="eastAsia"/>
                      <w:sz w:val="18"/>
                    </w:rPr>
                    <w:t>图乙</w:t>
                  </w:r>
                </w:p>
              </w:txbxContent>
            </v:textbox>
          </v:shape>
        </w:pic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3</w:t>
      </w:r>
      <w:r w:rsidRPr="00095F3F">
        <w:rPr>
          <w:rFonts w:ascii="宋体" w:eastAsia="宋体" w:hAnsi="宋体" w:cs="Times New Roman" w:hint="eastAsia"/>
          <w:color w:val="000000"/>
          <w:kern w:val="0"/>
          <w:sz w:val="24"/>
          <w:szCs w:val="24"/>
        </w:rPr>
        <w:t>）调整后，把烛焰放在距凸透镜</w:t>
      </w:r>
      <w:smartTag w:uri="urn:schemas-microsoft-com:office:smarttags" w:element="chmetcnv">
        <w:smartTagPr>
          <w:attr w:name="UnitName" w:val="cm"/>
          <w:attr w:name="SourceValue" w:val="16"/>
          <w:attr w:name="HasSpace" w:val="False"/>
          <w:attr w:name="Negative" w:val="False"/>
          <w:attr w:name="NumberType" w:val="1"/>
          <w:attr w:name="TCSC" w:val="0"/>
        </w:smartTagPr>
        <w:r w:rsidRPr="00095F3F">
          <w:rPr>
            <w:rFonts w:ascii="宋体" w:eastAsia="宋体" w:hAnsi="宋体" w:cs="Times New Roman"/>
            <w:color w:val="000000"/>
            <w:kern w:val="0"/>
            <w:sz w:val="24"/>
            <w:szCs w:val="24"/>
          </w:rPr>
          <w:t>16cm</w:t>
        </w:r>
      </w:smartTag>
      <w:r w:rsidRPr="00095F3F">
        <w:rPr>
          <w:rFonts w:ascii="宋体" w:eastAsia="宋体" w:hAnsi="宋体" w:cs="Times New Roman" w:hint="eastAsia"/>
          <w:color w:val="000000"/>
          <w:kern w:val="0"/>
          <w:sz w:val="24"/>
          <w:szCs w:val="24"/>
        </w:rPr>
        <w:t>处时（如图乙），在凸透镜另一侧前后移动光屏，会在光屏上得到一个倒立、</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（选填</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放大</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缩小</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等大</w:t>
      </w:r>
      <w:r w:rsidRPr="00095F3F">
        <w:rPr>
          <w:rFonts w:ascii="宋体" w:eastAsia="宋体" w:hAnsi="宋体" w:cs="Times New Roman"/>
          <w:color w:val="000000"/>
          <w:kern w:val="0"/>
          <w:sz w:val="24"/>
          <w:szCs w:val="24"/>
        </w:rPr>
        <w:t xml:space="preserve">” </w:t>
      </w:r>
      <w:r w:rsidRPr="00095F3F">
        <w:rPr>
          <w:rFonts w:ascii="宋体" w:eastAsia="宋体" w:hAnsi="宋体" w:cs="Times New Roman" w:hint="eastAsia"/>
          <w:color w:val="000000"/>
          <w:kern w:val="0"/>
          <w:sz w:val="24"/>
          <w:szCs w:val="24"/>
        </w:rPr>
        <w:t>）的实像；</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填光学仪器</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就是利用这一成像规律工作的。如果将蜡烛在乙图的基础上远离透镜，仍要在光屏上得到清晰的像，光屏应向</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选填</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靠近</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远离</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）透镜的方向移动。</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4</w:t>
      </w:r>
      <w:r w:rsidRPr="00095F3F">
        <w:rPr>
          <w:rFonts w:ascii="宋体" w:eastAsia="宋体" w:hAnsi="宋体" w:cs="Times New Roman" w:hint="eastAsia"/>
          <w:color w:val="000000"/>
          <w:kern w:val="0"/>
          <w:sz w:val="24"/>
          <w:szCs w:val="24"/>
        </w:rPr>
        <w:t>）了解凸透镜的知识后，小明知道照相机的镜头也是一个凸透镜，在一次照相时，小明发现两边的人没有进入取景框内，那么他应该</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（选填</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靠近</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远离</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），同时还应该</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（选填</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增加</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、缩短</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不变</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）照相机的暗箱长度，才会在取景框内得到清晰满意的图像。</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lastRenderedPageBreak/>
        <w:drawing>
          <wp:inline distT="0" distB="0" distL="0" distR="0">
            <wp:extent cx="2415540" cy="1087120"/>
            <wp:effectExtent l="19050" t="0" r="381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 cstate="print"/>
                    <a:srcRect/>
                    <a:stretch>
                      <a:fillRect/>
                    </a:stretch>
                  </pic:blipFill>
                  <pic:spPr bwMode="auto">
                    <a:xfrm>
                      <a:off x="0" y="0"/>
                      <a:ext cx="2415540" cy="1087120"/>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26.</w: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14</w:t>
      </w:r>
      <w:r w:rsidRPr="00095F3F">
        <w:rPr>
          <w:rFonts w:ascii="宋体" w:eastAsia="宋体" w:hAnsi="宋体" w:cs="Times New Roman" w:hint="eastAsia"/>
          <w:color w:val="000000"/>
          <w:kern w:val="0"/>
          <w:sz w:val="24"/>
          <w:szCs w:val="24"/>
        </w:rPr>
        <w:t>分）如图所示是探究</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平面镜成像的特点</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的情景：竖立的薄透明玻璃板下方放一张白纸，再准备</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两支大小、外形完全一样的蜡烛，然后把点燃的蜡烛</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立在玻璃板前，又把蜡烛</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放在玻璃板后面，以</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蜡烛为成像物体。</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1</w:t>
      </w:r>
      <w:r w:rsidRPr="00095F3F">
        <w:rPr>
          <w:rFonts w:ascii="宋体" w:eastAsia="宋体" w:hAnsi="宋体" w:cs="Times New Roman" w:hint="eastAsia"/>
          <w:color w:val="000000"/>
          <w:kern w:val="0"/>
          <w:sz w:val="24"/>
          <w:szCs w:val="24"/>
        </w:rPr>
        <w:t>）该实验选择两个相同的蜡烛</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和</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，是为了比较像与物的</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关系</w:t>
      </w:r>
      <w:r w:rsidRPr="00095F3F">
        <w:rPr>
          <w:rFonts w:ascii="宋体" w:eastAsia="宋体" w:hAnsi="宋体" w:cs="Times New Roman"/>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2</w:t>
      </w:r>
      <w:r w:rsidRPr="00095F3F">
        <w:rPr>
          <w:rFonts w:ascii="宋体" w:eastAsia="宋体" w:hAnsi="宋体" w:cs="Times New Roman" w:hint="eastAsia"/>
          <w:color w:val="000000"/>
          <w:kern w:val="0"/>
          <w:sz w:val="24"/>
          <w:szCs w:val="24"/>
        </w:rPr>
        <w:t>）该实验采用透明薄玻璃板代替日常使用的平面镜，能在观察到</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蜡烛像的同时，也能观察到</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，从而确定</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，此时成像的清晰度比日常使用的平面镜</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（选填</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好一些</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差一些</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），为便于观察，该实验最好在</w:t>
      </w:r>
      <w:r w:rsidRPr="00095F3F">
        <w:rPr>
          <w:rFonts w:ascii="宋体" w:eastAsia="宋体" w:hAnsi="宋体" w:cs="Times New Roman"/>
          <w:color w:val="000000"/>
          <w:kern w:val="0"/>
          <w:sz w:val="24"/>
          <w:szCs w:val="24"/>
        </w:rPr>
        <w:t>_______</w:t>
      </w:r>
      <w:r w:rsidRPr="00095F3F">
        <w:rPr>
          <w:rFonts w:ascii="宋体" w:eastAsia="宋体" w:hAnsi="宋体" w:cs="Times New Roman" w:hint="eastAsia"/>
          <w:color w:val="000000"/>
          <w:kern w:val="0"/>
          <w:sz w:val="24"/>
          <w:szCs w:val="24"/>
        </w:rPr>
        <w:t>环境中进行（选填</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较明亮</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较黑暗</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3</w:t>
      </w:r>
      <w:r w:rsidRPr="00095F3F">
        <w:rPr>
          <w:rFonts w:ascii="宋体" w:eastAsia="宋体" w:hAnsi="宋体" w:cs="Times New Roman" w:hint="eastAsia"/>
          <w:color w:val="000000"/>
          <w:kern w:val="0"/>
          <w:sz w:val="24"/>
          <w:szCs w:val="24"/>
        </w:rPr>
        <w:t>）蜡烛</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与蜡烛</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的像能够完全重合，这时发现像与物的大小</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；进一步观察</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两支蜡烛在直尺上的位置发现，像和物的连线与玻璃板垂直；像和物到玻璃板的距离</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。此时若将蜡烛</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靠近玻璃板时，则像将</w:t>
      </w:r>
      <w:r w:rsidRPr="00095F3F">
        <w:rPr>
          <w:rFonts w:ascii="宋体" w:eastAsia="宋体" w:hAnsi="宋体" w:cs="Times New Roman"/>
          <w:color w:val="000000"/>
          <w:kern w:val="0"/>
          <w:sz w:val="24"/>
          <w:szCs w:val="24"/>
        </w:rPr>
        <w:t>_______</w:t>
      </w:r>
      <w:r w:rsidRPr="00095F3F">
        <w:rPr>
          <w:rFonts w:ascii="宋体" w:eastAsia="宋体" w:hAnsi="宋体" w:cs="Times New Roman" w:hint="eastAsia"/>
          <w:color w:val="000000"/>
          <w:kern w:val="0"/>
          <w:sz w:val="24"/>
          <w:szCs w:val="24"/>
        </w:rPr>
        <w:t>（选填</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靠近</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远离</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）玻璃板移动，像的大小</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（选填</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变大</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变小</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不变</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4</w:t>
      </w:r>
      <w:r w:rsidRPr="00095F3F">
        <w:rPr>
          <w:rFonts w:ascii="宋体" w:eastAsia="宋体" w:hAnsi="宋体" w:cs="Times New Roman" w:hint="eastAsia"/>
          <w:color w:val="000000"/>
          <w:kern w:val="0"/>
          <w:sz w:val="24"/>
          <w:szCs w:val="24"/>
        </w:rPr>
        <w:t>）实验中，当蜡烛</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与蜡烛</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的像能够完全重合时，撤去蜡烛</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并在原蜡烛</w:t>
      </w:r>
      <w:r w:rsidRPr="00095F3F">
        <w:rPr>
          <w:rFonts w:ascii="宋体" w:eastAsia="宋体" w:hAnsi="宋体" w:cs="Times New Roman"/>
          <w:color w:val="000000"/>
          <w:kern w:val="0"/>
          <w:sz w:val="24"/>
          <w:szCs w:val="24"/>
        </w:rPr>
        <w:t>B</w:t>
      </w:r>
      <w:r w:rsidRPr="00095F3F">
        <w:rPr>
          <w:rFonts w:ascii="宋体" w:eastAsia="宋体" w:hAnsi="宋体" w:cs="Times New Roman" w:hint="eastAsia"/>
          <w:color w:val="000000"/>
          <w:kern w:val="0"/>
          <w:sz w:val="24"/>
          <w:szCs w:val="24"/>
        </w:rPr>
        <w:t>的位置放一与玻璃板平行的光屏，则光屏上</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（选填</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能</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不能</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）显示蜡烛</w:t>
      </w:r>
      <w:r w:rsidRPr="00095F3F">
        <w:rPr>
          <w:rFonts w:ascii="宋体" w:eastAsia="宋体" w:hAnsi="宋体" w:cs="Times New Roman"/>
          <w:color w:val="000000"/>
          <w:kern w:val="0"/>
          <w:sz w:val="24"/>
          <w:szCs w:val="24"/>
        </w:rPr>
        <w:t>A</w:t>
      </w:r>
      <w:r w:rsidRPr="00095F3F">
        <w:rPr>
          <w:rFonts w:ascii="宋体" w:eastAsia="宋体" w:hAnsi="宋体" w:cs="Times New Roman" w:hint="eastAsia"/>
          <w:color w:val="000000"/>
          <w:kern w:val="0"/>
          <w:sz w:val="24"/>
          <w:szCs w:val="24"/>
        </w:rPr>
        <w:t>的像，说明物体通过平面镜所成的像是</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像</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用蜡烛替代虚像的位置，使得视觉效果相同，因而可以说采用了</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的科学方法。</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5</w:t>
      </w:r>
      <w:r w:rsidRPr="00095F3F">
        <w:rPr>
          <w:rFonts w:ascii="宋体" w:eastAsia="宋体" w:hAnsi="宋体" w:cs="Times New Roman" w:hint="eastAsia"/>
          <w:color w:val="000000"/>
          <w:kern w:val="0"/>
          <w:sz w:val="24"/>
          <w:szCs w:val="24"/>
        </w:rPr>
        <w:t>）有时候无论如何移动玻璃后面的蜡烛，都不能与像重合，出现这种现象的原因可能是</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，有时我们在玻璃板的同一侧可以通过玻璃板看到统一蜡烛的两个像，产生这一现象的原因是</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1155700" cy="802005"/>
            <wp:effectExtent l="19050" t="0" r="635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8" cstate="print"/>
                    <a:srcRect/>
                    <a:stretch>
                      <a:fillRect/>
                    </a:stretch>
                  </pic:blipFill>
                  <pic:spPr bwMode="auto">
                    <a:xfrm>
                      <a:off x="0" y="0"/>
                      <a:ext cx="1155700" cy="802005"/>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27.</w: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7</w:t>
      </w:r>
      <w:r w:rsidRPr="00095F3F">
        <w:rPr>
          <w:rFonts w:ascii="宋体" w:eastAsia="宋体" w:hAnsi="宋体" w:cs="Times New Roman" w:hint="eastAsia"/>
          <w:color w:val="000000"/>
          <w:kern w:val="0"/>
          <w:sz w:val="24"/>
          <w:szCs w:val="24"/>
        </w:rPr>
        <w:t>分）在</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观察水沸腾</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实验中：</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1</w:t>
      </w:r>
      <w:r w:rsidRPr="00095F3F">
        <w:rPr>
          <w:rFonts w:ascii="宋体" w:eastAsia="宋体" w:hAnsi="宋体" w:cs="Times New Roman" w:hint="eastAsia"/>
          <w:color w:val="000000"/>
          <w:kern w:val="0"/>
          <w:sz w:val="24"/>
          <w:szCs w:val="24"/>
        </w:rPr>
        <w:t>）小明观察到水沸腾前和沸腾时，水中气泡上升过程如图所示，则图中</w:t>
      </w:r>
      <w:r w:rsidRPr="00095F3F">
        <w:rPr>
          <w:rFonts w:ascii="宋体" w:eastAsia="宋体" w:hAnsi="宋体" w:cs="Times New Roman"/>
          <w:color w:val="000000"/>
          <w:kern w:val="0"/>
          <w:sz w:val="24"/>
          <w:szCs w:val="24"/>
        </w:rPr>
        <w:t>________</w:t>
      </w:r>
      <w:r w:rsidRPr="00095F3F">
        <w:rPr>
          <w:rFonts w:ascii="宋体" w:eastAsia="宋体" w:hAnsi="宋体" w:cs="Times New Roman" w:hint="eastAsia"/>
          <w:color w:val="000000"/>
          <w:kern w:val="0"/>
          <w:sz w:val="24"/>
          <w:szCs w:val="24"/>
        </w:rPr>
        <w:t>是沸腾前的情况。</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填</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甲</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或</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乙</w:t>
      </w:r>
      <w:r w:rsidRPr="00095F3F">
        <w:rPr>
          <w:rFonts w:ascii="宋体" w:eastAsia="宋体" w:hAnsi="宋体" w:cs="Times New Roman"/>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1518285" cy="1017905"/>
            <wp:effectExtent l="19050" t="0" r="571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9" cstate="print"/>
                    <a:srcRect/>
                    <a:stretch>
                      <a:fillRect/>
                    </a:stretch>
                  </pic:blipFill>
                  <pic:spPr bwMode="auto">
                    <a:xfrm>
                      <a:off x="0" y="0"/>
                      <a:ext cx="1518285" cy="1017905"/>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2</w:t>
      </w:r>
      <w:r w:rsidRPr="00095F3F">
        <w:rPr>
          <w:rFonts w:ascii="宋体" w:eastAsia="宋体" w:hAnsi="宋体" w:cs="Times New Roman" w:hint="eastAsia"/>
          <w:color w:val="000000"/>
          <w:kern w:val="0"/>
          <w:sz w:val="24"/>
          <w:szCs w:val="24"/>
        </w:rPr>
        <w:t>）下表是实验中所记录的数据：</w:t>
      </w:r>
    </w:p>
    <w:tbl>
      <w:tblPr>
        <w:tblW w:w="0" w:type="auto"/>
        <w:jc w:val="center"/>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5"/>
        <w:gridCol w:w="521"/>
        <w:gridCol w:w="521"/>
        <w:gridCol w:w="521"/>
        <w:gridCol w:w="521"/>
        <w:gridCol w:w="521"/>
        <w:gridCol w:w="522"/>
        <w:gridCol w:w="521"/>
        <w:gridCol w:w="521"/>
        <w:gridCol w:w="521"/>
        <w:gridCol w:w="521"/>
        <w:gridCol w:w="521"/>
        <w:gridCol w:w="522"/>
      </w:tblGrid>
      <w:tr w:rsidR="00095F3F" w:rsidRPr="00095F3F" w:rsidTr="00095F3F">
        <w:trPr>
          <w:trHeight w:val="283"/>
          <w:jc w:val="center"/>
        </w:trPr>
        <w:tc>
          <w:tcPr>
            <w:tcW w:w="1315"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lastRenderedPageBreak/>
              <w:t>时间（</w:t>
            </w:r>
            <w:r w:rsidRPr="00095F3F">
              <w:rPr>
                <w:rFonts w:ascii="Times New Roman" w:eastAsia="宋体" w:hAnsi="Times New Roman" w:cs="Times New Roman"/>
                <w:color w:val="000000"/>
                <w:sz w:val="22"/>
              </w:rPr>
              <w:t>min</w:t>
            </w:r>
            <w:r w:rsidRPr="00095F3F">
              <w:rPr>
                <w:rFonts w:ascii="Times New Roman" w:eastAsia="宋体" w:hAnsi="Times New Roman" w:cs="Times New Roman" w:hint="eastAsia"/>
                <w:color w:val="000000"/>
                <w:sz w:val="22"/>
              </w:rPr>
              <w:t>）</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0</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1</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2</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3</w:t>
            </w:r>
          </w:p>
        </w:tc>
        <w:tc>
          <w:tcPr>
            <w:tcW w:w="522"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4</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5</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6</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7</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8</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w:t>
            </w:r>
          </w:p>
        </w:tc>
        <w:tc>
          <w:tcPr>
            <w:tcW w:w="522"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w:t>
            </w:r>
          </w:p>
        </w:tc>
      </w:tr>
      <w:tr w:rsidR="00095F3F" w:rsidRPr="00095F3F" w:rsidTr="00095F3F">
        <w:trPr>
          <w:trHeight w:val="297"/>
          <w:jc w:val="center"/>
        </w:trPr>
        <w:tc>
          <w:tcPr>
            <w:tcW w:w="1315"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温度（</w:t>
            </w:r>
            <w:r w:rsidRPr="00095F3F">
              <w:rPr>
                <w:rFonts w:ascii="宋体" w:eastAsia="宋体" w:hAnsi="宋体" w:cs="宋体" w:hint="eastAsia"/>
                <w:color w:val="000000"/>
                <w:sz w:val="22"/>
              </w:rPr>
              <w:t>℃</w:t>
            </w:r>
            <w:r w:rsidRPr="00095F3F">
              <w:rPr>
                <w:rFonts w:ascii="Times New Roman" w:eastAsia="宋体" w:hAnsi="Times New Roman" w:cs="Times New Roman" w:hint="eastAsia"/>
                <w:color w:val="000000"/>
                <w:sz w:val="22"/>
              </w:rPr>
              <w:t>）</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95</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96</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97</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98</w:t>
            </w:r>
          </w:p>
        </w:tc>
        <w:tc>
          <w:tcPr>
            <w:tcW w:w="522"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98</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98</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98</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96</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98</w:t>
            </w:r>
          </w:p>
        </w:tc>
        <w:tc>
          <w:tcPr>
            <w:tcW w:w="521"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98</w:t>
            </w:r>
          </w:p>
        </w:tc>
        <w:tc>
          <w:tcPr>
            <w:tcW w:w="522" w:type="dxa"/>
            <w:tcBorders>
              <w:top w:val="single" w:sz="4" w:space="0" w:color="auto"/>
              <w:left w:val="single" w:sz="4" w:space="0" w:color="auto"/>
              <w:bottom w:val="single" w:sz="4" w:space="0" w:color="auto"/>
              <w:right w:val="single" w:sz="4" w:space="0" w:color="auto"/>
            </w:tcBorders>
            <w:hideMark/>
          </w:tcPr>
          <w:p w:rsidR="00095F3F" w:rsidRPr="00095F3F" w:rsidRDefault="00095F3F" w:rsidP="00095F3F">
            <w:pP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w:t>
            </w:r>
          </w:p>
        </w:tc>
      </w:tr>
    </w:tbl>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①</w:t>
      </w:r>
      <w:r w:rsidRPr="00095F3F">
        <w:rPr>
          <w:rFonts w:ascii="宋体" w:eastAsia="宋体" w:hAnsi="宋体" w:cs="Times New Roman" w:hint="eastAsia"/>
          <w:color w:val="000000"/>
          <w:kern w:val="0"/>
          <w:sz w:val="24"/>
          <w:szCs w:val="24"/>
        </w:rPr>
        <w:t>从记录数据看，在第</w:t>
      </w:r>
      <w:r w:rsidRPr="00095F3F">
        <w:rPr>
          <w:rFonts w:ascii="宋体" w:eastAsia="宋体" w:hAnsi="宋体" w:cs="Times New Roman"/>
          <w:color w:val="000000"/>
          <w:kern w:val="0"/>
          <w:sz w:val="24"/>
          <w:szCs w:val="24"/>
        </w:rPr>
        <w:t>_________min</w:t>
      </w:r>
      <w:r w:rsidRPr="00095F3F">
        <w:rPr>
          <w:rFonts w:ascii="宋体" w:eastAsia="宋体" w:hAnsi="宋体" w:cs="Times New Roman" w:hint="eastAsia"/>
          <w:color w:val="000000"/>
          <w:kern w:val="0"/>
          <w:sz w:val="24"/>
          <w:szCs w:val="24"/>
        </w:rPr>
        <w:t>时的数据是错误的，温度应改为</w:t>
      </w:r>
      <w:r w:rsidRPr="00095F3F">
        <w:rPr>
          <w:rFonts w:ascii="宋体" w:eastAsia="宋体" w:hAnsi="宋体" w:cs="Times New Roman"/>
          <w:color w:val="000000"/>
          <w:kern w:val="0"/>
          <w:sz w:val="24"/>
          <w:szCs w:val="24"/>
        </w:rPr>
        <w:t>_________</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②</w:t>
      </w:r>
      <w:r w:rsidRPr="00095F3F">
        <w:rPr>
          <w:rFonts w:ascii="宋体" w:eastAsia="宋体" w:hAnsi="宋体" w:cs="Times New Roman" w:hint="eastAsia"/>
          <w:color w:val="000000"/>
          <w:kern w:val="0"/>
          <w:sz w:val="24"/>
          <w:szCs w:val="24"/>
        </w:rPr>
        <w:t>由表中数据得出的结论是：</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。实验即将结束，细心的李利同学发现：移开酒精灯，水马上停止沸腾</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这说明沸腾过程中需要继续</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，但温度</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3</w:t>
      </w:r>
      <w:r w:rsidRPr="00095F3F">
        <w:rPr>
          <w:rFonts w:ascii="宋体" w:eastAsia="宋体" w:hAnsi="宋体" w:cs="Times New Roman" w:hint="eastAsia"/>
          <w:color w:val="000000"/>
          <w:kern w:val="0"/>
          <w:sz w:val="24"/>
          <w:szCs w:val="24"/>
        </w:rPr>
        <w:t>）同时，小华也做了该实验。他们根据各自的数据，在同一坐标纸上画出了如图</w:t>
      </w:r>
      <w:r w:rsidRPr="00095F3F">
        <w:rPr>
          <w:rFonts w:ascii="宋体" w:eastAsia="宋体" w:hAnsi="宋体" w:cs="Times New Roman"/>
          <w:color w:val="000000"/>
          <w:kern w:val="0"/>
          <w:sz w:val="24"/>
          <w:szCs w:val="24"/>
        </w:rPr>
        <w:t>28-2</w:t>
      </w:r>
      <w:r w:rsidRPr="00095F3F">
        <w:rPr>
          <w:rFonts w:ascii="宋体" w:eastAsia="宋体" w:hAnsi="宋体" w:cs="Times New Roman" w:hint="eastAsia"/>
          <w:color w:val="000000"/>
          <w:kern w:val="0"/>
          <w:sz w:val="24"/>
          <w:szCs w:val="24"/>
        </w:rPr>
        <w:t>所示的图线，其中实线表示小明的图线，虚线表示小华的图线，水平部分图线重合。若加热条件完全相同，整个过程中两人的操作都规范准确。根据图线分析，你认为造成两同学图线差异的主要原因可能是：</w:t>
      </w:r>
      <w:r w:rsidRPr="00095F3F">
        <w:rPr>
          <w:rFonts w:ascii="宋体" w:eastAsia="宋体" w:hAnsi="宋体" w:cs="Times New Roman"/>
          <w:color w:val="000000"/>
          <w:kern w:val="0"/>
          <w:sz w:val="24"/>
          <w:szCs w:val="24"/>
          <w:u w:val="single"/>
        </w:rPr>
        <w:t xml:space="preserve"> </w:t>
      </w:r>
      <w:r w:rsidRPr="00095F3F">
        <w:rPr>
          <w:rFonts w:ascii="宋体" w:eastAsia="宋体" w:hAnsi="宋体" w:cs="Times New Roman" w:hint="eastAsia"/>
          <w:color w:val="000000"/>
          <w:kern w:val="0"/>
          <w:sz w:val="24"/>
          <w:szCs w:val="24"/>
        </w:rPr>
        <w:t>。</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1095375" cy="966470"/>
            <wp:effectExtent l="19050" t="0" r="9525"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0" cstate="print"/>
                    <a:srcRect/>
                    <a:stretch>
                      <a:fillRect/>
                    </a:stretch>
                  </pic:blipFill>
                  <pic:spPr bwMode="auto">
                    <a:xfrm>
                      <a:off x="0" y="0"/>
                      <a:ext cx="1095375" cy="966470"/>
                    </a:xfrm>
                    <a:prstGeom prst="rect">
                      <a:avLst/>
                    </a:prstGeom>
                    <a:noFill/>
                    <a:ln w="9525">
                      <a:noFill/>
                      <a:miter lim="800000"/>
                      <a:headEnd/>
                      <a:tailEnd/>
                    </a:ln>
                  </pic:spPr>
                </pic:pic>
              </a:graphicData>
            </a:graphic>
          </wp:inline>
        </w:drawing>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四、综合题（共</w:t>
      </w:r>
      <w:r w:rsidRPr="00095F3F">
        <w:rPr>
          <w:rFonts w:ascii="宋体" w:eastAsia="宋体" w:hAnsi="宋体" w:cs="Times New Roman"/>
          <w:color w:val="000000"/>
          <w:kern w:val="0"/>
          <w:sz w:val="24"/>
          <w:szCs w:val="24"/>
        </w:rPr>
        <w:t>1</w:t>
      </w:r>
      <w:r w:rsidRPr="00095F3F">
        <w:rPr>
          <w:rFonts w:ascii="宋体" w:eastAsia="宋体" w:hAnsi="宋体" w:cs="Times New Roman" w:hint="eastAsia"/>
          <w:color w:val="000000"/>
          <w:kern w:val="0"/>
          <w:sz w:val="24"/>
          <w:szCs w:val="24"/>
        </w:rPr>
        <w:t>小题，计</w:t>
      </w:r>
      <w:r w:rsidRPr="00095F3F">
        <w:rPr>
          <w:rFonts w:ascii="宋体" w:eastAsia="宋体" w:hAnsi="宋体" w:cs="Times New Roman"/>
          <w:color w:val="000000"/>
          <w:kern w:val="0"/>
          <w:sz w:val="24"/>
          <w:szCs w:val="24"/>
        </w:rPr>
        <w:t>11</w:t>
      </w:r>
      <w:r w:rsidRPr="00095F3F">
        <w:rPr>
          <w:rFonts w:ascii="宋体" w:eastAsia="宋体" w:hAnsi="宋体" w:cs="Times New Roman" w:hint="eastAsia"/>
          <w:color w:val="000000"/>
          <w:kern w:val="0"/>
          <w:sz w:val="24"/>
          <w:szCs w:val="24"/>
        </w:rPr>
        <w:t>分）</w:t>
      </w: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color w:val="000000"/>
          <w:kern w:val="0"/>
          <w:sz w:val="24"/>
          <w:szCs w:val="24"/>
        </w:rPr>
        <w:t>28.</w:t>
      </w: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1</w:t>
      </w:r>
      <w:r w:rsidRPr="00095F3F">
        <w:rPr>
          <w:rFonts w:ascii="宋体" w:eastAsia="宋体" w:hAnsi="宋体" w:cs="Times New Roman" w:hint="eastAsia"/>
          <w:color w:val="000000"/>
          <w:kern w:val="0"/>
          <w:sz w:val="24"/>
          <w:szCs w:val="24"/>
        </w:rPr>
        <w:t>）小王和小林结伴自己开车出游去上海，如图所示为他们在某一十字路口等红绿灯后再次启动过程的频闪照片。该车从图示起点处（车头所对的零刻度线位置）由静止开始出发，同时，摄像头开始拍照，以后车沿直线向右运动的过程中，照相机每隔</w:t>
      </w:r>
      <w:r w:rsidRPr="00095F3F">
        <w:rPr>
          <w:rFonts w:ascii="宋体" w:eastAsia="宋体" w:hAnsi="宋体" w:cs="Times New Roman"/>
          <w:color w:val="000000"/>
          <w:kern w:val="0"/>
          <w:sz w:val="24"/>
          <w:szCs w:val="24"/>
        </w:rPr>
        <w:t>0.2s</w:t>
      </w:r>
      <w:r w:rsidRPr="00095F3F">
        <w:rPr>
          <w:rFonts w:ascii="宋体" w:eastAsia="宋体" w:hAnsi="宋体" w:cs="Times New Roman" w:hint="eastAsia"/>
          <w:color w:val="000000"/>
          <w:kern w:val="0"/>
          <w:sz w:val="24"/>
          <w:szCs w:val="24"/>
        </w:rPr>
        <w:t>曝光一次。仔细观察频闪照片，如果该车照此规律从起点运动</w:t>
      </w:r>
      <w:r w:rsidRPr="00095F3F">
        <w:rPr>
          <w:rFonts w:ascii="宋体" w:eastAsia="宋体" w:hAnsi="宋体" w:cs="Times New Roman"/>
          <w:color w:val="000000"/>
          <w:kern w:val="0"/>
          <w:sz w:val="24"/>
          <w:szCs w:val="24"/>
        </w:rPr>
        <w:t>0.8s</w:t>
      </w:r>
      <w:r w:rsidRPr="00095F3F">
        <w:rPr>
          <w:rFonts w:ascii="宋体" w:eastAsia="宋体" w:hAnsi="宋体" w:cs="Times New Roman" w:hint="eastAsia"/>
          <w:color w:val="000000"/>
          <w:kern w:val="0"/>
          <w:sz w:val="24"/>
          <w:szCs w:val="24"/>
        </w:rPr>
        <w:t>到达</w:t>
      </w:r>
      <w:r w:rsidRPr="00095F3F">
        <w:rPr>
          <w:rFonts w:ascii="宋体" w:eastAsia="宋体" w:hAnsi="宋体" w:cs="Times New Roman"/>
          <w:color w:val="000000"/>
          <w:kern w:val="0"/>
          <w:sz w:val="24"/>
          <w:szCs w:val="24"/>
        </w:rPr>
        <w:t>D</w:t>
      </w:r>
      <w:r w:rsidRPr="00095F3F">
        <w:rPr>
          <w:rFonts w:ascii="宋体" w:eastAsia="宋体" w:hAnsi="宋体" w:cs="Times New Roman" w:hint="eastAsia"/>
          <w:color w:val="000000"/>
          <w:kern w:val="0"/>
          <w:sz w:val="24"/>
          <w:szCs w:val="24"/>
        </w:rPr>
        <w:t>处。填写表格中所缺的数据（不需要估读），并判断赛车启动过程做什么运动，将结果填在表中相应空格内；</w:t>
      </w:r>
    </w:p>
    <w:p w:rsidR="00095F3F" w:rsidRP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color w:val="000000"/>
          <w:sz w:val="22"/>
        </w:rPr>
      </w:pPr>
      <w:r>
        <w:rPr>
          <w:rFonts w:ascii="宋体" w:eastAsia="宋体" w:hAnsi="宋体" w:cs="Times New Roman"/>
          <w:noProof/>
          <w:color w:val="000000"/>
          <w:kern w:val="0"/>
          <w:sz w:val="24"/>
          <w:szCs w:val="24"/>
        </w:rPr>
        <w:drawing>
          <wp:inline distT="0" distB="0" distL="0" distR="0">
            <wp:extent cx="3709670" cy="948690"/>
            <wp:effectExtent l="19050" t="0" r="508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1" cstate="print"/>
                    <a:srcRect/>
                    <a:stretch>
                      <a:fillRect/>
                    </a:stretch>
                  </pic:blipFill>
                  <pic:spPr bwMode="auto">
                    <a:xfrm>
                      <a:off x="0" y="0"/>
                      <a:ext cx="3709670" cy="948690"/>
                    </a:xfrm>
                    <a:prstGeom prst="rect">
                      <a:avLst/>
                    </a:prstGeom>
                    <a:noFill/>
                    <a:ln w="9525">
                      <a:noFill/>
                      <a:miter lim="800000"/>
                      <a:headEnd/>
                      <a:tailEnd/>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2"/>
        <w:gridCol w:w="1642"/>
        <w:gridCol w:w="1642"/>
        <w:gridCol w:w="1643"/>
        <w:gridCol w:w="1643"/>
      </w:tblGrid>
      <w:tr w:rsidR="00095F3F" w:rsidRPr="00095F3F" w:rsidTr="00095F3F">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位置</w:t>
            </w:r>
          </w:p>
        </w:tc>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起点</w:t>
            </w:r>
          </w:p>
        </w:tc>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A</w:t>
            </w:r>
          </w:p>
        </w:tc>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B</w:t>
            </w:r>
          </w:p>
        </w:tc>
        <w:tc>
          <w:tcPr>
            <w:tcW w:w="1643"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C</w:t>
            </w:r>
          </w:p>
        </w:tc>
        <w:tc>
          <w:tcPr>
            <w:tcW w:w="1643"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D</w:t>
            </w:r>
          </w:p>
        </w:tc>
      </w:tr>
      <w:tr w:rsidR="00095F3F" w:rsidRPr="00095F3F" w:rsidTr="00095F3F">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时间</w:t>
            </w:r>
            <w:r w:rsidRPr="00095F3F">
              <w:rPr>
                <w:rFonts w:ascii="Times New Roman" w:eastAsia="宋体" w:hAnsi="Times New Roman" w:cs="Times New Roman"/>
                <w:color w:val="000000"/>
                <w:sz w:val="22"/>
              </w:rPr>
              <w:t>/s</w:t>
            </w:r>
          </w:p>
        </w:tc>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0</w:t>
            </w:r>
          </w:p>
        </w:tc>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0.2</w:t>
            </w:r>
          </w:p>
        </w:tc>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0.4</w:t>
            </w:r>
          </w:p>
        </w:tc>
        <w:tc>
          <w:tcPr>
            <w:tcW w:w="1643"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0.6</w:t>
            </w:r>
          </w:p>
        </w:tc>
        <w:tc>
          <w:tcPr>
            <w:tcW w:w="1643"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0.8</w:t>
            </w:r>
          </w:p>
        </w:tc>
      </w:tr>
      <w:tr w:rsidR="00095F3F" w:rsidRPr="00095F3F" w:rsidTr="00095F3F">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路程</w:t>
            </w:r>
            <w:r w:rsidRPr="00095F3F">
              <w:rPr>
                <w:rFonts w:ascii="Times New Roman" w:eastAsia="宋体" w:hAnsi="Times New Roman" w:cs="Times New Roman"/>
                <w:color w:val="000000"/>
                <w:sz w:val="22"/>
              </w:rPr>
              <w:t>/m</w:t>
            </w:r>
          </w:p>
        </w:tc>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0</w:t>
            </w:r>
          </w:p>
        </w:tc>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1</w:t>
            </w:r>
          </w:p>
        </w:tc>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4</w:t>
            </w:r>
          </w:p>
        </w:tc>
        <w:tc>
          <w:tcPr>
            <w:tcW w:w="1643"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color w:val="000000"/>
                <w:sz w:val="22"/>
              </w:rPr>
              <w:t>9</w:t>
            </w:r>
          </w:p>
        </w:tc>
        <w:tc>
          <w:tcPr>
            <w:tcW w:w="1643"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p>
        </w:tc>
      </w:tr>
      <w:tr w:rsidR="00095F3F" w:rsidRPr="00095F3F" w:rsidTr="00095F3F">
        <w:tc>
          <w:tcPr>
            <w:tcW w:w="1642" w:type="dxa"/>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r w:rsidRPr="00095F3F">
              <w:rPr>
                <w:rFonts w:ascii="Times New Roman" w:eastAsia="宋体" w:hAnsi="Times New Roman" w:cs="Times New Roman" w:hint="eastAsia"/>
                <w:color w:val="000000"/>
                <w:sz w:val="22"/>
              </w:rPr>
              <w:t>运动形式</w:t>
            </w:r>
          </w:p>
        </w:tc>
        <w:tc>
          <w:tcPr>
            <w:tcW w:w="8212" w:type="dxa"/>
            <w:gridSpan w:val="5"/>
            <w:tcBorders>
              <w:top w:val="single" w:sz="4" w:space="0" w:color="auto"/>
              <w:left w:val="single" w:sz="4" w:space="0" w:color="auto"/>
              <w:bottom w:val="single" w:sz="4" w:space="0" w:color="auto"/>
              <w:right w:val="single" w:sz="4" w:space="0" w:color="auto"/>
            </w:tcBorders>
            <w:vAlign w:val="center"/>
            <w:hideMark/>
          </w:tcPr>
          <w:p w:rsidR="00095F3F" w:rsidRPr="00095F3F" w:rsidRDefault="00095F3F" w:rsidP="00095F3F">
            <w:pPr>
              <w:jc w:val="center"/>
              <w:rPr>
                <w:rFonts w:ascii="Times New Roman" w:eastAsia="宋体" w:hAnsi="Times New Roman" w:cs="Times New Roman"/>
                <w:color w:val="000000"/>
                <w:sz w:val="22"/>
              </w:rPr>
            </w:pPr>
          </w:p>
        </w:tc>
      </w:tr>
    </w:tbl>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2</w:t>
      </w:r>
      <w:r w:rsidRPr="00095F3F">
        <w:rPr>
          <w:rFonts w:ascii="宋体" w:eastAsia="宋体" w:hAnsi="宋体" w:cs="Times New Roman" w:hint="eastAsia"/>
          <w:color w:val="000000"/>
          <w:kern w:val="0"/>
          <w:sz w:val="24"/>
          <w:szCs w:val="24"/>
        </w:rPr>
        <w:t>）在平直的公路上，轿车匀速行驶，速度表如下图甲所示</w:t>
      </w:r>
      <w:r w:rsidRPr="00095F3F">
        <w:rPr>
          <w:rFonts w:ascii="宋体" w:eastAsia="宋体" w:hAnsi="宋体" w:cs="Times New Roman"/>
          <w:color w:val="000000"/>
          <w:kern w:val="0"/>
          <w:sz w:val="24"/>
          <w:szCs w:val="24"/>
        </w:rPr>
        <w:t>.</w:t>
      </w:r>
      <w:r w:rsidRPr="00095F3F">
        <w:rPr>
          <w:rFonts w:ascii="宋体" w:eastAsia="宋体" w:hAnsi="宋体" w:cs="Times New Roman" w:hint="eastAsia"/>
          <w:color w:val="000000"/>
          <w:kern w:val="0"/>
          <w:sz w:val="24"/>
          <w:szCs w:val="24"/>
        </w:rPr>
        <w:t>小林某一时刻看窗外，恰好看到如图乙所示的交通标志牌，则从标志牌到上海还需多少时间？</w:t>
      </w:r>
      <w:r w:rsidRPr="00095F3F">
        <w:rPr>
          <w:rFonts w:ascii="宋体" w:eastAsia="宋体" w:hAnsi="宋体" w:cs="Times New Roman"/>
          <w:color w:val="000000"/>
          <w:kern w:val="0"/>
          <w:sz w:val="24"/>
          <w:szCs w:val="24"/>
        </w:rPr>
        <w:t xml:space="preserve"> </w:t>
      </w:r>
    </w:p>
    <w:p w:rsidR="00095F3F" w:rsidRDefault="00095F3F" w:rsidP="00095F3F">
      <w:pPr>
        <w:tabs>
          <w:tab w:val="left" w:pos="420"/>
          <w:tab w:val="left" w:pos="2520"/>
          <w:tab w:val="left" w:pos="4620"/>
          <w:tab w:val="left" w:pos="6720"/>
        </w:tabs>
        <w:snapToGrid w:val="0"/>
        <w:spacing w:line="360" w:lineRule="auto"/>
        <w:ind w:firstLineChars="200" w:firstLine="480"/>
        <w:jc w:val="center"/>
        <w:rPr>
          <w:rFonts w:ascii="Times New Roman" w:eastAsia="宋体" w:hAnsi="Times New Roman" w:cs="Times New Roman" w:hint="eastAsia"/>
          <w:color w:val="000000"/>
          <w:sz w:val="22"/>
        </w:rPr>
      </w:pPr>
      <w:r>
        <w:rPr>
          <w:rFonts w:ascii="宋体" w:eastAsia="宋体" w:hAnsi="宋体" w:cs="Times New Roman"/>
          <w:noProof/>
          <w:color w:val="000000"/>
          <w:kern w:val="0"/>
          <w:sz w:val="24"/>
          <w:szCs w:val="24"/>
        </w:rPr>
        <w:drawing>
          <wp:inline distT="0" distB="0" distL="0" distR="0">
            <wp:extent cx="1578610" cy="940435"/>
            <wp:effectExtent l="19050" t="0" r="254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2" cstate="print"/>
                    <a:srcRect/>
                    <a:stretch>
                      <a:fillRect/>
                    </a:stretch>
                  </pic:blipFill>
                  <pic:spPr bwMode="auto">
                    <a:xfrm>
                      <a:off x="0" y="0"/>
                      <a:ext cx="1578610" cy="940435"/>
                    </a:xfrm>
                    <a:prstGeom prst="rect">
                      <a:avLst/>
                    </a:prstGeom>
                    <a:noFill/>
                    <a:ln w="9525">
                      <a:noFill/>
                      <a:miter lim="800000"/>
                      <a:headEnd/>
                      <a:tailEnd/>
                    </a:ln>
                  </pic:spPr>
                </pic:pic>
              </a:graphicData>
            </a:graphic>
          </wp:inline>
        </w:drawing>
      </w:r>
    </w:p>
    <w:p w:rsidR="00095F3F" w:rsidRDefault="00095F3F" w:rsidP="00095F3F">
      <w:pPr>
        <w:tabs>
          <w:tab w:val="left" w:pos="420"/>
          <w:tab w:val="left" w:pos="2520"/>
          <w:tab w:val="left" w:pos="4620"/>
          <w:tab w:val="left" w:pos="6720"/>
        </w:tabs>
        <w:snapToGrid w:val="0"/>
        <w:spacing w:line="360" w:lineRule="auto"/>
        <w:ind w:firstLineChars="200" w:firstLine="440"/>
        <w:jc w:val="center"/>
        <w:rPr>
          <w:rFonts w:ascii="Times New Roman" w:eastAsia="宋体" w:hAnsi="Times New Roman" w:cs="Times New Roman" w:hint="eastAsia"/>
          <w:color w:val="000000"/>
          <w:sz w:val="22"/>
        </w:rPr>
      </w:pPr>
    </w:p>
    <w:p w:rsidR="00095F3F" w:rsidRDefault="00095F3F" w:rsidP="00095F3F">
      <w:pPr>
        <w:tabs>
          <w:tab w:val="left" w:pos="420"/>
          <w:tab w:val="left" w:pos="2520"/>
          <w:tab w:val="left" w:pos="4620"/>
          <w:tab w:val="left" w:pos="6720"/>
        </w:tabs>
        <w:snapToGrid w:val="0"/>
        <w:spacing w:line="360" w:lineRule="auto"/>
        <w:ind w:firstLineChars="200" w:firstLine="440"/>
        <w:jc w:val="center"/>
        <w:rPr>
          <w:rFonts w:ascii="Times New Roman" w:eastAsia="宋体" w:hAnsi="Times New Roman" w:cs="Times New Roman" w:hint="eastAsia"/>
          <w:color w:val="000000"/>
          <w:sz w:val="22"/>
        </w:rPr>
      </w:pPr>
    </w:p>
    <w:p w:rsidR="00095F3F" w:rsidRDefault="00095F3F" w:rsidP="00095F3F">
      <w:pPr>
        <w:tabs>
          <w:tab w:val="left" w:pos="420"/>
          <w:tab w:val="left" w:pos="2520"/>
          <w:tab w:val="left" w:pos="4620"/>
          <w:tab w:val="left" w:pos="6720"/>
        </w:tabs>
        <w:snapToGrid w:val="0"/>
        <w:spacing w:line="360" w:lineRule="auto"/>
        <w:ind w:firstLineChars="200" w:firstLine="440"/>
        <w:jc w:val="center"/>
        <w:rPr>
          <w:rFonts w:ascii="Times New Roman" w:eastAsia="宋体" w:hAnsi="Times New Roman" w:cs="Times New Roman" w:hint="eastAsia"/>
          <w:color w:val="000000"/>
          <w:sz w:val="22"/>
        </w:rPr>
      </w:pPr>
    </w:p>
    <w:p w:rsidR="00095F3F" w:rsidRDefault="00095F3F" w:rsidP="00095F3F">
      <w:pPr>
        <w:tabs>
          <w:tab w:val="left" w:pos="420"/>
          <w:tab w:val="left" w:pos="2520"/>
          <w:tab w:val="left" w:pos="4620"/>
          <w:tab w:val="left" w:pos="6720"/>
        </w:tabs>
        <w:snapToGrid w:val="0"/>
        <w:spacing w:line="360" w:lineRule="auto"/>
        <w:ind w:firstLineChars="200" w:firstLine="440"/>
        <w:jc w:val="center"/>
        <w:rPr>
          <w:rFonts w:ascii="Times New Roman" w:eastAsia="宋体" w:hAnsi="Times New Roman" w:cs="Times New Roman" w:hint="eastAsia"/>
          <w:color w:val="000000"/>
          <w:sz w:val="22"/>
        </w:rPr>
      </w:pPr>
    </w:p>
    <w:p w:rsidR="00095F3F" w:rsidRDefault="00095F3F" w:rsidP="00095F3F">
      <w:pPr>
        <w:tabs>
          <w:tab w:val="left" w:pos="420"/>
          <w:tab w:val="left" w:pos="2520"/>
          <w:tab w:val="left" w:pos="4620"/>
          <w:tab w:val="left" w:pos="6720"/>
        </w:tabs>
        <w:snapToGrid w:val="0"/>
        <w:spacing w:line="360" w:lineRule="auto"/>
        <w:ind w:firstLineChars="200" w:firstLine="440"/>
        <w:jc w:val="center"/>
        <w:rPr>
          <w:rFonts w:ascii="Times New Roman" w:eastAsia="宋体" w:hAnsi="Times New Roman" w:cs="Times New Roman" w:hint="eastAsia"/>
          <w:color w:val="000000"/>
          <w:sz w:val="22"/>
        </w:rPr>
      </w:pPr>
    </w:p>
    <w:p w:rsidR="00095F3F" w:rsidRDefault="00095F3F" w:rsidP="00095F3F">
      <w:pPr>
        <w:tabs>
          <w:tab w:val="left" w:pos="420"/>
          <w:tab w:val="left" w:pos="2520"/>
          <w:tab w:val="left" w:pos="4620"/>
          <w:tab w:val="left" w:pos="6720"/>
        </w:tabs>
        <w:snapToGrid w:val="0"/>
        <w:spacing w:line="360" w:lineRule="auto"/>
        <w:ind w:firstLineChars="200" w:firstLine="440"/>
        <w:jc w:val="center"/>
        <w:rPr>
          <w:rFonts w:ascii="Times New Roman" w:eastAsia="宋体" w:hAnsi="Times New Roman" w:cs="Times New Roman" w:hint="eastAsia"/>
          <w:color w:val="000000"/>
          <w:sz w:val="22"/>
        </w:rPr>
      </w:pPr>
    </w:p>
    <w:p w:rsidR="00095F3F" w:rsidRPr="00095F3F" w:rsidRDefault="00095F3F" w:rsidP="00095F3F">
      <w:pPr>
        <w:tabs>
          <w:tab w:val="left" w:pos="420"/>
          <w:tab w:val="left" w:pos="2520"/>
          <w:tab w:val="left" w:pos="4620"/>
          <w:tab w:val="left" w:pos="6720"/>
        </w:tabs>
        <w:snapToGrid w:val="0"/>
        <w:spacing w:line="360" w:lineRule="auto"/>
        <w:ind w:firstLineChars="200" w:firstLine="440"/>
        <w:jc w:val="center"/>
        <w:rPr>
          <w:rFonts w:ascii="Times New Roman" w:eastAsia="宋体" w:hAnsi="Times New Roman" w:cs="Times New Roman"/>
          <w:color w:val="000000"/>
          <w:sz w:val="22"/>
        </w:rPr>
      </w:pPr>
    </w:p>
    <w:p w:rsidR="00095F3F" w:rsidRPr="00095F3F" w:rsidRDefault="00095F3F" w:rsidP="00095F3F">
      <w:pPr>
        <w:tabs>
          <w:tab w:val="left" w:pos="420"/>
          <w:tab w:val="left" w:pos="2520"/>
          <w:tab w:val="left" w:pos="4620"/>
          <w:tab w:val="left" w:pos="6720"/>
        </w:tabs>
        <w:snapToGrid w:val="0"/>
        <w:spacing w:line="360" w:lineRule="auto"/>
        <w:ind w:firstLineChars="200" w:firstLine="480"/>
        <w:rPr>
          <w:rFonts w:ascii="Times New Roman" w:eastAsia="宋体" w:hAnsi="Times New Roman" w:cs="Times New Roman"/>
          <w:color w:val="000000"/>
          <w:sz w:val="22"/>
        </w:rPr>
      </w:pPr>
      <w:r w:rsidRPr="00095F3F">
        <w:rPr>
          <w:rFonts w:ascii="宋体" w:eastAsia="宋体" w:hAnsi="宋体" w:cs="Times New Roman" w:hint="eastAsia"/>
          <w:color w:val="000000"/>
          <w:kern w:val="0"/>
          <w:sz w:val="24"/>
          <w:szCs w:val="24"/>
        </w:rPr>
        <w:t>（</w:t>
      </w:r>
      <w:r w:rsidRPr="00095F3F">
        <w:rPr>
          <w:rFonts w:ascii="宋体" w:eastAsia="宋体" w:hAnsi="宋体" w:cs="Times New Roman"/>
          <w:color w:val="000000"/>
          <w:kern w:val="0"/>
          <w:sz w:val="24"/>
          <w:szCs w:val="24"/>
        </w:rPr>
        <w:t>3</w:t>
      </w:r>
      <w:r w:rsidRPr="00095F3F">
        <w:rPr>
          <w:rFonts w:ascii="宋体" w:eastAsia="宋体" w:hAnsi="宋体" w:cs="Times New Roman" w:hint="eastAsia"/>
          <w:color w:val="000000"/>
          <w:kern w:val="0"/>
          <w:sz w:val="24"/>
          <w:szCs w:val="24"/>
        </w:rPr>
        <w:t>）小王的朋友小东是乘火车去上海，已知途中所乘车次的火车以</w:t>
      </w:r>
      <w:r w:rsidRPr="00095F3F">
        <w:rPr>
          <w:rFonts w:ascii="宋体" w:eastAsia="宋体" w:hAnsi="宋体" w:cs="Times New Roman"/>
          <w:color w:val="000000"/>
          <w:kern w:val="0"/>
          <w:sz w:val="24"/>
          <w:szCs w:val="24"/>
        </w:rPr>
        <w:t>72km/h</w:t>
      </w:r>
      <w:r w:rsidRPr="00095F3F">
        <w:rPr>
          <w:rFonts w:ascii="宋体" w:eastAsia="宋体" w:hAnsi="宋体" w:cs="Times New Roman" w:hint="eastAsia"/>
          <w:color w:val="000000"/>
          <w:kern w:val="0"/>
          <w:sz w:val="24"/>
          <w:szCs w:val="24"/>
        </w:rPr>
        <w:t>的速度匀速行驶，用了</w:t>
      </w:r>
      <w:r w:rsidRPr="00095F3F">
        <w:rPr>
          <w:rFonts w:ascii="宋体" w:eastAsia="宋体" w:hAnsi="宋体" w:cs="Times New Roman"/>
          <w:color w:val="000000"/>
          <w:kern w:val="0"/>
          <w:sz w:val="24"/>
          <w:szCs w:val="24"/>
        </w:rPr>
        <w:t>2min</w:t>
      </w:r>
      <w:r w:rsidRPr="00095F3F">
        <w:rPr>
          <w:rFonts w:ascii="宋体" w:eastAsia="宋体" w:hAnsi="宋体" w:cs="Times New Roman" w:hint="eastAsia"/>
          <w:color w:val="000000"/>
          <w:kern w:val="0"/>
          <w:sz w:val="24"/>
          <w:szCs w:val="24"/>
        </w:rPr>
        <w:t>完全穿过长度为</w:t>
      </w:r>
      <w:smartTag w:uri="urn:schemas-microsoft-com:office:smarttags" w:element="chmetcnv">
        <w:smartTagPr>
          <w:attr w:name="UnitName" w:val="m"/>
          <w:attr w:name="SourceValue" w:val="2000"/>
          <w:attr w:name="HasSpace" w:val="False"/>
          <w:attr w:name="Negative" w:val="False"/>
          <w:attr w:name="NumberType" w:val="1"/>
          <w:attr w:name="TCSC" w:val="0"/>
        </w:smartTagPr>
        <w:r w:rsidRPr="00095F3F">
          <w:rPr>
            <w:rFonts w:ascii="宋体" w:eastAsia="宋体" w:hAnsi="宋体" w:cs="Times New Roman"/>
            <w:color w:val="000000"/>
            <w:kern w:val="0"/>
            <w:sz w:val="24"/>
            <w:szCs w:val="24"/>
          </w:rPr>
          <w:t>2000m</w:t>
        </w:r>
      </w:smartTag>
      <w:r w:rsidRPr="00095F3F">
        <w:rPr>
          <w:rFonts w:ascii="宋体" w:eastAsia="宋体" w:hAnsi="宋体" w:cs="Times New Roman" w:hint="eastAsia"/>
          <w:color w:val="000000"/>
          <w:kern w:val="0"/>
          <w:sz w:val="24"/>
          <w:szCs w:val="24"/>
        </w:rPr>
        <w:t>的一个隧道，求这列火车的长度是多少？火车全部都在隧道中的时间是多少？</w:t>
      </w:r>
    </w:p>
    <w:p w:rsidR="00095F3F" w:rsidRPr="00095F3F" w:rsidRDefault="00095F3F" w:rsidP="00095F3F">
      <w:pPr>
        <w:tabs>
          <w:tab w:val="left" w:pos="420"/>
          <w:tab w:val="left" w:pos="2520"/>
          <w:tab w:val="left" w:pos="4620"/>
          <w:tab w:val="left" w:pos="6720"/>
        </w:tabs>
        <w:snapToGrid w:val="0"/>
        <w:spacing w:line="360" w:lineRule="auto"/>
        <w:ind w:firstLineChars="200" w:firstLine="440"/>
        <w:rPr>
          <w:rFonts w:ascii="Times New Roman" w:eastAsia="宋体" w:hAnsi="Times New Roman" w:cs="Times New Roman"/>
          <w:color w:val="000000"/>
          <w:sz w:val="22"/>
        </w:rPr>
      </w:pPr>
    </w:p>
    <w:p w:rsidR="008316EA" w:rsidRPr="00095F3F" w:rsidRDefault="008316EA"/>
    <w:p w:rsidR="008316EA" w:rsidRDefault="008316EA">
      <w:pPr>
        <w:rPr>
          <w:rFonts w:hint="eastAsia"/>
        </w:rPr>
      </w:pPr>
    </w:p>
    <w:p w:rsidR="00095F3F" w:rsidRDefault="00095F3F">
      <w:pPr>
        <w:rPr>
          <w:rFonts w:hint="eastAsia"/>
        </w:rPr>
      </w:pPr>
    </w:p>
    <w:p w:rsidR="00095F3F" w:rsidRDefault="00095F3F">
      <w:pPr>
        <w:rPr>
          <w:rFonts w:hint="eastAsia"/>
        </w:rPr>
      </w:pPr>
    </w:p>
    <w:p w:rsidR="00095F3F" w:rsidRDefault="00095F3F">
      <w:pPr>
        <w:rPr>
          <w:rFonts w:hint="eastAsia"/>
        </w:rPr>
      </w:pPr>
    </w:p>
    <w:p w:rsidR="00095F3F" w:rsidRDefault="00095F3F">
      <w:pPr>
        <w:rPr>
          <w:rFonts w:hint="eastAsia"/>
        </w:rPr>
      </w:pPr>
    </w:p>
    <w:p w:rsidR="00095F3F" w:rsidRPr="00095F3F" w:rsidRDefault="00095F3F"/>
    <w:p w:rsidR="008316EA" w:rsidRPr="008316EA" w:rsidRDefault="008316EA" w:rsidP="008316EA">
      <w:pPr>
        <w:widowControl/>
        <w:spacing w:before="100" w:beforeAutospacing="1" w:after="100" w:afterAutospacing="1"/>
        <w:jc w:val="left"/>
        <w:outlineLvl w:val="0"/>
        <w:rPr>
          <w:rFonts w:ascii="宋体" w:eastAsia="宋体" w:hAnsi="宋体" w:cs="宋体"/>
          <w:b/>
          <w:bCs/>
          <w:color w:val="FF0000"/>
          <w:kern w:val="36"/>
          <w:sz w:val="32"/>
          <w:szCs w:val="32"/>
        </w:rPr>
      </w:pPr>
      <w:r>
        <w:rPr>
          <w:rFonts w:ascii="宋体" w:eastAsia="宋体" w:hAnsi="宋体" w:cs="宋体" w:hint="eastAsia"/>
          <w:b/>
          <w:bCs/>
          <w:color w:val="FF0000"/>
          <w:kern w:val="36"/>
          <w:sz w:val="32"/>
          <w:szCs w:val="32"/>
        </w:rPr>
        <w:t>更多试题：</w:t>
      </w:r>
      <w:r w:rsidRPr="008316EA">
        <w:rPr>
          <w:rFonts w:ascii="宋体" w:eastAsia="宋体" w:hAnsi="宋体" w:cs="宋体"/>
          <w:b/>
          <w:bCs/>
          <w:color w:val="FF0000"/>
          <w:kern w:val="36"/>
          <w:sz w:val="32"/>
          <w:szCs w:val="32"/>
        </w:rPr>
        <w:t>西安五大名校初一~初三（上）历年期末试题汇总</w:t>
      </w:r>
    </w:p>
    <w:p w:rsidR="008316EA" w:rsidRDefault="009671C8">
      <w:pPr>
        <w:rPr>
          <w:color w:val="FF0000"/>
          <w:sz w:val="32"/>
          <w:szCs w:val="32"/>
        </w:rPr>
      </w:pPr>
      <w:hyperlink r:id="rId23" w:history="1">
        <w:r w:rsidR="008316EA" w:rsidRPr="00335943">
          <w:rPr>
            <w:rStyle w:val="a8"/>
            <w:sz w:val="32"/>
            <w:szCs w:val="32"/>
          </w:rPr>
          <w:t>http://xa.zhongkao.com/e/20130109/50ecd68cd28ce.shtml</w:t>
        </w:r>
      </w:hyperlink>
    </w:p>
    <w:p w:rsidR="008316EA" w:rsidRPr="008316EA" w:rsidRDefault="008316EA">
      <w:pPr>
        <w:rPr>
          <w:color w:val="FF0000"/>
          <w:sz w:val="32"/>
          <w:szCs w:val="32"/>
        </w:rPr>
      </w:pPr>
    </w:p>
    <w:sectPr w:rsidR="008316EA" w:rsidRPr="008316EA" w:rsidSect="00DD5D9C">
      <w:headerReference w:type="default" r:id="rId24"/>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432" w:rsidRDefault="00801432" w:rsidP="00D02819">
      <w:r>
        <w:separator/>
      </w:r>
    </w:p>
  </w:endnote>
  <w:endnote w:type="continuationSeparator" w:id="0">
    <w:p w:rsidR="00801432" w:rsidRDefault="00801432" w:rsidP="00D028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432" w:rsidRDefault="00801432" w:rsidP="00D02819">
      <w:r>
        <w:separator/>
      </w:r>
    </w:p>
  </w:footnote>
  <w:footnote w:type="continuationSeparator" w:id="0">
    <w:p w:rsidR="00801432" w:rsidRDefault="00801432" w:rsidP="00D028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D9C" w:rsidRDefault="00DD5D9C" w:rsidP="00DD5D9C">
    <w:pPr>
      <w:pStyle w:val="a3"/>
      <w:jc w:val="left"/>
    </w:pPr>
    <w:r>
      <w:rPr>
        <w:noProof/>
      </w:rPr>
      <w:drawing>
        <wp:inline distT="0" distB="0" distL="0" distR="0">
          <wp:extent cx="3150130" cy="502585"/>
          <wp:effectExtent l="19050" t="0" r="0" b="0"/>
          <wp:docPr id="55" name="图片 54"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167204" cy="505309"/>
                  </a:xfrm>
                  <a:prstGeom prst="rect">
                    <a:avLst/>
                  </a:prstGeom>
                </pic:spPr>
              </pic:pic>
            </a:graphicData>
          </a:graphic>
        </wp:inline>
      </w:drawing>
    </w:r>
    <w:r>
      <w:rPr>
        <w:rFonts w:hint="eastAsia"/>
      </w:rPr>
      <w:t xml:space="preserve">                          </w:t>
    </w:r>
    <w:r>
      <w:rPr>
        <w:rFonts w:hint="eastAsia"/>
      </w:rPr>
      <w:t>西安中考资料信息库</w:t>
    </w:r>
    <w:r>
      <w:rPr>
        <w:rFonts w:hint="eastAsia"/>
      </w:rPr>
      <w:t xml:space="preserve"> xa.zhongkao.com   </w:t>
    </w:r>
  </w:p>
  <w:p w:rsidR="00DD5D9C" w:rsidRDefault="00DD5D9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2819"/>
    <w:rsid w:val="000118F5"/>
    <w:rsid w:val="00027266"/>
    <w:rsid w:val="000546B5"/>
    <w:rsid w:val="00095F3F"/>
    <w:rsid w:val="00114739"/>
    <w:rsid w:val="00127E0F"/>
    <w:rsid w:val="001A34B5"/>
    <w:rsid w:val="001A4F38"/>
    <w:rsid w:val="001B4D30"/>
    <w:rsid w:val="001F026B"/>
    <w:rsid w:val="00295A6D"/>
    <w:rsid w:val="002A0813"/>
    <w:rsid w:val="002F357E"/>
    <w:rsid w:val="00393B3B"/>
    <w:rsid w:val="00407C8A"/>
    <w:rsid w:val="00425FB5"/>
    <w:rsid w:val="00447D3F"/>
    <w:rsid w:val="004A0AA8"/>
    <w:rsid w:val="00622DEA"/>
    <w:rsid w:val="00686D1F"/>
    <w:rsid w:val="006D2AFC"/>
    <w:rsid w:val="006E5064"/>
    <w:rsid w:val="006E70A0"/>
    <w:rsid w:val="007D4FC0"/>
    <w:rsid w:val="007D5142"/>
    <w:rsid w:val="00801432"/>
    <w:rsid w:val="008316EA"/>
    <w:rsid w:val="00872B15"/>
    <w:rsid w:val="008902AA"/>
    <w:rsid w:val="008B5CE1"/>
    <w:rsid w:val="009556E4"/>
    <w:rsid w:val="009671C8"/>
    <w:rsid w:val="00A077AD"/>
    <w:rsid w:val="00A66948"/>
    <w:rsid w:val="00A67026"/>
    <w:rsid w:val="00AE4E79"/>
    <w:rsid w:val="00B02000"/>
    <w:rsid w:val="00B35A10"/>
    <w:rsid w:val="00B4655E"/>
    <w:rsid w:val="00B567A5"/>
    <w:rsid w:val="00B61B2D"/>
    <w:rsid w:val="00B77C67"/>
    <w:rsid w:val="00BB0064"/>
    <w:rsid w:val="00C14A5C"/>
    <w:rsid w:val="00C81FD4"/>
    <w:rsid w:val="00CF37A4"/>
    <w:rsid w:val="00D02819"/>
    <w:rsid w:val="00DD5D9C"/>
    <w:rsid w:val="00DF70D6"/>
    <w:rsid w:val="00E14A95"/>
    <w:rsid w:val="00E4089E"/>
    <w:rsid w:val="00E564C9"/>
    <w:rsid w:val="00F93BB3"/>
    <w:rsid w:val="00F94E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B3B"/>
    <w:pPr>
      <w:widowControl w:val="0"/>
      <w:jc w:val="both"/>
    </w:pPr>
  </w:style>
  <w:style w:type="paragraph" w:styleId="1">
    <w:name w:val="heading 1"/>
    <w:basedOn w:val="a"/>
    <w:link w:val="1Char"/>
    <w:uiPriority w:val="9"/>
    <w:qFormat/>
    <w:rsid w:val="008316E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28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2819"/>
    <w:rPr>
      <w:sz w:val="18"/>
      <w:szCs w:val="18"/>
    </w:rPr>
  </w:style>
  <w:style w:type="paragraph" w:styleId="a4">
    <w:name w:val="footer"/>
    <w:basedOn w:val="a"/>
    <w:link w:val="Char0"/>
    <w:uiPriority w:val="99"/>
    <w:semiHidden/>
    <w:unhideWhenUsed/>
    <w:rsid w:val="00D0281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2819"/>
    <w:rPr>
      <w:sz w:val="18"/>
      <w:szCs w:val="18"/>
    </w:rPr>
  </w:style>
  <w:style w:type="character" w:customStyle="1" w:styleId="a5">
    <w:name w:val="清單段落 字元"/>
    <w:link w:val="a6"/>
    <w:locked/>
    <w:rsid w:val="00D02819"/>
    <w:rPr>
      <w:rFonts w:ascii="Calibri" w:eastAsia="PMingLiU" w:hAnsi="Calibri" w:cs="Calibri"/>
      <w:color w:val="000000"/>
      <w:sz w:val="24"/>
      <w:lang w:eastAsia="zh-TW"/>
    </w:rPr>
  </w:style>
  <w:style w:type="paragraph" w:customStyle="1" w:styleId="a6">
    <w:name w:val="清單段落"/>
    <w:basedOn w:val="a"/>
    <w:link w:val="a5"/>
    <w:rsid w:val="00D02819"/>
    <w:pPr>
      <w:ind w:leftChars="200" w:left="480"/>
      <w:jc w:val="left"/>
    </w:pPr>
    <w:rPr>
      <w:rFonts w:ascii="Calibri" w:eastAsia="PMingLiU" w:hAnsi="Calibri" w:cs="Calibri"/>
      <w:color w:val="000000"/>
      <w:sz w:val="24"/>
      <w:lang w:eastAsia="zh-TW"/>
    </w:rPr>
  </w:style>
  <w:style w:type="paragraph" w:customStyle="1" w:styleId="section1">
    <w:name w:val="section1"/>
    <w:basedOn w:val="a"/>
    <w:rsid w:val="00D02819"/>
    <w:pPr>
      <w:widowControl/>
      <w:spacing w:before="100" w:beforeAutospacing="1" w:after="100" w:afterAutospacing="1"/>
      <w:jc w:val="left"/>
    </w:pPr>
    <w:rPr>
      <w:rFonts w:ascii="宋体" w:eastAsia="宋体" w:hAnsi="宋体" w:cs="Times New Roman"/>
      <w:color w:val="000000"/>
      <w:kern w:val="0"/>
      <w:sz w:val="24"/>
      <w:szCs w:val="24"/>
    </w:rPr>
  </w:style>
  <w:style w:type="paragraph" w:styleId="a7">
    <w:name w:val="Balloon Text"/>
    <w:basedOn w:val="a"/>
    <w:link w:val="Char1"/>
    <w:uiPriority w:val="99"/>
    <w:semiHidden/>
    <w:unhideWhenUsed/>
    <w:rsid w:val="00D02819"/>
    <w:rPr>
      <w:sz w:val="18"/>
      <w:szCs w:val="18"/>
    </w:rPr>
  </w:style>
  <w:style w:type="character" w:customStyle="1" w:styleId="Char1">
    <w:name w:val="批注框文本 Char"/>
    <w:basedOn w:val="a0"/>
    <w:link w:val="a7"/>
    <w:uiPriority w:val="99"/>
    <w:semiHidden/>
    <w:rsid w:val="00D02819"/>
    <w:rPr>
      <w:sz w:val="18"/>
      <w:szCs w:val="18"/>
    </w:rPr>
  </w:style>
  <w:style w:type="character" w:customStyle="1" w:styleId="1Char">
    <w:name w:val="标题 1 Char"/>
    <w:basedOn w:val="a0"/>
    <w:link w:val="1"/>
    <w:uiPriority w:val="9"/>
    <w:rsid w:val="008316EA"/>
    <w:rPr>
      <w:rFonts w:ascii="宋体" w:eastAsia="宋体" w:hAnsi="宋体" w:cs="宋体"/>
      <w:b/>
      <w:bCs/>
      <w:kern w:val="36"/>
      <w:sz w:val="48"/>
      <w:szCs w:val="48"/>
    </w:rPr>
  </w:style>
  <w:style w:type="character" w:styleId="a8">
    <w:name w:val="Hyperlink"/>
    <w:basedOn w:val="a0"/>
    <w:uiPriority w:val="99"/>
    <w:unhideWhenUsed/>
    <w:rsid w:val="008316E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9877907">
      <w:bodyDiv w:val="1"/>
      <w:marLeft w:val="0"/>
      <w:marRight w:val="0"/>
      <w:marTop w:val="0"/>
      <w:marBottom w:val="0"/>
      <w:divBdr>
        <w:top w:val="none" w:sz="0" w:space="0" w:color="auto"/>
        <w:left w:val="none" w:sz="0" w:space="0" w:color="auto"/>
        <w:bottom w:val="none" w:sz="0" w:space="0" w:color="auto"/>
        <w:right w:val="none" w:sz="0" w:space="0" w:color="auto"/>
      </w:divBdr>
    </w:div>
    <w:div w:id="102652203">
      <w:bodyDiv w:val="1"/>
      <w:marLeft w:val="0"/>
      <w:marRight w:val="0"/>
      <w:marTop w:val="0"/>
      <w:marBottom w:val="0"/>
      <w:divBdr>
        <w:top w:val="none" w:sz="0" w:space="0" w:color="auto"/>
        <w:left w:val="none" w:sz="0" w:space="0" w:color="auto"/>
        <w:bottom w:val="none" w:sz="0" w:space="0" w:color="auto"/>
        <w:right w:val="none" w:sz="0" w:space="0" w:color="auto"/>
      </w:divBdr>
    </w:div>
    <w:div w:id="1127747712">
      <w:bodyDiv w:val="1"/>
      <w:marLeft w:val="0"/>
      <w:marRight w:val="0"/>
      <w:marTop w:val="0"/>
      <w:marBottom w:val="0"/>
      <w:divBdr>
        <w:top w:val="none" w:sz="0" w:space="0" w:color="auto"/>
        <w:left w:val="none" w:sz="0" w:space="0" w:color="auto"/>
        <w:bottom w:val="none" w:sz="0" w:space="0" w:color="auto"/>
        <w:right w:val="none" w:sz="0" w:space="0" w:color="auto"/>
      </w:divBdr>
    </w:div>
    <w:div w:id="154929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hyperlink" Target="http://xa.zhongkao.com/e/20130109/50ecd68cd28ce.shtml" TargetMode="Externa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_rels/header1.xml.rels><?xml version="1.0" encoding="UTF-8" standalone="yes"?>
<Relationships xmlns="http://schemas.openxmlformats.org/package/2006/relationships"><Relationship Id="rId1" Type="http://schemas.openxmlformats.org/officeDocument/2006/relationships/image" Target="media/image1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8</Pages>
  <Words>820</Words>
  <Characters>4675</Characters>
  <Application>Microsoft Office Word</Application>
  <DocSecurity>0</DocSecurity>
  <Lines>38</Lines>
  <Paragraphs>10</Paragraphs>
  <ScaleCrop>false</ScaleCrop>
  <Company/>
  <LinksUpToDate>false</LinksUpToDate>
  <CharactersWithSpaces>5485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9</cp:revision>
  <dcterms:created xsi:type="dcterms:W3CDTF">2013-01-14T03:35:00Z</dcterms:created>
  <dcterms:modified xsi:type="dcterms:W3CDTF">2013-01-14T05:24:00Z</dcterms:modified>
</cp:coreProperties>
</file>