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D6F" w:rsidRDefault="00765D6F" w:rsidP="00765D6F">
      <w:pPr>
        <w:jc w:val="center"/>
        <w:rPr>
          <w:rFonts w:hint="eastAsia"/>
          <w:b/>
          <w:sz w:val="28"/>
          <w:szCs w:val="28"/>
        </w:rPr>
      </w:pPr>
      <w:r>
        <w:rPr>
          <w:rFonts w:hint="eastAsia"/>
          <w:b/>
          <w:sz w:val="28"/>
          <w:szCs w:val="28"/>
        </w:rPr>
        <w:t>四川省</w:t>
      </w:r>
      <w:r w:rsidRPr="00D754E7">
        <w:rPr>
          <w:rFonts w:hint="eastAsia"/>
          <w:b/>
          <w:sz w:val="28"/>
          <w:szCs w:val="28"/>
        </w:rPr>
        <w:t>夹江县</w:t>
      </w:r>
      <w:r>
        <w:rPr>
          <w:b/>
          <w:sz w:val="28"/>
          <w:szCs w:val="28"/>
        </w:rPr>
        <w:t>201</w:t>
      </w:r>
      <w:r>
        <w:rPr>
          <w:rFonts w:hint="eastAsia"/>
          <w:b/>
          <w:sz w:val="28"/>
          <w:szCs w:val="28"/>
        </w:rPr>
        <w:t>4</w:t>
      </w:r>
      <w:r w:rsidRPr="00133906">
        <w:rPr>
          <w:rFonts w:hint="eastAsia"/>
          <w:b/>
          <w:sz w:val="28"/>
          <w:szCs w:val="28"/>
        </w:rPr>
        <w:t>年</w:t>
      </w:r>
      <w:r>
        <w:rPr>
          <w:rFonts w:hint="eastAsia"/>
          <w:b/>
          <w:sz w:val="28"/>
          <w:szCs w:val="28"/>
        </w:rPr>
        <w:t>3</w:t>
      </w:r>
      <w:r w:rsidRPr="00133906">
        <w:rPr>
          <w:rFonts w:hint="eastAsia"/>
          <w:b/>
          <w:sz w:val="28"/>
          <w:szCs w:val="28"/>
        </w:rPr>
        <w:t>月</w:t>
      </w:r>
      <w:r>
        <w:rPr>
          <w:rFonts w:hint="eastAsia"/>
          <w:b/>
          <w:sz w:val="28"/>
          <w:szCs w:val="28"/>
        </w:rPr>
        <w:t>第二次调研测试</w:t>
      </w:r>
    </w:p>
    <w:p w:rsidR="00765D6F" w:rsidRPr="00133906" w:rsidRDefault="00765D6F" w:rsidP="00765D6F">
      <w:pPr>
        <w:jc w:val="center"/>
        <w:rPr>
          <w:rFonts w:hint="eastAsia"/>
          <w:b/>
          <w:sz w:val="28"/>
          <w:szCs w:val="28"/>
        </w:rPr>
      </w:pPr>
      <w:r>
        <w:rPr>
          <w:rFonts w:hint="eastAsia"/>
          <w:b/>
          <w:sz w:val="28"/>
          <w:szCs w:val="28"/>
        </w:rPr>
        <w:t>化学</w:t>
      </w:r>
      <w:r w:rsidRPr="00133906">
        <w:rPr>
          <w:rFonts w:hint="eastAsia"/>
          <w:b/>
          <w:sz w:val="28"/>
          <w:szCs w:val="28"/>
        </w:rPr>
        <w:t>试题</w:t>
      </w:r>
    </w:p>
    <w:p w:rsidR="00765D6F" w:rsidRPr="00D754E7" w:rsidRDefault="00765D6F" w:rsidP="00765D6F">
      <w:pPr>
        <w:jc w:val="center"/>
        <w:rPr>
          <w:rFonts w:hint="eastAsia"/>
          <w:b/>
          <w:bCs/>
          <w:sz w:val="28"/>
          <w:szCs w:val="28"/>
        </w:rPr>
      </w:pPr>
      <w:r>
        <w:rPr>
          <w:rFonts w:hint="eastAsia"/>
          <w:b/>
          <w:bCs/>
          <w:sz w:val="28"/>
          <w:szCs w:val="28"/>
        </w:rPr>
        <w:t>（含参考答案及评分标准）</w:t>
      </w:r>
    </w:p>
    <w:p w:rsidR="00765D6F" w:rsidRDefault="00765D6F" w:rsidP="00765D6F">
      <w:pPr>
        <w:ind w:firstLineChars="2050" w:firstLine="4305"/>
        <w:rPr>
          <w:rFonts w:hint="eastAsia"/>
        </w:rPr>
      </w:pPr>
      <w:r>
        <w:rPr>
          <w:rFonts w:hint="eastAsia"/>
        </w:rPr>
        <w:t>2014</w:t>
      </w:r>
      <w:r>
        <w:rPr>
          <w:rFonts w:hint="eastAsia"/>
        </w:rPr>
        <w:t>年</w:t>
      </w:r>
      <w:r>
        <w:rPr>
          <w:rFonts w:hint="eastAsia"/>
        </w:rPr>
        <w:t>3</w:t>
      </w:r>
      <w:r>
        <w:rPr>
          <w:rFonts w:hint="eastAsia"/>
        </w:rPr>
        <w:t>月</w:t>
      </w:r>
    </w:p>
    <w:p w:rsidR="00765D6F" w:rsidRPr="00B00DD6" w:rsidRDefault="00765D6F" w:rsidP="00765D6F">
      <w:pPr>
        <w:spacing w:line="360" w:lineRule="auto"/>
        <w:rPr>
          <w:rFonts w:hint="eastAsia"/>
        </w:rPr>
      </w:pPr>
      <w:r w:rsidRPr="00B00DD6">
        <w:rPr>
          <w:rFonts w:hint="eastAsia"/>
        </w:rPr>
        <w:t>一</w:t>
      </w:r>
      <w:r w:rsidRPr="00B00DD6">
        <w:rPr>
          <w:rFonts w:hint="eastAsia"/>
        </w:rPr>
        <w:t xml:space="preserve">. </w:t>
      </w:r>
      <w:r w:rsidRPr="00B00DD6">
        <w:rPr>
          <w:rFonts w:hint="eastAsia"/>
        </w:rPr>
        <w:t>选择题（本大题共</w:t>
      </w:r>
      <w:r w:rsidRPr="00B00DD6">
        <w:rPr>
          <w:rFonts w:hint="eastAsia"/>
        </w:rPr>
        <w:t>1</w:t>
      </w:r>
      <w:r>
        <w:rPr>
          <w:rFonts w:hint="eastAsia"/>
        </w:rPr>
        <w:t>4</w:t>
      </w:r>
      <w:r w:rsidRPr="00B00DD6">
        <w:rPr>
          <w:rFonts w:hint="eastAsia"/>
        </w:rPr>
        <w:t>题，每小题</w:t>
      </w:r>
      <w:r>
        <w:rPr>
          <w:rFonts w:hint="eastAsia"/>
        </w:rPr>
        <w:t>2.5</w:t>
      </w:r>
      <w:r w:rsidRPr="00B00DD6">
        <w:rPr>
          <w:rFonts w:hint="eastAsia"/>
        </w:rPr>
        <w:t>分，共</w:t>
      </w:r>
      <w:r>
        <w:rPr>
          <w:rFonts w:hint="eastAsia"/>
        </w:rPr>
        <w:t>35</w:t>
      </w:r>
      <w:r w:rsidRPr="00B00DD6">
        <w:rPr>
          <w:rFonts w:hint="eastAsia"/>
        </w:rPr>
        <w:t>分）每小题给出的四个选项中，只有一个最符合题意。请选出你认为正确的选项，并用</w:t>
      </w:r>
      <w:r w:rsidRPr="00B00DD6">
        <w:rPr>
          <w:rFonts w:hint="eastAsia"/>
        </w:rPr>
        <w:t>2B</w:t>
      </w:r>
      <w:r w:rsidRPr="00B00DD6">
        <w:rPr>
          <w:rFonts w:hint="eastAsia"/>
        </w:rPr>
        <w:t>铅笔填涂好机读卡。</w:t>
      </w:r>
    </w:p>
    <w:p w:rsidR="00765D6F" w:rsidRDefault="00765D6F" w:rsidP="00765D6F">
      <w:pPr>
        <w:spacing w:line="360" w:lineRule="auto"/>
        <w:rPr>
          <w:rFonts w:hint="eastAsia"/>
        </w:rPr>
      </w:pPr>
      <w:r>
        <w:rPr>
          <w:rFonts w:hint="eastAsia"/>
        </w:rPr>
        <w:t>可能用到的相对原子质量</w:t>
      </w:r>
      <w:r>
        <w:rPr>
          <w:rFonts w:hint="eastAsia"/>
        </w:rPr>
        <w:t xml:space="preserve">;Ca- 40 H -1 O- 16 N-14 Cl-35.5 C-12 S-32 Zn-65 </w:t>
      </w:r>
    </w:p>
    <w:p w:rsidR="00765D6F" w:rsidRPr="00B00DD6" w:rsidRDefault="00765D6F" w:rsidP="00765D6F">
      <w:pPr>
        <w:spacing w:line="360" w:lineRule="auto"/>
        <w:rPr>
          <w:rFonts w:hint="eastAsia"/>
        </w:rPr>
      </w:pPr>
      <w:r w:rsidRPr="00B00DD6">
        <w:rPr>
          <w:rFonts w:hint="eastAsia"/>
        </w:rPr>
        <w:t>1</w:t>
      </w:r>
      <w:r w:rsidRPr="007E6DA8">
        <w:rPr>
          <w:rFonts w:hint="eastAsia"/>
          <w:color w:val="FF0000"/>
        </w:rPr>
        <w:t xml:space="preserve">. </w:t>
      </w:r>
      <w:r w:rsidRPr="0050053B">
        <w:rPr>
          <w:rFonts w:hint="eastAsia"/>
        </w:rPr>
        <w:t>生活</w:t>
      </w:r>
      <w:r w:rsidRPr="00B00DD6">
        <w:rPr>
          <w:rFonts w:hint="eastAsia"/>
        </w:rPr>
        <w:t>中，我们遇到很多物质的变化，</w:t>
      </w:r>
      <w:r>
        <w:rPr>
          <w:rFonts w:hint="eastAsia"/>
        </w:rPr>
        <w:t>下列变化中，与其它三个不同类的是：</w:t>
      </w:r>
    </w:p>
    <w:p w:rsidR="00765D6F" w:rsidRPr="005177BB" w:rsidRDefault="00765D6F" w:rsidP="00765D6F">
      <w:pPr>
        <w:spacing w:line="360" w:lineRule="auto"/>
        <w:ind w:firstLineChars="200" w:firstLine="420"/>
        <w:rPr>
          <w:rFonts w:hint="eastAsia"/>
        </w:rPr>
      </w:pPr>
      <w:r w:rsidRPr="005177BB">
        <w:t>A.</w:t>
      </w:r>
      <w:r>
        <w:rPr>
          <w:rFonts w:hint="eastAsia"/>
        </w:rPr>
        <w:t>蜂窝煤燃烧</w:t>
      </w:r>
      <w:r>
        <w:rPr>
          <w:rFonts w:hint="eastAsia"/>
        </w:rPr>
        <w:t xml:space="preserve">    </w:t>
      </w:r>
      <w:r w:rsidRPr="005177BB">
        <w:t xml:space="preserve">       </w:t>
      </w:r>
      <w:r w:rsidRPr="005177BB">
        <w:rPr>
          <w:rFonts w:hint="eastAsia"/>
        </w:rPr>
        <w:t xml:space="preserve">    </w:t>
      </w:r>
      <w:r>
        <w:rPr>
          <w:rFonts w:hint="eastAsia"/>
        </w:rPr>
        <w:t xml:space="preserve">      </w:t>
      </w:r>
      <w:r w:rsidRPr="005177BB">
        <w:t xml:space="preserve">   </w:t>
      </w:r>
      <w:r>
        <w:rPr>
          <w:rFonts w:hint="eastAsia"/>
        </w:rPr>
        <w:t xml:space="preserve">   </w:t>
      </w:r>
      <w:r w:rsidRPr="005177BB">
        <w:t xml:space="preserve"> B.</w:t>
      </w:r>
      <w:r w:rsidRPr="001C4297">
        <w:t xml:space="preserve"> </w:t>
      </w:r>
      <w:r w:rsidRPr="005177BB">
        <w:t>.</w:t>
      </w:r>
      <w:r>
        <w:rPr>
          <w:rFonts w:hint="eastAsia"/>
        </w:rPr>
        <w:t>擦亮的铝锅表面失去光泽</w:t>
      </w:r>
    </w:p>
    <w:p w:rsidR="00765D6F" w:rsidRDefault="00765D6F" w:rsidP="00765D6F">
      <w:pPr>
        <w:spacing w:line="360" w:lineRule="auto"/>
        <w:ind w:firstLineChars="200" w:firstLine="420"/>
        <w:rPr>
          <w:rFonts w:hint="eastAsia"/>
        </w:rPr>
      </w:pPr>
      <w:r w:rsidRPr="00240065">
        <w:rPr>
          <w:u w:val="single"/>
        </w:rPr>
        <w:t>C</w:t>
      </w:r>
      <w:r w:rsidRPr="005177BB">
        <w:t>.</w:t>
      </w:r>
      <w:r>
        <w:rPr>
          <w:rFonts w:hint="eastAsia"/>
        </w:rPr>
        <w:t>从冰箱中取出的可乐瓶外壁上出现水珠</w:t>
      </w:r>
      <w:r w:rsidRPr="005177BB">
        <w:t xml:space="preserve">  </w:t>
      </w:r>
      <w:r>
        <w:rPr>
          <w:rFonts w:hint="eastAsia"/>
        </w:rPr>
        <w:t xml:space="preserve">  </w:t>
      </w:r>
      <w:r w:rsidRPr="005177BB">
        <w:t>D.</w:t>
      </w:r>
      <w:r w:rsidRPr="001C4297">
        <w:rPr>
          <w:rFonts w:hint="eastAsia"/>
        </w:rPr>
        <w:t xml:space="preserve"> </w:t>
      </w:r>
      <w:r>
        <w:rPr>
          <w:rFonts w:hint="eastAsia"/>
        </w:rPr>
        <w:t>米饭在铁锅中烧焦</w:t>
      </w:r>
    </w:p>
    <w:p w:rsidR="00765D6F" w:rsidRPr="00B00DD6" w:rsidRDefault="00765D6F" w:rsidP="00765D6F">
      <w:pPr>
        <w:spacing w:line="360" w:lineRule="auto"/>
        <w:ind w:left="210" w:hangingChars="100" w:hanging="210"/>
        <w:rPr>
          <w:rFonts w:hint="eastAsia"/>
        </w:rPr>
      </w:pPr>
      <w:r>
        <w:rPr>
          <w:rFonts w:hint="eastAsia"/>
          <w:color w:val="000000"/>
        </w:rPr>
        <w:t>2</w:t>
      </w:r>
      <w:r w:rsidRPr="006D6ADB">
        <w:rPr>
          <w:rFonts w:hint="eastAsia"/>
          <w:color w:val="000000"/>
        </w:rPr>
        <w:t xml:space="preserve">. </w:t>
      </w:r>
      <w:r w:rsidRPr="006D6ADB">
        <w:rPr>
          <w:rFonts w:hint="eastAsia"/>
          <w:color w:val="000000"/>
        </w:rPr>
        <w:t>据报道，</w:t>
      </w:r>
      <w:r>
        <w:rPr>
          <w:rFonts w:hint="eastAsia"/>
        </w:rPr>
        <w:t>科学家发明了一种“月球制氧机”，这种“月球制氧机”可利用聚焦太阳光能，产生高温加热月球表面物质制得氧气。据此可推测月球表面物质中一定含有</w:t>
      </w:r>
      <w:r w:rsidRPr="00B00DD6">
        <w:rPr>
          <w:rFonts w:hint="eastAsia"/>
        </w:rPr>
        <w:t>：</w:t>
      </w:r>
    </w:p>
    <w:p w:rsidR="00765D6F" w:rsidRPr="00B00DD6" w:rsidRDefault="00765D6F" w:rsidP="00765D6F">
      <w:pPr>
        <w:spacing w:line="360" w:lineRule="auto"/>
        <w:ind w:firstLineChars="200" w:firstLine="420"/>
        <w:rPr>
          <w:rFonts w:hint="eastAsia"/>
        </w:rPr>
      </w:pPr>
      <w:r w:rsidRPr="00B00DD6">
        <w:rPr>
          <w:rFonts w:hint="eastAsia"/>
        </w:rPr>
        <w:t>A.</w:t>
      </w:r>
      <w:r>
        <w:rPr>
          <w:rFonts w:hint="eastAsia"/>
        </w:rPr>
        <w:t>氧化物</w:t>
      </w:r>
      <w:r>
        <w:rPr>
          <w:rFonts w:hint="eastAsia"/>
        </w:rPr>
        <w:t xml:space="preserve">      </w:t>
      </w:r>
      <w:r w:rsidRPr="00B00DD6">
        <w:rPr>
          <w:rFonts w:hint="eastAsia"/>
        </w:rPr>
        <w:t>B.</w:t>
      </w:r>
      <w:r>
        <w:rPr>
          <w:rFonts w:hint="eastAsia"/>
        </w:rPr>
        <w:t>氧气</w:t>
      </w:r>
      <w:r>
        <w:rPr>
          <w:rFonts w:hint="eastAsia"/>
        </w:rPr>
        <w:t xml:space="preserve">      </w:t>
      </w:r>
      <w:r w:rsidRPr="00B00DD6">
        <w:rPr>
          <w:rFonts w:hint="eastAsia"/>
        </w:rPr>
        <w:t>C.</w:t>
      </w:r>
      <w:r>
        <w:rPr>
          <w:rFonts w:hint="eastAsia"/>
        </w:rPr>
        <w:t>水</w:t>
      </w:r>
      <w:r>
        <w:rPr>
          <w:rFonts w:hint="eastAsia"/>
        </w:rPr>
        <w:t xml:space="preserve">       </w:t>
      </w:r>
      <w:r w:rsidRPr="00B00DD6">
        <w:rPr>
          <w:rFonts w:hint="eastAsia"/>
        </w:rPr>
        <w:t>D.</w:t>
      </w:r>
      <w:r>
        <w:rPr>
          <w:rFonts w:hint="eastAsia"/>
        </w:rPr>
        <w:t>氧元素</w:t>
      </w:r>
    </w:p>
    <w:p w:rsidR="00765D6F" w:rsidRDefault="00765D6F" w:rsidP="00765D6F">
      <w:pPr>
        <w:spacing w:line="360" w:lineRule="auto"/>
        <w:rPr>
          <w:rFonts w:hint="eastAsia"/>
        </w:rPr>
      </w:pPr>
      <w:r>
        <w:rPr>
          <w:rFonts w:hint="eastAsia"/>
          <w:color w:val="000000"/>
        </w:rPr>
        <w:t>3</w:t>
      </w:r>
      <w:r w:rsidRPr="006D6ADB">
        <w:rPr>
          <w:rFonts w:hint="eastAsia"/>
          <w:color w:val="000000"/>
        </w:rPr>
        <w:t>．</w:t>
      </w:r>
      <w:r w:rsidRPr="006D6ADB">
        <w:rPr>
          <w:rFonts w:hint="eastAsia"/>
          <w:color w:val="000000"/>
        </w:rPr>
        <w:t>2011</w:t>
      </w:r>
      <w:r>
        <w:rPr>
          <w:rFonts w:hint="eastAsia"/>
          <w:color w:val="000000"/>
        </w:rPr>
        <w:t>年冬，我国</w:t>
      </w:r>
      <w:r w:rsidRPr="006D6ADB">
        <w:rPr>
          <w:rFonts w:hint="eastAsia"/>
          <w:color w:val="000000"/>
        </w:rPr>
        <w:t>云南地区出现严重旱情，水的缺乏给人们生活和动植物生长造成极大</w:t>
      </w:r>
      <w:r>
        <w:rPr>
          <w:rFonts w:hint="eastAsia"/>
        </w:rPr>
        <w:t>影响。下列做法与缓减旱情无关的做法是：</w:t>
      </w:r>
    </w:p>
    <w:p w:rsidR="00765D6F" w:rsidRPr="006A4566" w:rsidRDefault="00765D6F" w:rsidP="00765D6F">
      <w:pPr>
        <w:spacing w:line="360" w:lineRule="auto"/>
        <w:ind w:firstLineChars="200" w:firstLine="420"/>
      </w:pPr>
      <w:r w:rsidRPr="006A4566">
        <w:t>A</w:t>
      </w:r>
      <w:r w:rsidRPr="006A4566">
        <w:rPr>
          <w:rFonts w:hint="eastAsia"/>
        </w:rPr>
        <w:t>．</w:t>
      </w:r>
      <w:r>
        <w:rPr>
          <w:rFonts w:hint="eastAsia"/>
        </w:rPr>
        <w:t>不浪费每一滴水，对有限的水进行再利用</w:t>
      </w:r>
    </w:p>
    <w:p w:rsidR="00765D6F" w:rsidRPr="006A4566" w:rsidRDefault="00765D6F" w:rsidP="00765D6F">
      <w:pPr>
        <w:spacing w:line="360" w:lineRule="auto"/>
        <w:ind w:firstLineChars="200" w:firstLine="420"/>
      </w:pPr>
      <w:r w:rsidRPr="00240065">
        <w:rPr>
          <w:u w:val="single"/>
        </w:rPr>
        <w:t>B</w:t>
      </w:r>
      <w:r w:rsidRPr="006A4566">
        <w:rPr>
          <w:rFonts w:hint="eastAsia"/>
        </w:rPr>
        <w:t>．</w:t>
      </w:r>
      <w:r>
        <w:rPr>
          <w:rFonts w:hint="eastAsia"/>
        </w:rPr>
        <w:t>发展低碳经济，减少二氧化碳排放</w:t>
      </w:r>
    </w:p>
    <w:p w:rsidR="00765D6F" w:rsidRPr="006A4566" w:rsidRDefault="00765D6F" w:rsidP="00765D6F">
      <w:pPr>
        <w:spacing w:line="360" w:lineRule="auto"/>
        <w:ind w:firstLineChars="200" w:firstLine="420"/>
      </w:pPr>
      <w:r w:rsidRPr="006A4566">
        <w:t>C</w:t>
      </w:r>
      <w:r w:rsidRPr="006A4566">
        <w:rPr>
          <w:rFonts w:hint="eastAsia"/>
        </w:rPr>
        <w:t>．</w:t>
      </w:r>
      <w:r>
        <w:rPr>
          <w:rFonts w:hint="eastAsia"/>
        </w:rPr>
        <w:t>利用气候条件，抓住有利时机进行人工降雨</w:t>
      </w:r>
    </w:p>
    <w:p w:rsidR="00765D6F" w:rsidRPr="00B00DD6" w:rsidRDefault="00765D6F" w:rsidP="00765D6F">
      <w:pPr>
        <w:spacing w:line="360" w:lineRule="auto"/>
        <w:ind w:firstLineChars="200" w:firstLine="420"/>
        <w:rPr>
          <w:rFonts w:hint="eastAsia"/>
        </w:rPr>
      </w:pPr>
      <w:r w:rsidRPr="006A4566">
        <w:t>D</w:t>
      </w:r>
      <w:r w:rsidRPr="006A4566">
        <w:rPr>
          <w:rFonts w:hint="eastAsia"/>
        </w:rPr>
        <w:t>．</w:t>
      </w:r>
      <w:r>
        <w:rPr>
          <w:rFonts w:hint="eastAsia"/>
        </w:rPr>
        <w:t>开凿地下水，供人畜饮用</w:t>
      </w:r>
    </w:p>
    <w:p w:rsidR="00765D6F" w:rsidRPr="009C58D7" w:rsidRDefault="00765D6F" w:rsidP="00765D6F">
      <w:pPr>
        <w:spacing w:line="360" w:lineRule="auto"/>
        <w:rPr>
          <w:rFonts w:hint="eastAsia"/>
        </w:rPr>
      </w:pPr>
      <w:r>
        <w:rPr>
          <w:rFonts w:hint="eastAsia"/>
          <w:color w:val="000000"/>
        </w:rPr>
        <w:t>4</w:t>
      </w:r>
      <w:r w:rsidRPr="006D6ADB">
        <w:rPr>
          <w:rFonts w:hint="eastAsia"/>
          <w:color w:val="000000"/>
        </w:rPr>
        <w:t xml:space="preserve">. </w:t>
      </w:r>
      <w:r w:rsidRPr="006D6ADB">
        <w:rPr>
          <w:rFonts w:hint="eastAsia"/>
          <w:color w:val="000000"/>
        </w:rPr>
        <w:t>物质的用途</w:t>
      </w:r>
      <w:r>
        <w:rPr>
          <w:rFonts w:hint="eastAsia"/>
        </w:rPr>
        <w:t>与性质密切相关。下列叙述错误的是：</w:t>
      </w:r>
    </w:p>
    <w:p w:rsidR="00765D6F" w:rsidRPr="009C58D7" w:rsidRDefault="00765D6F" w:rsidP="00765D6F">
      <w:pPr>
        <w:spacing w:line="360" w:lineRule="auto"/>
        <w:outlineLvl w:val="0"/>
        <w:rPr>
          <w:rFonts w:hint="eastAsia"/>
        </w:rPr>
      </w:pPr>
      <w:r w:rsidRPr="009C58D7">
        <w:rPr>
          <w:rFonts w:hint="eastAsia"/>
        </w:rPr>
        <w:t xml:space="preserve">   A</w:t>
      </w:r>
      <w:r w:rsidRPr="009C58D7">
        <w:rPr>
          <w:rFonts w:hint="eastAsia"/>
        </w:rPr>
        <w:t>．</w:t>
      </w:r>
      <w:r>
        <w:rPr>
          <w:rFonts w:hint="eastAsia"/>
        </w:rPr>
        <w:t>“餐具洗洁精”有乳化功能，可以用来洗涤餐具上的油污</w:t>
      </w:r>
    </w:p>
    <w:p w:rsidR="00765D6F" w:rsidRPr="009C58D7" w:rsidRDefault="00765D6F" w:rsidP="00765D6F">
      <w:pPr>
        <w:spacing w:line="360" w:lineRule="auto"/>
        <w:rPr>
          <w:rFonts w:hint="eastAsia"/>
        </w:rPr>
      </w:pPr>
      <w:r w:rsidRPr="009C58D7">
        <w:rPr>
          <w:rFonts w:hint="eastAsia"/>
        </w:rPr>
        <w:t xml:space="preserve">   B</w:t>
      </w:r>
      <w:r w:rsidRPr="009C58D7">
        <w:rPr>
          <w:rFonts w:hint="eastAsia"/>
        </w:rPr>
        <w:t>．</w:t>
      </w:r>
      <w:r>
        <w:rPr>
          <w:rFonts w:hint="eastAsia"/>
        </w:rPr>
        <w:t>水煤气的成分含氢气和一氧化碳，具有还原性，可以用作炼铁的还原剂</w:t>
      </w:r>
    </w:p>
    <w:p w:rsidR="00765D6F" w:rsidRPr="009C58D7" w:rsidRDefault="00765D6F" w:rsidP="00765D6F">
      <w:pPr>
        <w:spacing w:line="360" w:lineRule="auto"/>
        <w:outlineLvl w:val="0"/>
        <w:rPr>
          <w:rFonts w:hint="eastAsia"/>
        </w:rPr>
      </w:pPr>
      <w:r w:rsidRPr="009C58D7">
        <w:rPr>
          <w:rFonts w:hint="eastAsia"/>
        </w:rPr>
        <w:t xml:space="preserve">   C</w:t>
      </w:r>
      <w:r w:rsidRPr="009C58D7">
        <w:rPr>
          <w:rFonts w:hint="eastAsia"/>
        </w:rPr>
        <w:t>．</w:t>
      </w:r>
      <w:r>
        <w:rPr>
          <w:rFonts w:hint="eastAsia"/>
        </w:rPr>
        <w:t>氮气化学性质比较稳定，可以用于充气包装易碎的食品</w:t>
      </w:r>
    </w:p>
    <w:p w:rsidR="00765D6F" w:rsidRDefault="00765D6F" w:rsidP="00765D6F">
      <w:pPr>
        <w:spacing w:line="360" w:lineRule="auto"/>
        <w:rPr>
          <w:rFonts w:hint="eastAsia"/>
        </w:rPr>
      </w:pPr>
      <w:r w:rsidRPr="009C58D7">
        <w:rPr>
          <w:rFonts w:hint="eastAsia"/>
        </w:rPr>
        <w:t xml:space="preserve">  </w:t>
      </w:r>
      <w:r w:rsidRPr="00240065">
        <w:rPr>
          <w:rFonts w:hint="eastAsia"/>
          <w:u w:val="single"/>
        </w:rPr>
        <w:t xml:space="preserve"> D</w:t>
      </w:r>
      <w:r w:rsidRPr="00240065">
        <w:rPr>
          <w:rFonts w:hint="eastAsia"/>
          <w:u w:val="single"/>
        </w:rPr>
        <w:t>．</w:t>
      </w:r>
      <w:r>
        <w:rPr>
          <w:rFonts w:hint="eastAsia"/>
        </w:rPr>
        <w:t>熟石灰能和酸发生中和反应，胃酸过多的病人可以喝石灰水中和胃中的盐酸</w:t>
      </w:r>
    </w:p>
    <w:p w:rsidR="00765D6F" w:rsidRPr="00B00DD6" w:rsidRDefault="00765D6F" w:rsidP="00765D6F">
      <w:pPr>
        <w:spacing w:line="360" w:lineRule="auto"/>
        <w:ind w:left="210" w:hangingChars="100" w:hanging="210"/>
        <w:rPr>
          <w:rFonts w:hint="eastAsia"/>
        </w:rPr>
      </w:pPr>
      <w:r>
        <w:rPr>
          <w:rFonts w:hint="eastAsia"/>
          <w:color w:val="000000"/>
        </w:rPr>
        <w:t>5</w:t>
      </w:r>
      <w:r w:rsidRPr="006D6ADB">
        <w:rPr>
          <w:rFonts w:hint="eastAsia"/>
          <w:color w:val="000000"/>
        </w:rPr>
        <w:t>．</w:t>
      </w:r>
      <w:smartTag w:uri="urn:schemas-microsoft-com:office:smarttags" w:element="chsdate">
        <w:smartTagPr>
          <w:attr w:name="IsROCDate" w:val="False"/>
          <w:attr w:name="IsLunarDate" w:val="False"/>
          <w:attr w:name="Day" w:val="1"/>
          <w:attr w:name="Month" w:val="5"/>
          <w:attr w:name="Year" w:val="2010"/>
        </w:smartTagPr>
        <w:r w:rsidRPr="006D6ADB">
          <w:rPr>
            <w:rFonts w:hint="eastAsia"/>
            <w:color w:val="000000"/>
            <w:szCs w:val="21"/>
          </w:rPr>
          <w:t>2010</w:t>
        </w:r>
        <w:r w:rsidRPr="006D6ADB">
          <w:rPr>
            <w:rFonts w:hint="eastAsia"/>
            <w:color w:val="000000"/>
            <w:szCs w:val="21"/>
          </w:rPr>
          <w:t>年</w:t>
        </w:r>
        <w:r w:rsidRPr="006D6ADB">
          <w:rPr>
            <w:rFonts w:hint="eastAsia"/>
            <w:color w:val="000000"/>
            <w:szCs w:val="21"/>
          </w:rPr>
          <w:t>5</w:t>
        </w:r>
        <w:r w:rsidRPr="006D6ADB">
          <w:rPr>
            <w:rFonts w:hint="eastAsia"/>
            <w:color w:val="000000"/>
            <w:szCs w:val="21"/>
          </w:rPr>
          <w:t>月</w:t>
        </w:r>
        <w:r w:rsidRPr="006D6ADB">
          <w:rPr>
            <w:rFonts w:hint="eastAsia"/>
            <w:color w:val="000000"/>
            <w:szCs w:val="21"/>
          </w:rPr>
          <w:t>1</w:t>
        </w:r>
        <w:r w:rsidRPr="006D6ADB">
          <w:rPr>
            <w:rFonts w:hint="eastAsia"/>
            <w:color w:val="000000"/>
            <w:szCs w:val="21"/>
          </w:rPr>
          <w:t>日</w:t>
        </w:r>
      </w:smartTag>
      <w:r w:rsidRPr="006D6ADB">
        <w:rPr>
          <w:rFonts w:hint="eastAsia"/>
          <w:color w:val="000000"/>
          <w:szCs w:val="21"/>
        </w:rPr>
        <w:t>上海世博会开幕，世博会中国馆“东方之冠”的建造宏伟壮观。它的主</w:t>
      </w:r>
      <w:r>
        <w:rPr>
          <w:rFonts w:hint="eastAsia"/>
          <w:color w:val="333333"/>
          <w:szCs w:val="21"/>
        </w:rPr>
        <w:t>体结构为四根巨型钢筋混凝土制成的陔心筒。这里用到的钢筋属于：</w:t>
      </w:r>
    </w:p>
    <w:p w:rsidR="00765D6F" w:rsidRDefault="00765D6F" w:rsidP="00765D6F">
      <w:pPr>
        <w:spacing w:line="360" w:lineRule="auto"/>
        <w:ind w:firstLineChars="200" w:firstLine="420"/>
        <w:rPr>
          <w:rFonts w:hint="eastAsia"/>
        </w:rPr>
      </w:pPr>
      <w:r w:rsidRPr="00240065">
        <w:rPr>
          <w:rFonts w:hint="eastAsia"/>
          <w:u w:val="single"/>
        </w:rPr>
        <w:t>A.</w:t>
      </w:r>
      <w:r>
        <w:rPr>
          <w:rFonts w:hint="eastAsia"/>
        </w:rPr>
        <w:t>金属材料</w:t>
      </w:r>
      <w:r w:rsidRPr="00B00DD6">
        <w:rPr>
          <w:rFonts w:hint="eastAsia"/>
        </w:rPr>
        <w:t xml:space="preserve">     B. </w:t>
      </w:r>
      <w:r>
        <w:rPr>
          <w:rFonts w:hint="eastAsia"/>
        </w:rPr>
        <w:t>天然材料</w:t>
      </w:r>
      <w:r>
        <w:rPr>
          <w:rFonts w:hint="eastAsia"/>
        </w:rPr>
        <w:t xml:space="preserve">       </w:t>
      </w:r>
      <w:r w:rsidRPr="00B00DD6">
        <w:rPr>
          <w:rFonts w:hint="eastAsia"/>
        </w:rPr>
        <w:t>C.</w:t>
      </w:r>
      <w:r>
        <w:rPr>
          <w:rFonts w:hint="eastAsia"/>
        </w:rPr>
        <w:t>合成材料</w:t>
      </w:r>
      <w:r w:rsidRPr="00B00DD6">
        <w:rPr>
          <w:rFonts w:hint="eastAsia"/>
        </w:rPr>
        <w:t xml:space="preserve">       D.</w:t>
      </w:r>
      <w:r>
        <w:rPr>
          <w:rFonts w:hint="eastAsia"/>
        </w:rPr>
        <w:t>复合材料</w:t>
      </w:r>
    </w:p>
    <w:p w:rsidR="00765D6F" w:rsidRPr="00B00DD6" w:rsidRDefault="00765D6F" w:rsidP="00765D6F">
      <w:pPr>
        <w:spacing w:line="360" w:lineRule="auto"/>
        <w:rPr>
          <w:rFonts w:hint="eastAsia"/>
        </w:rPr>
      </w:pPr>
      <w:r>
        <w:rPr>
          <w:rFonts w:hint="eastAsia"/>
          <w:color w:val="000000"/>
        </w:rPr>
        <w:t>6</w:t>
      </w:r>
      <w:r w:rsidRPr="00397D27">
        <w:rPr>
          <w:rFonts w:hint="eastAsia"/>
          <w:color w:val="000000"/>
        </w:rPr>
        <w:t>、学习</w:t>
      </w:r>
      <w:r>
        <w:rPr>
          <w:rFonts w:hint="eastAsia"/>
        </w:rPr>
        <w:t>化学的过程中，常需要进行归纳总结，得出科学的结论或规律，下列是某校化学学</w:t>
      </w:r>
      <w:r>
        <w:rPr>
          <w:rFonts w:hint="eastAsia"/>
        </w:rPr>
        <w:lastRenderedPageBreak/>
        <w:t>习小组的同学提出的结论，你认为不正确的是：</w:t>
      </w:r>
    </w:p>
    <w:p w:rsidR="00765D6F" w:rsidRDefault="00765D6F" w:rsidP="00765D6F">
      <w:pPr>
        <w:spacing w:line="360" w:lineRule="auto"/>
        <w:ind w:firstLineChars="200" w:firstLine="420"/>
        <w:rPr>
          <w:rFonts w:hint="eastAsia"/>
          <w:bCs/>
        </w:rPr>
      </w:pPr>
      <w:r w:rsidRPr="00240065">
        <w:rPr>
          <w:rFonts w:hint="eastAsia"/>
          <w:bCs/>
          <w:u w:val="single"/>
        </w:rPr>
        <w:t>A</w:t>
      </w:r>
      <w:r w:rsidRPr="00B00DD6">
        <w:rPr>
          <w:rFonts w:hint="eastAsia"/>
          <w:bCs/>
        </w:rPr>
        <w:t>.</w:t>
      </w:r>
      <w:r>
        <w:rPr>
          <w:rFonts w:hint="eastAsia"/>
          <w:bCs/>
        </w:rPr>
        <w:t>分解反应的生成物中元素的化合价与反应物中元素的化合价相同</w:t>
      </w:r>
    </w:p>
    <w:p w:rsidR="00765D6F" w:rsidRPr="00880665" w:rsidRDefault="00765D6F" w:rsidP="00765D6F">
      <w:pPr>
        <w:spacing w:line="360" w:lineRule="auto"/>
        <w:ind w:firstLineChars="200" w:firstLine="420"/>
        <w:rPr>
          <w:rFonts w:hint="eastAsia"/>
          <w:bCs/>
          <w:szCs w:val="21"/>
        </w:rPr>
      </w:pPr>
      <w:r w:rsidRPr="00880665">
        <w:rPr>
          <w:rFonts w:hint="eastAsia"/>
          <w:bCs/>
          <w:szCs w:val="21"/>
        </w:rPr>
        <w:t>B.</w:t>
      </w:r>
      <w:r w:rsidRPr="00880665">
        <w:rPr>
          <w:rFonts w:hint="eastAsia"/>
          <w:bCs/>
          <w:szCs w:val="21"/>
        </w:rPr>
        <w:t>含有大量</w:t>
      </w:r>
      <w:r w:rsidRPr="00880665">
        <w:rPr>
          <w:rFonts w:hint="eastAsia"/>
          <w:bCs/>
          <w:szCs w:val="21"/>
        </w:rPr>
        <w:t>OH</w:t>
      </w:r>
      <w:r w:rsidRPr="00880665">
        <w:rPr>
          <w:rFonts w:hint="eastAsia"/>
          <w:bCs/>
          <w:szCs w:val="21"/>
          <w:vertAlign w:val="superscript"/>
        </w:rPr>
        <w:t>－</w:t>
      </w:r>
      <w:r w:rsidRPr="00880665">
        <w:rPr>
          <w:rFonts w:hint="eastAsia"/>
          <w:bCs/>
          <w:szCs w:val="21"/>
        </w:rPr>
        <w:t>的溶液的</w:t>
      </w:r>
      <w:r w:rsidRPr="00880665">
        <w:rPr>
          <w:rFonts w:hint="eastAsia"/>
          <w:bCs/>
          <w:szCs w:val="21"/>
        </w:rPr>
        <w:t>pH</w:t>
      </w:r>
      <w:r w:rsidRPr="00880665">
        <w:rPr>
          <w:rFonts w:hint="eastAsia"/>
          <w:bCs/>
          <w:szCs w:val="21"/>
        </w:rPr>
        <w:t>大于</w:t>
      </w:r>
      <w:r w:rsidRPr="00880665">
        <w:rPr>
          <w:rFonts w:hint="eastAsia"/>
          <w:bCs/>
          <w:szCs w:val="21"/>
        </w:rPr>
        <w:t>7</w:t>
      </w:r>
    </w:p>
    <w:p w:rsidR="00765D6F" w:rsidRDefault="00765D6F" w:rsidP="00765D6F">
      <w:pPr>
        <w:spacing w:line="360" w:lineRule="auto"/>
        <w:ind w:firstLineChars="200" w:firstLine="420"/>
        <w:rPr>
          <w:rFonts w:hint="eastAsia"/>
          <w:bCs/>
        </w:rPr>
      </w:pPr>
      <w:r w:rsidRPr="00B00DD6">
        <w:rPr>
          <w:rFonts w:hint="eastAsia"/>
          <w:bCs/>
        </w:rPr>
        <w:t>C.</w:t>
      </w:r>
      <w:r>
        <w:rPr>
          <w:rFonts w:hint="eastAsia"/>
          <w:bCs/>
        </w:rPr>
        <w:t>往加稀硝酸酸化的溶液中滴</w:t>
      </w:r>
      <w:r>
        <w:rPr>
          <w:rFonts w:hint="eastAsia"/>
          <w:bCs/>
        </w:rPr>
        <w:t>BaCl</w:t>
      </w:r>
      <w:r w:rsidRPr="006264F5">
        <w:rPr>
          <w:rFonts w:hint="eastAsia"/>
          <w:bCs/>
          <w:szCs w:val="21"/>
          <w:vertAlign w:val="subscript"/>
        </w:rPr>
        <w:t>2</w:t>
      </w:r>
      <w:r>
        <w:rPr>
          <w:rFonts w:hint="eastAsia"/>
          <w:bCs/>
        </w:rPr>
        <w:t>溶液，生成白色沉淀，原溶液可能含</w:t>
      </w:r>
      <w:r>
        <w:rPr>
          <w:rFonts w:hint="eastAsia"/>
          <w:bCs/>
        </w:rPr>
        <w:t>SO</w:t>
      </w:r>
      <w:r w:rsidRPr="006264F5">
        <w:rPr>
          <w:rFonts w:hint="eastAsia"/>
          <w:bCs/>
          <w:szCs w:val="21"/>
          <w:vertAlign w:val="subscript"/>
        </w:rPr>
        <w:t>4</w:t>
      </w:r>
      <w:r w:rsidRPr="006264F5">
        <w:rPr>
          <w:rFonts w:hint="eastAsia"/>
          <w:bCs/>
          <w:szCs w:val="21"/>
          <w:vertAlign w:val="superscript"/>
        </w:rPr>
        <w:t>2</w:t>
      </w:r>
      <w:r w:rsidRPr="006264F5">
        <w:rPr>
          <w:rFonts w:hint="eastAsia"/>
          <w:bCs/>
          <w:szCs w:val="21"/>
          <w:vertAlign w:val="superscript"/>
        </w:rPr>
        <w:t>－</w:t>
      </w:r>
      <w:r>
        <w:rPr>
          <w:rFonts w:hint="eastAsia"/>
          <w:bCs/>
        </w:rPr>
        <w:t>或</w:t>
      </w:r>
      <w:r>
        <w:rPr>
          <w:rFonts w:hint="eastAsia"/>
          <w:bCs/>
        </w:rPr>
        <w:t>Ag</w:t>
      </w:r>
      <w:r w:rsidRPr="006264F5">
        <w:rPr>
          <w:rFonts w:hint="eastAsia"/>
          <w:bCs/>
          <w:szCs w:val="21"/>
          <w:vertAlign w:val="superscript"/>
        </w:rPr>
        <w:t>+</w:t>
      </w:r>
      <w:r>
        <w:rPr>
          <w:rFonts w:hint="eastAsia"/>
          <w:bCs/>
        </w:rPr>
        <w:t xml:space="preserve"> </w:t>
      </w:r>
    </w:p>
    <w:p w:rsidR="00765D6F" w:rsidRPr="00B00DD6" w:rsidRDefault="00765D6F" w:rsidP="00765D6F">
      <w:pPr>
        <w:spacing w:line="360" w:lineRule="auto"/>
        <w:ind w:firstLineChars="200" w:firstLine="420"/>
        <w:rPr>
          <w:rFonts w:hint="eastAsia"/>
        </w:rPr>
      </w:pPr>
      <w:r w:rsidRPr="00B00DD6">
        <w:rPr>
          <w:rFonts w:hint="eastAsia"/>
          <w:bCs/>
        </w:rPr>
        <w:t>D.</w:t>
      </w:r>
      <w:r>
        <w:rPr>
          <w:rFonts w:hint="eastAsia"/>
          <w:bCs/>
        </w:rPr>
        <w:t>在一定温度下，溶解度不同的两种固体物质，其饱和溶液的溶质质量分数不同</w:t>
      </w:r>
    </w:p>
    <w:p w:rsidR="00765D6F" w:rsidRPr="001C665C" w:rsidRDefault="00765D6F" w:rsidP="00765D6F">
      <w:pPr>
        <w:spacing w:line="360" w:lineRule="auto"/>
        <w:rPr>
          <w:bCs/>
        </w:rPr>
      </w:pPr>
      <w:r>
        <w:rPr>
          <w:rFonts w:hint="eastAsia"/>
          <w:color w:val="000000"/>
        </w:rPr>
        <w:t>7</w:t>
      </w:r>
      <w:r w:rsidRPr="00397D27">
        <w:rPr>
          <w:rFonts w:hint="eastAsia"/>
          <w:color w:val="000000"/>
        </w:rPr>
        <w:t xml:space="preserve">. </w:t>
      </w:r>
      <w:r w:rsidRPr="00397D27">
        <w:rPr>
          <w:rFonts w:hint="eastAsia"/>
          <w:bCs/>
          <w:color w:val="000000"/>
        </w:rPr>
        <w:t>通</w:t>
      </w:r>
      <w:r>
        <w:rPr>
          <w:rFonts w:hint="eastAsia"/>
          <w:bCs/>
        </w:rPr>
        <w:t>过对反应</w:t>
      </w:r>
      <w:r>
        <w:rPr>
          <w:rFonts w:hint="eastAsia"/>
          <w:bCs/>
        </w:rPr>
        <w:t xml:space="preserve">2CuO </w:t>
      </w:r>
      <w:r>
        <w:rPr>
          <w:rFonts w:hint="eastAsia"/>
          <w:bCs/>
        </w:rPr>
        <w:t>＋</w:t>
      </w:r>
      <w:r>
        <w:rPr>
          <w:rFonts w:hint="eastAsia"/>
          <w:bCs/>
        </w:rPr>
        <w:t xml:space="preserve"> C </w:t>
      </w:r>
      <w:r w:rsidRPr="005177BB">
        <w:rPr>
          <w:vertAlign w:val="subscript"/>
        </w:rPr>
        <w:t xml:space="preserve"> </w:t>
      </w:r>
      <w:r>
        <w:rPr>
          <w:noProof/>
          <w:vertAlign w:val="subscript"/>
        </w:rPr>
        <w:drawing>
          <wp:inline distT="0" distB="0" distL="0" distR="0">
            <wp:extent cx="409575" cy="171450"/>
            <wp:effectExtent l="19050" t="0" r="9525" b="0"/>
            <wp:docPr id="5906" name="图片 59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6" descr=" "/>
                    <pic:cNvPicPr>
                      <a:picLocks noChangeAspect="1" noChangeArrowheads="1"/>
                    </pic:cNvPicPr>
                  </pic:nvPicPr>
                  <pic:blipFill>
                    <a:blip r:embed="rId7"/>
                    <a:srcRect/>
                    <a:stretch>
                      <a:fillRect/>
                    </a:stretch>
                  </pic:blipFill>
                  <pic:spPr bwMode="auto">
                    <a:xfrm>
                      <a:off x="0" y="0"/>
                      <a:ext cx="409575" cy="171450"/>
                    </a:xfrm>
                    <a:prstGeom prst="rect">
                      <a:avLst/>
                    </a:prstGeom>
                    <a:noFill/>
                    <a:ln w="9525">
                      <a:noFill/>
                      <a:miter lim="800000"/>
                      <a:headEnd/>
                      <a:tailEnd/>
                    </a:ln>
                  </pic:spPr>
                </pic:pic>
              </a:graphicData>
            </a:graphic>
          </wp:inline>
        </w:drawing>
      </w:r>
      <w:r w:rsidRPr="005177BB">
        <w:rPr>
          <w:vertAlign w:val="subscript"/>
        </w:rPr>
        <w:t xml:space="preserve"> </w:t>
      </w:r>
      <w:r>
        <w:rPr>
          <w:rFonts w:hint="eastAsia"/>
        </w:rPr>
        <w:t xml:space="preserve">2Cu </w:t>
      </w:r>
      <w:r w:rsidRPr="005177BB">
        <w:t>+CO</w:t>
      </w:r>
      <w:r w:rsidRPr="005177BB">
        <w:rPr>
          <w:vertAlign w:val="subscript"/>
        </w:rPr>
        <w:t>2</w:t>
      </w:r>
      <w:r w:rsidRPr="005177BB">
        <w:rPr>
          <w:rFonts w:ascii="宋体" w:hAnsi="宋体" w:hint="eastAsia"/>
        </w:rPr>
        <w:t>↑</w:t>
      </w:r>
      <w:r>
        <w:rPr>
          <w:rFonts w:ascii="宋体" w:hAnsi="宋体" w:hint="eastAsia"/>
        </w:rPr>
        <w:t>；</w:t>
      </w:r>
      <w:r>
        <w:rPr>
          <w:rFonts w:hint="eastAsia"/>
          <w:bCs/>
        </w:rPr>
        <w:t xml:space="preserve">CuO </w:t>
      </w:r>
      <w:r>
        <w:rPr>
          <w:rFonts w:hint="eastAsia"/>
          <w:bCs/>
        </w:rPr>
        <w:t>＋</w:t>
      </w:r>
      <w:r>
        <w:rPr>
          <w:rFonts w:hint="eastAsia"/>
          <w:bCs/>
        </w:rPr>
        <w:t xml:space="preserve"> CO </w:t>
      </w:r>
      <w:r w:rsidRPr="005177BB">
        <w:rPr>
          <w:vertAlign w:val="subscript"/>
        </w:rPr>
        <w:t xml:space="preserve"> </w:t>
      </w:r>
      <w:r>
        <w:rPr>
          <w:noProof/>
          <w:vertAlign w:val="subscript"/>
        </w:rPr>
        <w:drawing>
          <wp:inline distT="0" distB="0" distL="0" distR="0">
            <wp:extent cx="409575" cy="171450"/>
            <wp:effectExtent l="19050" t="0" r="9525" b="0"/>
            <wp:docPr id="5907" name="图片 59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7" descr=" "/>
                    <pic:cNvPicPr>
                      <a:picLocks noChangeAspect="1" noChangeArrowheads="1"/>
                    </pic:cNvPicPr>
                  </pic:nvPicPr>
                  <pic:blipFill>
                    <a:blip r:embed="rId7"/>
                    <a:srcRect/>
                    <a:stretch>
                      <a:fillRect/>
                    </a:stretch>
                  </pic:blipFill>
                  <pic:spPr bwMode="auto">
                    <a:xfrm>
                      <a:off x="0" y="0"/>
                      <a:ext cx="409575" cy="171450"/>
                    </a:xfrm>
                    <a:prstGeom prst="rect">
                      <a:avLst/>
                    </a:prstGeom>
                    <a:noFill/>
                    <a:ln w="9525">
                      <a:noFill/>
                      <a:miter lim="800000"/>
                      <a:headEnd/>
                      <a:tailEnd/>
                    </a:ln>
                  </pic:spPr>
                </pic:pic>
              </a:graphicData>
            </a:graphic>
          </wp:inline>
        </w:drawing>
      </w:r>
      <w:r w:rsidRPr="005177BB">
        <w:rPr>
          <w:vertAlign w:val="subscript"/>
        </w:rPr>
        <w:t xml:space="preserve"> </w:t>
      </w:r>
      <w:r>
        <w:rPr>
          <w:rFonts w:hint="eastAsia"/>
        </w:rPr>
        <w:t xml:space="preserve">Cu </w:t>
      </w:r>
      <w:r w:rsidRPr="005177BB">
        <w:t>+CO</w:t>
      </w:r>
      <w:r w:rsidRPr="005177BB">
        <w:rPr>
          <w:vertAlign w:val="subscript"/>
        </w:rPr>
        <w:t>2</w:t>
      </w:r>
      <w:r w:rsidRPr="005177BB">
        <w:rPr>
          <w:rFonts w:ascii="宋体" w:hAnsi="宋体" w:hint="eastAsia"/>
        </w:rPr>
        <w:t>↑</w:t>
      </w:r>
      <w:r>
        <w:rPr>
          <w:rFonts w:ascii="宋体" w:hAnsi="宋体" w:hint="eastAsia"/>
        </w:rPr>
        <w:t>的比较分析，小丁同学得出了如下结论。你认为其中说法有错误的是</w:t>
      </w:r>
      <w:r>
        <w:rPr>
          <w:rFonts w:hint="eastAsia"/>
          <w:bCs/>
        </w:rPr>
        <w:t>：</w:t>
      </w:r>
    </w:p>
    <w:p w:rsidR="00765D6F" w:rsidRPr="001C665C" w:rsidRDefault="00765D6F" w:rsidP="00765D6F">
      <w:pPr>
        <w:spacing w:line="360" w:lineRule="auto"/>
        <w:ind w:firstLineChars="200" w:firstLine="420"/>
        <w:rPr>
          <w:bCs/>
        </w:rPr>
      </w:pPr>
      <w:r w:rsidRPr="001C665C">
        <w:rPr>
          <w:rFonts w:hint="eastAsia"/>
          <w:bCs/>
        </w:rPr>
        <w:t>A</w:t>
      </w:r>
      <w:r w:rsidRPr="001C665C">
        <w:rPr>
          <w:rFonts w:hint="eastAsia"/>
          <w:bCs/>
        </w:rPr>
        <w:t>．</w:t>
      </w:r>
      <w:r>
        <w:rPr>
          <w:rFonts w:hint="eastAsia"/>
          <w:bCs/>
        </w:rPr>
        <w:t>C</w:t>
      </w:r>
      <w:r>
        <w:rPr>
          <w:rFonts w:hint="eastAsia"/>
          <w:bCs/>
        </w:rPr>
        <w:t>和</w:t>
      </w:r>
      <w:r>
        <w:rPr>
          <w:rFonts w:hint="eastAsia"/>
          <w:bCs/>
        </w:rPr>
        <w:t>CO</w:t>
      </w:r>
      <w:r>
        <w:rPr>
          <w:rFonts w:hint="eastAsia"/>
          <w:bCs/>
        </w:rPr>
        <w:t>都具有还原性</w:t>
      </w:r>
      <w:r w:rsidRPr="001C665C">
        <w:rPr>
          <w:rFonts w:hint="eastAsia"/>
          <w:bCs/>
        </w:rPr>
        <w:t xml:space="preserve">   </w:t>
      </w:r>
      <w:r w:rsidRPr="001C665C">
        <w:rPr>
          <w:rFonts w:hint="eastAsia"/>
          <w:bCs/>
        </w:rPr>
        <w:tab/>
      </w:r>
      <w:r w:rsidRPr="001C665C">
        <w:rPr>
          <w:rFonts w:hint="eastAsia"/>
          <w:bCs/>
        </w:rPr>
        <w:tab/>
      </w:r>
      <w:r>
        <w:rPr>
          <w:rFonts w:hint="eastAsia"/>
          <w:bCs/>
        </w:rPr>
        <w:t xml:space="preserve">    </w:t>
      </w:r>
      <w:r w:rsidRPr="001C665C">
        <w:rPr>
          <w:rFonts w:hint="eastAsia"/>
          <w:bCs/>
        </w:rPr>
        <w:t>B</w:t>
      </w:r>
      <w:r w:rsidRPr="001C665C">
        <w:rPr>
          <w:rFonts w:hint="eastAsia"/>
          <w:bCs/>
        </w:rPr>
        <w:t>．</w:t>
      </w:r>
      <w:r>
        <w:rPr>
          <w:rFonts w:hint="eastAsia"/>
          <w:bCs/>
        </w:rPr>
        <w:t>反应中</w:t>
      </w:r>
      <w:r>
        <w:rPr>
          <w:rFonts w:hint="eastAsia"/>
          <w:bCs/>
        </w:rPr>
        <w:t>CuO</w:t>
      </w:r>
      <w:r>
        <w:rPr>
          <w:rFonts w:hint="eastAsia"/>
          <w:bCs/>
        </w:rPr>
        <w:t>都提供了氧，具有氧化性</w:t>
      </w:r>
    </w:p>
    <w:p w:rsidR="00765D6F" w:rsidRPr="001C665C" w:rsidRDefault="00765D6F" w:rsidP="00765D6F">
      <w:pPr>
        <w:spacing w:line="360" w:lineRule="auto"/>
        <w:ind w:firstLineChars="200" w:firstLine="420"/>
        <w:rPr>
          <w:rFonts w:hint="eastAsia"/>
          <w:bCs/>
        </w:rPr>
      </w:pPr>
      <w:r w:rsidRPr="00240065">
        <w:rPr>
          <w:rFonts w:hint="eastAsia"/>
          <w:bCs/>
          <w:u w:val="single"/>
        </w:rPr>
        <w:t>C</w:t>
      </w:r>
      <w:r w:rsidRPr="001C665C">
        <w:rPr>
          <w:rFonts w:hint="eastAsia"/>
          <w:bCs/>
        </w:rPr>
        <w:t>．</w:t>
      </w:r>
      <w:r>
        <w:rPr>
          <w:rFonts w:hint="eastAsia"/>
          <w:bCs/>
        </w:rPr>
        <w:t>两个反应的基本类型相同</w:t>
      </w:r>
      <w:r>
        <w:rPr>
          <w:rFonts w:hint="eastAsia"/>
          <w:bCs/>
        </w:rPr>
        <w:t xml:space="preserve">      </w:t>
      </w:r>
      <w:r w:rsidRPr="001C665C">
        <w:rPr>
          <w:rFonts w:hint="eastAsia"/>
          <w:bCs/>
        </w:rPr>
        <w:t xml:space="preserve">   </w:t>
      </w:r>
      <w:r>
        <w:rPr>
          <w:rFonts w:hint="eastAsia"/>
          <w:bCs/>
        </w:rPr>
        <w:t xml:space="preserve">  </w:t>
      </w:r>
      <w:r w:rsidRPr="001C665C">
        <w:rPr>
          <w:rFonts w:hint="eastAsia"/>
          <w:bCs/>
        </w:rPr>
        <w:t>D</w:t>
      </w:r>
      <w:r w:rsidRPr="001C665C">
        <w:rPr>
          <w:rFonts w:hint="eastAsia"/>
          <w:bCs/>
        </w:rPr>
        <w:t>．</w:t>
      </w:r>
      <w:r>
        <w:rPr>
          <w:rFonts w:hint="eastAsia"/>
          <w:bCs/>
        </w:rPr>
        <w:t>两个反应所需的能量不同</w:t>
      </w:r>
    </w:p>
    <w:p w:rsidR="00765D6F" w:rsidRDefault="00765D6F" w:rsidP="00765D6F">
      <w:pPr>
        <w:spacing w:line="360" w:lineRule="auto"/>
        <w:rPr>
          <w:rFonts w:hint="eastAsia"/>
        </w:rPr>
      </w:pPr>
      <w:r>
        <w:rPr>
          <w:rFonts w:hint="eastAsia"/>
          <w:color w:val="000000"/>
        </w:rPr>
        <w:t>8</w:t>
      </w:r>
      <w:r w:rsidRPr="00397D27">
        <w:rPr>
          <w:rFonts w:hint="eastAsia"/>
          <w:color w:val="000000"/>
        </w:rPr>
        <w:t xml:space="preserve">. </w:t>
      </w:r>
      <w:r w:rsidRPr="00397D27">
        <w:rPr>
          <w:rFonts w:hint="eastAsia"/>
          <w:color w:val="000000"/>
        </w:rPr>
        <w:t>碳酸钠</w:t>
      </w:r>
      <w:r>
        <w:rPr>
          <w:rFonts w:hint="eastAsia"/>
        </w:rPr>
        <w:t>溶液和氢氧化钙溶液混合反应后的容器中加入下列物质，不能发生反应的是：</w:t>
      </w:r>
    </w:p>
    <w:p w:rsidR="00765D6F" w:rsidRPr="00B00DD6" w:rsidRDefault="00765D6F" w:rsidP="00765D6F">
      <w:pPr>
        <w:spacing w:line="360" w:lineRule="auto"/>
        <w:ind w:firstLineChars="200" w:firstLine="420"/>
        <w:rPr>
          <w:rFonts w:hint="eastAsia"/>
          <w:szCs w:val="21"/>
        </w:rPr>
      </w:pPr>
      <w:r>
        <w:t>A</w:t>
      </w:r>
      <w:r>
        <w:t>．</w:t>
      </w:r>
      <w:r>
        <w:rPr>
          <w:rFonts w:hint="eastAsia"/>
        </w:rPr>
        <w:t>稀硫酸</w:t>
      </w:r>
      <w:r>
        <w:t>      </w:t>
      </w:r>
      <w:r>
        <w:rPr>
          <w:rFonts w:hint="eastAsia"/>
        </w:rPr>
        <w:t xml:space="preserve">  </w:t>
      </w:r>
      <w:r>
        <w:t>  B</w:t>
      </w:r>
      <w:r>
        <w:t>．</w:t>
      </w:r>
      <w:r>
        <w:rPr>
          <w:rFonts w:hint="eastAsia"/>
        </w:rPr>
        <w:t>氯化铜溶液</w:t>
      </w:r>
      <w:r>
        <w:rPr>
          <w:rFonts w:hint="eastAsia"/>
        </w:rPr>
        <w:t xml:space="preserve">      C</w:t>
      </w:r>
      <w:r>
        <w:rPr>
          <w:rFonts w:hint="eastAsia"/>
        </w:rPr>
        <w:t>、氧化钙</w:t>
      </w:r>
      <w:r>
        <w:t>        </w:t>
      </w:r>
      <w:r>
        <w:rPr>
          <w:rFonts w:hint="eastAsia"/>
        </w:rPr>
        <w:t xml:space="preserve"> </w:t>
      </w:r>
      <w:r>
        <w:t> </w:t>
      </w:r>
      <w:r w:rsidRPr="002F23C5">
        <w:rPr>
          <w:u w:val="single"/>
        </w:rPr>
        <w:t xml:space="preserve"> D</w:t>
      </w:r>
      <w:r>
        <w:t>．</w:t>
      </w:r>
      <w:r>
        <w:rPr>
          <w:rFonts w:hint="eastAsia"/>
        </w:rPr>
        <w:t>铁粉</w:t>
      </w:r>
    </w:p>
    <w:p w:rsidR="00765D6F" w:rsidRPr="007B6B9D" w:rsidRDefault="00765D6F" w:rsidP="00765D6F">
      <w:pPr>
        <w:spacing w:line="360" w:lineRule="auto"/>
        <w:rPr>
          <w:rFonts w:hint="eastAsia"/>
        </w:rPr>
      </w:pPr>
      <w:r>
        <w:rPr>
          <w:rFonts w:hint="eastAsia"/>
          <w:color w:val="000000"/>
        </w:rPr>
        <w:t>9</w:t>
      </w:r>
      <w:r w:rsidRPr="00397D27">
        <w:rPr>
          <w:rFonts w:hint="eastAsia"/>
          <w:color w:val="000000"/>
        </w:rPr>
        <w:t>.</w:t>
      </w:r>
      <w:r w:rsidRPr="00397D27">
        <w:rPr>
          <w:rFonts w:hint="eastAsia"/>
          <w:color w:val="000000"/>
        </w:rPr>
        <w:t>下列厨</w:t>
      </w:r>
      <w:r>
        <w:rPr>
          <w:rFonts w:hint="eastAsia"/>
        </w:rPr>
        <w:t>房中常见的物质，加入水中不能形成溶液的是：</w:t>
      </w:r>
    </w:p>
    <w:p w:rsidR="00765D6F" w:rsidRDefault="00765D6F" w:rsidP="00765D6F">
      <w:pPr>
        <w:spacing w:line="360" w:lineRule="auto"/>
        <w:rPr>
          <w:rFonts w:hint="eastAsia"/>
        </w:rPr>
      </w:pPr>
      <w:r>
        <w:rPr>
          <w:rFonts w:hint="eastAsia"/>
        </w:rPr>
        <w:t xml:space="preserve">   </w:t>
      </w:r>
      <w:r>
        <w:rPr>
          <w:rFonts w:ascii="宋体" w:hAnsi="宋体" w:hint="eastAsia"/>
        </w:rPr>
        <w:t>① 食盐  ②花生油  ③奶粉  ④纯碱   ⑤白酒</w:t>
      </w:r>
    </w:p>
    <w:p w:rsidR="00765D6F" w:rsidRPr="00B00DD6" w:rsidRDefault="00765D6F" w:rsidP="00765D6F">
      <w:pPr>
        <w:spacing w:line="360" w:lineRule="auto"/>
        <w:ind w:firstLineChars="200" w:firstLine="420"/>
        <w:rPr>
          <w:rFonts w:hint="eastAsia"/>
        </w:rPr>
      </w:pPr>
      <w:r w:rsidRPr="007B6B9D">
        <w:rPr>
          <w:rFonts w:hint="eastAsia"/>
        </w:rPr>
        <w:t>A</w:t>
      </w:r>
      <w:r w:rsidRPr="007B6B9D">
        <w:rPr>
          <w:rFonts w:hint="eastAsia"/>
        </w:rPr>
        <w:t>．</w:t>
      </w:r>
      <w:r>
        <w:rPr>
          <w:rFonts w:ascii="宋体" w:hAnsi="宋体" w:hint="eastAsia"/>
        </w:rPr>
        <w:t xml:space="preserve">①②         </w:t>
      </w:r>
      <w:r w:rsidRPr="002F23C5">
        <w:rPr>
          <w:rFonts w:hint="eastAsia"/>
          <w:u w:val="single"/>
        </w:rPr>
        <w:t>B</w:t>
      </w:r>
      <w:r w:rsidRPr="007B6B9D">
        <w:rPr>
          <w:rFonts w:hint="eastAsia"/>
        </w:rPr>
        <w:t>．</w:t>
      </w:r>
      <w:r>
        <w:rPr>
          <w:rFonts w:ascii="宋体" w:hAnsi="宋体" w:hint="eastAsia"/>
        </w:rPr>
        <w:t xml:space="preserve">②③            </w:t>
      </w:r>
      <w:r w:rsidRPr="007B6B9D">
        <w:rPr>
          <w:rFonts w:hint="eastAsia"/>
        </w:rPr>
        <w:t>C</w:t>
      </w:r>
      <w:r w:rsidRPr="007B6B9D">
        <w:rPr>
          <w:rFonts w:hint="eastAsia"/>
        </w:rPr>
        <w:t>．</w:t>
      </w:r>
      <w:r>
        <w:rPr>
          <w:rFonts w:ascii="宋体" w:hAnsi="宋体" w:hint="eastAsia"/>
        </w:rPr>
        <w:t xml:space="preserve">③④         </w:t>
      </w:r>
      <w:r w:rsidRPr="007B6B9D">
        <w:rPr>
          <w:rFonts w:hint="eastAsia"/>
        </w:rPr>
        <w:t>D</w:t>
      </w:r>
      <w:r w:rsidRPr="007B6B9D">
        <w:rPr>
          <w:rFonts w:hint="eastAsia"/>
        </w:rPr>
        <w:t>．</w:t>
      </w:r>
      <w:r>
        <w:rPr>
          <w:rFonts w:ascii="宋体" w:hAnsi="宋体" w:hint="eastAsia"/>
        </w:rPr>
        <w:t>②⑤</w:t>
      </w:r>
    </w:p>
    <w:p w:rsidR="00765D6F" w:rsidRPr="007B6B9D" w:rsidRDefault="00765D6F" w:rsidP="00765D6F">
      <w:pPr>
        <w:spacing w:line="360" w:lineRule="auto"/>
        <w:rPr>
          <w:rFonts w:hint="eastAsia"/>
        </w:rPr>
      </w:pPr>
      <w:r>
        <w:rPr>
          <w:rFonts w:hint="eastAsia"/>
          <w:color w:val="000000"/>
        </w:rPr>
        <w:t>10</w:t>
      </w:r>
      <w:r w:rsidRPr="00397D27">
        <w:rPr>
          <w:rFonts w:hint="eastAsia"/>
          <w:color w:val="000000"/>
        </w:rPr>
        <w:t>.</w:t>
      </w:r>
      <w:r w:rsidRPr="00397D27">
        <w:rPr>
          <w:rFonts w:hint="eastAsia"/>
          <w:color w:val="000000"/>
        </w:rPr>
        <w:t>在化学实</w:t>
      </w:r>
      <w:r>
        <w:rPr>
          <w:rFonts w:hint="eastAsia"/>
        </w:rPr>
        <w:t>验和化工生产中常遇到除去物质中的杂质。下列物质中含有少量杂质，所用除杂质的试剂和提纯方法合理的是：</w:t>
      </w:r>
    </w:p>
    <w:tbl>
      <w:tblPr>
        <w:tblW w:w="0" w:type="auto"/>
        <w:jc w:val="center"/>
        <w:tblInd w:w="108" w:type="dxa"/>
        <w:tblBorders>
          <w:top w:val="single" w:sz="4" w:space="0" w:color="auto"/>
        </w:tblBorders>
        <w:tblLook w:val="0000"/>
      </w:tblPr>
      <w:tblGrid>
        <w:gridCol w:w="6906"/>
      </w:tblGrid>
      <w:tr w:rsidR="00765D6F" w:rsidTr="00AC2F3C">
        <w:tblPrEx>
          <w:tblCellMar>
            <w:top w:w="0" w:type="dxa"/>
            <w:bottom w:w="0" w:type="dxa"/>
          </w:tblCellMar>
        </w:tblPrEx>
        <w:trPr>
          <w:trHeight w:val="105"/>
          <w:jc w:val="center"/>
        </w:trPr>
        <w:tc>
          <w:tcPr>
            <w:tcW w:w="6906" w:type="dxa"/>
            <w:tcBorders>
              <w:bottom w:val="single" w:sz="4" w:space="0" w:color="auto"/>
            </w:tcBorders>
          </w:tcPr>
          <w:p w:rsidR="00765D6F" w:rsidRDefault="00765D6F" w:rsidP="00AC2F3C">
            <w:pPr>
              <w:spacing w:line="360" w:lineRule="auto"/>
              <w:rPr>
                <w:rFonts w:hint="eastAsia"/>
              </w:rPr>
            </w:pPr>
            <w:r>
              <w:rPr>
                <w:rFonts w:hint="eastAsia"/>
              </w:rPr>
              <w:t xml:space="preserve">  </w:t>
            </w:r>
            <w:r>
              <w:rPr>
                <w:rFonts w:hint="eastAsia"/>
              </w:rPr>
              <w:t>物质</w:t>
            </w:r>
            <w:r>
              <w:rPr>
                <w:rFonts w:hint="eastAsia"/>
              </w:rPr>
              <w:t xml:space="preserve">        </w:t>
            </w:r>
            <w:r>
              <w:rPr>
                <w:rFonts w:hint="eastAsia"/>
              </w:rPr>
              <w:t>杂质</w:t>
            </w:r>
            <w:r>
              <w:rPr>
                <w:rFonts w:hint="eastAsia"/>
              </w:rPr>
              <w:t xml:space="preserve">         </w:t>
            </w:r>
            <w:r>
              <w:rPr>
                <w:rFonts w:hint="eastAsia"/>
              </w:rPr>
              <w:t>除杂试剂</w:t>
            </w:r>
            <w:r>
              <w:rPr>
                <w:rFonts w:hint="eastAsia"/>
              </w:rPr>
              <w:t xml:space="preserve">         </w:t>
            </w:r>
            <w:r>
              <w:rPr>
                <w:rFonts w:hint="eastAsia"/>
              </w:rPr>
              <w:t>提纯方法或步骤</w:t>
            </w:r>
          </w:p>
        </w:tc>
      </w:tr>
      <w:tr w:rsidR="00765D6F" w:rsidTr="00AC2F3C">
        <w:tblPrEx>
          <w:tblCellMar>
            <w:top w:w="0" w:type="dxa"/>
            <w:bottom w:w="0" w:type="dxa"/>
          </w:tblCellMar>
        </w:tblPrEx>
        <w:trPr>
          <w:trHeight w:val="240"/>
          <w:jc w:val="center"/>
        </w:trPr>
        <w:tc>
          <w:tcPr>
            <w:tcW w:w="6906" w:type="dxa"/>
            <w:tcBorders>
              <w:top w:val="single" w:sz="4" w:space="0" w:color="auto"/>
              <w:bottom w:val="single" w:sz="4" w:space="0" w:color="auto"/>
            </w:tcBorders>
          </w:tcPr>
          <w:p w:rsidR="00765D6F" w:rsidRDefault="00765D6F" w:rsidP="00AC2F3C">
            <w:pPr>
              <w:spacing w:line="360" w:lineRule="auto"/>
              <w:rPr>
                <w:rFonts w:hint="eastAsia"/>
              </w:rPr>
            </w:pPr>
            <w:r w:rsidRPr="007B6B9D">
              <w:rPr>
                <w:rFonts w:hint="eastAsia"/>
              </w:rPr>
              <w:t>A</w:t>
            </w:r>
            <w:r>
              <w:rPr>
                <w:rFonts w:hint="eastAsia"/>
              </w:rPr>
              <w:t xml:space="preserve"> </w:t>
            </w:r>
            <w:r w:rsidRPr="007B6B9D">
              <w:rPr>
                <w:rFonts w:hint="eastAsia"/>
              </w:rPr>
              <w:t>.</w:t>
            </w:r>
            <w:r>
              <w:rPr>
                <w:rFonts w:hint="eastAsia"/>
              </w:rPr>
              <w:t>H</w:t>
            </w:r>
            <w:r w:rsidRPr="00E30BEC">
              <w:rPr>
                <w:rFonts w:hint="eastAsia"/>
                <w:szCs w:val="21"/>
                <w:vertAlign w:val="subscript"/>
              </w:rPr>
              <w:t>2</w:t>
            </w:r>
            <w:r>
              <w:rPr>
                <w:rFonts w:hint="eastAsia"/>
              </w:rPr>
              <w:t xml:space="preserve">O       </w:t>
            </w:r>
            <w:r>
              <w:rPr>
                <w:rFonts w:hint="eastAsia"/>
              </w:rPr>
              <w:t>（</w:t>
            </w:r>
            <w:r>
              <w:rPr>
                <w:rFonts w:hint="eastAsia"/>
              </w:rPr>
              <w:t xml:space="preserve"> NaOH </w:t>
            </w:r>
            <w:r>
              <w:rPr>
                <w:rFonts w:hint="eastAsia"/>
              </w:rPr>
              <w:t>）</w:t>
            </w:r>
            <w:r>
              <w:rPr>
                <w:rFonts w:hint="eastAsia"/>
              </w:rPr>
              <w:t xml:space="preserve">    </w:t>
            </w:r>
            <w:r>
              <w:rPr>
                <w:rFonts w:hint="eastAsia"/>
              </w:rPr>
              <w:t>活性炭</w:t>
            </w:r>
            <w:r>
              <w:rPr>
                <w:rFonts w:hint="eastAsia"/>
              </w:rPr>
              <w:t xml:space="preserve">           </w:t>
            </w:r>
            <w:r>
              <w:rPr>
                <w:rFonts w:hint="eastAsia"/>
              </w:rPr>
              <w:t>吸附、过滤</w:t>
            </w:r>
          </w:p>
        </w:tc>
      </w:tr>
      <w:tr w:rsidR="00765D6F" w:rsidTr="00AC2F3C">
        <w:tblPrEx>
          <w:tblCellMar>
            <w:top w:w="0" w:type="dxa"/>
            <w:bottom w:w="0" w:type="dxa"/>
          </w:tblCellMar>
        </w:tblPrEx>
        <w:trPr>
          <w:trHeight w:val="240"/>
          <w:jc w:val="center"/>
        </w:trPr>
        <w:tc>
          <w:tcPr>
            <w:tcW w:w="6906" w:type="dxa"/>
            <w:tcBorders>
              <w:top w:val="single" w:sz="4" w:space="0" w:color="auto"/>
              <w:bottom w:val="single" w:sz="4" w:space="0" w:color="auto"/>
            </w:tcBorders>
          </w:tcPr>
          <w:p w:rsidR="00765D6F" w:rsidRDefault="00765D6F" w:rsidP="00AC2F3C">
            <w:pPr>
              <w:spacing w:line="360" w:lineRule="auto"/>
              <w:rPr>
                <w:rFonts w:hint="eastAsia"/>
              </w:rPr>
            </w:pPr>
            <w:r w:rsidRPr="007B6B9D">
              <w:rPr>
                <w:rFonts w:hint="eastAsia"/>
              </w:rPr>
              <w:t>B.</w:t>
            </w:r>
            <w:r>
              <w:rPr>
                <w:rFonts w:hint="eastAsia"/>
              </w:rPr>
              <w:t xml:space="preserve"> Na</w:t>
            </w:r>
            <w:r w:rsidRPr="00E30BEC">
              <w:rPr>
                <w:rFonts w:hint="eastAsia"/>
                <w:szCs w:val="21"/>
                <w:vertAlign w:val="subscript"/>
              </w:rPr>
              <w:t>2</w:t>
            </w:r>
            <w:r>
              <w:rPr>
                <w:rFonts w:hint="eastAsia"/>
              </w:rPr>
              <w:t>SO</w:t>
            </w:r>
            <w:r w:rsidRPr="00E30BEC">
              <w:rPr>
                <w:rFonts w:hint="eastAsia"/>
                <w:szCs w:val="21"/>
                <w:vertAlign w:val="subscript"/>
              </w:rPr>
              <w:t>4</w:t>
            </w:r>
            <w:r>
              <w:rPr>
                <w:rFonts w:hint="eastAsia"/>
              </w:rPr>
              <w:t xml:space="preserve">    </w:t>
            </w:r>
            <w:r>
              <w:rPr>
                <w:rFonts w:hint="eastAsia"/>
              </w:rPr>
              <w:t>（</w:t>
            </w:r>
            <w:r>
              <w:rPr>
                <w:rFonts w:hint="eastAsia"/>
              </w:rPr>
              <w:t xml:space="preserve"> Na</w:t>
            </w:r>
            <w:r w:rsidRPr="00E30BEC">
              <w:rPr>
                <w:rFonts w:hint="eastAsia"/>
                <w:szCs w:val="21"/>
                <w:vertAlign w:val="subscript"/>
              </w:rPr>
              <w:t>2</w:t>
            </w:r>
            <w:r>
              <w:rPr>
                <w:rFonts w:hint="eastAsia"/>
              </w:rPr>
              <w:t>CO</w:t>
            </w:r>
            <w:r w:rsidRPr="00E30BEC">
              <w:rPr>
                <w:rFonts w:hint="eastAsia"/>
                <w:szCs w:val="21"/>
                <w:vertAlign w:val="subscript"/>
              </w:rPr>
              <w:t>3</w:t>
            </w:r>
            <w:r>
              <w:rPr>
                <w:rFonts w:hint="eastAsia"/>
              </w:rPr>
              <w:t xml:space="preserve"> </w:t>
            </w:r>
            <w:r>
              <w:rPr>
                <w:rFonts w:hint="eastAsia"/>
              </w:rPr>
              <w:t>）</w:t>
            </w:r>
            <w:r>
              <w:rPr>
                <w:rFonts w:hint="eastAsia"/>
              </w:rPr>
              <w:t xml:space="preserve">    </w:t>
            </w:r>
            <w:r>
              <w:rPr>
                <w:rFonts w:hint="eastAsia"/>
              </w:rPr>
              <w:t>盐酸</w:t>
            </w:r>
            <w:r>
              <w:rPr>
                <w:rFonts w:hint="eastAsia"/>
              </w:rPr>
              <w:t xml:space="preserve">        </w:t>
            </w:r>
            <w:r>
              <w:rPr>
                <w:rFonts w:hint="eastAsia"/>
              </w:rPr>
              <w:t>加入盐酸到不再产生气泡</w:t>
            </w:r>
          </w:p>
        </w:tc>
      </w:tr>
      <w:tr w:rsidR="00765D6F" w:rsidTr="00AC2F3C">
        <w:tblPrEx>
          <w:tblCellMar>
            <w:top w:w="0" w:type="dxa"/>
            <w:bottom w:w="0" w:type="dxa"/>
          </w:tblCellMar>
        </w:tblPrEx>
        <w:trPr>
          <w:trHeight w:val="240"/>
          <w:jc w:val="center"/>
        </w:trPr>
        <w:tc>
          <w:tcPr>
            <w:tcW w:w="6906" w:type="dxa"/>
            <w:tcBorders>
              <w:top w:val="single" w:sz="4" w:space="0" w:color="auto"/>
              <w:bottom w:val="single" w:sz="4" w:space="0" w:color="auto"/>
            </w:tcBorders>
          </w:tcPr>
          <w:p w:rsidR="00765D6F" w:rsidRDefault="00765D6F" w:rsidP="00AC2F3C">
            <w:pPr>
              <w:spacing w:line="360" w:lineRule="auto"/>
              <w:rPr>
                <w:rFonts w:hint="eastAsia"/>
              </w:rPr>
            </w:pPr>
            <w:r w:rsidRPr="002F23C5">
              <w:rPr>
                <w:rFonts w:hint="eastAsia"/>
                <w:u w:val="single"/>
              </w:rPr>
              <w:t>C</w:t>
            </w:r>
            <w:r w:rsidRPr="007B6B9D">
              <w:rPr>
                <w:rFonts w:hint="eastAsia"/>
              </w:rPr>
              <w:t>.</w:t>
            </w:r>
            <w:r>
              <w:rPr>
                <w:rFonts w:hint="eastAsia"/>
              </w:rPr>
              <w:t xml:space="preserve"> KCl        </w:t>
            </w:r>
            <w:r>
              <w:rPr>
                <w:rFonts w:hint="eastAsia"/>
              </w:rPr>
              <w:t>（</w:t>
            </w:r>
            <w:r>
              <w:rPr>
                <w:rFonts w:hint="eastAsia"/>
              </w:rPr>
              <w:t>MnO</w:t>
            </w:r>
            <w:r w:rsidRPr="00E30BEC">
              <w:rPr>
                <w:rFonts w:hint="eastAsia"/>
                <w:szCs w:val="21"/>
                <w:vertAlign w:val="subscript"/>
              </w:rPr>
              <w:t>2</w:t>
            </w:r>
            <w:r>
              <w:rPr>
                <w:rFonts w:hint="eastAsia"/>
              </w:rPr>
              <w:t xml:space="preserve"> </w:t>
            </w:r>
            <w:r>
              <w:rPr>
                <w:rFonts w:hint="eastAsia"/>
              </w:rPr>
              <w:t>）</w:t>
            </w:r>
            <w:r>
              <w:rPr>
                <w:rFonts w:hint="eastAsia"/>
              </w:rPr>
              <w:t xml:space="preserve">     </w:t>
            </w:r>
            <w:r>
              <w:rPr>
                <w:rFonts w:hint="eastAsia"/>
              </w:rPr>
              <w:t>水</w:t>
            </w:r>
            <w:r>
              <w:rPr>
                <w:rFonts w:hint="eastAsia"/>
              </w:rPr>
              <w:t xml:space="preserve">             </w:t>
            </w:r>
            <w:r>
              <w:rPr>
                <w:rFonts w:hint="eastAsia"/>
              </w:rPr>
              <w:t>溶解、过滤、蒸发</w:t>
            </w:r>
          </w:p>
        </w:tc>
      </w:tr>
      <w:tr w:rsidR="00765D6F" w:rsidTr="00AC2F3C">
        <w:tblPrEx>
          <w:tblCellMar>
            <w:top w:w="0" w:type="dxa"/>
            <w:bottom w:w="0" w:type="dxa"/>
          </w:tblCellMar>
        </w:tblPrEx>
        <w:trPr>
          <w:trHeight w:val="240"/>
          <w:jc w:val="center"/>
        </w:trPr>
        <w:tc>
          <w:tcPr>
            <w:tcW w:w="6906" w:type="dxa"/>
            <w:tcBorders>
              <w:top w:val="single" w:sz="4" w:space="0" w:color="auto"/>
              <w:bottom w:val="single" w:sz="4" w:space="0" w:color="auto"/>
            </w:tcBorders>
          </w:tcPr>
          <w:p w:rsidR="00765D6F" w:rsidRDefault="00765D6F" w:rsidP="00AC2F3C">
            <w:pPr>
              <w:spacing w:line="360" w:lineRule="auto"/>
              <w:rPr>
                <w:rFonts w:hint="eastAsia"/>
              </w:rPr>
            </w:pPr>
            <w:r w:rsidRPr="007B6B9D">
              <w:rPr>
                <w:rFonts w:hint="eastAsia"/>
              </w:rPr>
              <w:t>D.</w:t>
            </w:r>
            <w:r>
              <w:rPr>
                <w:rFonts w:hint="eastAsia"/>
              </w:rPr>
              <w:t xml:space="preserve"> CO</w:t>
            </w:r>
            <w:r w:rsidRPr="00E30BEC">
              <w:rPr>
                <w:rFonts w:hint="eastAsia"/>
                <w:szCs w:val="21"/>
                <w:vertAlign w:val="subscript"/>
              </w:rPr>
              <w:t>2</w:t>
            </w:r>
            <w:r>
              <w:rPr>
                <w:rFonts w:hint="eastAsia"/>
              </w:rPr>
              <w:t xml:space="preserve">       </w:t>
            </w:r>
            <w:r>
              <w:rPr>
                <w:rFonts w:hint="eastAsia"/>
              </w:rPr>
              <w:t>（</w:t>
            </w:r>
            <w:r>
              <w:rPr>
                <w:rFonts w:hint="eastAsia"/>
              </w:rPr>
              <w:t xml:space="preserve"> CO   </w:t>
            </w:r>
            <w:r>
              <w:rPr>
                <w:rFonts w:hint="eastAsia"/>
              </w:rPr>
              <w:t>）</w:t>
            </w:r>
            <w:r>
              <w:rPr>
                <w:rFonts w:hint="eastAsia"/>
              </w:rPr>
              <w:t xml:space="preserve">     </w:t>
            </w:r>
            <w:r>
              <w:rPr>
                <w:rFonts w:hint="eastAsia"/>
              </w:rPr>
              <w:t>石灰水</w:t>
            </w:r>
            <w:r>
              <w:rPr>
                <w:rFonts w:hint="eastAsia"/>
              </w:rPr>
              <w:t xml:space="preserve">          </w:t>
            </w:r>
            <w:r>
              <w:rPr>
                <w:rFonts w:hint="eastAsia"/>
              </w:rPr>
              <w:t>通入吸收</w:t>
            </w:r>
          </w:p>
        </w:tc>
      </w:tr>
    </w:tbl>
    <w:p w:rsidR="00765D6F" w:rsidRPr="00397D27" w:rsidRDefault="00765D6F" w:rsidP="00765D6F">
      <w:pPr>
        <w:spacing w:line="360" w:lineRule="auto"/>
        <w:rPr>
          <w:rFonts w:hint="eastAsia"/>
          <w:color w:val="000000"/>
          <w:szCs w:val="21"/>
        </w:rPr>
      </w:pPr>
      <w:r>
        <w:rPr>
          <w:rFonts w:hint="eastAsia"/>
          <w:color w:val="000000"/>
          <w:szCs w:val="21"/>
        </w:rPr>
        <w:t>11</w:t>
      </w:r>
      <w:r w:rsidRPr="00397D27">
        <w:rPr>
          <w:rFonts w:hint="eastAsia"/>
          <w:color w:val="000000"/>
          <w:szCs w:val="21"/>
        </w:rPr>
        <w:t>．用聚苯乙烯制成的塑料餐盒，因难以分解造成环境污染，现已被禁止使用。现在改用可降解的聚乳酸塑料（</w:t>
      </w:r>
      <w:r w:rsidRPr="00397D27">
        <w:rPr>
          <w:rFonts w:hint="eastAsia"/>
          <w:color w:val="000000"/>
          <w:szCs w:val="21"/>
        </w:rPr>
        <w:t>C</w:t>
      </w:r>
      <w:r w:rsidRPr="00397D27">
        <w:rPr>
          <w:rFonts w:hint="eastAsia"/>
          <w:color w:val="000000"/>
          <w:szCs w:val="21"/>
          <w:vertAlign w:val="subscript"/>
        </w:rPr>
        <w:t>3</w:t>
      </w:r>
      <w:r w:rsidRPr="00397D27">
        <w:rPr>
          <w:rFonts w:hint="eastAsia"/>
          <w:color w:val="000000"/>
          <w:szCs w:val="21"/>
        </w:rPr>
        <w:t>H</w:t>
      </w:r>
      <w:r w:rsidRPr="00397D27">
        <w:rPr>
          <w:rFonts w:hint="eastAsia"/>
          <w:color w:val="000000"/>
          <w:szCs w:val="21"/>
          <w:vertAlign w:val="subscript"/>
        </w:rPr>
        <w:t>4</w:t>
      </w:r>
      <w:r w:rsidRPr="00397D27">
        <w:rPr>
          <w:rFonts w:hint="eastAsia"/>
          <w:color w:val="000000"/>
          <w:szCs w:val="21"/>
        </w:rPr>
        <w:t>O</w:t>
      </w:r>
      <w:r w:rsidRPr="00397D27">
        <w:rPr>
          <w:rFonts w:hint="eastAsia"/>
          <w:color w:val="000000"/>
          <w:szCs w:val="21"/>
          <w:vertAlign w:val="subscript"/>
        </w:rPr>
        <w:t>2</w:t>
      </w:r>
      <w:r w:rsidRPr="00397D27">
        <w:rPr>
          <w:rFonts w:hint="eastAsia"/>
          <w:color w:val="000000"/>
          <w:szCs w:val="21"/>
        </w:rPr>
        <w:t>）</w:t>
      </w:r>
      <w:r w:rsidRPr="00397D27">
        <w:rPr>
          <w:rFonts w:hint="eastAsia"/>
          <w:color w:val="000000"/>
          <w:szCs w:val="21"/>
        </w:rPr>
        <w:t>n</w:t>
      </w:r>
      <w:r w:rsidRPr="00397D27">
        <w:rPr>
          <w:rFonts w:hint="eastAsia"/>
          <w:color w:val="000000"/>
          <w:szCs w:val="21"/>
        </w:rPr>
        <w:t>，这种塑料在乳酸菌的作用下能迅速分解为无毒的物质。下列叙述不正确的是：</w:t>
      </w:r>
    </w:p>
    <w:p w:rsidR="00765D6F" w:rsidRDefault="00765D6F" w:rsidP="00765D6F">
      <w:pPr>
        <w:spacing w:line="360" w:lineRule="auto"/>
        <w:rPr>
          <w:rFonts w:ascii="ˎ̥" w:hAnsi="ˎ̥" w:hint="eastAsia"/>
          <w:szCs w:val="21"/>
        </w:rPr>
      </w:pPr>
      <w:r>
        <w:rPr>
          <w:rFonts w:ascii="ˎ̥" w:hAnsi="ˎ̥" w:hint="eastAsia"/>
          <w:szCs w:val="21"/>
        </w:rPr>
        <w:t xml:space="preserve">   A</w:t>
      </w:r>
      <w:r>
        <w:rPr>
          <w:rFonts w:ascii="ˎ̥" w:hAnsi="ˎ̥" w:hint="eastAsia"/>
          <w:szCs w:val="21"/>
        </w:rPr>
        <w:t>、这种可降解塑料的相对分子质量是</w:t>
      </w:r>
      <w:r>
        <w:rPr>
          <w:rFonts w:ascii="ˎ̥" w:hAnsi="ˎ̥" w:hint="eastAsia"/>
          <w:szCs w:val="21"/>
        </w:rPr>
        <w:t>72n</w:t>
      </w:r>
    </w:p>
    <w:p w:rsidR="00765D6F" w:rsidRDefault="00765D6F" w:rsidP="00765D6F">
      <w:pPr>
        <w:spacing w:line="360" w:lineRule="auto"/>
        <w:rPr>
          <w:rFonts w:ascii="ˎ̥" w:hAnsi="ˎ̥" w:hint="eastAsia"/>
          <w:szCs w:val="21"/>
        </w:rPr>
      </w:pPr>
      <w:r>
        <w:rPr>
          <w:rFonts w:ascii="ˎ̥" w:hAnsi="ˎ̥" w:hint="eastAsia"/>
          <w:szCs w:val="21"/>
        </w:rPr>
        <w:t xml:space="preserve">   B</w:t>
      </w:r>
      <w:r>
        <w:rPr>
          <w:rFonts w:ascii="ˎ̥" w:hAnsi="ˎ̥" w:hint="eastAsia"/>
          <w:szCs w:val="21"/>
        </w:rPr>
        <w:t>、可降解塑料由碳、氢、氧三种元素组成</w:t>
      </w:r>
    </w:p>
    <w:p w:rsidR="00765D6F" w:rsidRDefault="00765D6F" w:rsidP="00765D6F">
      <w:pPr>
        <w:spacing w:line="360" w:lineRule="auto"/>
        <w:rPr>
          <w:rFonts w:ascii="ˎ̥" w:hAnsi="ˎ̥" w:hint="eastAsia"/>
          <w:szCs w:val="21"/>
        </w:rPr>
      </w:pPr>
      <w:r>
        <w:rPr>
          <w:rFonts w:ascii="ˎ̥" w:hAnsi="ˎ̥" w:hint="eastAsia"/>
          <w:szCs w:val="21"/>
        </w:rPr>
        <w:t xml:space="preserve">  </w:t>
      </w:r>
      <w:r w:rsidRPr="00F61F72">
        <w:rPr>
          <w:rFonts w:ascii="ˎ̥" w:hAnsi="ˎ̥" w:hint="eastAsia"/>
          <w:szCs w:val="21"/>
          <w:u w:val="single"/>
        </w:rPr>
        <w:t xml:space="preserve"> C</w:t>
      </w:r>
      <w:r w:rsidRPr="00F61F72">
        <w:rPr>
          <w:rFonts w:ascii="ˎ̥" w:hAnsi="ˎ̥" w:hint="eastAsia"/>
          <w:szCs w:val="21"/>
          <w:u w:val="single"/>
        </w:rPr>
        <w:t>、</w:t>
      </w:r>
      <w:r>
        <w:rPr>
          <w:rFonts w:ascii="ˎ̥" w:hAnsi="ˎ̥" w:hint="eastAsia"/>
          <w:szCs w:val="21"/>
        </w:rPr>
        <w:t>这种可降解塑料在乳酸菌作用下分解生成的物质是一氧化碳和甲烷</w:t>
      </w:r>
    </w:p>
    <w:p w:rsidR="00765D6F" w:rsidRDefault="00765D6F" w:rsidP="00765D6F">
      <w:pPr>
        <w:spacing w:line="360" w:lineRule="auto"/>
        <w:ind w:firstLineChars="150" w:firstLine="315"/>
        <w:rPr>
          <w:rFonts w:ascii="ˎ̥" w:hAnsi="ˎ̥" w:hint="eastAsia"/>
          <w:szCs w:val="21"/>
        </w:rPr>
      </w:pPr>
      <w:r>
        <w:rPr>
          <w:rFonts w:ascii="ˎ̥" w:hAnsi="ˎ̥" w:hint="eastAsia"/>
          <w:szCs w:val="21"/>
        </w:rPr>
        <w:t>D</w:t>
      </w:r>
      <w:r>
        <w:rPr>
          <w:rFonts w:ascii="ˎ̥" w:hAnsi="ˎ̥" w:hint="eastAsia"/>
          <w:szCs w:val="21"/>
        </w:rPr>
        <w:t>、这种可降解塑料焚烧后的产物是二氧化碳和水</w:t>
      </w:r>
    </w:p>
    <w:p w:rsidR="00765D6F" w:rsidRPr="008231B8" w:rsidRDefault="00765D6F" w:rsidP="00765D6F">
      <w:pPr>
        <w:tabs>
          <w:tab w:val="left" w:pos="2520"/>
          <w:tab w:val="left" w:pos="4410"/>
          <w:tab w:val="left" w:pos="6300"/>
        </w:tabs>
        <w:rPr>
          <w:rFonts w:hint="eastAsia"/>
        </w:rPr>
      </w:pPr>
      <w:r>
        <w:rPr>
          <w:rFonts w:hint="eastAsia"/>
        </w:rPr>
        <w:t>12</w:t>
      </w:r>
      <w:r w:rsidRPr="008231B8">
        <w:rPr>
          <w:rFonts w:hint="eastAsia"/>
        </w:rPr>
        <w:t>．</w:t>
      </w:r>
      <w:r>
        <w:rPr>
          <w:rFonts w:hint="eastAsia"/>
        </w:rPr>
        <w:t>右</w:t>
      </w:r>
      <w:r w:rsidRPr="008231B8">
        <w:rPr>
          <w:rFonts w:hint="eastAsia"/>
        </w:rPr>
        <w:t>图是元素周期表中钠元素的信息示意图，对图中信息理解</w:t>
      </w:r>
      <w:r w:rsidRPr="00843D7C">
        <w:rPr>
          <w:rFonts w:hint="eastAsia"/>
          <w:szCs w:val="21"/>
          <w:em w:val="dot"/>
        </w:rPr>
        <w:t>不正确</w:t>
      </w:r>
      <w:r w:rsidRPr="008231B8">
        <w:rPr>
          <w:rFonts w:hint="eastAsia"/>
        </w:rPr>
        <w:t>的是</w:t>
      </w:r>
      <w:r w:rsidRPr="008231B8">
        <w:rPr>
          <w:rFonts w:hint="eastAsia"/>
        </w:rPr>
        <w:t>(    )</w:t>
      </w:r>
    </w:p>
    <w:p w:rsidR="00765D6F" w:rsidRPr="008231B8" w:rsidRDefault="00765D6F" w:rsidP="00765D6F">
      <w:pPr>
        <w:tabs>
          <w:tab w:val="left" w:pos="2520"/>
          <w:tab w:val="left" w:pos="4410"/>
          <w:tab w:val="left" w:pos="6300"/>
        </w:tabs>
        <w:jc w:val="center"/>
        <w:rPr>
          <w:rFonts w:hint="eastAsia"/>
        </w:rPr>
      </w:pPr>
      <w:r>
        <w:rPr>
          <w:rFonts w:hint="eastAsia"/>
          <w:noProof/>
        </w:rPr>
        <w:lastRenderedPageBreak/>
        <w:drawing>
          <wp:inline distT="0" distB="0" distL="0" distR="0">
            <wp:extent cx="838200" cy="866775"/>
            <wp:effectExtent l="19050" t="0" r="0" b="0"/>
            <wp:docPr id="5908" name="图片 59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8" descr=" "/>
                    <pic:cNvPicPr>
                      <a:picLocks noChangeAspect="1" noChangeArrowheads="1"/>
                    </pic:cNvPicPr>
                  </pic:nvPicPr>
                  <pic:blipFill>
                    <a:blip r:embed="rId8"/>
                    <a:srcRect/>
                    <a:stretch>
                      <a:fillRect/>
                    </a:stretch>
                  </pic:blipFill>
                  <pic:spPr bwMode="auto">
                    <a:xfrm>
                      <a:off x="0" y="0"/>
                      <a:ext cx="838200" cy="866775"/>
                    </a:xfrm>
                    <a:prstGeom prst="rect">
                      <a:avLst/>
                    </a:prstGeom>
                    <a:noFill/>
                    <a:ln w="9525">
                      <a:noFill/>
                      <a:miter lim="800000"/>
                      <a:headEnd/>
                      <a:tailEnd/>
                    </a:ln>
                  </pic:spPr>
                </pic:pic>
              </a:graphicData>
            </a:graphic>
          </wp:inline>
        </w:drawing>
      </w:r>
    </w:p>
    <w:p w:rsidR="00765D6F" w:rsidRPr="008231B8" w:rsidRDefault="00765D6F" w:rsidP="00765D6F">
      <w:pPr>
        <w:tabs>
          <w:tab w:val="left" w:pos="2520"/>
          <w:tab w:val="left" w:pos="4410"/>
          <w:tab w:val="left" w:pos="6300"/>
        </w:tabs>
        <w:ind w:firstLineChars="200" w:firstLine="420"/>
        <w:rPr>
          <w:rFonts w:hint="eastAsia"/>
        </w:rPr>
      </w:pPr>
      <w:r w:rsidRPr="008231B8">
        <w:rPr>
          <w:rFonts w:hint="eastAsia"/>
        </w:rPr>
        <w:t>A</w:t>
      </w:r>
      <w:r w:rsidRPr="008231B8">
        <w:rPr>
          <w:rFonts w:hint="eastAsia"/>
        </w:rPr>
        <w:t>．质子数为</w:t>
      </w:r>
      <w:r w:rsidRPr="008231B8">
        <w:rPr>
          <w:rFonts w:hint="eastAsia"/>
        </w:rPr>
        <w:t>11</w:t>
      </w:r>
      <w:r>
        <w:rPr>
          <w:rFonts w:hint="eastAsia"/>
        </w:rPr>
        <w:t xml:space="preserve">                </w:t>
      </w:r>
      <w:r w:rsidRPr="008231B8">
        <w:rPr>
          <w:rFonts w:hint="eastAsia"/>
        </w:rPr>
        <w:t>B</w:t>
      </w:r>
      <w:r w:rsidRPr="008231B8">
        <w:rPr>
          <w:rFonts w:hint="eastAsia"/>
        </w:rPr>
        <w:t>．元素名称为钠</w:t>
      </w:r>
    </w:p>
    <w:p w:rsidR="00765D6F" w:rsidRDefault="00765D6F" w:rsidP="00765D6F">
      <w:pPr>
        <w:tabs>
          <w:tab w:val="left" w:pos="2520"/>
          <w:tab w:val="left" w:pos="4410"/>
          <w:tab w:val="left" w:pos="6300"/>
        </w:tabs>
        <w:ind w:firstLineChars="200" w:firstLine="420"/>
        <w:rPr>
          <w:rFonts w:hint="eastAsia"/>
        </w:rPr>
      </w:pPr>
      <w:r w:rsidRPr="008231B8">
        <w:rPr>
          <w:rFonts w:hint="eastAsia"/>
        </w:rPr>
        <w:t>C</w:t>
      </w:r>
      <w:r w:rsidRPr="008231B8">
        <w:rPr>
          <w:rFonts w:hint="eastAsia"/>
        </w:rPr>
        <w:t>．元素符号为</w:t>
      </w:r>
      <w:r w:rsidRPr="008231B8">
        <w:rPr>
          <w:rFonts w:hint="eastAsia"/>
        </w:rPr>
        <w:t>Na</w:t>
      </w:r>
      <w:r>
        <w:rPr>
          <w:rFonts w:hint="eastAsia"/>
        </w:rPr>
        <w:t xml:space="preserve">            </w:t>
      </w:r>
      <w:r w:rsidRPr="008231B8">
        <w:rPr>
          <w:rFonts w:hint="eastAsia"/>
        </w:rPr>
        <w:t>D</w:t>
      </w:r>
      <w:r w:rsidRPr="008231B8">
        <w:rPr>
          <w:rFonts w:hint="eastAsia"/>
        </w:rPr>
        <w:t>．核外电子数为</w:t>
      </w:r>
      <w:r w:rsidRPr="008231B8">
        <w:rPr>
          <w:rFonts w:hint="eastAsia"/>
        </w:rPr>
        <w:t>22</w:t>
      </w:r>
      <w:r>
        <w:rPr>
          <w:rFonts w:hint="eastAsia"/>
        </w:rPr>
        <w:t>.</w:t>
      </w:r>
      <w:r w:rsidRPr="008231B8">
        <w:rPr>
          <w:rFonts w:hint="eastAsia"/>
        </w:rPr>
        <w:t>99</w:t>
      </w:r>
    </w:p>
    <w:p w:rsidR="00765D6F" w:rsidRPr="008231B8" w:rsidRDefault="00765D6F" w:rsidP="00765D6F">
      <w:pPr>
        <w:tabs>
          <w:tab w:val="left" w:pos="2520"/>
          <w:tab w:val="left" w:pos="4410"/>
          <w:tab w:val="left" w:pos="6300"/>
        </w:tabs>
        <w:rPr>
          <w:rFonts w:hint="eastAsia"/>
        </w:rPr>
      </w:pPr>
      <w:r>
        <w:rPr>
          <w:rFonts w:hint="eastAsia"/>
        </w:rPr>
        <w:t>13</w:t>
      </w:r>
      <w:r w:rsidRPr="008231B8">
        <w:rPr>
          <w:rFonts w:hint="eastAsia"/>
        </w:rPr>
        <w:t>．下图所示的一组实验可用于研究燃烧条件。下列说法中，正确的是</w:t>
      </w:r>
      <w:r w:rsidRPr="008231B8">
        <w:rPr>
          <w:rFonts w:hint="eastAsia"/>
        </w:rPr>
        <w:t>(    )</w:t>
      </w:r>
    </w:p>
    <w:p w:rsidR="00765D6F" w:rsidRPr="008231B8" w:rsidRDefault="00765D6F" w:rsidP="00765D6F">
      <w:pPr>
        <w:tabs>
          <w:tab w:val="left" w:pos="2520"/>
          <w:tab w:val="left" w:pos="4410"/>
          <w:tab w:val="left" w:pos="6300"/>
        </w:tabs>
        <w:jc w:val="center"/>
        <w:rPr>
          <w:rFonts w:hint="eastAsia"/>
        </w:rPr>
      </w:pPr>
      <w:r>
        <w:rPr>
          <w:rFonts w:hint="eastAsia"/>
          <w:noProof/>
        </w:rPr>
        <w:drawing>
          <wp:inline distT="0" distB="0" distL="0" distR="0">
            <wp:extent cx="1295400" cy="876300"/>
            <wp:effectExtent l="19050" t="0" r="0" b="0"/>
            <wp:docPr id="5909" name="图片 59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9" descr=" "/>
                    <pic:cNvPicPr>
                      <a:picLocks noChangeAspect="1" noChangeArrowheads="1"/>
                    </pic:cNvPicPr>
                  </pic:nvPicPr>
                  <pic:blipFill>
                    <a:blip r:embed="rId9"/>
                    <a:srcRect/>
                    <a:stretch>
                      <a:fillRect/>
                    </a:stretch>
                  </pic:blipFill>
                  <pic:spPr bwMode="auto">
                    <a:xfrm>
                      <a:off x="0" y="0"/>
                      <a:ext cx="1295400" cy="876300"/>
                    </a:xfrm>
                    <a:prstGeom prst="rect">
                      <a:avLst/>
                    </a:prstGeom>
                    <a:noFill/>
                    <a:ln w="9525">
                      <a:noFill/>
                      <a:miter lim="800000"/>
                      <a:headEnd/>
                      <a:tailEnd/>
                    </a:ln>
                  </pic:spPr>
                </pic:pic>
              </a:graphicData>
            </a:graphic>
          </wp:inline>
        </w:drawing>
      </w:r>
      <w:r>
        <w:rPr>
          <w:rFonts w:hint="eastAsia"/>
        </w:rPr>
        <w:t xml:space="preserve">       </w:t>
      </w:r>
      <w:r>
        <w:rPr>
          <w:rFonts w:hint="eastAsia"/>
          <w:noProof/>
        </w:rPr>
        <w:drawing>
          <wp:inline distT="0" distB="0" distL="0" distR="0">
            <wp:extent cx="1533525" cy="838200"/>
            <wp:effectExtent l="19050" t="0" r="9525" b="0"/>
            <wp:docPr id="5910" name="图片 59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0" descr=" "/>
                    <pic:cNvPicPr>
                      <a:picLocks noChangeAspect="1" noChangeArrowheads="1"/>
                    </pic:cNvPicPr>
                  </pic:nvPicPr>
                  <pic:blipFill>
                    <a:blip r:embed="rId10"/>
                    <a:srcRect/>
                    <a:stretch>
                      <a:fillRect/>
                    </a:stretch>
                  </pic:blipFill>
                  <pic:spPr bwMode="auto">
                    <a:xfrm>
                      <a:off x="0" y="0"/>
                      <a:ext cx="1533525" cy="838200"/>
                    </a:xfrm>
                    <a:prstGeom prst="rect">
                      <a:avLst/>
                    </a:prstGeom>
                    <a:noFill/>
                    <a:ln w="9525">
                      <a:noFill/>
                      <a:miter lim="800000"/>
                      <a:headEnd/>
                      <a:tailEnd/>
                    </a:ln>
                  </pic:spPr>
                </pic:pic>
              </a:graphicData>
            </a:graphic>
          </wp:inline>
        </w:drawing>
      </w:r>
    </w:p>
    <w:p w:rsidR="00765D6F" w:rsidRPr="008231B8" w:rsidRDefault="00765D6F" w:rsidP="00765D6F">
      <w:pPr>
        <w:tabs>
          <w:tab w:val="left" w:pos="2520"/>
          <w:tab w:val="left" w:pos="4410"/>
          <w:tab w:val="left" w:pos="6300"/>
        </w:tabs>
        <w:jc w:val="center"/>
        <w:rPr>
          <w:rFonts w:hint="eastAsia"/>
        </w:rPr>
      </w:pPr>
      <w:r w:rsidRPr="008231B8">
        <w:rPr>
          <w:rFonts w:hint="eastAsia"/>
        </w:rPr>
        <w:t>图</w:t>
      </w:r>
      <w:r w:rsidRPr="008231B8">
        <w:rPr>
          <w:rFonts w:hint="eastAsia"/>
        </w:rPr>
        <w:t xml:space="preserve">1      </w:t>
      </w:r>
      <w:r>
        <w:rPr>
          <w:rFonts w:hint="eastAsia"/>
        </w:rPr>
        <w:t xml:space="preserve">        </w:t>
      </w:r>
      <w:r w:rsidRPr="008231B8">
        <w:rPr>
          <w:rFonts w:hint="eastAsia"/>
        </w:rPr>
        <w:t xml:space="preserve">     </w:t>
      </w:r>
      <w:r w:rsidRPr="008231B8">
        <w:rPr>
          <w:rFonts w:hint="eastAsia"/>
        </w:rPr>
        <w:t>图</w:t>
      </w:r>
      <w:r w:rsidRPr="008231B8">
        <w:rPr>
          <w:rFonts w:hint="eastAsia"/>
        </w:rPr>
        <w:t>2</w:t>
      </w:r>
    </w:p>
    <w:p w:rsidR="00765D6F" w:rsidRDefault="00765D6F" w:rsidP="00765D6F">
      <w:pPr>
        <w:tabs>
          <w:tab w:val="left" w:pos="2520"/>
          <w:tab w:val="left" w:pos="4410"/>
          <w:tab w:val="left" w:pos="6300"/>
        </w:tabs>
        <w:ind w:firstLineChars="200" w:firstLine="420"/>
        <w:rPr>
          <w:rFonts w:hint="eastAsia"/>
        </w:rPr>
      </w:pPr>
      <w:r w:rsidRPr="008231B8">
        <w:rPr>
          <w:rFonts w:hint="eastAsia"/>
        </w:rPr>
        <w:t>A</w:t>
      </w:r>
      <w:r w:rsidRPr="008231B8">
        <w:rPr>
          <w:rFonts w:hint="eastAsia"/>
        </w:rPr>
        <w:t>．此组实验烧杯中的热水只起提高温度的作用</w:t>
      </w:r>
    </w:p>
    <w:p w:rsidR="00765D6F" w:rsidRPr="008231B8" w:rsidRDefault="00765D6F" w:rsidP="00765D6F">
      <w:pPr>
        <w:tabs>
          <w:tab w:val="left" w:pos="2520"/>
          <w:tab w:val="left" w:pos="4410"/>
          <w:tab w:val="left" w:pos="6300"/>
        </w:tabs>
        <w:ind w:firstLineChars="200" w:firstLine="420"/>
        <w:rPr>
          <w:rFonts w:hint="eastAsia"/>
        </w:rPr>
      </w:pPr>
      <w:r w:rsidRPr="00B23DD4">
        <w:rPr>
          <w:rFonts w:hint="eastAsia"/>
          <w:u w:val="single"/>
        </w:rPr>
        <w:t>B</w:t>
      </w:r>
      <w:r w:rsidRPr="008231B8">
        <w:rPr>
          <w:rFonts w:hint="eastAsia"/>
        </w:rPr>
        <w:t>．图</w:t>
      </w:r>
      <w:r w:rsidRPr="008231B8">
        <w:rPr>
          <w:rFonts w:hint="eastAsia"/>
        </w:rPr>
        <w:t>1</w:t>
      </w:r>
      <w:r w:rsidRPr="008231B8">
        <w:rPr>
          <w:rFonts w:hint="eastAsia"/>
        </w:rPr>
        <w:t>中水下白磷未燃烧是由于没有与氧气接触</w:t>
      </w:r>
    </w:p>
    <w:p w:rsidR="00765D6F" w:rsidRDefault="00765D6F" w:rsidP="00765D6F">
      <w:pPr>
        <w:tabs>
          <w:tab w:val="left" w:pos="2520"/>
          <w:tab w:val="left" w:pos="4410"/>
          <w:tab w:val="left" w:pos="6300"/>
        </w:tabs>
        <w:ind w:firstLineChars="200" w:firstLine="420"/>
        <w:rPr>
          <w:rFonts w:hint="eastAsia"/>
        </w:rPr>
      </w:pPr>
      <w:r w:rsidRPr="008231B8">
        <w:rPr>
          <w:rFonts w:hint="eastAsia"/>
        </w:rPr>
        <w:t>C</w:t>
      </w:r>
      <w:r w:rsidRPr="008231B8">
        <w:rPr>
          <w:rFonts w:hint="eastAsia"/>
        </w:rPr>
        <w:t>．图</w:t>
      </w:r>
      <w:r w:rsidRPr="008231B8">
        <w:rPr>
          <w:rFonts w:hint="eastAsia"/>
        </w:rPr>
        <w:t>1</w:t>
      </w:r>
      <w:r w:rsidRPr="008231B8">
        <w:rPr>
          <w:rFonts w:hint="eastAsia"/>
        </w:rPr>
        <w:t>实验不能比较白磷和红磷的着火点高低</w:t>
      </w:r>
    </w:p>
    <w:p w:rsidR="00765D6F" w:rsidRDefault="00765D6F" w:rsidP="00765D6F">
      <w:pPr>
        <w:tabs>
          <w:tab w:val="left" w:pos="2520"/>
          <w:tab w:val="left" w:pos="4410"/>
          <w:tab w:val="left" w:pos="6300"/>
        </w:tabs>
        <w:ind w:firstLineChars="200" w:firstLine="420"/>
        <w:rPr>
          <w:rFonts w:hint="eastAsia"/>
        </w:rPr>
      </w:pPr>
      <w:r w:rsidRPr="008231B8">
        <w:rPr>
          <w:rFonts w:hint="eastAsia"/>
        </w:rPr>
        <w:t>D</w:t>
      </w:r>
      <w:r w:rsidRPr="008231B8">
        <w:rPr>
          <w:rFonts w:hint="eastAsia"/>
        </w:rPr>
        <w:t>．若将图</w:t>
      </w:r>
      <w:r w:rsidRPr="008231B8">
        <w:rPr>
          <w:rFonts w:hint="eastAsia"/>
        </w:rPr>
        <w:t>2</w:t>
      </w:r>
      <w:r w:rsidRPr="008231B8">
        <w:rPr>
          <w:rFonts w:hint="eastAsia"/>
        </w:rPr>
        <w:t>中白磷换成红磷也能观察到燃烧现象</w:t>
      </w:r>
    </w:p>
    <w:p w:rsidR="00765D6F" w:rsidRPr="008231B8" w:rsidRDefault="00765D6F" w:rsidP="00765D6F">
      <w:pPr>
        <w:tabs>
          <w:tab w:val="left" w:pos="2520"/>
          <w:tab w:val="left" w:pos="4410"/>
          <w:tab w:val="left" w:pos="6300"/>
        </w:tabs>
        <w:rPr>
          <w:rFonts w:hint="eastAsia"/>
        </w:rPr>
      </w:pPr>
      <w:r>
        <w:rPr>
          <w:rFonts w:hint="eastAsia"/>
        </w:rPr>
        <w:t>14</w:t>
      </w:r>
      <w:r w:rsidRPr="008231B8">
        <w:rPr>
          <w:rFonts w:hint="eastAsia"/>
        </w:rPr>
        <w:t>．煤燃烧产生的废气中含有</w:t>
      </w:r>
      <w:r w:rsidRPr="008231B8">
        <w:rPr>
          <w:rFonts w:hint="eastAsia"/>
        </w:rPr>
        <w:t>SO</w:t>
      </w:r>
      <w:r w:rsidRPr="008231B8">
        <w:rPr>
          <w:rFonts w:hint="eastAsia"/>
          <w:vertAlign w:val="subscript"/>
        </w:rPr>
        <w:t>2</w:t>
      </w:r>
      <w:r w:rsidRPr="008231B8">
        <w:rPr>
          <w:rFonts w:hint="eastAsia"/>
        </w:rPr>
        <w:t>，用</w:t>
      </w:r>
      <w:r w:rsidRPr="008231B8">
        <w:rPr>
          <w:rFonts w:hint="eastAsia"/>
        </w:rPr>
        <w:t>NaOH</w:t>
      </w:r>
      <w:r w:rsidRPr="008231B8">
        <w:rPr>
          <w:rFonts w:hint="eastAsia"/>
        </w:rPr>
        <w:t>、</w:t>
      </w:r>
      <w:r w:rsidRPr="008231B8">
        <w:rPr>
          <w:rFonts w:hint="eastAsia"/>
        </w:rPr>
        <w:t>Na</w:t>
      </w:r>
      <w:r w:rsidRPr="008231B8">
        <w:rPr>
          <w:rFonts w:hint="eastAsia"/>
          <w:vertAlign w:val="subscript"/>
        </w:rPr>
        <w:t>2</w:t>
      </w:r>
      <w:r w:rsidRPr="008231B8">
        <w:rPr>
          <w:rFonts w:hint="eastAsia"/>
        </w:rPr>
        <w:t>SO</w:t>
      </w:r>
      <w:r w:rsidRPr="008231B8">
        <w:rPr>
          <w:rFonts w:hint="eastAsia"/>
          <w:vertAlign w:val="subscript"/>
        </w:rPr>
        <w:t>3</w:t>
      </w:r>
      <w:r w:rsidRPr="008231B8">
        <w:rPr>
          <w:rFonts w:hint="eastAsia"/>
        </w:rPr>
        <w:t>溶液可将</w:t>
      </w:r>
      <w:r w:rsidRPr="008231B8">
        <w:rPr>
          <w:rFonts w:hint="eastAsia"/>
        </w:rPr>
        <w:t>90</w:t>
      </w:r>
      <w:r w:rsidRPr="008231B8">
        <w:rPr>
          <w:rFonts w:hint="eastAsia"/>
        </w:rPr>
        <w:t>％以上的</w:t>
      </w:r>
      <w:r w:rsidRPr="008231B8">
        <w:rPr>
          <w:rFonts w:hint="eastAsia"/>
        </w:rPr>
        <w:t>SO</w:t>
      </w:r>
      <w:r w:rsidRPr="008231B8">
        <w:rPr>
          <w:rFonts w:hint="eastAsia"/>
          <w:vertAlign w:val="subscript"/>
        </w:rPr>
        <w:t>2</w:t>
      </w:r>
      <w:r w:rsidRPr="008231B8">
        <w:rPr>
          <w:rFonts w:hint="eastAsia"/>
        </w:rPr>
        <w:t>吸收。</w:t>
      </w:r>
    </w:p>
    <w:p w:rsidR="00765D6F" w:rsidRPr="008231B8" w:rsidRDefault="00765D6F" w:rsidP="00765D6F">
      <w:pPr>
        <w:tabs>
          <w:tab w:val="left" w:pos="2520"/>
          <w:tab w:val="left" w:pos="4410"/>
          <w:tab w:val="left" w:pos="6300"/>
        </w:tabs>
        <w:ind w:firstLineChars="200" w:firstLine="420"/>
        <w:rPr>
          <w:rFonts w:hint="eastAsia"/>
        </w:rPr>
      </w:pPr>
      <w:r w:rsidRPr="008231B8">
        <w:rPr>
          <w:rFonts w:hint="eastAsia"/>
        </w:rPr>
        <w:t>涉及的反应有：①</w:t>
      </w:r>
      <w:r w:rsidRPr="008231B8">
        <w:rPr>
          <w:rFonts w:hint="eastAsia"/>
        </w:rPr>
        <w:t>2NaOH</w:t>
      </w:r>
      <w:r w:rsidRPr="00BE67AF">
        <w:rPr>
          <w:rFonts w:hint="eastAsia"/>
        </w:rPr>
        <w:t>＋</w:t>
      </w:r>
      <w:r w:rsidRPr="008231B8">
        <w:rPr>
          <w:rFonts w:hint="eastAsia"/>
        </w:rPr>
        <w:t>SO</w:t>
      </w:r>
      <w:r w:rsidRPr="008231B8">
        <w:rPr>
          <w:rFonts w:hint="eastAsia"/>
          <w:vertAlign w:val="subscript"/>
        </w:rPr>
        <w:t>2</w:t>
      </w:r>
      <w:r>
        <w:rPr>
          <w:rFonts w:hint="eastAsia"/>
          <w:noProof/>
        </w:rPr>
        <w:drawing>
          <wp:inline distT="0" distB="0" distL="0" distR="0">
            <wp:extent cx="266700" cy="85725"/>
            <wp:effectExtent l="19050" t="0" r="0" b="0"/>
            <wp:docPr id="5911" name="图片 59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1" descr=" "/>
                    <pic:cNvPicPr>
                      <a:picLocks noChangeAspect="1" noChangeArrowheads="1"/>
                    </pic:cNvPicPr>
                  </pic:nvPicPr>
                  <pic:blipFill>
                    <a:blip r:embed="rId11"/>
                    <a:srcRect/>
                    <a:stretch>
                      <a:fillRect/>
                    </a:stretch>
                  </pic:blipFill>
                  <pic:spPr bwMode="auto">
                    <a:xfrm>
                      <a:off x="0" y="0"/>
                      <a:ext cx="266700" cy="85725"/>
                    </a:xfrm>
                    <a:prstGeom prst="rect">
                      <a:avLst/>
                    </a:prstGeom>
                    <a:noFill/>
                    <a:ln w="9525">
                      <a:noFill/>
                      <a:miter lim="800000"/>
                      <a:headEnd/>
                      <a:tailEnd/>
                    </a:ln>
                  </pic:spPr>
                </pic:pic>
              </a:graphicData>
            </a:graphic>
          </wp:inline>
        </w:drawing>
      </w:r>
      <w:r w:rsidRPr="008231B8">
        <w:rPr>
          <w:rFonts w:hint="eastAsia"/>
        </w:rPr>
        <w:t>Na</w:t>
      </w:r>
      <w:r w:rsidRPr="00EB3C1E">
        <w:rPr>
          <w:rFonts w:hint="eastAsia"/>
          <w:vertAlign w:val="subscript"/>
        </w:rPr>
        <w:t>2</w:t>
      </w:r>
      <w:r>
        <w:rPr>
          <w:rFonts w:hint="eastAsia"/>
        </w:rPr>
        <w:t>S</w:t>
      </w:r>
      <w:r w:rsidRPr="008231B8">
        <w:rPr>
          <w:rFonts w:hint="eastAsia"/>
        </w:rPr>
        <w:t>O</w:t>
      </w:r>
      <w:r w:rsidRPr="008231B8">
        <w:rPr>
          <w:rFonts w:hint="eastAsia"/>
          <w:vertAlign w:val="subscript"/>
        </w:rPr>
        <w:t>3</w:t>
      </w:r>
      <w:r w:rsidRPr="008231B8">
        <w:rPr>
          <w:rFonts w:hint="eastAsia"/>
        </w:rPr>
        <w:t>＋</w:t>
      </w:r>
      <w:r w:rsidRPr="008231B8">
        <w:rPr>
          <w:rFonts w:hint="eastAsia"/>
        </w:rPr>
        <w:t>H</w:t>
      </w:r>
      <w:r w:rsidRPr="008231B8">
        <w:rPr>
          <w:rFonts w:hint="eastAsia"/>
          <w:vertAlign w:val="subscript"/>
        </w:rPr>
        <w:t>2</w:t>
      </w:r>
      <w:r w:rsidRPr="008231B8">
        <w:rPr>
          <w:rFonts w:hint="eastAsia"/>
        </w:rPr>
        <w:t>O</w:t>
      </w:r>
    </w:p>
    <w:p w:rsidR="00765D6F" w:rsidRPr="003151BB" w:rsidRDefault="00765D6F" w:rsidP="00765D6F">
      <w:pPr>
        <w:tabs>
          <w:tab w:val="left" w:pos="2520"/>
          <w:tab w:val="left" w:pos="4410"/>
          <w:tab w:val="left" w:pos="6300"/>
        </w:tabs>
        <w:ind w:firstLineChars="900" w:firstLine="1890"/>
        <w:rPr>
          <w:rFonts w:hint="eastAsia"/>
          <w:lang w:val="pt-BR"/>
        </w:rPr>
      </w:pPr>
      <w:r w:rsidRPr="003151BB">
        <w:rPr>
          <w:rFonts w:hint="eastAsia"/>
          <w:lang w:val="pt-BR"/>
        </w:rPr>
        <w:t>②</w:t>
      </w:r>
      <w:r w:rsidRPr="003151BB">
        <w:rPr>
          <w:rFonts w:hint="eastAsia"/>
          <w:lang w:val="pt-BR"/>
        </w:rPr>
        <w:t>Na</w:t>
      </w:r>
      <w:r w:rsidRPr="003151BB">
        <w:rPr>
          <w:rFonts w:hint="eastAsia"/>
          <w:vertAlign w:val="subscript"/>
          <w:lang w:val="pt-BR"/>
        </w:rPr>
        <w:t>2</w:t>
      </w:r>
      <w:r w:rsidRPr="003151BB">
        <w:rPr>
          <w:rFonts w:hint="eastAsia"/>
          <w:lang w:val="pt-BR"/>
        </w:rPr>
        <w:t>SO</w:t>
      </w:r>
      <w:r w:rsidRPr="003151BB">
        <w:rPr>
          <w:rFonts w:hint="eastAsia"/>
          <w:vertAlign w:val="subscript"/>
          <w:lang w:val="pt-BR"/>
        </w:rPr>
        <w:t>3</w:t>
      </w:r>
      <w:r w:rsidRPr="003151BB">
        <w:rPr>
          <w:rFonts w:hint="eastAsia"/>
          <w:lang w:val="pt-BR"/>
        </w:rPr>
        <w:t>＋</w:t>
      </w:r>
      <w:r w:rsidRPr="003151BB">
        <w:rPr>
          <w:rFonts w:hint="eastAsia"/>
          <w:lang w:val="pt-BR"/>
        </w:rPr>
        <w:t>SO</w:t>
      </w:r>
      <w:r w:rsidRPr="003151BB">
        <w:rPr>
          <w:rFonts w:hint="eastAsia"/>
          <w:vertAlign w:val="subscript"/>
          <w:lang w:val="pt-BR"/>
        </w:rPr>
        <w:t>2</w:t>
      </w:r>
      <w:r w:rsidRPr="003151BB">
        <w:rPr>
          <w:rFonts w:hint="eastAsia"/>
          <w:lang w:val="pt-BR"/>
        </w:rPr>
        <w:t>＋</w:t>
      </w:r>
      <w:r w:rsidRPr="003151BB">
        <w:rPr>
          <w:rFonts w:hint="eastAsia"/>
          <w:lang w:val="pt-BR"/>
        </w:rPr>
        <w:t>H</w:t>
      </w:r>
      <w:r w:rsidRPr="003151BB">
        <w:rPr>
          <w:rFonts w:hint="eastAsia"/>
          <w:vertAlign w:val="subscript"/>
          <w:lang w:val="pt-BR"/>
        </w:rPr>
        <w:t>2</w:t>
      </w:r>
      <w:r w:rsidRPr="003151BB">
        <w:rPr>
          <w:rFonts w:hint="eastAsia"/>
          <w:lang w:val="pt-BR"/>
        </w:rPr>
        <w:t>O</w:t>
      </w:r>
      <w:r>
        <w:rPr>
          <w:rFonts w:hint="eastAsia"/>
          <w:noProof/>
        </w:rPr>
        <w:drawing>
          <wp:inline distT="0" distB="0" distL="0" distR="0">
            <wp:extent cx="266700" cy="85725"/>
            <wp:effectExtent l="19050" t="0" r="0" b="0"/>
            <wp:docPr id="5912" name="图片 59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2" descr=" "/>
                    <pic:cNvPicPr>
                      <a:picLocks noChangeAspect="1" noChangeArrowheads="1"/>
                    </pic:cNvPicPr>
                  </pic:nvPicPr>
                  <pic:blipFill>
                    <a:blip r:embed="rId11"/>
                    <a:srcRect/>
                    <a:stretch>
                      <a:fillRect/>
                    </a:stretch>
                  </pic:blipFill>
                  <pic:spPr bwMode="auto">
                    <a:xfrm>
                      <a:off x="0" y="0"/>
                      <a:ext cx="266700" cy="85725"/>
                    </a:xfrm>
                    <a:prstGeom prst="rect">
                      <a:avLst/>
                    </a:prstGeom>
                    <a:noFill/>
                    <a:ln w="9525">
                      <a:noFill/>
                      <a:miter lim="800000"/>
                      <a:headEnd/>
                      <a:tailEnd/>
                    </a:ln>
                  </pic:spPr>
                </pic:pic>
              </a:graphicData>
            </a:graphic>
          </wp:inline>
        </w:drawing>
      </w:r>
      <w:r w:rsidRPr="003151BB">
        <w:rPr>
          <w:rFonts w:hint="eastAsia"/>
          <w:lang w:val="pt-BR"/>
        </w:rPr>
        <w:t>2NaHSO</w:t>
      </w:r>
      <w:r w:rsidRPr="003151BB">
        <w:rPr>
          <w:rFonts w:hint="eastAsia"/>
          <w:vertAlign w:val="subscript"/>
          <w:lang w:val="pt-BR"/>
        </w:rPr>
        <w:t>3</w:t>
      </w:r>
    </w:p>
    <w:p w:rsidR="00765D6F" w:rsidRPr="003151BB" w:rsidRDefault="00765D6F" w:rsidP="00765D6F">
      <w:pPr>
        <w:tabs>
          <w:tab w:val="left" w:pos="2520"/>
          <w:tab w:val="left" w:pos="4410"/>
          <w:tab w:val="left" w:pos="6300"/>
        </w:tabs>
        <w:ind w:firstLineChars="900" w:firstLine="1890"/>
        <w:rPr>
          <w:rFonts w:hint="eastAsia"/>
          <w:lang w:val="pt-BR"/>
        </w:rPr>
      </w:pPr>
      <w:r w:rsidRPr="003151BB">
        <w:rPr>
          <w:rFonts w:hint="eastAsia"/>
          <w:lang w:val="pt-BR"/>
        </w:rPr>
        <w:t>③</w:t>
      </w:r>
      <w:r w:rsidRPr="003151BB">
        <w:rPr>
          <w:rFonts w:hint="eastAsia"/>
          <w:lang w:val="pt-BR"/>
        </w:rPr>
        <w:t>NaHSO</w:t>
      </w:r>
      <w:r w:rsidRPr="003151BB">
        <w:rPr>
          <w:rFonts w:hint="eastAsia"/>
          <w:vertAlign w:val="subscript"/>
          <w:lang w:val="pt-BR"/>
        </w:rPr>
        <w:t>3</w:t>
      </w:r>
      <w:r w:rsidRPr="003151BB">
        <w:rPr>
          <w:rFonts w:hint="eastAsia"/>
          <w:lang w:val="pt-BR"/>
        </w:rPr>
        <w:t>＋</w:t>
      </w:r>
      <w:r w:rsidRPr="003151BB">
        <w:rPr>
          <w:rFonts w:hint="eastAsia"/>
          <w:lang w:val="pt-BR"/>
        </w:rPr>
        <w:t>NaOH</w:t>
      </w:r>
      <w:r>
        <w:rPr>
          <w:rFonts w:hint="eastAsia"/>
          <w:noProof/>
        </w:rPr>
        <w:drawing>
          <wp:inline distT="0" distB="0" distL="0" distR="0">
            <wp:extent cx="266700" cy="85725"/>
            <wp:effectExtent l="19050" t="0" r="0" b="0"/>
            <wp:docPr id="5913" name="图片 59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3" descr=" "/>
                    <pic:cNvPicPr>
                      <a:picLocks noChangeAspect="1" noChangeArrowheads="1"/>
                    </pic:cNvPicPr>
                  </pic:nvPicPr>
                  <pic:blipFill>
                    <a:blip r:embed="rId11"/>
                    <a:srcRect/>
                    <a:stretch>
                      <a:fillRect/>
                    </a:stretch>
                  </pic:blipFill>
                  <pic:spPr bwMode="auto">
                    <a:xfrm>
                      <a:off x="0" y="0"/>
                      <a:ext cx="266700" cy="85725"/>
                    </a:xfrm>
                    <a:prstGeom prst="rect">
                      <a:avLst/>
                    </a:prstGeom>
                    <a:noFill/>
                    <a:ln w="9525">
                      <a:noFill/>
                      <a:miter lim="800000"/>
                      <a:headEnd/>
                      <a:tailEnd/>
                    </a:ln>
                  </pic:spPr>
                </pic:pic>
              </a:graphicData>
            </a:graphic>
          </wp:inline>
        </w:drawing>
      </w:r>
      <w:r w:rsidRPr="003151BB">
        <w:rPr>
          <w:rFonts w:hint="eastAsia"/>
          <w:lang w:val="pt-BR"/>
        </w:rPr>
        <w:t>Na</w:t>
      </w:r>
      <w:r w:rsidRPr="003151BB">
        <w:rPr>
          <w:rFonts w:hint="eastAsia"/>
          <w:vertAlign w:val="subscript"/>
          <w:lang w:val="pt-BR"/>
        </w:rPr>
        <w:t>2</w:t>
      </w:r>
      <w:r w:rsidRPr="003151BB">
        <w:rPr>
          <w:rFonts w:hint="eastAsia"/>
          <w:lang w:val="pt-BR"/>
        </w:rPr>
        <w:t>SO</w:t>
      </w:r>
      <w:r w:rsidRPr="003151BB">
        <w:rPr>
          <w:rFonts w:hint="eastAsia"/>
          <w:vertAlign w:val="subscript"/>
          <w:lang w:val="pt-BR"/>
        </w:rPr>
        <w:t>3</w:t>
      </w:r>
      <w:r w:rsidRPr="003151BB">
        <w:rPr>
          <w:rFonts w:hint="eastAsia"/>
          <w:lang w:val="pt-BR"/>
        </w:rPr>
        <w:t>＋</w:t>
      </w:r>
      <w:r w:rsidRPr="003151BB">
        <w:rPr>
          <w:rFonts w:hint="eastAsia"/>
          <w:lang w:val="pt-BR"/>
        </w:rPr>
        <w:t>H</w:t>
      </w:r>
      <w:r w:rsidRPr="003151BB">
        <w:rPr>
          <w:rFonts w:hint="eastAsia"/>
          <w:vertAlign w:val="subscript"/>
          <w:lang w:val="pt-BR"/>
        </w:rPr>
        <w:t>2</w:t>
      </w:r>
      <w:r w:rsidRPr="003151BB">
        <w:rPr>
          <w:rFonts w:hint="eastAsia"/>
          <w:lang w:val="pt-BR"/>
        </w:rPr>
        <w:t>O</w:t>
      </w:r>
    </w:p>
    <w:p w:rsidR="00765D6F" w:rsidRPr="008231B8" w:rsidRDefault="00765D6F" w:rsidP="00765D6F">
      <w:pPr>
        <w:tabs>
          <w:tab w:val="left" w:pos="2520"/>
          <w:tab w:val="left" w:pos="4410"/>
          <w:tab w:val="left" w:pos="6300"/>
        </w:tabs>
        <w:ind w:firstLineChars="200" w:firstLine="420"/>
        <w:rPr>
          <w:rFonts w:hint="eastAsia"/>
        </w:rPr>
      </w:pPr>
      <w:r w:rsidRPr="008231B8">
        <w:rPr>
          <w:rFonts w:hint="eastAsia"/>
        </w:rPr>
        <w:t>下列说法中，</w:t>
      </w:r>
      <w:r w:rsidRPr="008231B8">
        <w:rPr>
          <w:rFonts w:hint="eastAsia"/>
          <w:em w:val="dot"/>
        </w:rPr>
        <w:t>不正确</w:t>
      </w:r>
      <w:r w:rsidRPr="008231B8">
        <w:rPr>
          <w:rFonts w:hint="eastAsia"/>
        </w:rPr>
        <w:t>的是</w:t>
      </w:r>
      <w:r w:rsidRPr="008231B8">
        <w:rPr>
          <w:rFonts w:hint="eastAsia"/>
        </w:rPr>
        <w:t>(    )</w:t>
      </w:r>
    </w:p>
    <w:p w:rsidR="00765D6F" w:rsidRPr="008231B8" w:rsidRDefault="00765D6F" w:rsidP="00765D6F">
      <w:pPr>
        <w:tabs>
          <w:tab w:val="left" w:pos="2520"/>
          <w:tab w:val="left" w:pos="4410"/>
          <w:tab w:val="left" w:pos="6300"/>
        </w:tabs>
        <w:ind w:firstLineChars="200" w:firstLine="420"/>
        <w:rPr>
          <w:rFonts w:hint="eastAsia"/>
        </w:rPr>
      </w:pPr>
      <w:r w:rsidRPr="008231B8">
        <w:rPr>
          <w:rFonts w:hint="eastAsia"/>
        </w:rPr>
        <w:t>A</w:t>
      </w:r>
      <w:r w:rsidRPr="008231B8">
        <w:rPr>
          <w:rFonts w:hint="eastAsia"/>
        </w:rPr>
        <w:t>．反应②发生的是化合反应</w:t>
      </w:r>
      <w:r>
        <w:rPr>
          <w:rFonts w:hint="eastAsia"/>
        </w:rPr>
        <w:t xml:space="preserve">        </w:t>
      </w:r>
      <w:r w:rsidRPr="008231B8">
        <w:rPr>
          <w:rFonts w:hint="eastAsia"/>
        </w:rPr>
        <w:t>B</w:t>
      </w:r>
      <w:r w:rsidRPr="008231B8">
        <w:rPr>
          <w:rFonts w:hint="eastAsia"/>
        </w:rPr>
        <w:t>．可循环使用的物质是</w:t>
      </w:r>
      <w:r w:rsidRPr="008231B8">
        <w:rPr>
          <w:rFonts w:hint="eastAsia"/>
        </w:rPr>
        <w:t>Na</w:t>
      </w:r>
      <w:r w:rsidRPr="008231B8">
        <w:rPr>
          <w:rFonts w:hint="eastAsia"/>
          <w:vertAlign w:val="subscript"/>
        </w:rPr>
        <w:t>2</w:t>
      </w:r>
      <w:r w:rsidRPr="008231B8">
        <w:rPr>
          <w:rFonts w:hint="eastAsia"/>
        </w:rPr>
        <w:t>SO</w:t>
      </w:r>
      <w:r w:rsidRPr="008231B8">
        <w:rPr>
          <w:rFonts w:hint="eastAsia"/>
          <w:vertAlign w:val="subscript"/>
        </w:rPr>
        <w:t>3</w:t>
      </w:r>
    </w:p>
    <w:p w:rsidR="00765D6F" w:rsidRDefault="00765D6F" w:rsidP="00765D6F">
      <w:pPr>
        <w:tabs>
          <w:tab w:val="left" w:pos="2520"/>
          <w:tab w:val="left" w:pos="4410"/>
          <w:tab w:val="left" w:pos="6300"/>
        </w:tabs>
        <w:ind w:firstLineChars="200" w:firstLine="420"/>
        <w:rPr>
          <w:rFonts w:hint="eastAsia"/>
        </w:rPr>
      </w:pPr>
      <w:r w:rsidRPr="00786F37">
        <w:rPr>
          <w:rFonts w:hint="eastAsia"/>
          <w:u w:val="single"/>
        </w:rPr>
        <w:t>C</w:t>
      </w:r>
      <w:r w:rsidRPr="008231B8">
        <w:rPr>
          <w:rFonts w:hint="eastAsia"/>
        </w:rPr>
        <w:t>．</w:t>
      </w:r>
      <w:r w:rsidRPr="008231B8">
        <w:rPr>
          <w:rFonts w:hint="eastAsia"/>
        </w:rPr>
        <w:t>NaHSO</w:t>
      </w:r>
      <w:r w:rsidRPr="008231B8">
        <w:rPr>
          <w:rFonts w:hint="eastAsia"/>
          <w:vertAlign w:val="subscript"/>
        </w:rPr>
        <w:t>3</w:t>
      </w:r>
      <w:r w:rsidRPr="008231B8">
        <w:rPr>
          <w:rFonts w:hint="eastAsia"/>
        </w:rPr>
        <w:t>中硫元素的化合价是＋</w:t>
      </w:r>
      <w:r w:rsidRPr="008231B8">
        <w:rPr>
          <w:rFonts w:hint="eastAsia"/>
        </w:rPr>
        <w:t>6</w:t>
      </w:r>
      <w:r>
        <w:rPr>
          <w:rFonts w:hint="eastAsia"/>
        </w:rPr>
        <w:t xml:space="preserve">  </w:t>
      </w:r>
      <w:r w:rsidRPr="008231B8">
        <w:rPr>
          <w:rFonts w:hint="eastAsia"/>
        </w:rPr>
        <w:t>D</w:t>
      </w:r>
      <w:r w:rsidRPr="008231B8">
        <w:rPr>
          <w:rFonts w:hint="eastAsia"/>
        </w:rPr>
        <w:t>．反应①说明</w:t>
      </w:r>
      <w:r w:rsidRPr="008231B8">
        <w:rPr>
          <w:rFonts w:hint="eastAsia"/>
        </w:rPr>
        <w:t>SO</w:t>
      </w:r>
      <w:r w:rsidRPr="008231B8">
        <w:rPr>
          <w:rFonts w:hint="eastAsia"/>
          <w:vertAlign w:val="subscript"/>
        </w:rPr>
        <w:t>2</w:t>
      </w:r>
      <w:r w:rsidRPr="008231B8">
        <w:rPr>
          <w:rFonts w:hint="eastAsia"/>
        </w:rPr>
        <w:t>与</w:t>
      </w:r>
      <w:r w:rsidRPr="008231B8">
        <w:rPr>
          <w:rFonts w:hint="eastAsia"/>
        </w:rPr>
        <w:t>CO</w:t>
      </w:r>
      <w:r w:rsidRPr="008231B8">
        <w:rPr>
          <w:rFonts w:hint="eastAsia"/>
          <w:vertAlign w:val="subscript"/>
        </w:rPr>
        <w:t>2</w:t>
      </w:r>
      <w:r w:rsidRPr="008231B8">
        <w:rPr>
          <w:rFonts w:hint="eastAsia"/>
        </w:rPr>
        <w:t>有相似的化学性质</w:t>
      </w:r>
    </w:p>
    <w:p w:rsidR="00765D6F" w:rsidRDefault="00765D6F" w:rsidP="00765D6F">
      <w:pPr>
        <w:tabs>
          <w:tab w:val="left" w:pos="2520"/>
          <w:tab w:val="left" w:pos="4410"/>
          <w:tab w:val="left" w:pos="6300"/>
        </w:tabs>
        <w:rPr>
          <w:rFonts w:hint="eastAsia"/>
        </w:rPr>
      </w:pPr>
      <w:r>
        <w:rPr>
          <w:rFonts w:hint="eastAsia"/>
        </w:rPr>
        <w:t>六</w:t>
      </w:r>
      <w:r>
        <w:rPr>
          <w:rFonts w:hint="eastAsia"/>
        </w:rPr>
        <w:t xml:space="preserve">  </w:t>
      </w:r>
      <w:r>
        <w:rPr>
          <w:rFonts w:hint="eastAsia"/>
        </w:rPr>
        <w:t>填空题（共</w:t>
      </w:r>
      <w:r>
        <w:rPr>
          <w:rFonts w:hint="eastAsia"/>
        </w:rPr>
        <w:t>16</w:t>
      </w:r>
      <w:r>
        <w:rPr>
          <w:rFonts w:hint="eastAsia"/>
        </w:rPr>
        <w:t>分，每空</w:t>
      </w:r>
      <w:r>
        <w:rPr>
          <w:rFonts w:hint="eastAsia"/>
        </w:rPr>
        <w:t>1</w:t>
      </w:r>
      <w:r>
        <w:rPr>
          <w:rFonts w:hint="eastAsia"/>
        </w:rPr>
        <w:t>分，请将正确答案填入答题</w:t>
      </w:r>
      <w:r>
        <w:rPr>
          <w:rFonts w:hint="eastAsia"/>
        </w:rPr>
        <w:t xml:space="preserve"> </w:t>
      </w:r>
      <w:r>
        <w:rPr>
          <w:rFonts w:hint="eastAsia"/>
        </w:rPr>
        <w:t>卡）</w:t>
      </w:r>
    </w:p>
    <w:p w:rsidR="00765D6F" w:rsidRPr="008231B8" w:rsidRDefault="00765D6F" w:rsidP="00765D6F">
      <w:pPr>
        <w:tabs>
          <w:tab w:val="left" w:pos="2520"/>
          <w:tab w:val="left" w:pos="4410"/>
          <w:tab w:val="left" w:pos="6300"/>
        </w:tabs>
        <w:ind w:left="420" w:hangingChars="200" w:hanging="420"/>
        <w:rPr>
          <w:rFonts w:hint="eastAsia"/>
        </w:rPr>
      </w:pPr>
      <w:r>
        <w:rPr>
          <w:rFonts w:hint="eastAsia"/>
        </w:rPr>
        <w:t>1</w:t>
      </w:r>
      <w:r w:rsidRPr="008231B8">
        <w:rPr>
          <w:rFonts w:hint="eastAsia"/>
        </w:rPr>
        <w:t>．</w:t>
      </w:r>
      <w:r>
        <w:rPr>
          <w:rFonts w:hint="eastAsia"/>
        </w:rPr>
        <w:t>(4</w:t>
      </w:r>
      <w:r w:rsidRPr="008231B8">
        <w:rPr>
          <w:rFonts w:hint="eastAsia"/>
        </w:rPr>
        <w:t>分</w:t>
      </w:r>
      <w:r w:rsidRPr="008231B8">
        <w:rPr>
          <w:rFonts w:hint="eastAsia"/>
        </w:rPr>
        <w:t>)</w:t>
      </w:r>
      <w:r w:rsidRPr="008231B8">
        <w:rPr>
          <w:rFonts w:hint="eastAsia"/>
        </w:rPr>
        <w:t>在点燃条件下，</w:t>
      </w:r>
      <w:r w:rsidRPr="008231B8">
        <w:rPr>
          <w:rFonts w:hint="eastAsia"/>
        </w:rPr>
        <w:t>A</w:t>
      </w:r>
      <w:r w:rsidRPr="008231B8">
        <w:rPr>
          <w:rFonts w:hint="eastAsia"/>
        </w:rPr>
        <w:t>和</w:t>
      </w:r>
      <w:r w:rsidRPr="008231B8">
        <w:rPr>
          <w:rFonts w:hint="eastAsia"/>
        </w:rPr>
        <w:t>B</w:t>
      </w:r>
      <w:r w:rsidRPr="008231B8">
        <w:rPr>
          <w:rFonts w:hint="eastAsia"/>
        </w:rPr>
        <w:t>反应生成</w:t>
      </w:r>
      <w:r w:rsidRPr="008231B8">
        <w:rPr>
          <w:rFonts w:hint="eastAsia"/>
        </w:rPr>
        <w:t>C</w:t>
      </w:r>
      <w:r w:rsidRPr="008231B8">
        <w:rPr>
          <w:rFonts w:hint="eastAsia"/>
        </w:rPr>
        <w:t>和</w:t>
      </w:r>
      <w:r w:rsidRPr="008231B8">
        <w:rPr>
          <w:rFonts w:hint="eastAsia"/>
        </w:rPr>
        <w:t>D</w:t>
      </w:r>
      <w:r w:rsidRPr="008231B8">
        <w:rPr>
          <w:rFonts w:hint="eastAsia"/>
        </w:rPr>
        <w:t>。反应前后分子种类变化的微观示意图如下所示。</w:t>
      </w:r>
    </w:p>
    <w:p w:rsidR="00765D6F" w:rsidRPr="008231B8" w:rsidRDefault="00765D6F" w:rsidP="00765D6F">
      <w:pPr>
        <w:tabs>
          <w:tab w:val="left" w:pos="2520"/>
          <w:tab w:val="left" w:pos="4410"/>
          <w:tab w:val="left" w:pos="6300"/>
        </w:tabs>
        <w:jc w:val="center"/>
        <w:rPr>
          <w:rFonts w:hint="eastAsia"/>
        </w:rPr>
      </w:pPr>
      <w:r>
        <w:rPr>
          <w:rFonts w:hint="eastAsia"/>
          <w:noProof/>
        </w:rPr>
        <w:drawing>
          <wp:inline distT="0" distB="0" distL="0" distR="0">
            <wp:extent cx="4629150" cy="1333500"/>
            <wp:effectExtent l="19050" t="0" r="0" b="0"/>
            <wp:docPr id="5914" name="图片 59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4" descr=" "/>
                    <pic:cNvPicPr>
                      <a:picLocks noChangeAspect="1" noChangeArrowheads="1"/>
                    </pic:cNvPicPr>
                  </pic:nvPicPr>
                  <pic:blipFill>
                    <a:blip r:embed="rId12"/>
                    <a:srcRect/>
                    <a:stretch>
                      <a:fillRect/>
                    </a:stretch>
                  </pic:blipFill>
                  <pic:spPr bwMode="auto">
                    <a:xfrm>
                      <a:off x="0" y="0"/>
                      <a:ext cx="4629150" cy="1333500"/>
                    </a:xfrm>
                    <a:prstGeom prst="rect">
                      <a:avLst/>
                    </a:prstGeom>
                    <a:noFill/>
                    <a:ln w="9525">
                      <a:noFill/>
                      <a:miter lim="800000"/>
                      <a:headEnd/>
                      <a:tailEnd/>
                    </a:ln>
                  </pic:spPr>
                </pic:pic>
              </a:graphicData>
            </a:graphic>
          </wp:inline>
        </w:drawing>
      </w:r>
    </w:p>
    <w:p w:rsidR="00765D6F" w:rsidRPr="008231B8" w:rsidRDefault="00765D6F" w:rsidP="00765D6F">
      <w:pPr>
        <w:tabs>
          <w:tab w:val="left" w:pos="2520"/>
          <w:tab w:val="left" w:pos="4410"/>
          <w:tab w:val="left" w:pos="6300"/>
        </w:tabs>
        <w:rPr>
          <w:rFonts w:hint="eastAsia"/>
        </w:rPr>
      </w:pPr>
      <w:r w:rsidRPr="008231B8">
        <w:rPr>
          <w:rFonts w:hint="eastAsia"/>
        </w:rPr>
        <w:t>请回答以下问题：</w:t>
      </w:r>
    </w:p>
    <w:p w:rsidR="00765D6F" w:rsidRPr="008231B8" w:rsidRDefault="00765D6F" w:rsidP="00765D6F">
      <w:pPr>
        <w:tabs>
          <w:tab w:val="left" w:pos="2520"/>
          <w:tab w:val="left" w:pos="4410"/>
          <w:tab w:val="left" w:pos="6300"/>
        </w:tabs>
        <w:rPr>
          <w:rFonts w:hint="eastAsia"/>
        </w:rPr>
      </w:pPr>
      <w:r w:rsidRPr="008231B8">
        <w:rPr>
          <w:rFonts w:hint="eastAsia"/>
        </w:rPr>
        <w:t>(1)1</w:t>
      </w:r>
      <w:r w:rsidRPr="008231B8">
        <w:rPr>
          <w:rFonts w:hint="eastAsia"/>
        </w:rPr>
        <w:t>个</w:t>
      </w:r>
      <w:r w:rsidRPr="008231B8">
        <w:rPr>
          <w:rFonts w:hint="eastAsia"/>
        </w:rPr>
        <w:t>B</w:t>
      </w:r>
      <w:r w:rsidRPr="008231B8">
        <w:rPr>
          <w:rFonts w:hint="eastAsia"/>
        </w:rPr>
        <w:t>分子中含有</w:t>
      </w:r>
      <w:r w:rsidRPr="00880665">
        <w:rPr>
          <w:rFonts w:ascii="宋体" w:hAnsi="宋体" w:hint="eastAsia"/>
        </w:rPr>
        <w:t>_</w:t>
      </w:r>
      <w:r w:rsidRPr="008231B8">
        <w:rPr>
          <w:rFonts w:hint="eastAsia"/>
        </w:rPr>
        <w:t>____</w:t>
      </w:r>
      <w:r w:rsidRPr="008231B8">
        <w:rPr>
          <w:rFonts w:hint="eastAsia"/>
        </w:rPr>
        <w:t>个原子。</w:t>
      </w:r>
      <w:r w:rsidRPr="008231B8">
        <w:rPr>
          <w:rFonts w:hint="eastAsia"/>
        </w:rPr>
        <w:t>(2)A</w:t>
      </w:r>
      <w:r w:rsidRPr="008231B8">
        <w:rPr>
          <w:rFonts w:hint="eastAsia"/>
        </w:rPr>
        <w:t>中氮元素和氢元素的质量比为</w:t>
      </w:r>
      <w:r w:rsidRPr="008231B8">
        <w:rPr>
          <w:rFonts w:hint="eastAsia"/>
        </w:rPr>
        <w:t>_</w:t>
      </w:r>
      <w:r w:rsidRPr="00880665">
        <w:rPr>
          <w:rFonts w:ascii="宋体" w:hAnsi="宋体" w:hint="eastAsia"/>
        </w:rPr>
        <w:t>_</w:t>
      </w:r>
      <w:r w:rsidRPr="008231B8">
        <w:rPr>
          <w:rFonts w:hint="eastAsia"/>
        </w:rPr>
        <w:t>____</w:t>
      </w:r>
      <w:r w:rsidRPr="008231B8">
        <w:rPr>
          <w:rFonts w:hint="eastAsia"/>
        </w:rPr>
        <w:t>。</w:t>
      </w:r>
    </w:p>
    <w:p w:rsidR="00765D6F" w:rsidRPr="008231B8" w:rsidRDefault="00765D6F" w:rsidP="00765D6F">
      <w:pPr>
        <w:tabs>
          <w:tab w:val="left" w:pos="2520"/>
          <w:tab w:val="left" w:pos="4410"/>
          <w:tab w:val="left" w:pos="6300"/>
        </w:tabs>
        <w:rPr>
          <w:rFonts w:hint="eastAsia"/>
        </w:rPr>
      </w:pPr>
      <w:r w:rsidRPr="008231B8">
        <w:rPr>
          <w:rFonts w:hint="eastAsia"/>
        </w:rPr>
        <w:t>(3)4</w:t>
      </w:r>
      <w:r w:rsidRPr="008231B8">
        <w:rPr>
          <w:rFonts w:hint="eastAsia"/>
        </w:rPr>
        <w:t>种物质中，属于化合物的是</w:t>
      </w:r>
      <w:r w:rsidRPr="008231B8">
        <w:rPr>
          <w:rFonts w:hint="eastAsia"/>
        </w:rPr>
        <w:t>_</w:t>
      </w:r>
      <w:r w:rsidRPr="00880665">
        <w:rPr>
          <w:rFonts w:ascii="宋体" w:hAnsi="宋体" w:hint="eastAsia"/>
        </w:rPr>
        <w:t>_</w:t>
      </w:r>
      <w:r w:rsidRPr="008231B8">
        <w:rPr>
          <w:rFonts w:hint="eastAsia"/>
        </w:rPr>
        <w:t>____(</w:t>
      </w:r>
      <w:r w:rsidRPr="008231B8">
        <w:rPr>
          <w:rFonts w:hint="eastAsia"/>
        </w:rPr>
        <w:t>填图中字母</w:t>
      </w:r>
      <w:r w:rsidRPr="008231B8">
        <w:rPr>
          <w:rFonts w:hint="eastAsia"/>
        </w:rPr>
        <w:t>)</w:t>
      </w:r>
      <w:r w:rsidRPr="008231B8">
        <w:rPr>
          <w:rFonts w:hint="eastAsia"/>
        </w:rPr>
        <w:t>。</w:t>
      </w:r>
      <w:r w:rsidRPr="008231B8">
        <w:rPr>
          <w:rFonts w:hint="eastAsia"/>
        </w:rPr>
        <w:t>(4)</w:t>
      </w:r>
      <w:r w:rsidRPr="008231B8">
        <w:rPr>
          <w:rFonts w:hint="eastAsia"/>
        </w:rPr>
        <w:t>该反应的基本反应类型为</w:t>
      </w:r>
      <w:r w:rsidRPr="008231B8">
        <w:rPr>
          <w:rFonts w:hint="eastAsia"/>
        </w:rPr>
        <w:t>_</w:t>
      </w:r>
      <w:r w:rsidRPr="00880665">
        <w:rPr>
          <w:rFonts w:ascii="宋体" w:hAnsi="宋体" w:hint="eastAsia"/>
        </w:rPr>
        <w:t>_</w:t>
      </w:r>
      <w:r w:rsidRPr="008231B8">
        <w:rPr>
          <w:rFonts w:hint="eastAsia"/>
        </w:rPr>
        <w:t>____</w:t>
      </w:r>
      <w:r w:rsidRPr="008231B8">
        <w:rPr>
          <w:rFonts w:hint="eastAsia"/>
        </w:rPr>
        <w:t>。</w:t>
      </w:r>
      <w:r>
        <w:rPr>
          <w:rFonts w:hint="eastAsia"/>
        </w:rPr>
        <w:t>2</w:t>
      </w:r>
      <w:r w:rsidRPr="008231B8">
        <w:rPr>
          <w:rFonts w:hint="eastAsia"/>
        </w:rPr>
        <w:t>．</w:t>
      </w:r>
      <w:r w:rsidRPr="008231B8">
        <w:rPr>
          <w:rFonts w:hint="eastAsia"/>
        </w:rPr>
        <w:t>(5</w:t>
      </w:r>
      <w:r w:rsidRPr="008231B8">
        <w:rPr>
          <w:rFonts w:hint="eastAsia"/>
        </w:rPr>
        <w:t>分</w:t>
      </w:r>
      <w:r w:rsidRPr="008231B8">
        <w:rPr>
          <w:rFonts w:hint="eastAsia"/>
        </w:rPr>
        <w:t>)</w:t>
      </w:r>
      <w:r w:rsidRPr="008231B8">
        <w:rPr>
          <w:rFonts w:hint="eastAsia"/>
        </w:rPr>
        <w:t>化学与生活息息相关。</w:t>
      </w:r>
    </w:p>
    <w:p w:rsidR="00765D6F" w:rsidRDefault="00765D6F" w:rsidP="00765D6F">
      <w:pPr>
        <w:tabs>
          <w:tab w:val="left" w:pos="2520"/>
          <w:tab w:val="left" w:pos="4410"/>
          <w:tab w:val="left" w:pos="6300"/>
        </w:tabs>
        <w:ind w:left="315" w:hangingChars="150" w:hanging="315"/>
        <w:rPr>
          <w:rFonts w:hint="eastAsia"/>
        </w:rPr>
      </w:pPr>
      <w:r w:rsidRPr="008231B8">
        <w:rPr>
          <w:rFonts w:hint="eastAsia"/>
        </w:rPr>
        <w:t>(1)</w:t>
      </w:r>
      <w:r w:rsidRPr="008231B8">
        <w:rPr>
          <w:rFonts w:hint="eastAsia"/>
        </w:rPr>
        <w:t>青少年成长需要充足的蛋白质和钙。这里的</w:t>
      </w:r>
      <w:r w:rsidRPr="00066109">
        <w:rPr>
          <w:rFonts w:ascii="宋体" w:hAnsi="宋体" w:hint="eastAsia"/>
        </w:rPr>
        <w:t>“</w:t>
      </w:r>
      <w:r w:rsidRPr="008231B8">
        <w:rPr>
          <w:rFonts w:hint="eastAsia"/>
        </w:rPr>
        <w:t>钙</w:t>
      </w:r>
      <w:r w:rsidRPr="00066109">
        <w:rPr>
          <w:rFonts w:ascii="宋体" w:hAnsi="宋体" w:hint="eastAsia"/>
        </w:rPr>
        <w:t>”</w:t>
      </w:r>
      <w:r w:rsidRPr="008231B8">
        <w:rPr>
          <w:rFonts w:hint="eastAsia"/>
        </w:rPr>
        <w:t>是指</w:t>
      </w:r>
      <w:r w:rsidRPr="008231B8">
        <w:rPr>
          <w:rFonts w:hint="eastAsia"/>
        </w:rPr>
        <w:t>_</w:t>
      </w:r>
      <w:r w:rsidRPr="00880665">
        <w:rPr>
          <w:rFonts w:ascii="宋体" w:hAnsi="宋体" w:hint="eastAsia"/>
        </w:rPr>
        <w:t>_</w:t>
      </w:r>
      <w:r w:rsidRPr="008231B8">
        <w:rPr>
          <w:rFonts w:hint="eastAsia"/>
        </w:rPr>
        <w:t>____(</w:t>
      </w:r>
      <w:r w:rsidRPr="008231B8">
        <w:rPr>
          <w:rFonts w:hint="eastAsia"/>
        </w:rPr>
        <w:t>填</w:t>
      </w:r>
      <w:r w:rsidRPr="00066109">
        <w:rPr>
          <w:rFonts w:ascii="宋体" w:hAnsi="宋体" w:hint="eastAsia"/>
        </w:rPr>
        <w:t>“</w:t>
      </w:r>
      <w:r w:rsidRPr="008231B8">
        <w:rPr>
          <w:rFonts w:hint="eastAsia"/>
        </w:rPr>
        <w:t>分子</w:t>
      </w:r>
      <w:r w:rsidRPr="00066109">
        <w:rPr>
          <w:rFonts w:ascii="宋体" w:hAnsi="宋体" w:hint="eastAsia"/>
        </w:rPr>
        <w:t>”</w:t>
      </w:r>
      <w:r w:rsidRPr="008231B8">
        <w:rPr>
          <w:rFonts w:hint="eastAsia"/>
        </w:rPr>
        <w:t>或</w:t>
      </w:r>
      <w:r w:rsidRPr="00066109">
        <w:rPr>
          <w:rFonts w:ascii="宋体" w:hAnsi="宋体" w:hint="eastAsia"/>
        </w:rPr>
        <w:t>“</w:t>
      </w:r>
      <w:r w:rsidRPr="008231B8">
        <w:rPr>
          <w:rFonts w:hint="eastAsia"/>
        </w:rPr>
        <w:t>元素</w:t>
      </w:r>
      <w:r w:rsidRPr="00066109">
        <w:rPr>
          <w:rFonts w:ascii="宋体" w:hAnsi="宋体" w:hint="eastAsia"/>
        </w:rPr>
        <w:t>”</w:t>
      </w:r>
      <w:r w:rsidRPr="008231B8">
        <w:rPr>
          <w:rFonts w:hint="eastAsia"/>
        </w:rPr>
        <w:t>)</w:t>
      </w:r>
      <w:r w:rsidRPr="008231B8">
        <w:rPr>
          <w:rFonts w:hint="eastAsia"/>
        </w:rPr>
        <w:t>。下列食品中，能提供丰富蛋白质的是</w:t>
      </w:r>
      <w:r w:rsidRPr="008231B8">
        <w:rPr>
          <w:rFonts w:hint="eastAsia"/>
        </w:rPr>
        <w:t>_</w:t>
      </w:r>
      <w:r w:rsidRPr="00880665">
        <w:rPr>
          <w:rFonts w:ascii="宋体" w:hAnsi="宋体" w:hint="eastAsia"/>
        </w:rPr>
        <w:t>_</w:t>
      </w:r>
      <w:r w:rsidRPr="008231B8">
        <w:rPr>
          <w:rFonts w:hint="eastAsia"/>
        </w:rPr>
        <w:t>____(</w:t>
      </w:r>
      <w:r w:rsidRPr="008231B8">
        <w:rPr>
          <w:rFonts w:hint="eastAsia"/>
        </w:rPr>
        <w:t>填字母序号</w:t>
      </w:r>
      <w:r w:rsidRPr="008231B8">
        <w:rPr>
          <w:rFonts w:hint="eastAsia"/>
        </w:rPr>
        <w:t>)</w:t>
      </w:r>
      <w:r w:rsidRPr="008231B8">
        <w:rPr>
          <w:rFonts w:hint="eastAsia"/>
        </w:rPr>
        <w:t>。</w:t>
      </w:r>
    </w:p>
    <w:p w:rsidR="00765D6F" w:rsidRPr="008231B8" w:rsidRDefault="00765D6F" w:rsidP="00765D6F">
      <w:pPr>
        <w:tabs>
          <w:tab w:val="left" w:pos="2520"/>
          <w:tab w:val="left" w:pos="4410"/>
          <w:tab w:val="left" w:pos="6300"/>
        </w:tabs>
        <w:jc w:val="center"/>
        <w:rPr>
          <w:rFonts w:hint="eastAsia"/>
        </w:rPr>
      </w:pPr>
      <w:r>
        <w:rPr>
          <w:rFonts w:hint="eastAsia"/>
          <w:noProof/>
        </w:rPr>
        <w:lastRenderedPageBreak/>
        <w:drawing>
          <wp:inline distT="0" distB="0" distL="0" distR="0">
            <wp:extent cx="3476625" cy="1200150"/>
            <wp:effectExtent l="19050" t="0" r="9525" b="0"/>
            <wp:docPr id="5915" name="图片 59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5" descr=" "/>
                    <pic:cNvPicPr>
                      <a:picLocks noChangeAspect="1" noChangeArrowheads="1"/>
                    </pic:cNvPicPr>
                  </pic:nvPicPr>
                  <pic:blipFill>
                    <a:blip r:embed="rId13"/>
                    <a:srcRect/>
                    <a:stretch>
                      <a:fillRect/>
                    </a:stretch>
                  </pic:blipFill>
                  <pic:spPr bwMode="auto">
                    <a:xfrm>
                      <a:off x="0" y="0"/>
                      <a:ext cx="3476625" cy="1200150"/>
                    </a:xfrm>
                    <a:prstGeom prst="rect">
                      <a:avLst/>
                    </a:prstGeom>
                    <a:noFill/>
                    <a:ln w="9525">
                      <a:noFill/>
                      <a:miter lim="800000"/>
                      <a:headEnd/>
                      <a:tailEnd/>
                    </a:ln>
                  </pic:spPr>
                </pic:pic>
              </a:graphicData>
            </a:graphic>
          </wp:inline>
        </w:drawing>
      </w:r>
    </w:p>
    <w:p w:rsidR="00765D6F" w:rsidRPr="008231B8" w:rsidRDefault="00765D6F" w:rsidP="00765D6F">
      <w:pPr>
        <w:tabs>
          <w:tab w:val="left" w:pos="2520"/>
          <w:tab w:val="left" w:pos="4410"/>
          <w:tab w:val="left" w:pos="6300"/>
        </w:tabs>
        <w:ind w:leftChars="200" w:left="630" w:hangingChars="100" w:hanging="210"/>
        <w:rPr>
          <w:rFonts w:hint="eastAsia"/>
        </w:rPr>
      </w:pPr>
      <w:r w:rsidRPr="008231B8">
        <w:rPr>
          <w:rFonts w:hint="eastAsia"/>
        </w:rPr>
        <w:t>(2)</w:t>
      </w:r>
      <w:r w:rsidRPr="008231B8">
        <w:rPr>
          <w:rFonts w:hint="eastAsia"/>
        </w:rPr>
        <w:t>将浑浊的河水用如下图所示的简易净水器进行净化，其中活性炭的作用是</w:t>
      </w:r>
      <w:r w:rsidRPr="008231B8">
        <w:rPr>
          <w:rFonts w:hint="eastAsia"/>
        </w:rPr>
        <w:t>__</w:t>
      </w:r>
      <w:r w:rsidRPr="00880665">
        <w:rPr>
          <w:rFonts w:ascii="宋体" w:hAnsi="宋体" w:hint="eastAsia"/>
        </w:rPr>
        <w:t>_</w:t>
      </w:r>
      <w:r w:rsidRPr="008231B8">
        <w:rPr>
          <w:rFonts w:hint="eastAsia"/>
        </w:rPr>
        <w:t>___</w:t>
      </w:r>
      <w:r w:rsidRPr="008231B8">
        <w:rPr>
          <w:rFonts w:hint="eastAsia"/>
        </w:rPr>
        <w:t>，用此装置净化后得到的水属于</w:t>
      </w:r>
      <w:r w:rsidRPr="008231B8">
        <w:rPr>
          <w:rFonts w:hint="eastAsia"/>
        </w:rPr>
        <w:t>______(</w:t>
      </w:r>
      <w:r w:rsidRPr="008231B8">
        <w:rPr>
          <w:rFonts w:hint="eastAsia"/>
        </w:rPr>
        <w:t>填</w:t>
      </w:r>
      <w:r w:rsidRPr="00066109">
        <w:rPr>
          <w:rFonts w:ascii="宋体" w:hAnsi="宋体" w:hint="eastAsia"/>
        </w:rPr>
        <w:t>“</w:t>
      </w:r>
      <w:r w:rsidRPr="008231B8">
        <w:rPr>
          <w:rFonts w:hint="eastAsia"/>
        </w:rPr>
        <w:t>纯净物</w:t>
      </w:r>
      <w:r w:rsidRPr="00066109">
        <w:rPr>
          <w:rFonts w:ascii="宋体" w:hAnsi="宋体" w:hint="eastAsia"/>
        </w:rPr>
        <w:t>”</w:t>
      </w:r>
      <w:r w:rsidRPr="008231B8">
        <w:rPr>
          <w:rFonts w:hint="eastAsia"/>
        </w:rPr>
        <w:t>或</w:t>
      </w:r>
      <w:r w:rsidRPr="00066109">
        <w:rPr>
          <w:rFonts w:ascii="宋体" w:hAnsi="宋体" w:hint="eastAsia"/>
        </w:rPr>
        <w:t>“</w:t>
      </w:r>
      <w:r w:rsidRPr="008231B8">
        <w:rPr>
          <w:rFonts w:hint="eastAsia"/>
        </w:rPr>
        <w:t>混合物</w:t>
      </w:r>
      <w:r w:rsidRPr="00066109">
        <w:rPr>
          <w:rFonts w:ascii="宋体" w:hAnsi="宋体" w:hint="eastAsia"/>
        </w:rPr>
        <w:t>”</w:t>
      </w:r>
      <w:r w:rsidRPr="008231B8">
        <w:rPr>
          <w:rFonts w:hint="eastAsia"/>
        </w:rPr>
        <w:t>)</w:t>
      </w:r>
      <w:r w:rsidRPr="008231B8">
        <w:rPr>
          <w:rFonts w:hint="eastAsia"/>
        </w:rPr>
        <w:t>。</w:t>
      </w:r>
    </w:p>
    <w:p w:rsidR="00765D6F" w:rsidRPr="008231B8" w:rsidRDefault="00765D6F" w:rsidP="00765D6F">
      <w:pPr>
        <w:tabs>
          <w:tab w:val="left" w:pos="2520"/>
          <w:tab w:val="left" w:pos="4410"/>
          <w:tab w:val="left" w:pos="6300"/>
        </w:tabs>
        <w:ind w:leftChars="200" w:left="420"/>
        <w:jc w:val="center"/>
        <w:rPr>
          <w:rFonts w:hint="eastAsia"/>
        </w:rPr>
      </w:pPr>
      <w:r>
        <w:rPr>
          <w:rFonts w:hint="eastAsia"/>
          <w:noProof/>
        </w:rPr>
        <w:drawing>
          <wp:inline distT="0" distB="0" distL="0" distR="0">
            <wp:extent cx="838200" cy="752475"/>
            <wp:effectExtent l="19050" t="0" r="0" b="0"/>
            <wp:docPr id="5916" name="图片 59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6" descr=" "/>
                    <pic:cNvPicPr>
                      <a:picLocks noChangeAspect="1" noChangeArrowheads="1"/>
                    </pic:cNvPicPr>
                  </pic:nvPicPr>
                  <pic:blipFill>
                    <a:blip r:embed="rId14"/>
                    <a:srcRect/>
                    <a:stretch>
                      <a:fillRect/>
                    </a:stretch>
                  </pic:blipFill>
                  <pic:spPr bwMode="auto">
                    <a:xfrm>
                      <a:off x="0" y="0"/>
                      <a:ext cx="838200" cy="752475"/>
                    </a:xfrm>
                    <a:prstGeom prst="rect">
                      <a:avLst/>
                    </a:prstGeom>
                    <a:noFill/>
                    <a:ln w="9525">
                      <a:noFill/>
                      <a:miter lim="800000"/>
                      <a:headEnd/>
                      <a:tailEnd/>
                    </a:ln>
                  </pic:spPr>
                </pic:pic>
              </a:graphicData>
            </a:graphic>
          </wp:inline>
        </w:drawing>
      </w:r>
    </w:p>
    <w:p w:rsidR="00765D6F" w:rsidRPr="008231B8" w:rsidRDefault="00765D6F" w:rsidP="00765D6F">
      <w:pPr>
        <w:tabs>
          <w:tab w:val="left" w:pos="2520"/>
          <w:tab w:val="left" w:pos="4410"/>
          <w:tab w:val="left" w:pos="6300"/>
        </w:tabs>
        <w:ind w:firstLineChars="200" w:firstLine="420"/>
        <w:rPr>
          <w:rFonts w:hint="eastAsia"/>
        </w:rPr>
      </w:pPr>
      <w:r w:rsidRPr="008231B8">
        <w:rPr>
          <w:rFonts w:hint="eastAsia"/>
        </w:rPr>
        <w:t>(3)</w:t>
      </w:r>
      <w:r>
        <w:rPr>
          <w:rFonts w:hint="eastAsia"/>
        </w:rPr>
        <w:t>我国是一个缺水的国家</w:t>
      </w:r>
      <w:r w:rsidRPr="008231B8">
        <w:rPr>
          <w:rFonts w:hint="eastAsia"/>
        </w:rPr>
        <w:t>，应大力提倡节约用水，请你写出一条节水措施</w:t>
      </w:r>
      <w:r w:rsidRPr="008231B8">
        <w:rPr>
          <w:rFonts w:hint="eastAsia"/>
        </w:rPr>
        <w:t>_</w:t>
      </w:r>
      <w:r w:rsidRPr="00880665">
        <w:rPr>
          <w:rFonts w:ascii="宋体" w:hAnsi="宋体" w:hint="eastAsia"/>
        </w:rPr>
        <w:t>_</w:t>
      </w:r>
      <w:r w:rsidRPr="008231B8">
        <w:rPr>
          <w:rFonts w:hint="eastAsia"/>
        </w:rPr>
        <w:t>____</w:t>
      </w:r>
      <w:r w:rsidRPr="008231B8">
        <w:rPr>
          <w:rFonts w:hint="eastAsia"/>
        </w:rPr>
        <w:t>。</w:t>
      </w:r>
    </w:p>
    <w:p w:rsidR="00765D6F" w:rsidRPr="008231B8" w:rsidRDefault="00765D6F" w:rsidP="00765D6F">
      <w:pPr>
        <w:tabs>
          <w:tab w:val="left" w:pos="2520"/>
          <w:tab w:val="left" w:pos="4410"/>
          <w:tab w:val="left" w:pos="6300"/>
        </w:tabs>
        <w:rPr>
          <w:rFonts w:hint="eastAsia"/>
        </w:rPr>
      </w:pPr>
      <w:r>
        <w:rPr>
          <w:rFonts w:hint="eastAsia"/>
        </w:rPr>
        <w:t>3</w:t>
      </w:r>
      <w:r w:rsidRPr="008231B8">
        <w:rPr>
          <w:rFonts w:hint="eastAsia"/>
        </w:rPr>
        <w:t>．</w:t>
      </w:r>
      <w:r>
        <w:rPr>
          <w:rFonts w:hint="eastAsia"/>
        </w:rPr>
        <w:t>(3</w:t>
      </w:r>
      <w:r w:rsidRPr="008231B8">
        <w:rPr>
          <w:rFonts w:hint="eastAsia"/>
        </w:rPr>
        <w:t>分</w:t>
      </w:r>
      <w:r w:rsidRPr="008231B8">
        <w:rPr>
          <w:rFonts w:hint="eastAsia"/>
        </w:rPr>
        <w:t>)</w:t>
      </w:r>
      <w:r w:rsidRPr="008231B8">
        <w:rPr>
          <w:rFonts w:hint="eastAsia"/>
        </w:rPr>
        <w:t>随着经济的发展，能源与环境成为人们日益关注的问题。</w:t>
      </w:r>
    </w:p>
    <w:p w:rsidR="00765D6F" w:rsidRDefault="00765D6F" w:rsidP="00765D6F">
      <w:pPr>
        <w:rPr>
          <w:rFonts w:hint="eastAsia"/>
        </w:rPr>
      </w:pPr>
      <w:r>
        <w:rPr>
          <w:rFonts w:hint="eastAsia"/>
        </w:rPr>
        <w:t>(1</w:t>
      </w:r>
      <w:r w:rsidRPr="008231B8">
        <w:rPr>
          <w:rFonts w:hint="eastAsia"/>
        </w:rPr>
        <w:t>)</w:t>
      </w:r>
      <w:r w:rsidRPr="008231B8">
        <w:rPr>
          <w:rFonts w:hint="eastAsia"/>
        </w:rPr>
        <w:t>化石燃料燃烧都会产生二氧化碳，它是空气中含量最多的温室气体</w:t>
      </w:r>
      <w:r>
        <w:rPr>
          <w:rFonts w:hint="eastAsia"/>
        </w:rPr>
        <w:t>，</w:t>
      </w:r>
      <w:r w:rsidRPr="008231B8">
        <w:rPr>
          <w:rFonts w:hint="eastAsia"/>
        </w:rPr>
        <w:t>为减少它的排放，</w:t>
      </w:r>
    </w:p>
    <w:p w:rsidR="00765D6F" w:rsidRPr="008231B8" w:rsidRDefault="00765D6F" w:rsidP="00765D6F">
      <w:pPr>
        <w:tabs>
          <w:tab w:val="left" w:pos="2520"/>
          <w:tab w:val="left" w:pos="4410"/>
          <w:tab w:val="left" w:pos="6300"/>
        </w:tabs>
        <w:ind w:leftChars="200" w:left="630" w:hangingChars="100" w:hanging="210"/>
        <w:rPr>
          <w:rFonts w:hint="eastAsia"/>
        </w:rPr>
      </w:pPr>
      <w:r w:rsidRPr="008231B8">
        <w:rPr>
          <w:rFonts w:hint="eastAsia"/>
        </w:rPr>
        <w:t>科学家致力于研究将过多的二氧化碳和氢气在催化剂和加热的条件下反应，转化为水和甲烷。该反应的化学方程式为</w:t>
      </w:r>
      <w:r>
        <w:rPr>
          <w:rFonts w:hint="eastAsia"/>
        </w:rPr>
        <w:t>——</w:t>
      </w:r>
      <w:r>
        <w:rPr>
          <w:rFonts w:hint="eastAsia"/>
        </w:rPr>
        <w:t>_</w:t>
      </w:r>
      <w:r w:rsidRPr="008231B8">
        <w:rPr>
          <w:rFonts w:hint="eastAsia"/>
        </w:rPr>
        <w:t>。</w:t>
      </w:r>
    </w:p>
    <w:p w:rsidR="00765D6F" w:rsidRPr="008231B8" w:rsidRDefault="00765D6F" w:rsidP="00765D6F">
      <w:pPr>
        <w:tabs>
          <w:tab w:val="left" w:pos="2520"/>
          <w:tab w:val="left" w:pos="4410"/>
          <w:tab w:val="left" w:pos="6300"/>
        </w:tabs>
        <w:ind w:left="315" w:hangingChars="150" w:hanging="315"/>
        <w:rPr>
          <w:rFonts w:hint="eastAsia"/>
        </w:rPr>
      </w:pPr>
      <w:r>
        <w:rPr>
          <w:rFonts w:hint="eastAsia"/>
        </w:rPr>
        <w:t>(2</w:t>
      </w:r>
      <w:r w:rsidRPr="008231B8">
        <w:rPr>
          <w:rFonts w:hint="eastAsia"/>
        </w:rPr>
        <w:t>)</w:t>
      </w:r>
      <w:r w:rsidRPr="00066109">
        <w:rPr>
          <w:rFonts w:ascii="宋体" w:hAnsi="宋体" w:hint="eastAsia"/>
        </w:rPr>
        <w:t>“</w:t>
      </w:r>
      <w:r w:rsidRPr="008231B8">
        <w:rPr>
          <w:rFonts w:hint="eastAsia"/>
        </w:rPr>
        <w:t>绿色化学</w:t>
      </w:r>
      <w:r w:rsidRPr="00066109">
        <w:rPr>
          <w:rFonts w:ascii="宋体" w:hAnsi="宋体" w:hint="eastAsia"/>
        </w:rPr>
        <w:t>”</w:t>
      </w:r>
      <w:r w:rsidRPr="008231B8">
        <w:rPr>
          <w:rFonts w:hint="eastAsia"/>
        </w:rPr>
        <w:t>的特点之一是</w:t>
      </w:r>
      <w:r w:rsidRPr="00066109">
        <w:rPr>
          <w:rFonts w:ascii="宋体" w:hAnsi="宋体" w:hint="eastAsia"/>
        </w:rPr>
        <w:t>“</w:t>
      </w:r>
      <w:r w:rsidRPr="008231B8">
        <w:rPr>
          <w:rFonts w:hint="eastAsia"/>
        </w:rPr>
        <w:t>零排放</w:t>
      </w:r>
      <w:r w:rsidRPr="00066109">
        <w:rPr>
          <w:rFonts w:ascii="宋体" w:hAnsi="宋体" w:hint="eastAsia"/>
        </w:rPr>
        <w:t>”</w:t>
      </w:r>
      <w:r w:rsidRPr="008231B8">
        <w:rPr>
          <w:rFonts w:hint="eastAsia"/>
        </w:rPr>
        <w:t>。一定条件下，二氧化碳和氢气可以按照不同比例反应，生成下列有机物。其中二氧化碳和氢气反应，只生成一种产物就能实现</w:t>
      </w:r>
      <w:r w:rsidRPr="00066109">
        <w:rPr>
          <w:rFonts w:ascii="宋体" w:hAnsi="宋体" w:hint="eastAsia"/>
        </w:rPr>
        <w:t>“</w:t>
      </w:r>
      <w:r w:rsidRPr="008231B8">
        <w:rPr>
          <w:rFonts w:hint="eastAsia"/>
        </w:rPr>
        <w:t>零排放</w:t>
      </w:r>
      <w:r w:rsidRPr="00066109">
        <w:rPr>
          <w:rFonts w:ascii="宋体" w:hAnsi="宋体" w:hint="eastAsia"/>
        </w:rPr>
        <w:t>”</w:t>
      </w:r>
      <w:r w:rsidRPr="008231B8">
        <w:rPr>
          <w:rFonts w:hint="eastAsia"/>
        </w:rPr>
        <w:t>，这种产物是</w:t>
      </w:r>
      <w:r w:rsidRPr="00880665">
        <w:rPr>
          <w:rFonts w:ascii="宋体" w:hAnsi="宋体" w:hint="eastAsia"/>
        </w:rPr>
        <w:t>_</w:t>
      </w:r>
      <w:r w:rsidRPr="008231B8">
        <w:rPr>
          <w:rFonts w:hint="eastAsia"/>
        </w:rPr>
        <w:t>_____(</w:t>
      </w:r>
      <w:r w:rsidRPr="008231B8">
        <w:rPr>
          <w:rFonts w:hint="eastAsia"/>
        </w:rPr>
        <w:t>填字母序号，下同</w:t>
      </w:r>
      <w:r w:rsidRPr="008231B8">
        <w:rPr>
          <w:rFonts w:hint="eastAsia"/>
        </w:rPr>
        <w:t>)</w:t>
      </w:r>
      <w:r w:rsidRPr="008231B8">
        <w:rPr>
          <w:rFonts w:hint="eastAsia"/>
        </w:rPr>
        <w:t>。</w:t>
      </w:r>
    </w:p>
    <w:p w:rsidR="00765D6F" w:rsidRPr="003151BB" w:rsidRDefault="00765D6F" w:rsidP="00765D6F">
      <w:pPr>
        <w:tabs>
          <w:tab w:val="left" w:pos="2520"/>
          <w:tab w:val="left" w:pos="4410"/>
          <w:tab w:val="left" w:pos="6300"/>
        </w:tabs>
        <w:ind w:firstLineChars="400" w:firstLine="840"/>
        <w:rPr>
          <w:rFonts w:hint="eastAsia"/>
          <w:lang w:val="pt-BR"/>
        </w:rPr>
      </w:pPr>
      <w:r w:rsidRPr="003151BB">
        <w:rPr>
          <w:rFonts w:hint="eastAsia"/>
          <w:lang w:val="pt-BR"/>
        </w:rPr>
        <w:t>A</w:t>
      </w:r>
      <w:r w:rsidRPr="003151BB">
        <w:rPr>
          <w:rFonts w:hint="eastAsia"/>
          <w:lang w:val="pt-BR"/>
        </w:rPr>
        <w:t>．</w:t>
      </w:r>
      <w:r w:rsidRPr="008231B8">
        <w:rPr>
          <w:rFonts w:hint="eastAsia"/>
        </w:rPr>
        <w:t>甲醇</w:t>
      </w:r>
      <w:r w:rsidRPr="003151BB">
        <w:rPr>
          <w:rFonts w:hint="eastAsia"/>
          <w:lang w:val="pt-BR"/>
        </w:rPr>
        <w:t>(CH</w:t>
      </w:r>
      <w:r w:rsidRPr="003151BB">
        <w:rPr>
          <w:rFonts w:hint="eastAsia"/>
          <w:vertAlign w:val="subscript"/>
          <w:lang w:val="pt-BR"/>
        </w:rPr>
        <w:t>4</w:t>
      </w:r>
      <w:r w:rsidRPr="003151BB">
        <w:rPr>
          <w:rFonts w:hint="eastAsia"/>
          <w:lang w:val="pt-BR"/>
        </w:rPr>
        <w:t>O)</w:t>
      </w:r>
      <w:r w:rsidRPr="003151BB">
        <w:rPr>
          <w:rFonts w:hint="eastAsia"/>
          <w:lang w:val="pt-BR"/>
        </w:rPr>
        <w:tab/>
      </w:r>
      <w:r w:rsidRPr="003151BB">
        <w:rPr>
          <w:rFonts w:hint="eastAsia"/>
          <w:lang w:val="pt-BR"/>
        </w:rPr>
        <w:tab/>
      </w:r>
      <w:r w:rsidRPr="003151BB">
        <w:rPr>
          <w:rFonts w:hint="eastAsia"/>
          <w:u w:val="single"/>
          <w:lang w:val="pt-BR"/>
        </w:rPr>
        <w:t>B</w:t>
      </w:r>
      <w:r w:rsidRPr="003151BB">
        <w:rPr>
          <w:rFonts w:hint="eastAsia"/>
          <w:u w:val="single"/>
          <w:lang w:val="pt-BR"/>
        </w:rPr>
        <w:t>．</w:t>
      </w:r>
      <w:r w:rsidRPr="008231B8">
        <w:rPr>
          <w:rFonts w:hint="eastAsia"/>
        </w:rPr>
        <w:t>甲酸</w:t>
      </w:r>
      <w:r w:rsidRPr="003151BB">
        <w:rPr>
          <w:rFonts w:hint="eastAsia"/>
          <w:lang w:val="pt-BR"/>
        </w:rPr>
        <w:t>(CH</w:t>
      </w:r>
      <w:r w:rsidRPr="003151BB">
        <w:rPr>
          <w:rFonts w:hint="eastAsia"/>
          <w:vertAlign w:val="subscript"/>
          <w:lang w:val="pt-BR"/>
        </w:rPr>
        <w:t>2</w:t>
      </w:r>
      <w:r w:rsidRPr="003151BB">
        <w:rPr>
          <w:rFonts w:hint="eastAsia"/>
          <w:lang w:val="pt-BR"/>
        </w:rPr>
        <w:t>O</w:t>
      </w:r>
      <w:r w:rsidRPr="003151BB">
        <w:rPr>
          <w:rFonts w:hint="eastAsia"/>
          <w:vertAlign w:val="subscript"/>
          <w:lang w:val="pt-BR"/>
        </w:rPr>
        <w:t>2</w:t>
      </w:r>
      <w:r w:rsidRPr="003151BB">
        <w:rPr>
          <w:rFonts w:hint="eastAsia"/>
          <w:lang w:val="pt-BR"/>
        </w:rPr>
        <w:t>)</w:t>
      </w:r>
    </w:p>
    <w:p w:rsidR="00765D6F" w:rsidRPr="003151BB" w:rsidRDefault="00765D6F" w:rsidP="00765D6F">
      <w:pPr>
        <w:tabs>
          <w:tab w:val="left" w:pos="2520"/>
          <w:tab w:val="left" w:pos="4410"/>
          <w:tab w:val="left" w:pos="6300"/>
        </w:tabs>
        <w:ind w:firstLineChars="400" w:firstLine="840"/>
        <w:rPr>
          <w:rFonts w:hint="eastAsia"/>
          <w:lang w:val="pt-BR"/>
        </w:rPr>
      </w:pPr>
      <w:r w:rsidRPr="003151BB">
        <w:rPr>
          <w:rFonts w:hint="eastAsia"/>
          <w:lang w:val="pt-BR"/>
        </w:rPr>
        <w:t>C</w:t>
      </w:r>
      <w:r w:rsidRPr="003151BB">
        <w:rPr>
          <w:rFonts w:hint="eastAsia"/>
          <w:lang w:val="pt-BR"/>
        </w:rPr>
        <w:t>．</w:t>
      </w:r>
      <w:r w:rsidRPr="008231B8">
        <w:rPr>
          <w:rFonts w:hint="eastAsia"/>
        </w:rPr>
        <w:t>乙醇</w:t>
      </w:r>
      <w:r w:rsidRPr="003151BB">
        <w:rPr>
          <w:rFonts w:hint="eastAsia"/>
          <w:lang w:val="pt-BR"/>
        </w:rPr>
        <w:t>(C</w:t>
      </w:r>
      <w:r w:rsidRPr="003151BB">
        <w:rPr>
          <w:rFonts w:hint="eastAsia"/>
          <w:vertAlign w:val="subscript"/>
          <w:lang w:val="pt-BR"/>
        </w:rPr>
        <w:t>2</w:t>
      </w:r>
      <w:r w:rsidRPr="003151BB">
        <w:rPr>
          <w:rFonts w:hint="eastAsia"/>
          <w:lang w:val="pt-BR"/>
        </w:rPr>
        <w:t>H</w:t>
      </w:r>
      <w:r w:rsidRPr="003151BB">
        <w:rPr>
          <w:rFonts w:hint="eastAsia"/>
          <w:vertAlign w:val="subscript"/>
          <w:lang w:val="pt-BR"/>
        </w:rPr>
        <w:t>6</w:t>
      </w:r>
      <w:r w:rsidRPr="003151BB">
        <w:rPr>
          <w:rFonts w:hint="eastAsia"/>
          <w:lang w:val="pt-BR"/>
        </w:rPr>
        <w:t>O)</w:t>
      </w:r>
      <w:r w:rsidRPr="003151BB">
        <w:rPr>
          <w:rFonts w:hint="eastAsia"/>
          <w:lang w:val="pt-BR"/>
        </w:rPr>
        <w:tab/>
      </w:r>
      <w:r w:rsidRPr="003151BB">
        <w:rPr>
          <w:rFonts w:hint="eastAsia"/>
          <w:lang w:val="pt-BR"/>
        </w:rPr>
        <w:tab/>
        <w:t>D</w:t>
      </w:r>
      <w:r w:rsidRPr="003151BB">
        <w:rPr>
          <w:rFonts w:hint="eastAsia"/>
          <w:lang w:val="pt-BR"/>
        </w:rPr>
        <w:t>．</w:t>
      </w:r>
      <w:r w:rsidRPr="008231B8">
        <w:rPr>
          <w:rFonts w:hint="eastAsia"/>
        </w:rPr>
        <w:t>乙酸</w:t>
      </w:r>
      <w:r w:rsidRPr="003151BB">
        <w:rPr>
          <w:rFonts w:hint="eastAsia"/>
          <w:lang w:val="pt-BR"/>
        </w:rPr>
        <w:t>(C</w:t>
      </w:r>
      <w:r w:rsidRPr="003151BB">
        <w:rPr>
          <w:rFonts w:hint="eastAsia"/>
          <w:vertAlign w:val="subscript"/>
          <w:lang w:val="pt-BR"/>
        </w:rPr>
        <w:t>2</w:t>
      </w:r>
      <w:r w:rsidRPr="003151BB">
        <w:rPr>
          <w:rFonts w:hint="eastAsia"/>
          <w:lang w:val="pt-BR"/>
        </w:rPr>
        <w:t>H</w:t>
      </w:r>
      <w:r w:rsidRPr="003151BB">
        <w:rPr>
          <w:rFonts w:hint="eastAsia"/>
          <w:vertAlign w:val="subscript"/>
          <w:lang w:val="pt-BR"/>
        </w:rPr>
        <w:t>4</w:t>
      </w:r>
      <w:r w:rsidRPr="003151BB">
        <w:rPr>
          <w:rFonts w:hint="eastAsia"/>
          <w:lang w:val="pt-BR"/>
        </w:rPr>
        <w:t>O</w:t>
      </w:r>
      <w:r w:rsidRPr="003151BB">
        <w:rPr>
          <w:rFonts w:hint="eastAsia"/>
          <w:vertAlign w:val="subscript"/>
          <w:lang w:val="pt-BR"/>
        </w:rPr>
        <w:t>2</w:t>
      </w:r>
      <w:r w:rsidRPr="003151BB">
        <w:rPr>
          <w:rFonts w:hint="eastAsia"/>
          <w:lang w:val="pt-BR"/>
        </w:rPr>
        <w:t>)</w:t>
      </w:r>
    </w:p>
    <w:p w:rsidR="00765D6F" w:rsidRPr="003151BB" w:rsidRDefault="00765D6F" w:rsidP="00765D6F">
      <w:pPr>
        <w:tabs>
          <w:tab w:val="left" w:pos="2520"/>
          <w:tab w:val="left" w:pos="4410"/>
          <w:tab w:val="left" w:pos="6300"/>
        </w:tabs>
        <w:rPr>
          <w:rFonts w:hint="eastAsia"/>
          <w:lang w:val="pt-BR"/>
        </w:rPr>
      </w:pPr>
      <w:r w:rsidRPr="003151BB">
        <w:rPr>
          <w:rFonts w:hint="eastAsia"/>
          <w:lang w:val="pt-BR"/>
        </w:rPr>
        <w:t>(3)</w:t>
      </w:r>
      <w:r w:rsidRPr="008231B8">
        <w:rPr>
          <w:rFonts w:hint="eastAsia"/>
        </w:rPr>
        <w:t>下列措施中</w:t>
      </w:r>
      <w:r w:rsidRPr="003151BB">
        <w:rPr>
          <w:rFonts w:hint="eastAsia"/>
          <w:lang w:val="pt-BR"/>
        </w:rPr>
        <w:t>，</w:t>
      </w:r>
      <w:r w:rsidRPr="008231B8">
        <w:rPr>
          <w:rFonts w:hint="eastAsia"/>
        </w:rPr>
        <w:t>有利于降低大气中二氧化碳含量的是</w:t>
      </w:r>
      <w:r w:rsidRPr="003151BB">
        <w:rPr>
          <w:rFonts w:ascii="宋体" w:hAnsi="宋体" w:hint="eastAsia"/>
          <w:lang w:val="pt-BR"/>
        </w:rPr>
        <w:t>_</w:t>
      </w:r>
      <w:r w:rsidRPr="003151BB">
        <w:rPr>
          <w:rFonts w:hint="eastAsia"/>
          <w:lang w:val="pt-BR"/>
        </w:rPr>
        <w:t>_____</w:t>
      </w:r>
      <w:r w:rsidRPr="008231B8">
        <w:rPr>
          <w:rFonts w:hint="eastAsia"/>
        </w:rPr>
        <w:t>。</w:t>
      </w:r>
    </w:p>
    <w:p w:rsidR="00765D6F" w:rsidRPr="003151BB" w:rsidRDefault="00765D6F" w:rsidP="00765D6F">
      <w:pPr>
        <w:tabs>
          <w:tab w:val="left" w:pos="2520"/>
          <w:tab w:val="left" w:pos="4410"/>
          <w:tab w:val="left" w:pos="6300"/>
        </w:tabs>
        <w:ind w:firstLineChars="350" w:firstLine="735"/>
        <w:rPr>
          <w:rFonts w:hint="eastAsia"/>
          <w:lang w:val="pt-BR"/>
        </w:rPr>
      </w:pPr>
      <w:r w:rsidRPr="003151BB">
        <w:rPr>
          <w:rFonts w:hint="eastAsia"/>
          <w:lang w:val="pt-BR"/>
        </w:rPr>
        <w:t>A</w:t>
      </w:r>
      <w:r w:rsidRPr="003151BB">
        <w:rPr>
          <w:rFonts w:hint="eastAsia"/>
          <w:lang w:val="pt-BR"/>
        </w:rPr>
        <w:t>．</w:t>
      </w:r>
      <w:r w:rsidRPr="008231B8">
        <w:rPr>
          <w:rFonts w:hint="eastAsia"/>
        </w:rPr>
        <w:t>大量使用化石燃料</w:t>
      </w:r>
    </w:p>
    <w:p w:rsidR="00765D6F" w:rsidRPr="008231B8" w:rsidRDefault="00765D6F" w:rsidP="00765D6F">
      <w:pPr>
        <w:tabs>
          <w:tab w:val="left" w:pos="2520"/>
          <w:tab w:val="left" w:pos="4410"/>
          <w:tab w:val="left" w:pos="6300"/>
        </w:tabs>
        <w:ind w:firstLineChars="350" w:firstLine="735"/>
        <w:rPr>
          <w:rFonts w:hint="eastAsia"/>
        </w:rPr>
      </w:pPr>
      <w:r w:rsidRPr="00F85E78">
        <w:rPr>
          <w:rFonts w:hint="eastAsia"/>
          <w:u w:val="single"/>
        </w:rPr>
        <w:t>B</w:t>
      </w:r>
      <w:r w:rsidRPr="00F85E78">
        <w:rPr>
          <w:rFonts w:hint="eastAsia"/>
          <w:u w:val="single"/>
        </w:rPr>
        <w:t>．</w:t>
      </w:r>
      <w:r w:rsidRPr="008231B8">
        <w:rPr>
          <w:rFonts w:hint="eastAsia"/>
        </w:rPr>
        <w:t>植树造林，增大植被面积</w:t>
      </w:r>
    </w:p>
    <w:p w:rsidR="00765D6F" w:rsidRDefault="00765D6F" w:rsidP="00765D6F">
      <w:pPr>
        <w:tabs>
          <w:tab w:val="left" w:pos="2520"/>
          <w:tab w:val="left" w:pos="4410"/>
          <w:tab w:val="left" w:pos="6300"/>
        </w:tabs>
        <w:ind w:firstLineChars="350" w:firstLine="735"/>
        <w:rPr>
          <w:rFonts w:hint="eastAsia"/>
        </w:rPr>
      </w:pPr>
      <w:r w:rsidRPr="00F85E78">
        <w:rPr>
          <w:rFonts w:hint="eastAsia"/>
          <w:u w:val="single"/>
        </w:rPr>
        <w:t>C</w:t>
      </w:r>
      <w:r w:rsidRPr="00F85E78">
        <w:rPr>
          <w:rFonts w:hint="eastAsia"/>
          <w:u w:val="single"/>
        </w:rPr>
        <w:t>．</w:t>
      </w:r>
      <w:r w:rsidRPr="008231B8">
        <w:rPr>
          <w:rFonts w:hint="eastAsia"/>
        </w:rPr>
        <w:t>将二氧化碳变废为宝，循环利用</w:t>
      </w:r>
    </w:p>
    <w:p w:rsidR="00765D6F" w:rsidRDefault="00765D6F" w:rsidP="00765D6F">
      <w:pPr>
        <w:tabs>
          <w:tab w:val="left" w:pos="2520"/>
          <w:tab w:val="left" w:pos="4410"/>
          <w:tab w:val="left" w:pos="6300"/>
        </w:tabs>
        <w:rPr>
          <w:rFonts w:hint="eastAsia"/>
        </w:rPr>
      </w:pPr>
      <w:r>
        <w:rPr>
          <w:rFonts w:hint="eastAsia"/>
        </w:rPr>
        <w:t>4</w:t>
      </w:r>
      <w:r>
        <w:rPr>
          <w:rFonts w:hint="eastAsia"/>
        </w:rPr>
        <w:t>（</w:t>
      </w:r>
      <w:r>
        <w:rPr>
          <w:rFonts w:hint="eastAsia"/>
        </w:rPr>
        <w:t>4</w:t>
      </w:r>
      <w:r>
        <w:rPr>
          <w:rFonts w:hint="eastAsia"/>
        </w:rPr>
        <w:t>分）</w:t>
      </w:r>
      <w:r>
        <w:rPr>
          <w:rFonts w:hint="eastAsia"/>
        </w:rPr>
        <w:t xml:space="preserve"> .</w:t>
      </w:r>
      <w:r>
        <w:rPr>
          <w:rFonts w:hint="eastAsia"/>
        </w:rPr>
        <w:t>现有</w:t>
      </w:r>
      <w:r>
        <w:rPr>
          <w:rFonts w:hint="eastAsia"/>
        </w:rPr>
        <w:t>A B C D E F G H I</w:t>
      </w:r>
      <w:r>
        <w:rPr>
          <w:rFonts w:hint="eastAsia"/>
        </w:rPr>
        <w:t>九种物质，有如下图所示的相互转化关系：已知常温下，单质甲、</w:t>
      </w:r>
      <w:r>
        <w:rPr>
          <w:rFonts w:hint="eastAsia"/>
        </w:rPr>
        <w:t>F</w:t>
      </w:r>
      <w:r>
        <w:rPr>
          <w:rFonts w:hint="eastAsia"/>
        </w:rPr>
        <w:t>匀为黑色固体，化合物乙、单质</w:t>
      </w:r>
      <w:r>
        <w:rPr>
          <w:rFonts w:hint="eastAsia"/>
        </w:rPr>
        <w:t>H</w:t>
      </w:r>
      <w:r>
        <w:rPr>
          <w:rFonts w:hint="eastAsia"/>
        </w:rPr>
        <w:t>匀为红色固体，</w:t>
      </w:r>
      <w:r>
        <w:rPr>
          <w:rFonts w:hint="eastAsia"/>
        </w:rPr>
        <w:t>A C D E G</w:t>
      </w:r>
      <w:r>
        <w:rPr>
          <w:rFonts w:hint="eastAsia"/>
        </w:rPr>
        <w:t>匀为无色气体，且气体</w:t>
      </w:r>
      <w:r>
        <w:rPr>
          <w:rFonts w:hint="eastAsia"/>
        </w:rPr>
        <w:t>A</w:t>
      </w:r>
      <w:r>
        <w:rPr>
          <w:rFonts w:hint="eastAsia"/>
        </w:rPr>
        <w:t>中只含两种元素，他们质量比为</w:t>
      </w:r>
      <w:r>
        <w:rPr>
          <w:rFonts w:hint="eastAsia"/>
        </w:rPr>
        <w:t>3:1.</w:t>
      </w:r>
    </w:p>
    <w:p w:rsidR="00765D6F" w:rsidRDefault="00765D6F" w:rsidP="00765D6F">
      <w:pPr>
        <w:tabs>
          <w:tab w:val="left" w:pos="2520"/>
          <w:tab w:val="left" w:pos="4410"/>
          <w:tab w:val="left" w:pos="6300"/>
        </w:tabs>
        <w:rPr>
          <w:rFonts w:hint="eastAsia"/>
          <w:u w:val="single"/>
        </w:rPr>
      </w:pPr>
      <w:r>
        <w:rPr>
          <w:rFonts w:hint="eastAsia"/>
        </w:rPr>
        <w:t>（</w:t>
      </w:r>
      <w:r>
        <w:rPr>
          <w:rFonts w:hint="eastAsia"/>
        </w:rPr>
        <w:t>1</w:t>
      </w:r>
      <w:r>
        <w:rPr>
          <w:rFonts w:hint="eastAsia"/>
        </w:rPr>
        <w:t>）</w:t>
      </w:r>
      <w:r w:rsidRPr="009A6C57">
        <w:rPr>
          <w:rFonts w:hint="eastAsia"/>
        </w:rPr>
        <w:t>写出</w:t>
      </w:r>
      <w:r w:rsidRPr="009A6C57">
        <w:rPr>
          <w:rFonts w:hint="eastAsia"/>
        </w:rPr>
        <w:t>A</w:t>
      </w:r>
      <w:r>
        <w:rPr>
          <w:rFonts w:hint="eastAsia"/>
        </w:rPr>
        <w:t>在</w:t>
      </w:r>
      <w:r>
        <w:rPr>
          <w:rFonts w:hint="eastAsia"/>
        </w:rPr>
        <w:t>G</w:t>
      </w:r>
      <w:r>
        <w:rPr>
          <w:rFonts w:hint="eastAsia"/>
        </w:rPr>
        <w:t>中完全燃烧的化学方程式</w:t>
      </w:r>
      <w:r>
        <w:rPr>
          <w:rFonts w:hint="eastAsia"/>
          <w:u w:val="single"/>
        </w:rPr>
        <w:t xml:space="preserve">          </w:t>
      </w:r>
      <w:r>
        <w:rPr>
          <w:rFonts w:hint="eastAsia"/>
          <w:u w:val="single"/>
        </w:rPr>
        <w:t>。</w:t>
      </w:r>
    </w:p>
    <w:p w:rsidR="00765D6F" w:rsidRPr="001E7755" w:rsidRDefault="00765D6F" w:rsidP="00765D6F">
      <w:pPr>
        <w:tabs>
          <w:tab w:val="left" w:pos="2520"/>
          <w:tab w:val="left" w:pos="4410"/>
          <w:tab w:val="left" w:pos="6300"/>
        </w:tabs>
        <w:rPr>
          <w:rFonts w:hint="eastAsia"/>
        </w:rPr>
      </w:pPr>
      <w:r>
        <w:rPr>
          <w:rFonts w:hint="eastAsia"/>
        </w:rPr>
        <w:t>（</w:t>
      </w:r>
      <w:r>
        <w:rPr>
          <w:rFonts w:hint="eastAsia"/>
        </w:rPr>
        <w:t>2</w:t>
      </w:r>
      <w:r>
        <w:rPr>
          <w:rFonts w:hint="eastAsia"/>
        </w:rPr>
        <w:t>）写出</w:t>
      </w:r>
      <w:r>
        <w:rPr>
          <w:rFonts w:hint="eastAsia"/>
        </w:rPr>
        <w:t>D</w:t>
      </w:r>
      <w:r>
        <w:rPr>
          <w:rFonts w:hint="eastAsia"/>
        </w:rPr>
        <w:t>与乙在加热的条件下反应的化学方程式</w:t>
      </w:r>
      <w:r>
        <w:rPr>
          <w:rFonts w:hint="eastAsia"/>
          <w:u w:val="single"/>
        </w:rPr>
        <w:t xml:space="preserve">   </w:t>
      </w:r>
      <w:r w:rsidRPr="00880665">
        <w:rPr>
          <w:rFonts w:ascii="宋体" w:hAnsi="宋体" w:hint="eastAsia"/>
          <w:u w:val="single"/>
        </w:rPr>
        <w:t xml:space="preserve"> </w:t>
      </w:r>
      <w:r>
        <w:rPr>
          <w:rFonts w:hint="eastAsia"/>
          <w:u w:val="single"/>
        </w:rPr>
        <w:t xml:space="preserve">      </w:t>
      </w:r>
      <w:r>
        <w:rPr>
          <w:rFonts w:hint="eastAsia"/>
          <w:u w:val="single"/>
        </w:rPr>
        <w:t>。</w:t>
      </w:r>
    </w:p>
    <w:p w:rsidR="00765D6F" w:rsidRDefault="00765D6F" w:rsidP="00765D6F">
      <w:pPr>
        <w:tabs>
          <w:tab w:val="left" w:pos="2520"/>
          <w:tab w:val="left" w:pos="4410"/>
          <w:tab w:val="left" w:pos="6300"/>
        </w:tabs>
        <w:rPr>
          <w:rFonts w:hint="eastAsia"/>
        </w:rPr>
      </w:pPr>
      <w:r>
        <w:rPr>
          <w:rFonts w:hint="eastAsia"/>
        </w:rPr>
        <w:t>（</w:t>
      </w:r>
      <w:r>
        <w:rPr>
          <w:rFonts w:hint="eastAsia"/>
        </w:rPr>
        <w:t>3</w:t>
      </w:r>
      <w:r>
        <w:rPr>
          <w:rFonts w:hint="eastAsia"/>
        </w:rPr>
        <w:t>）写出</w:t>
      </w:r>
      <w:r>
        <w:rPr>
          <w:rFonts w:hint="eastAsia"/>
        </w:rPr>
        <w:t>F</w:t>
      </w:r>
      <w:r>
        <w:rPr>
          <w:rFonts w:hint="eastAsia"/>
        </w:rPr>
        <w:t>与蓝色溶液反应的化学方程式</w:t>
      </w:r>
      <w:r>
        <w:rPr>
          <w:rFonts w:hint="eastAsia"/>
          <w:u w:val="single"/>
        </w:rPr>
        <w:t xml:space="preserve"> </w:t>
      </w:r>
      <w:r w:rsidRPr="00880665">
        <w:rPr>
          <w:rFonts w:ascii="宋体" w:hAnsi="宋体" w:hint="eastAsia"/>
          <w:u w:val="single"/>
        </w:rPr>
        <w:t xml:space="preserve"> </w:t>
      </w:r>
      <w:r>
        <w:rPr>
          <w:rFonts w:hint="eastAsia"/>
          <w:u w:val="single"/>
        </w:rPr>
        <w:t xml:space="preserve">         </w:t>
      </w:r>
      <w:r>
        <w:rPr>
          <w:rFonts w:hint="eastAsia"/>
        </w:rPr>
        <w:t>。</w:t>
      </w:r>
    </w:p>
    <w:p w:rsidR="00765D6F" w:rsidRDefault="00765D6F" w:rsidP="00765D6F">
      <w:pPr>
        <w:tabs>
          <w:tab w:val="left" w:pos="2520"/>
          <w:tab w:val="left" w:pos="4410"/>
          <w:tab w:val="left" w:pos="6300"/>
        </w:tabs>
        <w:rPr>
          <w:rFonts w:hint="eastAsia"/>
        </w:rPr>
      </w:pPr>
      <w:r>
        <w:rPr>
          <w:rFonts w:hint="eastAsia"/>
        </w:rPr>
        <w:t>（</w:t>
      </w:r>
      <w:r>
        <w:rPr>
          <w:rFonts w:hint="eastAsia"/>
        </w:rPr>
        <w:t>4</w:t>
      </w:r>
      <w:r>
        <w:rPr>
          <w:rFonts w:hint="eastAsia"/>
        </w:rPr>
        <w:t>）写出</w:t>
      </w:r>
      <w:r>
        <w:rPr>
          <w:rFonts w:hint="eastAsia"/>
        </w:rPr>
        <w:t>C</w:t>
      </w:r>
      <w:r>
        <w:rPr>
          <w:rFonts w:hint="eastAsia"/>
        </w:rPr>
        <w:t>—</w:t>
      </w:r>
      <w:r>
        <w:rPr>
          <w:rFonts w:hint="eastAsia"/>
        </w:rPr>
        <w:t>I</w:t>
      </w:r>
      <w:r>
        <w:rPr>
          <w:rFonts w:hint="eastAsia"/>
        </w:rPr>
        <w:t>的化学方程式</w:t>
      </w:r>
      <w:r>
        <w:rPr>
          <w:rFonts w:hint="eastAsia"/>
          <w:u w:val="single"/>
        </w:rPr>
        <w:t xml:space="preserve">       </w:t>
      </w:r>
      <w:r w:rsidRPr="00880665">
        <w:rPr>
          <w:rFonts w:ascii="宋体" w:hAnsi="宋体" w:hint="eastAsia"/>
          <w:u w:val="single"/>
        </w:rPr>
        <w:t xml:space="preserve"> </w:t>
      </w:r>
      <w:r>
        <w:rPr>
          <w:rFonts w:hint="eastAsia"/>
          <w:u w:val="single"/>
        </w:rPr>
        <w:t xml:space="preserve">           </w:t>
      </w:r>
      <w:r>
        <w:rPr>
          <w:rFonts w:hint="eastAsia"/>
        </w:rPr>
        <w:t>。</w:t>
      </w:r>
    </w:p>
    <w:p w:rsidR="00765D6F" w:rsidRDefault="00765D6F" w:rsidP="00765D6F">
      <w:pPr>
        <w:tabs>
          <w:tab w:val="left" w:pos="2520"/>
          <w:tab w:val="left" w:pos="4410"/>
          <w:tab w:val="left" w:pos="6300"/>
        </w:tabs>
        <w:rPr>
          <w:rFonts w:hint="eastAsia"/>
        </w:rPr>
      </w:pPr>
      <w:r>
        <w:rPr>
          <w:rFonts w:hint="eastAsia"/>
          <w:noProof/>
        </w:rPr>
        <w:drawing>
          <wp:inline distT="0" distB="0" distL="0" distR="0">
            <wp:extent cx="5029200" cy="1895475"/>
            <wp:effectExtent l="19050" t="0" r="0" b="0"/>
            <wp:docPr id="5917" name="图片 59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7" descr=" "/>
                    <pic:cNvPicPr>
                      <a:picLocks noChangeAspect="1" noChangeArrowheads="1"/>
                    </pic:cNvPicPr>
                  </pic:nvPicPr>
                  <pic:blipFill>
                    <a:blip r:embed="rId15"/>
                    <a:srcRect/>
                    <a:stretch>
                      <a:fillRect/>
                    </a:stretch>
                  </pic:blipFill>
                  <pic:spPr bwMode="auto">
                    <a:xfrm>
                      <a:off x="0" y="0"/>
                      <a:ext cx="5029200" cy="1895475"/>
                    </a:xfrm>
                    <a:prstGeom prst="rect">
                      <a:avLst/>
                    </a:prstGeom>
                    <a:noFill/>
                    <a:ln w="9525">
                      <a:noFill/>
                      <a:miter lim="800000"/>
                      <a:headEnd/>
                      <a:tailEnd/>
                    </a:ln>
                  </pic:spPr>
                </pic:pic>
              </a:graphicData>
            </a:graphic>
          </wp:inline>
        </w:drawing>
      </w:r>
    </w:p>
    <w:p w:rsidR="00765D6F" w:rsidRDefault="00765D6F" w:rsidP="00765D6F">
      <w:pPr>
        <w:tabs>
          <w:tab w:val="left" w:pos="2520"/>
          <w:tab w:val="left" w:pos="4410"/>
          <w:tab w:val="left" w:pos="6300"/>
        </w:tabs>
        <w:rPr>
          <w:rFonts w:hint="eastAsia"/>
        </w:rPr>
      </w:pPr>
      <w:r>
        <w:rPr>
          <w:rFonts w:hint="eastAsia"/>
        </w:rPr>
        <w:lastRenderedPageBreak/>
        <w:t>七</w:t>
      </w:r>
      <w:r>
        <w:rPr>
          <w:rFonts w:hint="eastAsia"/>
        </w:rPr>
        <w:t xml:space="preserve">  </w:t>
      </w:r>
      <w:r>
        <w:rPr>
          <w:rFonts w:hint="eastAsia"/>
        </w:rPr>
        <w:t>实验与探究（</w:t>
      </w:r>
      <w:r>
        <w:rPr>
          <w:rFonts w:hint="eastAsia"/>
        </w:rPr>
        <w:t>11</w:t>
      </w:r>
      <w:r>
        <w:rPr>
          <w:rFonts w:hint="eastAsia"/>
        </w:rPr>
        <w:t>分，请将正确答案写在答题卡上）</w:t>
      </w:r>
    </w:p>
    <w:p w:rsidR="00765D6F" w:rsidRPr="008231B8" w:rsidRDefault="00765D6F" w:rsidP="00765D6F">
      <w:pPr>
        <w:tabs>
          <w:tab w:val="left" w:pos="2520"/>
          <w:tab w:val="left" w:pos="4410"/>
          <w:tab w:val="left" w:pos="6300"/>
        </w:tabs>
        <w:rPr>
          <w:rFonts w:hint="eastAsia"/>
        </w:rPr>
      </w:pPr>
      <w:r>
        <w:rPr>
          <w:rFonts w:hint="eastAsia"/>
        </w:rPr>
        <w:t>1</w:t>
      </w:r>
      <w:r w:rsidRPr="008231B8">
        <w:rPr>
          <w:rFonts w:hint="eastAsia"/>
        </w:rPr>
        <w:t>．</w:t>
      </w:r>
      <w:r>
        <w:rPr>
          <w:rFonts w:hint="eastAsia"/>
        </w:rPr>
        <w:t>（</w:t>
      </w:r>
      <w:r>
        <w:rPr>
          <w:rFonts w:hint="eastAsia"/>
        </w:rPr>
        <w:t>2</w:t>
      </w:r>
      <w:r>
        <w:rPr>
          <w:rFonts w:hint="eastAsia"/>
        </w:rPr>
        <w:t>分）</w:t>
      </w:r>
      <w:r w:rsidRPr="008231B8">
        <w:rPr>
          <w:rFonts w:hint="eastAsia"/>
        </w:rPr>
        <w:t>下列实验操作中，</w:t>
      </w:r>
      <w:r w:rsidRPr="008231B8">
        <w:rPr>
          <w:rFonts w:hint="eastAsia"/>
          <w:em w:val="dot"/>
        </w:rPr>
        <w:t>不正确</w:t>
      </w:r>
      <w:r w:rsidRPr="008231B8">
        <w:rPr>
          <w:rFonts w:hint="eastAsia"/>
        </w:rPr>
        <w:t>的是</w:t>
      </w:r>
      <w:r w:rsidRPr="008231B8">
        <w:rPr>
          <w:rFonts w:hint="eastAsia"/>
        </w:rPr>
        <w:t>(   )</w:t>
      </w:r>
    </w:p>
    <w:p w:rsidR="00765D6F" w:rsidRDefault="00765D6F" w:rsidP="00765D6F">
      <w:pPr>
        <w:ind w:firstLineChars="150" w:firstLine="315"/>
        <w:rPr>
          <w:rFonts w:hint="eastAsia"/>
        </w:rPr>
      </w:pPr>
      <w:r>
        <w:rPr>
          <w:rFonts w:hint="eastAsia"/>
          <w:noProof/>
        </w:rPr>
        <w:drawing>
          <wp:inline distT="0" distB="0" distL="0" distR="0">
            <wp:extent cx="4019550" cy="1181100"/>
            <wp:effectExtent l="19050" t="0" r="0" b="0"/>
            <wp:docPr id="5918" name="图片 59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8" descr=" "/>
                    <pic:cNvPicPr>
                      <a:picLocks noChangeAspect="1" noChangeArrowheads="1"/>
                    </pic:cNvPicPr>
                  </pic:nvPicPr>
                  <pic:blipFill>
                    <a:blip r:embed="rId16"/>
                    <a:srcRect/>
                    <a:stretch>
                      <a:fillRect/>
                    </a:stretch>
                  </pic:blipFill>
                  <pic:spPr bwMode="auto">
                    <a:xfrm>
                      <a:off x="0" y="0"/>
                      <a:ext cx="4019550" cy="1181100"/>
                    </a:xfrm>
                    <a:prstGeom prst="rect">
                      <a:avLst/>
                    </a:prstGeom>
                    <a:noFill/>
                    <a:ln w="9525">
                      <a:noFill/>
                      <a:miter lim="800000"/>
                      <a:headEnd/>
                      <a:tailEnd/>
                    </a:ln>
                  </pic:spPr>
                </pic:pic>
              </a:graphicData>
            </a:graphic>
          </wp:inline>
        </w:drawing>
      </w:r>
    </w:p>
    <w:p w:rsidR="00765D6F" w:rsidRPr="008231B8" w:rsidRDefault="00765D6F" w:rsidP="00765D6F">
      <w:pPr>
        <w:ind w:firstLineChars="150" w:firstLine="315"/>
        <w:rPr>
          <w:rFonts w:hint="eastAsia"/>
        </w:rPr>
      </w:pPr>
    </w:p>
    <w:p w:rsidR="00765D6F" w:rsidRDefault="00765D6F" w:rsidP="00765D6F">
      <w:pPr>
        <w:ind w:left="400" w:hangingChars="200" w:hanging="400"/>
        <w:rPr>
          <w:rFonts w:hint="eastAsia"/>
        </w:rPr>
      </w:pPr>
      <w:r>
        <w:rPr>
          <w:noProof/>
          <w:sz w:val="20"/>
        </w:rPr>
        <w:pict>
          <v:group id="_x0000_s1137" alt=" " style="position:absolute;left:0;text-align:left;margin-left:1in;margin-top:5.3pt;width:54pt;height:23.4pt;z-index:251660288" coordorigin="5794,12863" coordsize="1050,468">
            <v:shapetype id="_x0000_t202" coordsize="21600,21600" o:spt="202" path="m,l,21600r21600,l21600,xe">
              <v:stroke joinstyle="miter"/>
              <v:path gradientshapeok="t" o:connecttype="rect"/>
            </v:shapetype>
            <v:shape id="_x0000_s1138" type="#_x0000_t202" style="position:absolute;left:5794;top:13019;width:1050;height:312" filled="f" stroked="f">
              <v:textbox>
                <w:txbxContent>
                  <w:p w:rsidR="00765D6F" w:rsidRDefault="00765D6F" w:rsidP="00765D6F">
                    <w:pPr>
                      <w:rPr>
                        <w:rFonts w:hint="eastAsia"/>
                      </w:rPr>
                    </w:pPr>
                    <w:r>
                      <w:rPr>
                        <w:rFonts w:hint="eastAsia"/>
                      </w:rPr>
                      <w:t>=====</w:t>
                    </w:r>
                  </w:p>
                </w:txbxContent>
              </v:textbox>
            </v:shape>
            <v:shape id="_x0000_s1139" type="#_x0000_t202" style="position:absolute;left:5959;top:12863;width:735;height:468" filled="f" stroked="f">
              <v:textbox>
                <w:txbxContent>
                  <w:p w:rsidR="00765D6F" w:rsidRDefault="00765D6F" w:rsidP="00765D6F">
                    <w:pPr>
                      <w:rPr>
                        <w:rFonts w:hint="eastAsia"/>
                      </w:rPr>
                    </w:pPr>
                    <w:r>
                      <w:rPr>
                        <w:rFonts w:hint="eastAsia"/>
                      </w:rPr>
                      <w:t>△</w:t>
                    </w:r>
                  </w:p>
                </w:txbxContent>
              </v:textbox>
            </v:shape>
          </v:group>
        </w:pict>
      </w:r>
      <w:r>
        <w:rPr>
          <w:rFonts w:hint="eastAsia"/>
        </w:rPr>
        <w:t>2</w:t>
      </w:r>
      <w:r>
        <w:rPr>
          <w:rFonts w:hint="eastAsia"/>
        </w:rPr>
        <w:t>．（</w:t>
      </w:r>
      <w:r>
        <w:rPr>
          <w:rFonts w:hint="eastAsia"/>
        </w:rPr>
        <w:t>9</w:t>
      </w:r>
      <w:r>
        <w:rPr>
          <w:rFonts w:hint="eastAsia"/>
        </w:rPr>
        <w:t>分）实验室中需要</w:t>
      </w:r>
      <w:r>
        <w:rPr>
          <w:rFonts w:hint="eastAsia"/>
        </w:rPr>
        <w:t>22</w:t>
      </w:r>
      <w:r>
        <w:rPr>
          <w:rFonts w:hint="eastAsia"/>
        </w:rPr>
        <w:t>．</w:t>
      </w:r>
      <w:smartTag w:uri="urn:schemas-microsoft-com:office:smarttags" w:element="chmetcnv">
        <w:smartTagPr>
          <w:attr w:name="TCSC" w:val="0"/>
          <w:attr w:name="NumberType" w:val="1"/>
          <w:attr w:name="Negative" w:val="False"/>
          <w:attr w:name="HasSpace" w:val="True"/>
          <w:attr w:name="SourceValue" w:val="4"/>
          <w:attr w:name="UnitName" w:val="l"/>
        </w:smartTagPr>
        <w:r>
          <w:rPr>
            <w:rFonts w:hint="eastAsia"/>
          </w:rPr>
          <w:t>4 l</w:t>
        </w:r>
      </w:smartTag>
      <w:r>
        <w:rPr>
          <w:rFonts w:hint="eastAsia"/>
        </w:rPr>
        <w:t>（标准状况）</w:t>
      </w:r>
      <w:r>
        <w:rPr>
          <w:rFonts w:hint="eastAsia"/>
        </w:rPr>
        <w:t>SO</w:t>
      </w:r>
      <w:r>
        <w:rPr>
          <w:rFonts w:hint="eastAsia"/>
          <w:vertAlign w:val="subscript"/>
        </w:rPr>
        <w:t>2</w:t>
      </w:r>
      <w:r>
        <w:rPr>
          <w:rFonts w:hint="eastAsia"/>
        </w:rPr>
        <w:t>气体。化学小组同学依据化学方程式</w:t>
      </w:r>
      <w:r>
        <w:rPr>
          <w:rFonts w:hint="eastAsia"/>
        </w:rPr>
        <w:t>Zn+</w:t>
      </w:r>
    </w:p>
    <w:p w:rsidR="00765D6F" w:rsidRDefault="00765D6F" w:rsidP="00765D6F">
      <w:pPr>
        <w:ind w:left="420" w:hangingChars="200" w:hanging="420"/>
        <w:rPr>
          <w:rFonts w:hint="eastAsia"/>
        </w:rPr>
      </w:pPr>
      <w:r>
        <w:rPr>
          <w:rFonts w:hint="eastAsia"/>
        </w:rPr>
        <w:t>2H</w:t>
      </w:r>
      <w:r>
        <w:rPr>
          <w:rFonts w:hint="eastAsia"/>
          <w:vertAlign w:val="subscript"/>
        </w:rPr>
        <w:t>2</w:t>
      </w:r>
      <w:r>
        <w:rPr>
          <w:rFonts w:hint="eastAsia"/>
        </w:rPr>
        <w:t>SO</w:t>
      </w:r>
      <w:r>
        <w:rPr>
          <w:rFonts w:hint="eastAsia"/>
          <w:vertAlign w:val="subscript"/>
        </w:rPr>
        <w:t>4</w:t>
      </w:r>
      <w:r>
        <w:rPr>
          <w:rFonts w:hint="eastAsia"/>
        </w:rPr>
        <w:t>（浓）</w:t>
      </w:r>
      <w:r>
        <w:rPr>
          <w:rFonts w:hint="eastAsia"/>
        </w:rPr>
        <w:t xml:space="preserve">        ZnSO</w:t>
      </w:r>
      <w:r>
        <w:rPr>
          <w:rFonts w:hint="eastAsia"/>
          <w:vertAlign w:val="subscript"/>
        </w:rPr>
        <w:t>4</w:t>
      </w:r>
      <w:r>
        <w:rPr>
          <w:rFonts w:hint="eastAsia"/>
        </w:rPr>
        <w:t>+SO</w:t>
      </w:r>
      <w:r>
        <w:rPr>
          <w:rFonts w:hint="eastAsia"/>
          <w:vertAlign w:val="subscript"/>
        </w:rPr>
        <w:t>2</w:t>
      </w:r>
      <w:r>
        <w:rPr>
          <w:rFonts w:hint="eastAsia"/>
        </w:rPr>
        <w:t>↑</w:t>
      </w:r>
      <w:r>
        <w:rPr>
          <w:rFonts w:hint="eastAsia"/>
        </w:rPr>
        <w:t>+2H</w:t>
      </w:r>
      <w:r>
        <w:rPr>
          <w:rFonts w:hint="eastAsia"/>
          <w:vertAlign w:val="subscript"/>
        </w:rPr>
        <w:t>2</w:t>
      </w:r>
      <w:r>
        <w:rPr>
          <w:rFonts w:hint="eastAsia"/>
        </w:rPr>
        <w:t>O</w:t>
      </w:r>
      <w:r>
        <w:rPr>
          <w:rFonts w:hint="eastAsia"/>
        </w:rPr>
        <w:t>计算后，取</w:t>
      </w:r>
      <w:smartTag w:uri="urn:schemas-microsoft-com:office:smarttags" w:element="chmetcnv">
        <w:smartTagPr>
          <w:attr w:name="TCSC" w:val="0"/>
          <w:attr w:name="NumberType" w:val="1"/>
          <w:attr w:name="Negative" w:val="False"/>
          <w:attr w:name="HasSpace" w:val="False"/>
          <w:attr w:name="SourceValue" w:val="65"/>
          <w:attr w:name="UnitName" w:val="g"/>
        </w:smartTagPr>
        <w:r>
          <w:rPr>
            <w:rFonts w:hint="eastAsia"/>
          </w:rPr>
          <w:t>65.0g</w:t>
        </w:r>
      </w:smartTag>
      <w:r>
        <w:rPr>
          <w:rFonts w:hint="eastAsia"/>
        </w:rPr>
        <w:t>锌粒与</w:t>
      </w:r>
      <w:r>
        <w:rPr>
          <w:rFonts w:hint="eastAsia"/>
        </w:rPr>
        <w:t>98%</w:t>
      </w:r>
      <w:r>
        <w:rPr>
          <w:rFonts w:hint="eastAsia"/>
        </w:rPr>
        <w:t>的浓</w:t>
      </w:r>
      <w:r>
        <w:rPr>
          <w:rFonts w:hint="eastAsia"/>
        </w:rPr>
        <w:t>H</w:t>
      </w:r>
      <w:r>
        <w:rPr>
          <w:rFonts w:hint="eastAsia"/>
          <w:vertAlign w:val="subscript"/>
        </w:rPr>
        <w:t>2</w:t>
      </w:r>
      <w:r>
        <w:rPr>
          <w:rFonts w:hint="eastAsia"/>
        </w:rPr>
        <w:t>SO</w:t>
      </w:r>
      <w:r>
        <w:rPr>
          <w:rFonts w:hint="eastAsia"/>
          <w:vertAlign w:val="subscript"/>
        </w:rPr>
        <w:t>4</w:t>
      </w:r>
      <w:r>
        <w:rPr>
          <w:rFonts w:hint="eastAsia"/>
        </w:rPr>
        <w:t>（</w:t>
      </w:r>
      <w:r>
        <w:rPr>
          <w:position w:val="-10"/>
        </w:rPr>
        <w:object w:dxaOrig="1620" w:dyaOrig="360">
          <v:shape id="_x0000_i1025" type="#_x0000_t75" alt=" " style="width:81pt;height:18pt" o:ole="">
            <v:imagedata r:id="rId17" o:title=""/>
          </v:shape>
          <o:OLEObject Type="Embed" ProgID="Equation.3" ShapeID="_x0000_i1025" DrawAspect="Content" ObjectID="_1457419914" r:id="rId18"/>
        </w:object>
      </w:r>
      <w:r>
        <w:rPr>
          <w:rFonts w:hint="eastAsia"/>
        </w:rPr>
        <w:t>）</w:t>
      </w:r>
      <w:r>
        <w:rPr>
          <w:rFonts w:hint="eastAsia"/>
        </w:rPr>
        <w:t>110mL</w:t>
      </w:r>
      <w:r>
        <w:rPr>
          <w:rFonts w:hint="eastAsia"/>
        </w:rPr>
        <w:t>充分反应锌全部溶解，对于制得的气体，有同学认为可能混有杂质，进行了如下实验探究。查资料：（</w:t>
      </w:r>
      <w:r>
        <w:rPr>
          <w:rFonts w:hint="eastAsia"/>
        </w:rPr>
        <w:t>1</w:t>
      </w:r>
      <w:r>
        <w:rPr>
          <w:rFonts w:hint="eastAsia"/>
        </w:rPr>
        <w:t>）</w:t>
      </w:r>
      <w:r>
        <w:rPr>
          <w:rFonts w:hint="eastAsia"/>
        </w:rPr>
        <w:t>SO</w:t>
      </w:r>
      <w:r>
        <w:rPr>
          <w:rFonts w:hint="eastAsia"/>
          <w:vertAlign w:val="subscript"/>
        </w:rPr>
        <w:t>2</w:t>
      </w:r>
      <w:r>
        <w:rPr>
          <w:rFonts w:hint="eastAsia"/>
        </w:rPr>
        <w:t>气体通入品红溶液会使溶液褪色。（</w:t>
      </w:r>
      <w:r>
        <w:rPr>
          <w:rFonts w:hint="eastAsia"/>
        </w:rPr>
        <w:t>2</w:t>
      </w:r>
      <w:r>
        <w:rPr>
          <w:rFonts w:hint="eastAsia"/>
        </w:rPr>
        <w:t>）随着反应的进行，浓硫酸会变稀。（</w:t>
      </w:r>
      <w:r>
        <w:rPr>
          <w:rFonts w:hint="eastAsia"/>
        </w:rPr>
        <w:t>3</w:t>
      </w:r>
      <w:r>
        <w:rPr>
          <w:rFonts w:hint="eastAsia"/>
        </w:rPr>
        <w:t>）</w:t>
      </w:r>
      <w:r>
        <w:rPr>
          <w:rFonts w:hint="eastAsia"/>
        </w:rPr>
        <w:t>SO</w:t>
      </w:r>
      <w:r>
        <w:rPr>
          <w:rFonts w:hint="eastAsia"/>
          <w:vertAlign w:val="subscript"/>
        </w:rPr>
        <w:t>2</w:t>
      </w:r>
      <w:r>
        <w:rPr>
          <w:rFonts w:hint="eastAsia"/>
        </w:rPr>
        <w:t>气体的性质与</w:t>
      </w:r>
      <w:r>
        <w:rPr>
          <w:rFonts w:hint="eastAsia"/>
        </w:rPr>
        <w:t>C</w:t>
      </w:r>
      <w:r w:rsidRPr="00867072">
        <w:rPr>
          <w:rFonts w:hint="eastAsia"/>
        </w:rPr>
        <w:t xml:space="preserve"> </w:t>
      </w:r>
      <w:r>
        <w:rPr>
          <w:rFonts w:hint="eastAsia"/>
        </w:rPr>
        <w:t>O</w:t>
      </w:r>
      <w:r>
        <w:rPr>
          <w:rFonts w:hint="eastAsia"/>
          <w:vertAlign w:val="subscript"/>
        </w:rPr>
        <w:t>2</w:t>
      </w:r>
      <w:r>
        <w:rPr>
          <w:rFonts w:hint="eastAsia"/>
        </w:rPr>
        <w:t>相似。</w:t>
      </w:r>
      <w:r>
        <w:rPr>
          <w:rFonts w:hint="eastAsia"/>
        </w:rPr>
        <w:t>F</w:t>
      </w:r>
      <w:r>
        <w:rPr>
          <w:rFonts w:hint="eastAsia"/>
        </w:rPr>
        <w:t>中盛放的是无水硫酸铜。</w:t>
      </w:r>
    </w:p>
    <w:p w:rsidR="00765D6F" w:rsidRDefault="00765D6F" w:rsidP="00765D6F">
      <w:pPr>
        <w:numPr>
          <w:ilvl w:val="0"/>
          <w:numId w:val="33"/>
        </w:numPr>
        <w:rPr>
          <w:rFonts w:ascii="宋体" w:hAnsi="宋体" w:hint="eastAsia"/>
          <w:u w:val="single"/>
        </w:rPr>
      </w:pPr>
      <w:r>
        <w:rPr>
          <w:rFonts w:hint="eastAsia"/>
        </w:rPr>
        <w:t>化学小组所制得的气体中混有的主要杂质气体可能是</w:t>
      </w:r>
      <w:r>
        <w:rPr>
          <w:rFonts w:hint="eastAsia"/>
          <w:u w:val="single"/>
        </w:rPr>
        <w:t xml:space="preserve">  </w:t>
      </w:r>
      <w:r w:rsidRPr="00880665">
        <w:rPr>
          <w:rFonts w:ascii="宋体" w:hAnsi="宋体" w:hint="eastAsia"/>
          <w:u w:val="single"/>
        </w:rPr>
        <w:t xml:space="preserve"> </w:t>
      </w:r>
    </w:p>
    <w:p w:rsidR="00765D6F" w:rsidRDefault="00765D6F" w:rsidP="00765D6F">
      <w:pPr>
        <w:numPr>
          <w:ilvl w:val="0"/>
          <w:numId w:val="33"/>
        </w:numPr>
        <w:rPr>
          <w:rFonts w:hint="eastAsia"/>
          <w:u w:val="single"/>
        </w:rPr>
      </w:pPr>
      <w:r>
        <w:rPr>
          <w:rFonts w:hint="eastAsia"/>
          <w:u w:val="single"/>
        </w:rPr>
        <w:t xml:space="preserve">          </w:t>
      </w:r>
      <w:r>
        <w:rPr>
          <w:rFonts w:hint="eastAsia"/>
        </w:rPr>
        <w:t>（填化学式）。产生这种结果的主要原因是</w:t>
      </w:r>
      <w:r>
        <w:rPr>
          <w:rFonts w:hint="eastAsia"/>
          <w:u w:val="single"/>
        </w:rPr>
        <w:t xml:space="preserve">                                            </w:t>
      </w:r>
    </w:p>
    <w:p w:rsidR="00765D6F" w:rsidRDefault="00765D6F" w:rsidP="00765D6F">
      <w:pPr>
        <w:rPr>
          <w:rFonts w:hint="eastAsia"/>
        </w:rPr>
      </w:pPr>
      <w:r>
        <w:rPr>
          <w:rFonts w:hint="eastAsia"/>
        </w:rPr>
        <w:t xml:space="preserve">    </w:t>
      </w:r>
      <w:r>
        <w:rPr>
          <w:rFonts w:hint="eastAsia"/>
        </w:rPr>
        <w:t>（用化学方程式或必要的文字加以说明）</w:t>
      </w:r>
    </w:p>
    <w:p w:rsidR="00765D6F" w:rsidRDefault="00765D6F" w:rsidP="00765D6F">
      <w:pPr>
        <w:ind w:left="840" w:hangingChars="400" w:hanging="840"/>
        <w:rPr>
          <w:rFonts w:hint="eastAsia"/>
        </w:rPr>
      </w:pPr>
      <w:r>
        <w:rPr>
          <w:rFonts w:hint="eastAsia"/>
        </w:rPr>
        <w:t>（</w:t>
      </w:r>
      <w:r>
        <w:rPr>
          <w:rFonts w:hint="eastAsia"/>
        </w:rPr>
        <w:t>2</w:t>
      </w:r>
      <w:r>
        <w:rPr>
          <w:rFonts w:hint="eastAsia"/>
        </w:rPr>
        <w:t>）为证实相关分析，化学小组的同学设计了实验，组装了如下装置，对所制取的气体进行探究。</w:t>
      </w:r>
    </w:p>
    <w:p w:rsidR="00765D6F" w:rsidRDefault="00765D6F" w:rsidP="00765D6F">
      <w:pPr>
        <w:ind w:left="800" w:hangingChars="400" w:hanging="800"/>
        <w:rPr>
          <w:rFonts w:hint="eastAsia"/>
        </w:rPr>
      </w:pPr>
      <w:r>
        <w:rPr>
          <w:noProof/>
          <w:sz w:val="20"/>
        </w:rPr>
        <w:pict>
          <v:shape id="_x0000_s1140" type="#_x0000_t202" alt=" " style="position:absolute;left:0;text-align:left;margin-left:37.15pt;margin-top:3.9pt;width:382.85pt;height:163.8pt;z-index:251661312" filled="f" stroked="f">
            <v:textbox>
              <w:txbxContent>
                <w:p w:rsidR="00765D6F" w:rsidRDefault="00765D6F" w:rsidP="00765D6F">
                  <w:r>
                    <w:object w:dxaOrig="12283" w:dyaOrig="4919">
                      <v:shape id="_x0000_i1026" type="#_x0000_t75" style="width:368.25pt;height:147.75pt" o:ole="">
                        <v:imagedata r:id="rId19" o:title=""/>
                      </v:shape>
                      <o:OLEObject Type="Embed" ProgID="PBrush" ShapeID="_x0000_i1026" DrawAspect="Content" ObjectID="_1457419915" r:id="rId20"/>
                    </w:object>
                  </w:r>
                </w:p>
              </w:txbxContent>
            </v:textbox>
          </v:shape>
        </w:pict>
      </w: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ind w:left="840" w:hangingChars="400" w:hanging="840"/>
        <w:rPr>
          <w:rFonts w:hint="eastAsia"/>
        </w:rPr>
      </w:pPr>
    </w:p>
    <w:p w:rsidR="00765D6F" w:rsidRDefault="00765D6F" w:rsidP="00765D6F">
      <w:pPr>
        <w:tabs>
          <w:tab w:val="left" w:pos="420"/>
          <w:tab w:val="left" w:pos="2310"/>
          <w:tab w:val="left" w:pos="4200"/>
          <w:tab w:val="left" w:pos="6090"/>
          <w:tab w:val="left" w:pos="7560"/>
        </w:tabs>
        <w:ind w:firstLine="435"/>
        <w:rPr>
          <w:rFonts w:hint="eastAsia"/>
        </w:rPr>
      </w:pPr>
      <w:r>
        <w:rPr>
          <w:rFonts w:hint="eastAsia"/>
        </w:rPr>
        <w:t>①装置</w:t>
      </w:r>
      <w:r>
        <w:rPr>
          <w:rFonts w:hint="eastAsia"/>
        </w:rPr>
        <w:t>B</w:t>
      </w:r>
      <w:r>
        <w:rPr>
          <w:rFonts w:hint="eastAsia"/>
        </w:rPr>
        <w:t>中加入的试剂</w:t>
      </w:r>
      <w:r>
        <w:rPr>
          <w:rFonts w:hint="eastAsia"/>
          <w:u w:val="single"/>
        </w:rPr>
        <w:t xml:space="preserve">   </w:t>
      </w:r>
      <w:r w:rsidRPr="00880665">
        <w:rPr>
          <w:rFonts w:ascii="宋体" w:hAnsi="宋体" w:hint="eastAsia"/>
          <w:u w:val="single"/>
        </w:rPr>
        <w:t xml:space="preserve"> </w:t>
      </w:r>
      <w:r>
        <w:rPr>
          <w:rFonts w:hint="eastAsia"/>
          <w:u w:val="single"/>
        </w:rPr>
        <w:t xml:space="preserve">      </w:t>
      </w:r>
      <w:r>
        <w:rPr>
          <w:rFonts w:hint="eastAsia"/>
        </w:rPr>
        <w:t>，作用是</w:t>
      </w:r>
      <w:r>
        <w:rPr>
          <w:rFonts w:hint="eastAsia"/>
          <w:u w:val="single"/>
        </w:rPr>
        <w:t xml:space="preserve">         </w:t>
      </w:r>
      <w:r w:rsidRPr="00880665">
        <w:rPr>
          <w:rFonts w:ascii="宋体" w:hAnsi="宋体" w:hint="eastAsia"/>
          <w:u w:val="single"/>
        </w:rPr>
        <w:t xml:space="preserve"> </w:t>
      </w:r>
      <w:r>
        <w:rPr>
          <w:rFonts w:hint="eastAsia"/>
          <w:u w:val="single"/>
        </w:rPr>
        <w:t xml:space="preserve">            </w:t>
      </w:r>
      <w:r>
        <w:rPr>
          <w:rFonts w:hint="eastAsia"/>
        </w:rPr>
        <w:t>。</w:t>
      </w:r>
    </w:p>
    <w:p w:rsidR="00765D6F" w:rsidRDefault="00765D6F" w:rsidP="00765D6F">
      <w:pPr>
        <w:tabs>
          <w:tab w:val="left" w:pos="420"/>
          <w:tab w:val="left" w:pos="2310"/>
          <w:tab w:val="left" w:pos="4200"/>
          <w:tab w:val="left" w:pos="6090"/>
          <w:tab w:val="left" w:pos="7560"/>
        </w:tabs>
        <w:ind w:firstLine="435"/>
        <w:rPr>
          <w:rFonts w:hint="eastAsia"/>
        </w:rPr>
      </w:pPr>
      <w:r>
        <w:rPr>
          <w:rFonts w:hint="eastAsia"/>
        </w:rPr>
        <w:t>②装置</w:t>
      </w:r>
      <w:r>
        <w:rPr>
          <w:rFonts w:hint="eastAsia"/>
        </w:rPr>
        <w:t>D</w:t>
      </w:r>
      <w:r>
        <w:rPr>
          <w:rFonts w:hint="eastAsia"/>
        </w:rPr>
        <w:t>加入的试剂</w:t>
      </w:r>
      <w:r>
        <w:rPr>
          <w:rFonts w:hint="eastAsia"/>
          <w:u w:val="single"/>
        </w:rPr>
        <w:t xml:space="preserve">  </w:t>
      </w:r>
      <w:r w:rsidRPr="00880665">
        <w:rPr>
          <w:rFonts w:ascii="宋体" w:hAnsi="宋体" w:hint="eastAsia"/>
          <w:u w:val="single"/>
        </w:rPr>
        <w:t xml:space="preserve"> </w:t>
      </w:r>
      <w:r>
        <w:rPr>
          <w:rFonts w:hint="eastAsia"/>
          <w:u w:val="single"/>
        </w:rPr>
        <w:t xml:space="preserve">       </w:t>
      </w:r>
      <w:r>
        <w:rPr>
          <w:rFonts w:hint="eastAsia"/>
        </w:rPr>
        <w:t>，装置</w:t>
      </w:r>
      <w:r>
        <w:rPr>
          <w:rFonts w:hint="eastAsia"/>
        </w:rPr>
        <w:t>F</w:t>
      </w:r>
      <w:r>
        <w:rPr>
          <w:rFonts w:hint="eastAsia"/>
        </w:rPr>
        <w:t>中试剂的作用</w:t>
      </w:r>
      <w:r>
        <w:rPr>
          <w:rFonts w:hint="eastAsia"/>
          <w:u w:val="single"/>
        </w:rPr>
        <w:t xml:space="preserve">    </w:t>
      </w:r>
      <w:r w:rsidRPr="00880665">
        <w:rPr>
          <w:rFonts w:ascii="宋体" w:hAnsi="宋体" w:hint="eastAsia"/>
          <w:u w:val="single"/>
        </w:rPr>
        <w:t xml:space="preserve"> </w:t>
      </w:r>
      <w:r>
        <w:rPr>
          <w:rFonts w:hint="eastAsia"/>
          <w:u w:val="single"/>
        </w:rPr>
        <w:t xml:space="preserve">                 </w:t>
      </w:r>
      <w:r>
        <w:rPr>
          <w:rFonts w:hint="eastAsia"/>
        </w:rPr>
        <w:t>。</w:t>
      </w:r>
    </w:p>
    <w:p w:rsidR="00765D6F" w:rsidRDefault="00765D6F" w:rsidP="00765D6F">
      <w:pPr>
        <w:tabs>
          <w:tab w:val="left" w:pos="420"/>
          <w:tab w:val="left" w:pos="2310"/>
          <w:tab w:val="left" w:pos="4200"/>
          <w:tab w:val="left" w:pos="6090"/>
          <w:tab w:val="left" w:pos="7560"/>
        </w:tabs>
        <w:ind w:leftChars="200" w:left="420" w:firstLineChars="7" w:firstLine="15"/>
        <w:rPr>
          <w:rFonts w:hint="eastAsia"/>
        </w:rPr>
      </w:pPr>
      <w:r>
        <w:rPr>
          <w:rFonts w:hint="eastAsia"/>
        </w:rPr>
        <w:t>③可证实一定量的锌粒和一定量的浓硫酸反应后生成的气体中混有某杂质气体的实验现象是</w:t>
      </w:r>
      <w:r>
        <w:rPr>
          <w:rFonts w:hint="eastAsia"/>
          <w:u w:val="single"/>
        </w:rPr>
        <w:t xml:space="preserve">                                      </w:t>
      </w:r>
      <w:r>
        <w:rPr>
          <w:rFonts w:hint="eastAsia"/>
        </w:rPr>
        <w:t>。</w:t>
      </w:r>
    </w:p>
    <w:p w:rsidR="00765D6F" w:rsidRDefault="00765D6F" w:rsidP="00765D6F">
      <w:pPr>
        <w:tabs>
          <w:tab w:val="left" w:pos="420"/>
          <w:tab w:val="left" w:pos="2310"/>
          <w:tab w:val="left" w:pos="4200"/>
          <w:tab w:val="left" w:pos="6090"/>
          <w:tab w:val="left" w:pos="7560"/>
        </w:tabs>
        <w:ind w:leftChars="200" w:left="420" w:firstLineChars="7" w:firstLine="15"/>
        <w:rPr>
          <w:rFonts w:hint="eastAsia"/>
        </w:rPr>
      </w:pPr>
      <w:r>
        <w:rPr>
          <w:rFonts w:hint="eastAsia"/>
        </w:rPr>
        <w:t>④</w:t>
      </w:r>
      <w:r>
        <w:rPr>
          <w:rFonts w:hint="eastAsia"/>
        </w:rPr>
        <w:t>U</w:t>
      </w:r>
      <w:r>
        <w:rPr>
          <w:rFonts w:hint="eastAsia"/>
        </w:rPr>
        <w:t>型管</w:t>
      </w:r>
      <w:r>
        <w:rPr>
          <w:rFonts w:hint="eastAsia"/>
        </w:rPr>
        <w:t>G</w:t>
      </w:r>
      <w:r>
        <w:rPr>
          <w:rFonts w:hint="eastAsia"/>
        </w:rPr>
        <w:t>的作用为</w:t>
      </w:r>
      <w:r>
        <w:rPr>
          <w:rFonts w:hint="eastAsia"/>
          <w:u w:val="single"/>
        </w:rPr>
        <w:t xml:space="preserve">                                      </w:t>
      </w:r>
      <w:r>
        <w:rPr>
          <w:rFonts w:hint="eastAsia"/>
        </w:rPr>
        <w:t>.</w:t>
      </w:r>
    </w:p>
    <w:p w:rsidR="00765D6F" w:rsidRDefault="00765D6F" w:rsidP="00765D6F">
      <w:pPr>
        <w:rPr>
          <w:rFonts w:hint="eastAsia"/>
        </w:rPr>
      </w:pPr>
      <w:r>
        <w:rPr>
          <w:rFonts w:hint="eastAsia"/>
        </w:rPr>
        <w:t>八</w:t>
      </w:r>
      <w:r>
        <w:rPr>
          <w:rFonts w:hint="eastAsia"/>
        </w:rPr>
        <w:t xml:space="preserve"> </w:t>
      </w:r>
      <w:r>
        <w:rPr>
          <w:rFonts w:hint="eastAsia"/>
        </w:rPr>
        <w:t>计算题（</w:t>
      </w:r>
      <w:r>
        <w:rPr>
          <w:rFonts w:hint="eastAsia"/>
        </w:rPr>
        <w:t>8</w:t>
      </w:r>
      <w:r>
        <w:rPr>
          <w:rFonts w:hint="eastAsia"/>
        </w:rPr>
        <w:t>分</w:t>
      </w:r>
      <w:r>
        <w:rPr>
          <w:rFonts w:hint="eastAsia"/>
        </w:rPr>
        <w:t xml:space="preserve"> </w:t>
      </w:r>
      <w:r>
        <w:rPr>
          <w:rFonts w:hint="eastAsia"/>
        </w:rPr>
        <w:t>将计算过程写在答题卡上）</w:t>
      </w:r>
    </w:p>
    <w:p w:rsidR="00765D6F" w:rsidRDefault="00765D6F" w:rsidP="00765D6F">
      <w:pPr>
        <w:widowControl/>
        <w:spacing w:before="180" w:after="180" w:line="360" w:lineRule="atLeast"/>
        <w:jc w:val="left"/>
        <w:rPr>
          <w:rFonts w:ascii="宋体" w:hAnsi="宋体" w:cs="宋体" w:hint="eastAsia"/>
          <w:szCs w:val="21"/>
        </w:rPr>
      </w:pPr>
      <w:r>
        <w:rPr>
          <w:rFonts w:hAnsi="宋体" w:hint="eastAsia"/>
        </w:rPr>
        <w:t>1</w:t>
      </w:r>
      <w:r w:rsidRPr="00B00DD6">
        <w:rPr>
          <w:rFonts w:hAnsi="宋体" w:hint="eastAsia"/>
        </w:rPr>
        <w:t>、</w:t>
      </w:r>
      <w:r w:rsidRPr="005177BB">
        <w:rPr>
          <w:rFonts w:ascii="宋体" w:hAnsi="宋体" w:cs="宋体" w:hint="eastAsia"/>
          <w:szCs w:val="21"/>
        </w:rPr>
        <w:t>经调查，</w:t>
      </w:r>
      <w:r>
        <w:rPr>
          <w:rFonts w:ascii="宋体" w:hAnsi="宋体" w:cs="宋体" w:hint="eastAsia"/>
          <w:szCs w:val="21"/>
        </w:rPr>
        <w:t>我们夹江</w:t>
      </w:r>
      <w:r w:rsidRPr="005177BB">
        <w:rPr>
          <w:rFonts w:ascii="宋体" w:hAnsi="宋体" w:cs="宋体" w:hint="eastAsia"/>
          <w:szCs w:val="21"/>
        </w:rPr>
        <w:t>当地</w:t>
      </w:r>
      <w:r>
        <w:rPr>
          <w:rFonts w:ascii="宋体" w:hAnsi="宋体" w:cs="宋体" w:hint="eastAsia"/>
          <w:szCs w:val="21"/>
        </w:rPr>
        <w:t>部分</w:t>
      </w:r>
      <w:r w:rsidRPr="005177BB">
        <w:rPr>
          <w:rFonts w:ascii="宋体" w:hAnsi="宋体" w:cs="宋体" w:hint="eastAsia"/>
          <w:szCs w:val="21"/>
        </w:rPr>
        <w:t>用</w:t>
      </w:r>
      <w:r w:rsidRPr="005177BB">
        <w:rPr>
          <w:rFonts w:ascii="宋体" w:hAnsi="宋体" w:cs="宋体"/>
          <w:szCs w:val="21"/>
        </w:rPr>
        <w:t>来烧砖的页岩矿</w:t>
      </w:r>
      <w:r w:rsidRPr="005177BB">
        <w:rPr>
          <w:rFonts w:ascii="宋体" w:hAnsi="宋体" w:cs="宋体" w:hint="eastAsia"/>
          <w:szCs w:val="21"/>
        </w:rPr>
        <w:t>中含石灰石超标</w:t>
      </w:r>
      <w:r>
        <w:rPr>
          <w:rFonts w:ascii="宋体" w:hAnsi="宋体" w:cs="宋体" w:hint="eastAsia"/>
          <w:szCs w:val="21"/>
        </w:rPr>
        <w:t>，取</w:t>
      </w:r>
      <w:smartTag w:uri="urn:schemas-microsoft-com:office:smarttags" w:element="chmetcnv">
        <w:smartTagPr>
          <w:attr w:name="TCSC" w:val="0"/>
          <w:attr w:name="NumberType" w:val="1"/>
          <w:attr w:name="Negative" w:val="False"/>
          <w:attr w:name="HasSpace" w:val="False"/>
          <w:attr w:name="SourceValue" w:val="100"/>
          <w:attr w:name="UnitName" w:val="g"/>
        </w:smartTagPr>
        <w:r>
          <w:rPr>
            <w:rFonts w:ascii="宋体" w:hAnsi="宋体" w:cs="宋体" w:hint="eastAsia"/>
            <w:szCs w:val="21"/>
          </w:rPr>
          <w:t>100g</w:t>
        </w:r>
      </w:smartTag>
      <w:r>
        <w:rPr>
          <w:rFonts w:ascii="宋体" w:hAnsi="宋体" w:cs="宋体" w:hint="eastAsia"/>
          <w:szCs w:val="21"/>
        </w:rPr>
        <w:t>这种页岩矿盛于烧杯中，将</w:t>
      </w:r>
      <w:smartTag w:uri="urn:schemas-microsoft-com:office:smarttags" w:element="chmetcnv">
        <w:smartTagPr>
          <w:attr w:name="TCSC" w:val="0"/>
          <w:attr w:name="NumberType" w:val="1"/>
          <w:attr w:name="Negative" w:val="False"/>
          <w:attr w:name="HasSpace" w:val="False"/>
          <w:attr w:name="SourceValue" w:val="200"/>
          <w:attr w:name="UnitName" w:val="g"/>
        </w:smartTagPr>
        <w:r>
          <w:rPr>
            <w:rFonts w:ascii="宋体" w:hAnsi="宋体" w:cs="宋体" w:hint="eastAsia"/>
            <w:szCs w:val="21"/>
          </w:rPr>
          <w:t>200g</w:t>
        </w:r>
      </w:smartTag>
      <w:r>
        <w:rPr>
          <w:rFonts w:ascii="宋体" w:hAnsi="宋体" w:cs="宋体" w:hint="eastAsia"/>
          <w:szCs w:val="21"/>
        </w:rPr>
        <w:t>一定质量分数的稀盐酸分成相等的四份逐渐加入，每次加入充分反应后，烧杯中所盛物质的质量如下表所示：</w:t>
      </w:r>
    </w:p>
    <w:tbl>
      <w:tblPr>
        <w:tblStyle w:val="a9"/>
        <w:tblW w:w="0" w:type="auto"/>
        <w:tblLook w:val="01E0"/>
      </w:tblPr>
      <w:tblGrid>
        <w:gridCol w:w="2088"/>
        <w:gridCol w:w="1320"/>
        <w:gridCol w:w="1704"/>
        <w:gridCol w:w="1705"/>
        <w:gridCol w:w="1705"/>
      </w:tblGrid>
      <w:tr w:rsidR="00765D6F" w:rsidTr="00AC2F3C">
        <w:tc>
          <w:tcPr>
            <w:tcW w:w="2088" w:type="dxa"/>
          </w:tcPr>
          <w:p w:rsidR="00765D6F" w:rsidRDefault="00765D6F" w:rsidP="00AC2F3C">
            <w:pPr>
              <w:widowControl/>
              <w:spacing w:before="180" w:after="180" w:line="360" w:lineRule="atLeast"/>
              <w:jc w:val="center"/>
              <w:rPr>
                <w:rFonts w:ascii="宋体" w:hAnsi="宋体" w:cs="宋体" w:hint="eastAsia"/>
                <w:szCs w:val="21"/>
              </w:rPr>
            </w:pPr>
            <w:r>
              <w:rPr>
                <w:rFonts w:ascii="宋体" w:hAnsi="宋体" w:cs="宋体" w:hint="eastAsia"/>
                <w:szCs w:val="21"/>
              </w:rPr>
              <w:lastRenderedPageBreak/>
              <w:t>次    数</w:t>
            </w:r>
          </w:p>
        </w:tc>
        <w:tc>
          <w:tcPr>
            <w:tcW w:w="1320" w:type="dxa"/>
          </w:tcPr>
          <w:p w:rsidR="00765D6F" w:rsidRDefault="00765D6F" w:rsidP="00AC2F3C">
            <w:pPr>
              <w:widowControl/>
              <w:spacing w:before="180" w:after="180" w:line="360" w:lineRule="atLeast"/>
              <w:jc w:val="center"/>
              <w:rPr>
                <w:rFonts w:ascii="宋体" w:hAnsi="宋体" w:cs="宋体" w:hint="eastAsia"/>
                <w:szCs w:val="21"/>
              </w:rPr>
            </w:pPr>
            <w:r>
              <w:rPr>
                <w:rFonts w:ascii="宋体" w:hAnsi="宋体" w:cs="宋体" w:hint="eastAsia"/>
                <w:szCs w:val="21"/>
              </w:rPr>
              <w:t>第一次</w:t>
            </w:r>
          </w:p>
        </w:tc>
        <w:tc>
          <w:tcPr>
            <w:tcW w:w="1704" w:type="dxa"/>
          </w:tcPr>
          <w:p w:rsidR="00765D6F" w:rsidRDefault="00765D6F" w:rsidP="00AC2F3C">
            <w:pPr>
              <w:widowControl/>
              <w:spacing w:before="180" w:after="180" w:line="360" w:lineRule="atLeast"/>
              <w:jc w:val="center"/>
              <w:rPr>
                <w:rFonts w:ascii="宋体" w:hAnsi="宋体" w:cs="宋体" w:hint="eastAsia"/>
                <w:szCs w:val="21"/>
              </w:rPr>
            </w:pPr>
            <w:r>
              <w:rPr>
                <w:rFonts w:ascii="宋体" w:hAnsi="宋体" w:cs="宋体" w:hint="eastAsia"/>
                <w:szCs w:val="21"/>
              </w:rPr>
              <w:t>第二次</w:t>
            </w:r>
          </w:p>
        </w:tc>
        <w:tc>
          <w:tcPr>
            <w:tcW w:w="1705" w:type="dxa"/>
          </w:tcPr>
          <w:p w:rsidR="00765D6F" w:rsidRDefault="00765D6F" w:rsidP="00AC2F3C">
            <w:pPr>
              <w:widowControl/>
              <w:spacing w:before="180" w:after="180" w:line="360" w:lineRule="atLeast"/>
              <w:jc w:val="center"/>
              <w:rPr>
                <w:rFonts w:ascii="宋体" w:hAnsi="宋体" w:cs="宋体" w:hint="eastAsia"/>
                <w:szCs w:val="21"/>
              </w:rPr>
            </w:pPr>
            <w:r>
              <w:rPr>
                <w:rFonts w:ascii="宋体" w:hAnsi="宋体" w:cs="宋体" w:hint="eastAsia"/>
                <w:szCs w:val="21"/>
              </w:rPr>
              <w:t>第三次</w:t>
            </w:r>
          </w:p>
        </w:tc>
        <w:tc>
          <w:tcPr>
            <w:tcW w:w="1705" w:type="dxa"/>
          </w:tcPr>
          <w:p w:rsidR="00765D6F" w:rsidRDefault="00765D6F" w:rsidP="00AC2F3C">
            <w:pPr>
              <w:widowControl/>
              <w:spacing w:before="180" w:after="180" w:line="360" w:lineRule="atLeast"/>
              <w:jc w:val="center"/>
              <w:rPr>
                <w:rFonts w:ascii="宋体" w:hAnsi="宋体" w:cs="宋体" w:hint="eastAsia"/>
                <w:szCs w:val="21"/>
              </w:rPr>
            </w:pPr>
            <w:r>
              <w:rPr>
                <w:rFonts w:ascii="宋体" w:hAnsi="宋体" w:cs="宋体" w:hint="eastAsia"/>
                <w:szCs w:val="21"/>
              </w:rPr>
              <w:t>第四次</w:t>
            </w:r>
          </w:p>
        </w:tc>
      </w:tr>
      <w:tr w:rsidR="00765D6F" w:rsidTr="00AC2F3C">
        <w:tc>
          <w:tcPr>
            <w:tcW w:w="2088" w:type="dxa"/>
          </w:tcPr>
          <w:p w:rsidR="00765D6F" w:rsidRDefault="00765D6F" w:rsidP="00AC2F3C">
            <w:pPr>
              <w:widowControl/>
              <w:spacing w:before="180" w:after="180" w:line="360" w:lineRule="atLeast"/>
              <w:jc w:val="left"/>
              <w:rPr>
                <w:rFonts w:ascii="宋体" w:hAnsi="宋体" w:cs="宋体" w:hint="eastAsia"/>
                <w:szCs w:val="21"/>
              </w:rPr>
            </w:pPr>
            <w:r>
              <w:rPr>
                <w:rFonts w:ascii="宋体" w:hAnsi="宋体" w:cs="宋体" w:hint="eastAsia"/>
                <w:szCs w:val="21"/>
              </w:rPr>
              <w:t>烧杯内剩余物的量</w:t>
            </w:r>
          </w:p>
        </w:tc>
        <w:tc>
          <w:tcPr>
            <w:tcW w:w="1320" w:type="dxa"/>
          </w:tcPr>
          <w:p w:rsidR="00765D6F" w:rsidRDefault="00765D6F" w:rsidP="00AC2F3C">
            <w:pPr>
              <w:widowControl/>
              <w:spacing w:before="180" w:after="180" w:line="360" w:lineRule="atLeast"/>
              <w:jc w:val="left"/>
              <w:rPr>
                <w:rFonts w:ascii="宋体" w:hAnsi="宋体" w:cs="宋体" w:hint="eastAsia"/>
                <w:szCs w:val="21"/>
              </w:rPr>
            </w:pPr>
            <w:smartTag w:uri="urn:schemas-microsoft-com:office:smarttags" w:element="chmetcnv">
              <w:smartTagPr>
                <w:attr w:name="TCSC" w:val="0"/>
                <w:attr w:name="NumberType" w:val="1"/>
                <w:attr w:name="Negative" w:val="False"/>
                <w:attr w:name="HasSpace" w:val="False"/>
                <w:attr w:name="SourceValue" w:val="145.6"/>
                <w:attr w:name="UnitName" w:val="g"/>
              </w:smartTagPr>
              <w:r>
                <w:rPr>
                  <w:rFonts w:ascii="宋体" w:hAnsi="宋体" w:cs="宋体" w:hint="eastAsia"/>
                  <w:szCs w:val="21"/>
                </w:rPr>
                <w:t>145.6g</w:t>
              </w:r>
            </w:smartTag>
          </w:p>
        </w:tc>
        <w:tc>
          <w:tcPr>
            <w:tcW w:w="1704" w:type="dxa"/>
          </w:tcPr>
          <w:p w:rsidR="00765D6F" w:rsidRDefault="00765D6F" w:rsidP="00AC2F3C">
            <w:pPr>
              <w:widowControl/>
              <w:spacing w:before="180" w:after="180" w:line="360" w:lineRule="atLeast"/>
              <w:jc w:val="left"/>
              <w:rPr>
                <w:rFonts w:ascii="宋体" w:hAnsi="宋体" w:cs="宋体" w:hint="eastAsia"/>
                <w:szCs w:val="21"/>
              </w:rPr>
            </w:pPr>
            <w:smartTag w:uri="urn:schemas-microsoft-com:office:smarttags" w:element="chmetcnv">
              <w:smartTagPr>
                <w:attr w:name="TCSC" w:val="0"/>
                <w:attr w:name="NumberType" w:val="1"/>
                <w:attr w:name="Negative" w:val="False"/>
                <w:attr w:name="HasSpace" w:val="False"/>
                <w:attr w:name="SourceValue" w:val="191.2"/>
                <w:attr w:name="UnitName" w:val="g"/>
              </w:smartTagPr>
              <w:r>
                <w:rPr>
                  <w:rFonts w:ascii="宋体" w:hAnsi="宋体" w:cs="宋体" w:hint="eastAsia"/>
                  <w:szCs w:val="21"/>
                </w:rPr>
                <w:t>191.2g</w:t>
              </w:r>
            </w:smartTag>
          </w:p>
        </w:tc>
        <w:tc>
          <w:tcPr>
            <w:tcW w:w="1705" w:type="dxa"/>
          </w:tcPr>
          <w:p w:rsidR="00765D6F" w:rsidRDefault="00765D6F" w:rsidP="00AC2F3C">
            <w:pPr>
              <w:widowControl/>
              <w:spacing w:before="180" w:after="180" w:line="360" w:lineRule="atLeast"/>
              <w:jc w:val="left"/>
              <w:rPr>
                <w:rFonts w:ascii="宋体" w:hAnsi="宋体" w:cs="宋体" w:hint="eastAsia"/>
                <w:szCs w:val="21"/>
              </w:rPr>
            </w:pPr>
            <w:smartTag w:uri="urn:schemas-microsoft-com:office:smarttags" w:element="chmetcnv">
              <w:smartTagPr>
                <w:attr w:name="TCSC" w:val="0"/>
                <w:attr w:name="NumberType" w:val="1"/>
                <w:attr w:name="Negative" w:val="False"/>
                <w:attr w:name="HasSpace" w:val="False"/>
                <w:attr w:name="SourceValue" w:val="236.8"/>
                <w:attr w:name="UnitName" w:val="g"/>
              </w:smartTagPr>
              <w:r>
                <w:rPr>
                  <w:rFonts w:ascii="宋体" w:hAnsi="宋体" w:cs="宋体" w:hint="eastAsia"/>
                  <w:szCs w:val="21"/>
                </w:rPr>
                <w:t>236.8g</w:t>
              </w:r>
            </w:smartTag>
          </w:p>
        </w:tc>
        <w:tc>
          <w:tcPr>
            <w:tcW w:w="1705" w:type="dxa"/>
          </w:tcPr>
          <w:p w:rsidR="00765D6F" w:rsidRDefault="00765D6F" w:rsidP="00AC2F3C">
            <w:pPr>
              <w:widowControl/>
              <w:spacing w:before="180" w:after="180" w:line="360" w:lineRule="atLeast"/>
              <w:jc w:val="left"/>
              <w:rPr>
                <w:rFonts w:ascii="宋体" w:hAnsi="宋体" w:cs="宋体" w:hint="eastAsia"/>
                <w:szCs w:val="21"/>
              </w:rPr>
            </w:pPr>
            <w:smartTag w:uri="urn:schemas-microsoft-com:office:smarttags" w:element="chmetcnv">
              <w:smartTagPr>
                <w:attr w:name="TCSC" w:val="0"/>
                <w:attr w:name="NumberType" w:val="1"/>
                <w:attr w:name="Negative" w:val="False"/>
                <w:attr w:name="HasSpace" w:val="False"/>
                <w:attr w:name="SourceValue" w:val="284.6"/>
                <w:attr w:name="UnitName" w:val="g"/>
              </w:smartTagPr>
              <w:r>
                <w:rPr>
                  <w:rFonts w:ascii="宋体" w:hAnsi="宋体" w:cs="宋体" w:hint="eastAsia"/>
                  <w:szCs w:val="21"/>
                </w:rPr>
                <w:t>284.6g</w:t>
              </w:r>
            </w:smartTag>
          </w:p>
        </w:tc>
      </w:tr>
    </w:tbl>
    <w:p w:rsidR="00765D6F" w:rsidRDefault="00765D6F" w:rsidP="00765D6F">
      <w:pPr>
        <w:widowControl/>
        <w:spacing w:before="180" w:after="180" w:line="360" w:lineRule="atLeast"/>
        <w:jc w:val="left"/>
        <w:rPr>
          <w:rFonts w:ascii="宋体" w:hAnsi="宋体" w:cs="宋体" w:hint="eastAsia"/>
          <w:szCs w:val="21"/>
        </w:rPr>
      </w:pPr>
      <w:r>
        <w:rPr>
          <w:rFonts w:ascii="宋体" w:hAnsi="宋体" w:cs="宋体" w:hint="eastAsia"/>
          <w:szCs w:val="21"/>
        </w:rPr>
        <w:t>试计算：</w:t>
      </w:r>
    </w:p>
    <w:p w:rsidR="00765D6F" w:rsidRPr="005177BB" w:rsidRDefault="00765D6F" w:rsidP="00765D6F">
      <w:pPr>
        <w:widowControl/>
        <w:spacing w:before="180" w:after="180" w:line="360" w:lineRule="atLeast"/>
        <w:ind w:firstLineChars="200" w:firstLine="420"/>
        <w:jc w:val="left"/>
        <w:rPr>
          <w:rFonts w:ascii="宋体" w:hAnsi="宋体" w:cs="宋体" w:hint="eastAsia"/>
          <w:szCs w:val="21"/>
        </w:rPr>
      </w:pPr>
      <w:r w:rsidRPr="005177BB">
        <w:rPr>
          <w:rFonts w:ascii="宋体" w:hAnsi="宋体" w:cs="宋体" w:hint="eastAsia"/>
          <w:szCs w:val="21"/>
        </w:rPr>
        <w:t>（1）</w:t>
      </w:r>
      <w:r>
        <w:rPr>
          <w:rFonts w:ascii="宋体" w:hAnsi="宋体" w:cs="宋体" w:hint="eastAsia"/>
          <w:szCs w:val="21"/>
        </w:rPr>
        <w:t>所用稀盐酸的溶质质量分数</w:t>
      </w:r>
    </w:p>
    <w:p w:rsidR="00765D6F" w:rsidRDefault="00765D6F" w:rsidP="00765D6F">
      <w:pPr>
        <w:widowControl/>
        <w:spacing w:before="180" w:after="180" w:line="360" w:lineRule="atLeast"/>
        <w:ind w:firstLineChars="200" w:firstLine="420"/>
        <w:jc w:val="left"/>
        <w:rPr>
          <w:rFonts w:ascii="宋体" w:hAnsi="宋体" w:cs="宋体"/>
          <w:szCs w:val="21"/>
        </w:rPr>
      </w:pPr>
      <w:r w:rsidRPr="005177BB">
        <w:rPr>
          <w:rFonts w:ascii="宋体" w:hAnsi="宋体" w:cs="宋体" w:hint="eastAsia"/>
          <w:szCs w:val="21"/>
        </w:rPr>
        <w:t>（2）</w:t>
      </w:r>
      <w:r>
        <w:rPr>
          <w:rFonts w:ascii="宋体" w:hAnsi="宋体" w:cs="宋体" w:hint="eastAsia"/>
          <w:szCs w:val="21"/>
        </w:rPr>
        <w:t>所取的页岩矿中</w:t>
      </w:r>
      <w:r w:rsidRPr="005177BB">
        <w:rPr>
          <w:rFonts w:ascii="宋体" w:hAnsi="宋体" w:cs="宋体" w:hint="eastAsia"/>
          <w:szCs w:val="21"/>
        </w:rPr>
        <w:t>钙元素的质量分数是多少？</w:t>
      </w:r>
    </w:p>
    <w:p w:rsidR="00CB7120" w:rsidRPr="00765D6F" w:rsidRDefault="00CB7120" w:rsidP="00765D6F"/>
    <w:sectPr w:rsidR="00CB7120" w:rsidRPr="00765D6F" w:rsidSect="00A83E3D">
      <w:headerReference w:type="even" r:id="rId21"/>
      <w:headerReference w:type="default" r:id="rId22"/>
      <w:footerReference w:type="default" r:id="rId23"/>
      <w:headerReference w:type="firs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EB8" w:rsidRDefault="000D6EB8" w:rsidP="00324F57">
      <w:r>
        <w:separator/>
      </w:r>
    </w:p>
  </w:endnote>
  <w:endnote w:type="continuationSeparator" w:id="1">
    <w:p w:rsidR="000D6EB8" w:rsidRDefault="000D6EB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EB8" w:rsidRDefault="000D6EB8" w:rsidP="00324F57">
      <w:r>
        <w:separator/>
      </w:r>
    </w:p>
  </w:footnote>
  <w:footnote w:type="continuationSeparator" w:id="1">
    <w:p w:rsidR="000D6EB8" w:rsidRDefault="000D6EB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9023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90230"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FE584F">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9023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学科网(Zxxk.Com)" style="width:3in;height:3in" o:bullet="t">
        <v:imagedata r:id="rId1" o:title="点小图标"/>
      </v:shape>
    </w:pict>
  </w:numPicBullet>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multilevel"/>
    <w:tmpl w:val="0000000A"/>
    <w:lvl w:ilvl="0">
      <w:start w:val="1"/>
      <w:numFmt w:val="upp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0000023"/>
    <w:multiLevelType w:val="singleLevel"/>
    <w:tmpl w:val="00000023"/>
    <w:lvl w:ilvl="0">
      <w:start w:val="1"/>
      <w:numFmt w:val="upperLetter"/>
      <w:suff w:val="nothing"/>
      <w:lvlText w:val="%1、"/>
      <w:lvlJc w:val="left"/>
    </w:lvl>
  </w:abstractNum>
  <w:abstractNum w:abstractNumId="12">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3">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4">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6">
    <w:nsid w:val="189829E7"/>
    <w:multiLevelType w:val="hybridMultilevel"/>
    <w:tmpl w:val="555AE8C8"/>
    <w:lvl w:ilvl="0" w:tplc="CFFEEAC8">
      <w:start w:val="1"/>
      <w:numFmt w:val="bullet"/>
      <w:lvlText w:val=""/>
      <w:lvlPicBulletId w:val="0"/>
      <w:lvlJc w:val="left"/>
      <w:pPr>
        <w:tabs>
          <w:tab w:val="num" w:pos="420"/>
        </w:tabs>
        <w:ind w:left="420" w:firstLine="0"/>
      </w:pPr>
      <w:rPr>
        <w:rFonts w:ascii="Symbol" w:hAnsi="Symbol" w:hint="default"/>
      </w:rPr>
    </w:lvl>
    <w:lvl w:ilvl="1" w:tplc="ACE43E8A" w:tentative="1">
      <w:start w:val="1"/>
      <w:numFmt w:val="bullet"/>
      <w:lvlText w:val=""/>
      <w:lvlJc w:val="left"/>
      <w:pPr>
        <w:tabs>
          <w:tab w:val="num" w:pos="840"/>
        </w:tabs>
        <w:ind w:left="840" w:firstLine="0"/>
      </w:pPr>
      <w:rPr>
        <w:rFonts w:ascii="Symbol" w:hAnsi="Symbol" w:hint="default"/>
      </w:rPr>
    </w:lvl>
    <w:lvl w:ilvl="2" w:tplc="A02A062C" w:tentative="1">
      <w:start w:val="1"/>
      <w:numFmt w:val="bullet"/>
      <w:lvlText w:val=""/>
      <w:lvlJc w:val="left"/>
      <w:pPr>
        <w:tabs>
          <w:tab w:val="num" w:pos="1260"/>
        </w:tabs>
        <w:ind w:left="1260" w:firstLine="0"/>
      </w:pPr>
      <w:rPr>
        <w:rFonts w:ascii="Symbol" w:hAnsi="Symbol" w:hint="default"/>
      </w:rPr>
    </w:lvl>
    <w:lvl w:ilvl="3" w:tplc="42FE8EF2" w:tentative="1">
      <w:start w:val="1"/>
      <w:numFmt w:val="bullet"/>
      <w:lvlText w:val=""/>
      <w:lvlJc w:val="left"/>
      <w:pPr>
        <w:tabs>
          <w:tab w:val="num" w:pos="1680"/>
        </w:tabs>
        <w:ind w:left="1680" w:firstLine="0"/>
      </w:pPr>
      <w:rPr>
        <w:rFonts w:ascii="Symbol" w:hAnsi="Symbol" w:hint="default"/>
      </w:rPr>
    </w:lvl>
    <w:lvl w:ilvl="4" w:tplc="3D0AF9F6" w:tentative="1">
      <w:start w:val="1"/>
      <w:numFmt w:val="bullet"/>
      <w:lvlText w:val=""/>
      <w:lvlJc w:val="left"/>
      <w:pPr>
        <w:tabs>
          <w:tab w:val="num" w:pos="2100"/>
        </w:tabs>
        <w:ind w:left="2100" w:firstLine="0"/>
      </w:pPr>
      <w:rPr>
        <w:rFonts w:ascii="Symbol" w:hAnsi="Symbol" w:hint="default"/>
      </w:rPr>
    </w:lvl>
    <w:lvl w:ilvl="5" w:tplc="EF3673CA" w:tentative="1">
      <w:start w:val="1"/>
      <w:numFmt w:val="bullet"/>
      <w:lvlText w:val=""/>
      <w:lvlJc w:val="left"/>
      <w:pPr>
        <w:tabs>
          <w:tab w:val="num" w:pos="2520"/>
        </w:tabs>
        <w:ind w:left="2520" w:firstLine="0"/>
      </w:pPr>
      <w:rPr>
        <w:rFonts w:ascii="Symbol" w:hAnsi="Symbol" w:hint="default"/>
      </w:rPr>
    </w:lvl>
    <w:lvl w:ilvl="6" w:tplc="9D00B770" w:tentative="1">
      <w:start w:val="1"/>
      <w:numFmt w:val="bullet"/>
      <w:lvlText w:val=""/>
      <w:lvlJc w:val="left"/>
      <w:pPr>
        <w:tabs>
          <w:tab w:val="num" w:pos="2940"/>
        </w:tabs>
        <w:ind w:left="2940" w:firstLine="0"/>
      </w:pPr>
      <w:rPr>
        <w:rFonts w:ascii="Symbol" w:hAnsi="Symbol" w:hint="default"/>
      </w:rPr>
    </w:lvl>
    <w:lvl w:ilvl="7" w:tplc="EEB4FA04" w:tentative="1">
      <w:start w:val="1"/>
      <w:numFmt w:val="bullet"/>
      <w:lvlText w:val=""/>
      <w:lvlJc w:val="left"/>
      <w:pPr>
        <w:tabs>
          <w:tab w:val="num" w:pos="3360"/>
        </w:tabs>
        <w:ind w:left="3360" w:firstLine="0"/>
      </w:pPr>
      <w:rPr>
        <w:rFonts w:ascii="Symbol" w:hAnsi="Symbol" w:hint="default"/>
      </w:rPr>
    </w:lvl>
    <w:lvl w:ilvl="8" w:tplc="367E09CE" w:tentative="1">
      <w:start w:val="1"/>
      <w:numFmt w:val="bullet"/>
      <w:lvlText w:val=""/>
      <w:lvlJc w:val="left"/>
      <w:pPr>
        <w:tabs>
          <w:tab w:val="num" w:pos="3780"/>
        </w:tabs>
        <w:ind w:left="3780" w:firstLine="0"/>
      </w:pPr>
      <w:rPr>
        <w:rFonts w:ascii="Symbol" w:hAnsi="Symbol" w:hint="default"/>
      </w:rPr>
    </w:lvl>
  </w:abstractNum>
  <w:abstractNum w:abstractNumId="17">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nsid w:val="2316379D"/>
    <w:multiLevelType w:val="hybridMultilevel"/>
    <w:tmpl w:val="5AB8AEB2"/>
    <w:lvl w:ilvl="0" w:tplc="6CDA7D74">
      <w:start w:val="1"/>
      <w:numFmt w:val="decimal"/>
      <w:lvlText w:val="（%1）"/>
      <w:lvlJc w:val="left"/>
      <w:pPr>
        <w:tabs>
          <w:tab w:val="num" w:pos="1050"/>
        </w:tabs>
        <w:ind w:left="1050" w:hanging="720"/>
      </w:pPr>
      <w:rPr>
        <w:rFonts w:ascii="Times New Roman" w:hAnsi="Times New Roman" w:hint="default"/>
        <w:u w:val="none"/>
      </w:r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19">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D962C5F"/>
    <w:multiLevelType w:val="hybridMultilevel"/>
    <w:tmpl w:val="E72C16D2"/>
    <w:lvl w:ilvl="0" w:tplc="B9661A16">
      <w:start w:val="1"/>
      <w:numFmt w:val="bullet"/>
      <w:lvlText w:val=""/>
      <w:lvlPicBulletId w:val="0"/>
      <w:lvlJc w:val="left"/>
      <w:pPr>
        <w:tabs>
          <w:tab w:val="num" w:pos="420"/>
        </w:tabs>
        <w:ind w:left="420" w:firstLine="0"/>
      </w:pPr>
      <w:rPr>
        <w:rFonts w:ascii="Symbol" w:hAnsi="Symbol" w:hint="default"/>
      </w:rPr>
    </w:lvl>
    <w:lvl w:ilvl="1" w:tplc="1D58022C" w:tentative="1">
      <w:start w:val="1"/>
      <w:numFmt w:val="bullet"/>
      <w:lvlText w:val=""/>
      <w:lvlJc w:val="left"/>
      <w:pPr>
        <w:tabs>
          <w:tab w:val="num" w:pos="840"/>
        </w:tabs>
        <w:ind w:left="840" w:firstLine="0"/>
      </w:pPr>
      <w:rPr>
        <w:rFonts w:ascii="Symbol" w:hAnsi="Symbol" w:hint="default"/>
      </w:rPr>
    </w:lvl>
    <w:lvl w:ilvl="2" w:tplc="BC16085C" w:tentative="1">
      <w:start w:val="1"/>
      <w:numFmt w:val="bullet"/>
      <w:lvlText w:val=""/>
      <w:lvlJc w:val="left"/>
      <w:pPr>
        <w:tabs>
          <w:tab w:val="num" w:pos="1260"/>
        </w:tabs>
        <w:ind w:left="1260" w:firstLine="0"/>
      </w:pPr>
      <w:rPr>
        <w:rFonts w:ascii="Symbol" w:hAnsi="Symbol" w:hint="default"/>
      </w:rPr>
    </w:lvl>
    <w:lvl w:ilvl="3" w:tplc="13D060B2" w:tentative="1">
      <w:start w:val="1"/>
      <w:numFmt w:val="bullet"/>
      <w:lvlText w:val=""/>
      <w:lvlJc w:val="left"/>
      <w:pPr>
        <w:tabs>
          <w:tab w:val="num" w:pos="1680"/>
        </w:tabs>
        <w:ind w:left="1680" w:firstLine="0"/>
      </w:pPr>
      <w:rPr>
        <w:rFonts w:ascii="Symbol" w:hAnsi="Symbol" w:hint="default"/>
      </w:rPr>
    </w:lvl>
    <w:lvl w:ilvl="4" w:tplc="EB666742" w:tentative="1">
      <w:start w:val="1"/>
      <w:numFmt w:val="bullet"/>
      <w:lvlText w:val=""/>
      <w:lvlJc w:val="left"/>
      <w:pPr>
        <w:tabs>
          <w:tab w:val="num" w:pos="2100"/>
        </w:tabs>
        <w:ind w:left="2100" w:firstLine="0"/>
      </w:pPr>
      <w:rPr>
        <w:rFonts w:ascii="Symbol" w:hAnsi="Symbol" w:hint="default"/>
      </w:rPr>
    </w:lvl>
    <w:lvl w:ilvl="5" w:tplc="AB962FE0" w:tentative="1">
      <w:start w:val="1"/>
      <w:numFmt w:val="bullet"/>
      <w:lvlText w:val=""/>
      <w:lvlJc w:val="left"/>
      <w:pPr>
        <w:tabs>
          <w:tab w:val="num" w:pos="2520"/>
        </w:tabs>
        <w:ind w:left="2520" w:firstLine="0"/>
      </w:pPr>
      <w:rPr>
        <w:rFonts w:ascii="Symbol" w:hAnsi="Symbol" w:hint="default"/>
      </w:rPr>
    </w:lvl>
    <w:lvl w:ilvl="6" w:tplc="02108A28" w:tentative="1">
      <w:start w:val="1"/>
      <w:numFmt w:val="bullet"/>
      <w:lvlText w:val=""/>
      <w:lvlJc w:val="left"/>
      <w:pPr>
        <w:tabs>
          <w:tab w:val="num" w:pos="2940"/>
        </w:tabs>
        <w:ind w:left="2940" w:firstLine="0"/>
      </w:pPr>
      <w:rPr>
        <w:rFonts w:ascii="Symbol" w:hAnsi="Symbol" w:hint="default"/>
      </w:rPr>
    </w:lvl>
    <w:lvl w:ilvl="7" w:tplc="A8AAFDCE" w:tentative="1">
      <w:start w:val="1"/>
      <w:numFmt w:val="bullet"/>
      <w:lvlText w:val=""/>
      <w:lvlJc w:val="left"/>
      <w:pPr>
        <w:tabs>
          <w:tab w:val="num" w:pos="3360"/>
        </w:tabs>
        <w:ind w:left="3360" w:firstLine="0"/>
      </w:pPr>
      <w:rPr>
        <w:rFonts w:ascii="Symbol" w:hAnsi="Symbol" w:hint="default"/>
      </w:rPr>
    </w:lvl>
    <w:lvl w:ilvl="8" w:tplc="54E0B0D0" w:tentative="1">
      <w:start w:val="1"/>
      <w:numFmt w:val="bullet"/>
      <w:lvlText w:val=""/>
      <w:lvlJc w:val="left"/>
      <w:pPr>
        <w:tabs>
          <w:tab w:val="num" w:pos="3780"/>
        </w:tabs>
        <w:ind w:left="3780" w:firstLine="0"/>
      </w:pPr>
      <w:rPr>
        <w:rFonts w:ascii="Symbol" w:hAnsi="Symbol" w:hint="default"/>
      </w:rPr>
    </w:lvl>
  </w:abstractNum>
  <w:abstractNum w:abstractNumId="25">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6">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2"/>
  </w:num>
  <w:num w:numId="17">
    <w:abstractNumId w:val="20"/>
  </w:num>
  <w:num w:numId="18">
    <w:abstractNumId w:val="26"/>
  </w:num>
  <w:num w:numId="19">
    <w:abstractNumId w:val="28"/>
  </w:num>
  <w:num w:numId="20">
    <w:abstractNumId w:val="14"/>
  </w:num>
  <w:num w:numId="21">
    <w:abstractNumId w:val="30"/>
  </w:num>
  <w:num w:numId="22">
    <w:abstractNumId w:val="17"/>
  </w:num>
  <w:num w:numId="23">
    <w:abstractNumId w:val="27"/>
  </w:num>
  <w:num w:numId="24">
    <w:abstractNumId w:val="13"/>
  </w:num>
  <w:num w:numId="25">
    <w:abstractNumId w:val="29"/>
  </w:num>
  <w:num w:numId="26">
    <w:abstractNumId w:val="31"/>
  </w:num>
  <w:num w:numId="27">
    <w:abstractNumId w:val="25"/>
  </w:num>
  <w:num w:numId="28">
    <w:abstractNumId w:val="11"/>
  </w:num>
  <w:num w:numId="29">
    <w:abstractNumId w:val="16"/>
  </w:num>
  <w:num w:numId="30">
    <w:abstractNumId w:val="24"/>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D0A3E"/>
    <w:rsid w:val="000D6EB8"/>
    <w:rsid w:val="001A03C0"/>
    <w:rsid w:val="00243FDB"/>
    <w:rsid w:val="00275D87"/>
    <w:rsid w:val="003068C6"/>
    <w:rsid w:val="00315443"/>
    <w:rsid w:val="00324F57"/>
    <w:rsid w:val="003B329D"/>
    <w:rsid w:val="003E226D"/>
    <w:rsid w:val="003F07F8"/>
    <w:rsid w:val="005223A9"/>
    <w:rsid w:val="00586BA8"/>
    <w:rsid w:val="005C1117"/>
    <w:rsid w:val="005C5778"/>
    <w:rsid w:val="0068415B"/>
    <w:rsid w:val="00690230"/>
    <w:rsid w:val="006D1375"/>
    <w:rsid w:val="006E4DD2"/>
    <w:rsid w:val="00765D6F"/>
    <w:rsid w:val="00766BA1"/>
    <w:rsid w:val="00791C89"/>
    <w:rsid w:val="007C677F"/>
    <w:rsid w:val="00806DB3"/>
    <w:rsid w:val="00871424"/>
    <w:rsid w:val="008970AE"/>
    <w:rsid w:val="008F1267"/>
    <w:rsid w:val="008F6161"/>
    <w:rsid w:val="00A74295"/>
    <w:rsid w:val="00A83E3D"/>
    <w:rsid w:val="00A932DF"/>
    <w:rsid w:val="00AB4592"/>
    <w:rsid w:val="00AC2A47"/>
    <w:rsid w:val="00AC3F19"/>
    <w:rsid w:val="00AF4CBB"/>
    <w:rsid w:val="00B0345D"/>
    <w:rsid w:val="00B13C20"/>
    <w:rsid w:val="00B205F5"/>
    <w:rsid w:val="00B33F0B"/>
    <w:rsid w:val="00BA3748"/>
    <w:rsid w:val="00BA3799"/>
    <w:rsid w:val="00BC7AF9"/>
    <w:rsid w:val="00C439D1"/>
    <w:rsid w:val="00C83A87"/>
    <w:rsid w:val="00CB7120"/>
    <w:rsid w:val="00CF3464"/>
    <w:rsid w:val="00D16AA4"/>
    <w:rsid w:val="00D911E1"/>
    <w:rsid w:val="00DA6512"/>
    <w:rsid w:val="00DE5D19"/>
    <w:rsid w:val="00DF5CD1"/>
    <w:rsid w:val="00E04CB3"/>
    <w:rsid w:val="00E45730"/>
    <w:rsid w:val="00EB2068"/>
    <w:rsid w:val="00EC69A4"/>
    <w:rsid w:val="00EE5EE7"/>
    <w:rsid w:val="00F0027A"/>
    <w:rsid w:val="00F20FC3"/>
    <w:rsid w:val="00F240CB"/>
    <w:rsid w:val="00F36E76"/>
    <w:rsid w:val="00F640B8"/>
    <w:rsid w:val="00F76C08"/>
    <w:rsid w:val="00F82955"/>
    <w:rsid w:val="00F83EA5"/>
    <w:rsid w:val="00FA277C"/>
    <w:rsid w:val="00FA46B8"/>
    <w:rsid w:val="00FE58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Code" w:uiPriority="0"/>
    <w:lsdException w:name="HTML Preformatted"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paragraph" w:customStyle="1" w:styleId="DefaultParagraph">
    <w:name w:val="DefaultParagraph"/>
    <w:rsid w:val="00F20FC3"/>
    <w:rPr>
      <w:rFonts w:ascii="Times New Roman"/>
      <w:kern w:val="2"/>
      <w:sz w:val="21"/>
      <w:szCs w:val="22"/>
    </w:rPr>
  </w:style>
  <w:style w:type="paragraph" w:customStyle="1" w:styleId="header">
    <w:name w:val="header"/>
    <w:rsid w:val="00DF5CD1"/>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d">
    <w:name w:val="Hyperlink"/>
    <w:basedOn w:val="a0"/>
    <w:rsid w:val="00DF5CD1"/>
    <w:rPr>
      <w:color w:val="0000FF"/>
      <w:u w:val="single"/>
    </w:rPr>
  </w:style>
  <w:style w:type="character" w:styleId="HTML0">
    <w:name w:val="HTML Code"/>
    <w:basedOn w:val="a0"/>
    <w:rsid w:val="00DF5CD1"/>
    <w:rPr>
      <w:rFonts w:ascii="Courier New" w:hAnsi="Courier New" w:cs="Courier New"/>
      <w:sz w:val="20"/>
      <w:szCs w:val="20"/>
    </w:rPr>
  </w:style>
  <w:style w:type="paragraph" w:customStyle="1" w:styleId="NoSpacing">
    <w:name w:val="No Spacing"/>
    <w:link w:val="Char5"/>
    <w:qFormat/>
    <w:rsid w:val="00DF5CD1"/>
    <w:rPr>
      <w:sz w:val="22"/>
      <w:szCs w:val="22"/>
    </w:rPr>
  </w:style>
  <w:style w:type="character" w:customStyle="1" w:styleId="Char5">
    <w:name w:val="无间隔 Char"/>
    <w:basedOn w:val="a0"/>
    <w:link w:val="NoSpacing"/>
    <w:rsid w:val="00DF5CD1"/>
    <w:rPr>
      <w:sz w:val="22"/>
      <w:szCs w:val="22"/>
    </w:rPr>
  </w:style>
  <w:style w:type="paragraph" w:styleId="ae">
    <w:name w:val="Date"/>
    <w:basedOn w:val="a"/>
    <w:next w:val="a"/>
    <w:link w:val="Char6"/>
    <w:semiHidden/>
    <w:unhideWhenUsed/>
    <w:rsid w:val="00DF5CD1"/>
    <w:pPr>
      <w:ind w:left="100"/>
    </w:pPr>
    <w:rPr>
      <w:rFonts w:ascii="Calibri" w:hAnsi="Calibri"/>
      <w:szCs w:val="22"/>
      <w:lang w:val="en-US" w:eastAsia="zh-CN"/>
    </w:rPr>
  </w:style>
  <w:style w:type="character" w:customStyle="1" w:styleId="Char6">
    <w:name w:val="日期 Char"/>
    <w:basedOn w:val="a0"/>
    <w:link w:val="ae"/>
    <w:semiHidden/>
    <w:rsid w:val="00DF5CD1"/>
    <w:rPr>
      <w:kern w:val="2"/>
      <w:sz w:val="21"/>
      <w:szCs w:val="2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2" Type="http://schemas.openxmlformats.org/officeDocument/2006/relationships/image" Target="media/image15.jpeg"/><Relationship Id="rId1" Type="http://schemas.openxmlformats.org/officeDocument/2006/relationships/image" Target="media/image14.jpeg"/></Relationships>
</file>

<file path=word/_rels/header3.xml.rels><?xml version="1.0" encoding="UTF-8" standalone="yes"?>
<Relationships xmlns="http://schemas.openxmlformats.org/package/2006/relationships"><Relationship Id="rId1" Type="http://schemas.openxmlformats.org/officeDocument/2006/relationships/image" Target="media/image1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646</Words>
  <Characters>3688</Characters>
  <Application>Microsoft Office Word</Application>
  <DocSecurity>0</DocSecurity>
  <Lines>30</Lines>
  <Paragraphs>8</Paragraphs>
  <ScaleCrop>false</ScaleCrop>
  <Company>Lenovo (Beijing) Limited</Company>
  <LinksUpToDate>false</LinksUpToDate>
  <CharactersWithSpaces>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2014-03-27T02:02:00Z</dcterms:created>
  <dcterms:modified xsi:type="dcterms:W3CDTF">2014-03-27T02:02:00Z</dcterms:modified>
</cp:coreProperties>
</file>