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FC9" w:rsidRPr="001A79E0" w:rsidRDefault="00F33FC9" w:rsidP="00F33FC9">
      <w:pPr>
        <w:jc w:val="center"/>
        <w:rPr>
          <w:rFonts w:eastAsia="方正书宋简体"/>
          <w:sz w:val="30"/>
          <w:szCs w:val="30"/>
        </w:rPr>
      </w:pPr>
      <w:r w:rsidRPr="001A79E0">
        <w:rPr>
          <w:rFonts w:eastAsia="方正书宋简体"/>
          <w:sz w:val="30"/>
          <w:szCs w:val="30"/>
        </w:rPr>
        <w:t>眉山市</w:t>
      </w:r>
      <w:r w:rsidRPr="001A79E0">
        <w:rPr>
          <w:rFonts w:eastAsia="方正书宋简体"/>
          <w:sz w:val="30"/>
          <w:szCs w:val="30"/>
        </w:rPr>
        <w:t>201</w:t>
      </w:r>
      <w:r>
        <w:rPr>
          <w:rFonts w:eastAsia="方正书宋简体" w:hint="eastAsia"/>
          <w:sz w:val="30"/>
          <w:szCs w:val="30"/>
        </w:rPr>
        <w:t>4</w:t>
      </w:r>
      <w:r w:rsidRPr="001A79E0">
        <w:rPr>
          <w:rFonts w:eastAsia="方正书宋简体"/>
          <w:sz w:val="30"/>
          <w:szCs w:val="30"/>
        </w:rPr>
        <w:t>年初中学业</w:t>
      </w:r>
      <w:r>
        <w:rPr>
          <w:rFonts w:eastAsia="方正书宋简体" w:hint="eastAsia"/>
          <w:sz w:val="30"/>
          <w:szCs w:val="30"/>
        </w:rPr>
        <w:t>水平</w:t>
      </w:r>
      <w:r w:rsidRPr="001A79E0">
        <w:rPr>
          <w:rFonts w:eastAsia="方正书宋简体"/>
          <w:sz w:val="30"/>
          <w:szCs w:val="30"/>
        </w:rPr>
        <w:t>暨高中阶段教育学校招生考试</w:t>
      </w:r>
    </w:p>
    <w:p w:rsidR="00F33FC9" w:rsidRPr="004128C6" w:rsidRDefault="00F33FC9" w:rsidP="00F33FC9">
      <w:pPr>
        <w:jc w:val="center"/>
        <w:rPr>
          <w:rFonts w:ascii="黑体" w:eastAsia="黑体" w:hint="eastAsia"/>
          <w:b/>
          <w:sz w:val="32"/>
          <w:szCs w:val="32"/>
        </w:rPr>
      </w:pPr>
      <w:r w:rsidRPr="004128C6">
        <w:rPr>
          <w:rFonts w:ascii="黑体" w:eastAsia="黑体" w:hint="eastAsia"/>
          <w:b/>
          <w:sz w:val="32"/>
          <w:szCs w:val="32"/>
        </w:rPr>
        <w:t>语文试卷参考答案及评分细则</w:t>
      </w:r>
    </w:p>
    <w:p w:rsidR="00F33FC9" w:rsidRPr="006E230E" w:rsidRDefault="00F33FC9" w:rsidP="00F33FC9">
      <w:pPr>
        <w:ind w:firstLineChars="1090" w:firstLine="3064"/>
        <w:rPr>
          <w:rFonts w:ascii="方正小标宋简体" w:eastAsia="方正小标宋简体" w:hint="eastAsia"/>
          <w:b/>
          <w:sz w:val="28"/>
          <w:szCs w:val="28"/>
        </w:rPr>
      </w:pPr>
      <w:r w:rsidRPr="006E230E">
        <w:rPr>
          <w:rFonts w:ascii="方正小标宋简体" w:eastAsia="方正小标宋简体" w:hint="eastAsia"/>
          <w:b/>
          <w:sz w:val="28"/>
          <w:szCs w:val="28"/>
        </w:rPr>
        <w:t>A卷（共100分）</w:t>
      </w:r>
    </w:p>
    <w:p w:rsidR="00F33FC9" w:rsidRPr="006160B5" w:rsidRDefault="00F33FC9" w:rsidP="00F33FC9">
      <w:pPr>
        <w:spacing w:line="400" w:lineRule="exact"/>
        <w:ind w:firstLineChars="790" w:firstLine="2221"/>
        <w:rPr>
          <w:rFonts w:eastAsia="黑体"/>
          <w:b/>
          <w:sz w:val="28"/>
          <w:szCs w:val="28"/>
        </w:rPr>
      </w:pPr>
      <w:r w:rsidRPr="006160B5">
        <w:rPr>
          <w:rFonts w:eastAsia="黑体"/>
          <w:b/>
          <w:sz w:val="28"/>
          <w:szCs w:val="28"/>
        </w:rPr>
        <w:t>第</w:t>
      </w:r>
      <w:r w:rsidRPr="006160B5">
        <w:rPr>
          <w:rFonts w:ascii="宋体" w:hAnsi="宋体" w:cs="宋体" w:hint="eastAsia"/>
          <w:b/>
          <w:sz w:val="28"/>
          <w:szCs w:val="28"/>
        </w:rPr>
        <w:t>Ⅰ</w:t>
      </w:r>
      <w:r w:rsidRPr="006160B5">
        <w:rPr>
          <w:rFonts w:eastAsia="黑体"/>
          <w:b/>
          <w:sz w:val="28"/>
          <w:szCs w:val="28"/>
        </w:rPr>
        <w:t>卷（选择题</w:t>
      </w:r>
      <w:r w:rsidRPr="006160B5">
        <w:rPr>
          <w:rFonts w:eastAsia="黑体"/>
          <w:b/>
          <w:sz w:val="28"/>
          <w:szCs w:val="28"/>
        </w:rPr>
        <w:t xml:space="preserve">   </w:t>
      </w:r>
      <w:r w:rsidRPr="006160B5">
        <w:rPr>
          <w:rFonts w:eastAsia="黑体"/>
          <w:b/>
          <w:sz w:val="28"/>
          <w:szCs w:val="28"/>
        </w:rPr>
        <w:t>共</w:t>
      </w:r>
      <w:r w:rsidRPr="006160B5">
        <w:rPr>
          <w:rFonts w:eastAsia="黑体"/>
          <w:b/>
          <w:sz w:val="28"/>
          <w:szCs w:val="28"/>
        </w:rPr>
        <w:t>20</w:t>
      </w:r>
      <w:r w:rsidRPr="006160B5">
        <w:rPr>
          <w:rFonts w:eastAsia="黑体"/>
          <w:b/>
          <w:sz w:val="28"/>
          <w:szCs w:val="28"/>
        </w:rPr>
        <w:t>分）</w:t>
      </w:r>
    </w:p>
    <w:p w:rsidR="00F33FC9" w:rsidRDefault="00F33FC9" w:rsidP="00F33FC9">
      <w:pPr>
        <w:spacing w:line="340" w:lineRule="exact"/>
        <w:ind w:left="420"/>
        <w:rPr>
          <w:rFonts w:eastAsia="黑体" w:hint="eastAsia"/>
          <w:szCs w:val="21"/>
        </w:rPr>
      </w:pPr>
      <w:r>
        <w:rPr>
          <w:rFonts w:eastAsia="黑体"/>
          <w:szCs w:val="21"/>
        </w:rPr>
        <w:t>一</w:t>
      </w:r>
      <w:r>
        <w:rPr>
          <w:rFonts w:eastAsia="黑体" w:hint="eastAsia"/>
          <w:szCs w:val="21"/>
        </w:rPr>
        <w:t>、</w:t>
      </w:r>
      <w:r w:rsidRPr="001A79E0">
        <w:rPr>
          <w:rFonts w:eastAsia="黑体"/>
          <w:szCs w:val="21"/>
        </w:rPr>
        <w:t>语言知识（</w:t>
      </w:r>
      <w:r w:rsidRPr="001A79E0">
        <w:rPr>
          <w:rFonts w:eastAsia="黑体"/>
          <w:szCs w:val="21"/>
        </w:rPr>
        <w:t>14</w:t>
      </w:r>
      <w:r w:rsidRPr="001A79E0">
        <w:rPr>
          <w:rFonts w:eastAsia="黑体"/>
          <w:szCs w:val="21"/>
        </w:rPr>
        <w:t>分）</w:t>
      </w:r>
    </w:p>
    <w:p w:rsidR="00F33FC9" w:rsidRPr="006E230E" w:rsidRDefault="00F33FC9" w:rsidP="00F33FC9">
      <w:pPr>
        <w:spacing w:line="340" w:lineRule="exact"/>
        <w:ind w:firstLineChars="200" w:firstLine="420"/>
        <w:rPr>
          <w:rFonts w:hint="eastAsia"/>
        </w:rPr>
      </w:pPr>
      <w:r w:rsidRPr="006E230E">
        <w:rPr>
          <w:rFonts w:hint="eastAsia"/>
        </w:rPr>
        <w:t>1</w:t>
      </w:r>
      <w:r w:rsidRPr="006E230E">
        <w:rPr>
          <w:rFonts w:hint="eastAsia"/>
        </w:rPr>
        <w:t>．</w:t>
      </w:r>
      <w:r w:rsidRPr="006E230E">
        <w:rPr>
          <w:rFonts w:hint="eastAsia"/>
        </w:rPr>
        <w:t>C</w:t>
      </w:r>
      <w:r w:rsidRPr="006E230E">
        <w:rPr>
          <w:rFonts w:hint="eastAsia"/>
        </w:rPr>
        <w:t>（</w:t>
      </w:r>
      <w:r w:rsidRPr="006E230E">
        <w:rPr>
          <w:rFonts w:hint="eastAsia"/>
        </w:rPr>
        <w:t>A</w:t>
      </w:r>
      <w:r w:rsidRPr="006E230E">
        <w:rPr>
          <w:rFonts w:hint="eastAsia"/>
        </w:rPr>
        <w:t>：“猝”应为</w:t>
      </w:r>
      <w:r w:rsidRPr="006E230E">
        <w:rPr>
          <w:rFonts w:hint="eastAsia"/>
        </w:rPr>
        <w:t>c</w:t>
      </w:r>
      <w:r w:rsidRPr="006E230E">
        <w:rPr>
          <w:rFonts w:hint="eastAsia"/>
        </w:rPr>
        <w:t>ù；</w:t>
      </w:r>
      <w:r w:rsidRPr="006E230E">
        <w:rPr>
          <w:rFonts w:hint="eastAsia"/>
        </w:rPr>
        <w:t>B</w:t>
      </w:r>
      <w:r w:rsidRPr="006E230E">
        <w:rPr>
          <w:rFonts w:hint="eastAsia"/>
        </w:rPr>
        <w:t>：“绊”应为：</w:t>
      </w:r>
      <w:r w:rsidRPr="006E230E">
        <w:rPr>
          <w:rFonts w:hint="eastAsia"/>
        </w:rPr>
        <w:t>b</w:t>
      </w:r>
      <w:r w:rsidRPr="006E230E">
        <w:rPr>
          <w:rFonts w:hint="eastAsia"/>
        </w:rPr>
        <w:t>à</w:t>
      </w:r>
      <w:r w:rsidRPr="006E230E">
        <w:rPr>
          <w:rFonts w:hint="eastAsia"/>
        </w:rPr>
        <w:t>n</w:t>
      </w:r>
      <w:r w:rsidRPr="006E230E">
        <w:rPr>
          <w:rFonts w:hint="eastAsia"/>
        </w:rPr>
        <w:t>，“横”应为：</w:t>
      </w:r>
      <w:r w:rsidRPr="006E230E">
        <w:rPr>
          <w:rFonts w:hint="eastAsia"/>
        </w:rPr>
        <w:t>h</w:t>
      </w:r>
      <w:r w:rsidRPr="006E230E">
        <w:rPr>
          <w:rFonts w:hint="eastAsia"/>
        </w:rPr>
        <w:t>è</w:t>
      </w:r>
      <w:r w:rsidRPr="006E230E">
        <w:rPr>
          <w:rFonts w:hint="eastAsia"/>
        </w:rPr>
        <w:t>n</w:t>
      </w:r>
      <w:r w:rsidRPr="006E230E">
        <w:rPr>
          <w:rFonts w:hint="eastAsia"/>
        </w:rPr>
        <w:t>ɡ；</w:t>
      </w:r>
      <w:r w:rsidRPr="006E230E">
        <w:rPr>
          <w:rFonts w:hint="eastAsia"/>
        </w:rPr>
        <w:t>D</w:t>
      </w:r>
      <w:r w:rsidRPr="006E230E">
        <w:rPr>
          <w:rFonts w:hint="eastAsia"/>
        </w:rPr>
        <w:t>：“衷”应为</w:t>
      </w:r>
      <w:r w:rsidRPr="006E230E">
        <w:rPr>
          <w:rFonts w:hint="eastAsia"/>
        </w:rPr>
        <w:t>zh</w:t>
      </w:r>
      <w:r w:rsidRPr="006E230E">
        <w:rPr>
          <w:rFonts w:hint="eastAsia"/>
        </w:rPr>
        <w:t>ō</w:t>
      </w:r>
      <w:r w:rsidRPr="006E230E">
        <w:rPr>
          <w:rFonts w:hint="eastAsia"/>
        </w:rPr>
        <w:t>n</w:t>
      </w:r>
      <w:r w:rsidRPr="006E230E">
        <w:rPr>
          <w:rFonts w:hint="eastAsia"/>
        </w:rPr>
        <w:t>ɡ，“怏”应为</w:t>
      </w:r>
      <w:r w:rsidRPr="006E230E">
        <w:rPr>
          <w:rFonts w:hint="eastAsia"/>
        </w:rPr>
        <w:t>y</w:t>
      </w:r>
      <w:r w:rsidRPr="006E230E">
        <w:rPr>
          <w:rFonts w:hint="eastAsia"/>
        </w:rPr>
        <w:t>à</w:t>
      </w:r>
      <w:r w:rsidRPr="006E230E">
        <w:rPr>
          <w:rFonts w:hint="eastAsia"/>
        </w:rPr>
        <w:t>n</w:t>
      </w:r>
      <w:r w:rsidRPr="006E230E">
        <w:rPr>
          <w:rFonts w:hint="eastAsia"/>
        </w:rPr>
        <w:t>ɡ）</w:t>
      </w:r>
    </w:p>
    <w:p w:rsidR="00F33FC9" w:rsidRPr="006E230E" w:rsidRDefault="00F33FC9" w:rsidP="00F33FC9">
      <w:pPr>
        <w:spacing w:line="340" w:lineRule="exact"/>
        <w:ind w:firstLineChars="200" w:firstLine="420"/>
        <w:rPr>
          <w:rFonts w:hint="eastAsia"/>
        </w:rPr>
      </w:pPr>
      <w:r w:rsidRPr="006E230E">
        <w:rPr>
          <w:rFonts w:hint="eastAsia"/>
        </w:rPr>
        <w:t>2</w:t>
      </w:r>
      <w:r w:rsidRPr="006E230E">
        <w:rPr>
          <w:rFonts w:hint="eastAsia"/>
        </w:rPr>
        <w:t>．</w:t>
      </w:r>
      <w:r w:rsidRPr="006E230E">
        <w:rPr>
          <w:rFonts w:hint="eastAsia"/>
        </w:rPr>
        <w:t>A</w:t>
      </w:r>
      <w:r w:rsidRPr="006E230E">
        <w:rPr>
          <w:rFonts w:hint="eastAsia"/>
        </w:rPr>
        <w:t>（</w:t>
      </w:r>
      <w:r w:rsidRPr="006E230E">
        <w:rPr>
          <w:rFonts w:hint="eastAsia"/>
        </w:rPr>
        <w:t>B</w:t>
      </w:r>
      <w:r w:rsidRPr="006E230E">
        <w:rPr>
          <w:rFonts w:hint="eastAsia"/>
        </w:rPr>
        <w:t>：“秽”应为“哕”；</w:t>
      </w:r>
      <w:r w:rsidRPr="006E230E">
        <w:rPr>
          <w:rFonts w:hint="eastAsia"/>
        </w:rPr>
        <w:t>C</w:t>
      </w:r>
      <w:r w:rsidRPr="006E230E">
        <w:rPr>
          <w:rFonts w:hint="eastAsia"/>
        </w:rPr>
        <w:t>：“阑”应为“谰”；</w:t>
      </w:r>
      <w:r w:rsidRPr="006E230E">
        <w:rPr>
          <w:rFonts w:hint="eastAsia"/>
        </w:rPr>
        <w:t>D</w:t>
      </w:r>
      <w:r w:rsidRPr="006E230E">
        <w:rPr>
          <w:rFonts w:hint="eastAsia"/>
        </w:rPr>
        <w:t>：“缅”应为“湎”，“园”应为“垣”）</w:t>
      </w:r>
    </w:p>
    <w:p w:rsidR="00F33FC9" w:rsidRPr="006E230E" w:rsidRDefault="00F33FC9" w:rsidP="00F33FC9">
      <w:pPr>
        <w:spacing w:line="340" w:lineRule="exact"/>
        <w:ind w:firstLineChars="200" w:firstLine="420"/>
        <w:rPr>
          <w:rFonts w:hint="eastAsia"/>
        </w:rPr>
      </w:pPr>
      <w:r w:rsidRPr="006E230E">
        <w:rPr>
          <w:rFonts w:hint="eastAsia"/>
        </w:rPr>
        <w:t>3</w:t>
      </w:r>
      <w:r w:rsidRPr="006E230E">
        <w:rPr>
          <w:rFonts w:hint="eastAsia"/>
        </w:rPr>
        <w:t>．</w:t>
      </w:r>
      <w:r w:rsidRPr="006E230E">
        <w:rPr>
          <w:rFonts w:hint="eastAsia"/>
        </w:rPr>
        <w:t>D</w:t>
      </w:r>
      <w:r w:rsidRPr="006E230E">
        <w:rPr>
          <w:rFonts w:hint="eastAsia"/>
        </w:rPr>
        <w:t>（①：“泛滥”贬义褒用，比“澎湃”更能表现激愤狂放的心情；②：“文明、野蛮”反语，与前者相呼应；③：“既然／就”表因果，“虽然／但”表转折，这里表转折）</w:t>
      </w:r>
    </w:p>
    <w:p w:rsidR="00F33FC9" w:rsidRPr="006E230E" w:rsidRDefault="00F33FC9" w:rsidP="00F33FC9">
      <w:pPr>
        <w:spacing w:line="340" w:lineRule="exact"/>
        <w:ind w:firstLineChars="200" w:firstLine="420"/>
        <w:rPr>
          <w:rFonts w:hint="eastAsia"/>
        </w:rPr>
      </w:pPr>
      <w:r w:rsidRPr="006E230E">
        <w:rPr>
          <w:rFonts w:hint="eastAsia"/>
        </w:rPr>
        <w:t>4</w:t>
      </w:r>
      <w:r w:rsidRPr="006E230E">
        <w:rPr>
          <w:rFonts w:hint="eastAsia"/>
        </w:rPr>
        <w:t>．</w:t>
      </w:r>
      <w:r w:rsidRPr="006E230E">
        <w:rPr>
          <w:rFonts w:hint="eastAsia"/>
        </w:rPr>
        <w:t>D</w:t>
      </w:r>
      <w:r w:rsidRPr="006E230E">
        <w:rPr>
          <w:rFonts w:hint="eastAsia"/>
        </w:rPr>
        <w:t>（</w:t>
      </w:r>
      <w:r w:rsidRPr="006E230E">
        <w:rPr>
          <w:rFonts w:hint="eastAsia"/>
        </w:rPr>
        <w:t>A</w:t>
      </w:r>
      <w:r w:rsidRPr="006E230E">
        <w:rPr>
          <w:rFonts w:hint="eastAsia"/>
        </w:rPr>
        <w:t>：“气冲斗牛”形容气势之盛可以直冲云霄（一般指人），语境不当，并且与“直上云天”语意重复；</w:t>
      </w:r>
      <w:r w:rsidRPr="006E230E">
        <w:rPr>
          <w:rFonts w:hint="eastAsia"/>
        </w:rPr>
        <w:t>B</w:t>
      </w:r>
      <w:r w:rsidRPr="006E230E">
        <w:rPr>
          <w:rFonts w:hint="eastAsia"/>
        </w:rPr>
        <w:t>：“为民请命”指为老百姓的事</w:t>
      </w:r>
      <w:r>
        <w:rPr>
          <w:rFonts w:hint="eastAsia"/>
          <w:noProof/>
        </w:rPr>
        <w:drawing>
          <wp:inline distT="0" distB="0" distL="0" distR="0">
            <wp:extent cx="19050" cy="19050"/>
            <wp:effectExtent l="19050" t="0" r="0" b="0"/>
            <wp:docPr id="475" name="图片 47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230E">
        <w:rPr>
          <w:rFonts w:hint="eastAsia"/>
        </w:rPr>
        <w:t>向当局提出请求或申诉，对象不当；</w:t>
      </w:r>
      <w:r w:rsidRPr="006E230E">
        <w:rPr>
          <w:rFonts w:hint="eastAsia"/>
        </w:rPr>
        <w:t>C</w:t>
      </w:r>
      <w:r w:rsidRPr="006E230E">
        <w:rPr>
          <w:rFonts w:hint="eastAsia"/>
        </w:rPr>
        <w:t>：“物以稀为贵”与“广为人知”相矛盾。）</w:t>
      </w:r>
    </w:p>
    <w:p w:rsidR="00F33FC9" w:rsidRPr="006E230E" w:rsidRDefault="00F33FC9" w:rsidP="00F33FC9">
      <w:pPr>
        <w:spacing w:line="340" w:lineRule="exact"/>
        <w:ind w:firstLineChars="200" w:firstLine="420"/>
        <w:rPr>
          <w:rFonts w:hint="eastAsia"/>
        </w:rPr>
      </w:pPr>
      <w:r w:rsidRPr="006E230E">
        <w:rPr>
          <w:rFonts w:hint="eastAsia"/>
        </w:rPr>
        <w:t>5</w:t>
      </w:r>
      <w:r w:rsidRPr="006E230E">
        <w:rPr>
          <w:rFonts w:hint="eastAsia"/>
        </w:rPr>
        <w:t>．</w:t>
      </w:r>
      <w:r w:rsidRPr="006E230E">
        <w:rPr>
          <w:rFonts w:hint="eastAsia"/>
        </w:rPr>
        <w:t>C</w:t>
      </w:r>
      <w:r w:rsidRPr="006E230E">
        <w:rPr>
          <w:rFonts w:hint="eastAsia"/>
        </w:rPr>
        <w:t>（</w:t>
      </w:r>
      <w:r w:rsidRPr="006E230E">
        <w:rPr>
          <w:rFonts w:hint="eastAsia"/>
        </w:rPr>
        <w:t>A</w:t>
      </w:r>
      <w:r w:rsidRPr="006E230E">
        <w:rPr>
          <w:rFonts w:hint="eastAsia"/>
        </w:rPr>
        <w:t>：主宾搭配不当；</w:t>
      </w:r>
      <w:r w:rsidRPr="006E230E">
        <w:rPr>
          <w:rFonts w:hint="eastAsia"/>
        </w:rPr>
        <w:t>B</w:t>
      </w:r>
      <w:r w:rsidRPr="006E230E">
        <w:rPr>
          <w:rFonts w:hint="eastAsia"/>
        </w:rPr>
        <w:t>：前后不一致（一面和两面不能同时呼应）</w:t>
      </w:r>
      <w:r w:rsidRPr="006E230E">
        <w:rPr>
          <w:rFonts w:hint="eastAsia"/>
        </w:rPr>
        <w:t>D</w:t>
      </w:r>
      <w:r w:rsidRPr="006E230E">
        <w:rPr>
          <w:rFonts w:hint="eastAsia"/>
        </w:rPr>
        <w:t>：语序不当）</w:t>
      </w:r>
    </w:p>
    <w:p w:rsidR="00F33FC9" w:rsidRPr="006E230E" w:rsidRDefault="00F33FC9" w:rsidP="00F33FC9">
      <w:pPr>
        <w:spacing w:line="340" w:lineRule="exact"/>
        <w:ind w:firstLineChars="200" w:firstLine="420"/>
        <w:rPr>
          <w:rFonts w:hint="eastAsia"/>
        </w:rPr>
      </w:pPr>
      <w:r w:rsidRPr="006E230E">
        <w:rPr>
          <w:rFonts w:hint="eastAsia"/>
        </w:rPr>
        <w:t>6</w:t>
      </w:r>
      <w:r w:rsidRPr="006E230E">
        <w:rPr>
          <w:rFonts w:hint="eastAsia"/>
        </w:rPr>
        <w:t>．</w:t>
      </w:r>
      <w:r w:rsidRPr="006E230E">
        <w:rPr>
          <w:rFonts w:hint="eastAsia"/>
        </w:rPr>
        <w:t>B</w:t>
      </w:r>
      <w:r w:rsidRPr="006E230E">
        <w:rPr>
          <w:rFonts w:hint="eastAsia"/>
        </w:rPr>
        <w:t>（先总说，后分说，最后反说）</w:t>
      </w:r>
    </w:p>
    <w:p w:rsidR="00F33FC9" w:rsidRPr="006E230E" w:rsidRDefault="00F33FC9" w:rsidP="00F33FC9">
      <w:pPr>
        <w:spacing w:line="340" w:lineRule="exact"/>
        <w:ind w:firstLineChars="200" w:firstLine="420"/>
        <w:rPr>
          <w:rFonts w:hint="eastAsia"/>
        </w:rPr>
      </w:pPr>
      <w:r w:rsidRPr="006E230E">
        <w:rPr>
          <w:rFonts w:hint="eastAsia"/>
        </w:rPr>
        <w:t>7</w:t>
      </w:r>
      <w:r w:rsidRPr="006E230E">
        <w:rPr>
          <w:rFonts w:hint="eastAsia"/>
        </w:rPr>
        <w:t>．</w:t>
      </w:r>
      <w:r w:rsidRPr="006E230E">
        <w:rPr>
          <w:rFonts w:hint="eastAsia"/>
        </w:rPr>
        <w:t>C</w:t>
      </w:r>
      <w:r w:rsidRPr="006E230E">
        <w:rPr>
          <w:rFonts w:hint="eastAsia"/>
        </w:rPr>
        <w:t>（</w:t>
      </w:r>
      <w:r w:rsidRPr="006E230E">
        <w:rPr>
          <w:rFonts w:hint="eastAsia"/>
        </w:rPr>
        <w:t>A</w:t>
      </w:r>
      <w:r w:rsidRPr="006E230E">
        <w:rPr>
          <w:rFonts w:hint="eastAsia"/>
        </w:rPr>
        <w:t>：全正确；</w:t>
      </w:r>
      <w:r w:rsidRPr="006E230E">
        <w:rPr>
          <w:rFonts w:hint="eastAsia"/>
        </w:rPr>
        <w:t>B</w:t>
      </w:r>
      <w:r w:rsidRPr="006E230E">
        <w:rPr>
          <w:rFonts w:hint="eastAsia"/>
        </w:rPr>
        <w:t>：全错，“义”：恰当、“开”：</w:t>
      </w:r>
      <w:r w:rsidRPr="006E230E">
        <w:rPr>
          <w:rFonts w:hint="eastAsia"/>
        </w:rPr>
        <w:t xml:space="preserve"> </w:t>
      </w:r>
      <w:r w:rsidRPr="006E230E">
        <w:rPr>
          <w:rFonts w:hint="eastAsia"/>
        </w:rPr>
        <w:t>放晴；</w:t>
      </w:r>
      <w:r w:rsidRPr="006E230E">
        <w:rPr>
          <w:rFonts w:hint="eastAsia"/>
        </w:rPr>
        <w:t>C</w:t>
      </w:r>
      <w:r w:rsidRPr="006E230E">
        <w:rPr>
          <w:rFonts w:hint="eastAsia"/>
        </w:rPr>
        <w:t>：“加”：虚报，一正一错，合题意；</w:t>
      </w:r>
      <w:r w:rsidRPr="006E230E">
        <w:rPr>
          <w:rFonts w:hint="eastAsia"/>
        </w:rPr>
        <w:t xml:space="preserve"> D</w:t>
      </w:r>
      <w:r w:rsidRPr="006E230E">
        <w:rPr>
          <w:rFonts w:hint="eastAsia"/>
        </w:rPr>
        <w:t>：全错，“意”：心情，“质”：询问）</w:t>
      </w:r>
    </w:p>
    <w:p w:rsidR="00F33FC9" w:rsidRPr="008853A0" w:rsidRDefault="00F33FC9" w:rsidP="00F33FC9">
      <w:pPr>
        <w:spacing w:line="340" w:lineRule="exact"/>
        <w:ind w:firstLineChars="200" w:firstLine="420"/>
        <w:rPr>
          <w:rFonts w:eastAsia="黑体"/>
        </w:rPr>
      </w:pPr>
      <w:r w:rsidRPr="008853A0">
        <w:rPr>
          <w:rFonts w:eastAsia="黑体"/>
        </w:rPr>
        <w:t>二、课内文言文阅读（</w:t>
      </w:r>
      <w:r w:rsidRPr="008853A0">
        <w:rPr>
          <w:rFonts w:eastAsia="黑体"/>
        </w:rPr>
        <w:t>6</w:t>
      </w:r>
      <w:r w:rsidRPr="008853A0">
        <w:rPr>
          <w:rFonts w:eastAsia="黑体"/>
        </w:rPr>
        <w:t>分）</w:t>
      </w:r>
    </w:p>
    <w:p w:rsidR="00F33FC9" w:rsidRPr="006E230E" w:rsidRDefault="00F33FC9" w:rsidP="00F33FC9">
      <w:pPr>
        <w:spacing w:line="340" w:lineRule="exact"/>
        <w:ind w:firstLineChars="200" w:firstLine="420"/>
        <w:rPr>
          <w:rFonts w:hint="eastAsia"/>
        </w:rPr>
      </w:pPr>
      <w:r w:rsidRPr="006E230E">
        <w:rPr>
          <w:rFonts w:hint="eastAsia"/>
        </w:rPr>
        <w:t>8</w:t>
      </w:r>
      <w:r w:rsidRPr="006E230E">
        <w:rPr>
          <w:rFonts w:hint="eastAsia"/>
        </w:rPr>
        <w:t>．</w:t>
      </w:r>
      <w:r w:rsidRPr="006E230E">
        <w:rPr>
          <w:rFonts w:hint="eastAsia"/>
        </w:rPr>
        <w:t>B</w:t>
      </w:r>
      <w:r w:rsidRPr="006E230E">
        <w:rPr>
          <w:rFonts w:hint="eastAsia"/>
        </w:rPr>
        <w:t>（</w:t>
      </w:r>
      <w:r w:rsidRPr="006E230E">
        <w:rPr>
          <w:rFonts w:hint="eastAsia"/>
        </w:rPr>
        <w:t>A</w:t>
      </w:r>
      <w:r w:rsidRPr="006E230E">
        <w:rPr>
          <w:rFonts w:hint="eastAsia"/>
        </w:rPr>
        <w:t>：一正一错，“无论”：不要说，更不必说；</w:t>
      </w:r>
      <w:r w:rsidRPr="006E230E">
        <w:rPr>
          <w:rFonts w:hint="eastAsia"/>
        </w:rPr>
        <w:t>B</w:t>
      </w:r>
      <w:r w:rsidRPr="006E230E">
        <w:rPr>
          <w:rFonts w:hint="eastAsia"/>
        </w:rPr>
        <w:t>：全错，“或”：有的人，“绝境”：与世隔绝的地方；</w:t>
      </w:r>
      <w:r w:rsidRPr="006E230E">
        <w:rPr>
          <w:rFonts w:hint="eastAsia"/>
        </w:rPr>
        <w:t>C</w:t>
      </w:r>
      <w:r w:rsidRPr="006E230E">
        <w:rPr>
          <w:rFonts w:hint="eastAsia"/>
        </w:rPr>
        <w:t>：全对；</w:t>
      </w:r>
      <w:r w:rsidRPr="006E230E">
        <w:rPr>
          <w:rFonts w:hint="eastAsia"/>
        </w:rPr>
        <w:t>D</w:t>
      </w:r>
      <w:r w:rsidRPr="006E230E">
        <w:rPr>
          <w:rFonts w:hint="eastAsia"/>
        </w:rPr>
        <w:t>：一正一错，“语”：告诉）</w:t>
      </w:r>
    </w:p>
    <w:p w:rsidR="00F33FC9" w:rsidRPr="006E230E" w:rsidRDefault="00F33FC9" w:rsidP="00F33FC9">
      <w:pPr>
        <w:spacing w:line="340" w:lineRule="exact"/>
        <w:ind w:firstLineChars="200" w:firstLine="420"/>
        <w:rPr>
          <w:rFonts w:hint="eastAsia"/>
        </w:rPr>
      </w:pPr>
      <w:r w:rsidRPr="006E230E">
        <w:rPr>
          <w:rFonts w:hint="eastAsia"/>
        </w:rPr>
        <w:t>9</w:t>
      </w:r>
      <w:r w:rsidRPr="006E230E">
        <w:rPr>
          <w:rFonts w:hint="eastAsia"/>
        </w:rPr>
        <w:t>．</w:t>
      </w:r>
      <w:r w:rsidRPr="006E230E">
        <w:rPr>
          <w:rFonts w:hint="eastAsia"/>
        </w:rPr>
        <w:t>B</w:t>
      </w:r>
      <w:r w:rsidRPr="006E230E">
        <w:rPr>
          <w:rFonts w:hint="eastAsia"/>
        </w:rPr>
        <w:t>（</w:t>
      </w:r>
      <w:r w:rsidRPr="006E230E">
        <w:rPr>
          <w:rFonts w:hint="eastAsia"/>
        </w:rPr>
        <w:t>A</w:t>
      </w:r>
      <w:r w:rsidRPr="006E230E">
        <w:rPr>
          <w:rFonts w:hint="eastAsia"/>
        </w:rPr>
        <w:t>：前“乃”：于是，就；后“乃”：竟然；</w:t>
      </w:r>
      <w:r w:rsidRPr="006E230E">
        <w:rPr>
          <w:rFonts w:hint="eastAsia"/>
        </w:rPr>
        <w:t>B</w:t>
      </w:r>
      <w:r w:rsidRPr="006E230E">
        <w:rPr>
          <w:rFonts w:hint="eastAsia"/>
        </w:rPr>
        <w:t>：两“以”：因为；</w:t>
      </w:r>
      <w:r w:rsidRPr="006E230E">
        <w:rPr>
          <w:rFonts w:hint="eastAsia"/>
        </w:rPr>
        <w:t>C</w:t>
      </w:r>
      <w:r w:rsidRPr="006E230E">
        <w:rPr>
          <w:rFonts w:hint="eastAsia"/>
        </w:rPr>
        <w:t>：前“为”：向；后“为”：为了，表目的；</w:t>
      </w:r>
      <w:r w:rsidRPr="006E230E">
        <w:rPr>
          <w:rFonts w:hint="eastAsia"/>
        </w:rPr>
        <w:t>D</w:t>
      </w:r>
      <w:r w:rsidRPr="006E230E">
        <w:rPr>
          <w:rFonts w:hint="eastAsia"/>
        </w:rPr>
        <w:t>：前“然”：正确；后“然”：这样）</w:t>
      </w:r>
    </w:p>
    <w:p w:rsidR="00F33FC9" w:rsidRPr="006E230E" w:rsidRDefault="00F33FC9" w:rsidP="00F33FC9">
      <w:pPr>
        <w:spacing w:line="340" w:lineRule="exact"/>
        <w:ind w:firstLineChars="200" w:firstLine="420"/>
        <w:rPr>
          <w:rFonts w:hint="eastAsia"/>
        </w:rPr>
      </w:pPr>
      <w:r w:rsidRPr="006E230E">
        <w:rPr>
          <w:rFonts w:hint="eastAsia"/>
        </w:rPr>
        <w:t>10</w:t>
      </w:r>
      <w:r w:rsidRPr="006E230E">
        <w:rPr>
          <w:rFonts w:hint="eastAsia"/>
        </w:rPr>
        <w:t>．</w:t>
      </w:r>
      <w:r w:rsidRPr="006E230E">
        <w:rPr>
          <w:rFonts w:hint="eastAsia"/>
        </w:rPr>
        <w:t>C</w:t>
      </w:r>
      <w:r w:rsidRPr="006E230E">
        <w:rPr>
          <w:rFonts w:hint="eastAsia"/>
        </w:rPr>
        <w:t>（直接原因应是：“失期，法皆斩”）</w:t>
      </w:r>
    </w:p>
    <w:p w:rsidR="00F33FC9" w:rsidRPr="008853A0" w:rsidRDefault="00F33FC9" w:rsidP="00F33FC9">
      <w:pPr>
        <w:spacing w:line="340" w:lineRule="exact"/>
        <w:ind w:firstLineChars="200" w:firstLine="562"/>
        <w:jc w:val="center"/>
        <w:rPr>
          <w:rFonts w:eastAsia="黑体"/>
          <w:b/>
          <w:sz w:val="28"/>
          <w:szCs w:val="28"/>
        </w:rPr>
      </w:pPr>
      <w:r w:rsidRPr="008853A0">
        <w:rPr>
          <w:rFonts w:eastAsia="黑体"/>
          <w:b/>
          <w:sz w:val="28"/>
          <w:szCs w:val="28"/>
        </w:rPr>
        <w:t>第</w:t>
      </w:r>
      <w:r w:rsidRPr="008853A0">
        <w:rPr>
          <w:rFonts w:eastAsia="黑体"/>
          <w:b/>
          <w:sz w:val="28"/>
          <w:szCs w:val="28"/>
        </w:rPr>
        <w:t>Ⅱ</w:t>
      </w:r>
      <w:r w:rsidRPr="008853A0">
        <w:rPr>
          <w:rFonts w:eastAsia="黑体"/>
          <w:b/>
          <w:sz w:val="28"/>
          <w:szCs w:val="28"/>
        </w:rPr>
        <w:t>卷（非选择题，共</w:t>
      </w:r>
      <w:r w:rsidRPr="008853A0">
        <w:rPr>
          <w:rFonts w:eastAsia="黑体"/>
          <w:b/>
          <w:sz w:val="28"/>
          <w:szCs w:val="28"/>
        </w:rPr>
        <w:t>80</w:t>
      </w:r>
      <w:r w:rsidRPr="008853A0">
        <w:rPr>
          <w:rFonts w:eastAsia="黑体"/>
          <w:b/>
          <w:sz w:val="28"/>
          <w:szCs w:val="28"/>
        </w:rPr>
        <w:t>分）</w:t>
      </w:r>
    </w:p>
    <w:p w:rsidR="00F33FC9" w:rsidRPr="006E230E" w:rsidRDefault="00F33FC9" w:rsidP="00F33FC9">
      <w:pPr>
        <w:spacing w:line="340" w:lineRule="exact"/>
        <w:ind w:firstLineChars="200" w:firstLine="420"/>
        <w:rPr>
          <w:rFonts w:hint="eastAsia"/>
        </w:rPr>
      </w:pPr>
      <w:r w:rsidRPr="008853A0">
        <w:rPr>
          <w:rFonts w:ascii="黑体" w:eastAsia="黑体" w:hint="eastAsia"/>
        </w:rPr>
        <w:t>三、课内文言文翻译、诗词阅读、诗文积累</w:t>
      </w:r>
      <w:r w:rsidRPr="006E230E">
        <w:t>（</w:t>
      </w:r>
      <w:r w:rsidRPr="006E230E">
        <w:t>12</w:t>
      </w:r>
      <w:r w:rsidRPr="006E230E">
        <w:t>分）</w:t>
      </w:r>
    </w:p>
    <w:p w:rsidR="00F33FC9" w:rsidRPr="006E230E" w:rsidRDefault="00F33FC9" w:rsidP="00F33FC9">
      <w:pPr>
        <w:spacing w:line="340" w:lineRule="exact"/>
        <w:ind w:firstLineChars="200" w:firstLine="420"/>
        <w:rPr>
          <w:rFonts w:hint="eastAsia"/>
        </w:rPr>
      </w:pPr>
      <w:r w:rsidRPr="006E230E">
        <w:rPr>
          <w:rFonts w:hint="eastAsia"/>
        </w:rPr>
        <w:t>11.</w:t>
      </w:r>
      <w:r w:rsidRPr="006E230E">
        <w:rPr>
          <w:rFonts w:hint="eastAsia"/>
        </w:rPr>
        <w:t>（</w:t>
      </w:r>
      <w:r w:rsidRPr="006E230E">
        <w:rPr>
          <w:rFonts w:hint="eastAsia"/>
        </w:rPr>
        <w:t>1</w:t>
      </w:r>
      <w:r w:rsidRPr="006E230E">
        <w:rPr>
          <w:rFonts w:hint="eastAsia"/>
        </w:rPr>
        <w:t>）恰巧遇到天下大雨，道路不通，估计已经误期了。（关键词“会、度”译错一个或两个，均扣</w:t>
      </w:r>
      <w:r w:rsidRPr="006E230E">
        <w:rPr>
          <w:rFonts w:hint="eastAsia"/>
        </w:rPr>
        <w:t>1</w:t>
      </w:r>
      <w:r w:rsidRPr="006E230E">
        <w:rPr>
          <w:rFonts w:hint="eastAsia"/>
        </w:rPr>
        <w:t>分，语意连贯</w:t>
      </w:r>
      <w:r w:rsidRPr="006E230E">
        <w:rPr>
          <w:rFonts w:hint="eastAsia"/>
        </w:rPr>
        <w:t>1</w:t>
      </w:r>
      <w:r w:rsidRPr="006E230E">
        <w:rPr>
          <w:rFonts w:hint="eastAsia"/>
        </w:rPr>
        <w:t>分）</w:t>
      </w:r>
      <w:r w:rsidRPr="006E230E">
        <w:rPr>
          <w:rFonts w:hint="eastAsia"/>
        </w:rPr>
        <w:t xml:space="preserve">  </w:t>
      </w:r>
      <w:r w:rsidRPr="006E230E">
        <w:rPr>
          <w:rFonts w:hint="eastAsia"/>
        </w:rPr>
        <w:t>（</w:t>
      </w:r>
      <w:r w:rsidRPr="006E230E">
        <w:rPr>
          <w:rFonts w:hint="eastAsia"/>
        </w:rPr>
        <w:t>2</w:t>
      </w:r>
      <w:r w:rsidRPr="006E230E">
        <w:rPr>
          <w:rFonts w:hint="eastAsia"/>
        </w:rPr>
        <w:t>）渔人把自己听到的事一一详尽地告诉了他们。（听罢），他们都感叹起来。（关键词“具”译错，扣</w:t>
      </w:r>
      <w:r w:rsidRPr="006E230E">
        <w:rPr>
          <w:rFonts w:hint="eastAsia"/>
        </w:rPr>
        <w:t>1</w:t>
      </w:r>
      <w:r w:rsidRPr="006E230E">
        <w:rPr>
          <w:rFonts w:hint="eastAsia"/>
        </w:rPr>
        <w:t>分，语义连贯</w:t>
      </w:r>
      <w:r w:rsidRPr="006E230E">
        <w:rPr>
          <w:rFonts w:hint="eastAsia"/>
        </w:rPr>
        <w:t>1</w:t>
      </w:r>
      <w:r w:rsidRPr="006E230E">
        <w:rPr>
          <w:rFonts w:hint="eastAsia"/>
        </w:rPr>
        <w:t>分）</w:t>
      </w:r>
      <w:r w:rsidRPr="006E230E">
        <w:rPr>
          <w:rFonts w:hint="eastAsia"/>
        </w:rPr>
        <w:t xml:space="preserve">  </w:t>
      </w:r>
    </w:p>
    <w:p w:rsidR="00F33FC9" w:rsidRPr="006E230E" w:rsidRDefault="00F33FC9" w:rsidP="00F33FC9">
      <w:pPr>
        <w:spacing w:line="340" w:lineRule="exact"/>
        <w:ind w:firstLineChars="200" w:firstLine="420"/>
        <w:rPr>
          <w:rFonts w:hint="eastAsia"/>
        </w:rPr>
      </w:pPr>
      <w:r w:rsidRPr="006E230E">
        <w:rPr>
          <w:rFonts w:hint="eastAsia"/>
        </w:rPr>
        <w:t>12</w:t>
      </w:r>
      <w:r w:rsidRPr="006E230E">
        <w:rPr>
          <w:rFonts w:hint="eastAsia"/>
        </w:rPr>
        <w:t>．（</w:t>
      </w:r>
      <w:r w:rsidRPr="006E230E">
        <w:rPr>
          <w:rFonts w:hint="eastAsia"/>
        </w:rPr>
        <w:t>1</w:t>
      </w:r>
      <w:r w:rsidRPr="006E230E">
        <w:rPr>
          <w:rFonts w:hint="eastAsia"/>
        </w:rPr>
        <w:t>）又恐</w:t>
      </w:r>
      <w:r w:rsidRPr="006E230E">
        <w:rPr>
          <w:rFonts w:hint="eastAsia"/>
        </w:rPr>
        <w:t xml:space="preserve">    </w:t>
      </w:r>
      <w:r w:rsidRPr="006E230E">
        <w:rPr>
          <w:rFonts w:hint="eastAsia"/>
        </w:rPr>
        <w:t>何似</w:t>
      </w:r>
      <w:r w:rsidRPr="006E230E">
        <w:rPr>
          <w:rFonts w:hint="eastAsia"/>
        </w:rPr>
        <w:t xml:space="preserve">     </w:t>
      </w:r>
      <w:r w:rsidRPr="006E230E">
        <w:rPr>
          <w:rFonts w:hint="eastAsia"/>
        </w:rPr>
        <w:t>（</w:t>
      </w:r>
      <w:r w:rsidRPr="006E230E">
        <w:rPr>
          <w:rFonts w:hint="eastAsia"/>
        </w:rPr>
        <w:t>2</w:t>
      </w:r>
      <w:r w:rsidRPr="006E230E">
        <w:rPr>
          <w:rFonts w:hint="eastAsia"/>
        </w:rPr>
        <w:t>）</w:t>
      </w:r>
      <w:fldSimple w:instr=" = 1 \* GB3 ">
        <w:r w:rsidRPr="006E230E">
          <w:rPr>
            <w:rFonts w:hint="eastAsia"/>
          </w:rPr>
          <w:t>①</w:t>
        </w:r>
      </w:fldSimple>
      <w:r w:rsidRPr="006E230E">
        <w:rPr>
          <w:rFonts w:hint="eastAsia"/>
        </w:rPr>
        <w:t>不能和亲人团聚的惆怅（或：抑郁、悲伤、痛苦之情；或：希望和亲人团聚的愿望）</w:t>
      </w:r>
      <w:r w:rsidRPr="006E230E">
        <w:rPr>
          <w:rFonts w:hint="eastAsia"/>
        </w:rPr>
        <w:t xml:space="preserve">  </w:t>
      </w:r>
      <w:fldSimple w:instr=" = 2 \* GB3 ">
        <w:r w:rsidRPr="006E230E">
          <w:rPr>
            <w:rFonts w:hint="eastAsia"/>
          </w:rPr>
          <w:t>②</w:t>
        </w:r>
      </w:fldSimple>
      <w:r w:rsidRPr="006E230E">
        <w:rPr>
          <w:rFonts w:hint="eastAsia"/>
        </w:rPr>
        <w:t>对亲人的美好祝愿；乐观旷达的情怀（只要答对一点即可）</w:t>
      </w:r>
    </w:p>
    <w:p w:rsidR="00F33FC9" w:rsidRPr="006E230E" w:rsidRDefault="00F33FC9" w:rsidP="00F33FC9">
      <w:pPr>
        <w:spacing w:line="340" w:lineRule="exact"/>
        <w:ind w:firstLineChars="200" w:firstLine="420"/>
        <w:rPr>
          <w:rFonts w:hint="eastAsia"/>
        </w:rPr>
      </w:pPr>
      <w:r w:rsidRPr="006E230E">
        <w:rPr>
          <w:rFonts w:hint="eastAsia"/>
        </w:rPr>
        <w:t>13</w:t>
      </w:r>
      <w:r w:rsidRPr="006E230E">
        <w:rPr>
          <w:rFonts w:hint="eastAsia"/>
        </w:rPr>
        <w:t>．（</w:t>
      </w:r>
      <w:r w:rsidRPr="006E230E">
        <w:rPr>
          <w:rFonts w:hint="eastAsia"/>
        </w:rPr>
        <w:t>1</w:t>
      </w:r>
      <w:r w:rsidRPr="006E230E">
        <w:rPr>
          <w:rFonts w:hint="eastAsia"/>
        </w:rPr>
        <w:t>）江山代有才人出</w:t>
      </w:r>
      <w:r w:rsidRPr="006E230E">
        <w:rPr>
          <w:rFonts w:hint="eastAsia"/>
        </w:rPr>
        <w:t xml:space="preserve">    </w:t>
      </w:r>
      <w:r w:rsidRPr="006E230E">
        <w:rPr>
          <w:rFonts w:hint="eastAsia"/>
        </w:rPr>
        <w:t>（</w:t>
      </w:r>
      <w:r w:rsidRPr="006E230E">
        <w:rPr>
          <w:rFonts w:hint="eastAsia"/>
        </w:rPr>
        <w:t>2</w:t>
      </w:r>
      <w:r w:rsidRPr="006E230E">
        <w:rPr>
          <w:rFonts w:hint="eastAsia"/>
        </w:rPr>
        <w:t>）老木沧波无限悲</w:t>
      </w:r>
      <w:r w:rsidRPr="006E230E">
        <w:rPr>
          <w:rFonts w:hint="eastAsia"/>
        </w:rPr>
        <w:t xml:space="preserve">  </w:t>
      </w:r>
      <w:r w:rsidRPr="006E230E">
        <w:rPr>
          <w:rFonts w:hint="eastAsia"/>
        </w:rPr>
        <w:t>（</w:t>
      </w:r>
      <w:r w:rsidRPr="006E230E">
        <w:rPr>
          <w:rFonts w:hint="eastAsia"/>
        </w:rPr>
        <w:t>3</w:t>
      </w:r>
      <w:r w:rsidRPr="006E230E">
        <w:rPr>
          <w:rFonts w:hint="eastAsia"/>
        </w:rPr>
        <w:t>）物是人非事事休，欲语泪先流</w:t>
      </w:r>
      <w:r w:rsidRPr="006E230E">
        <w:rPr>
          <w:rFonts w:hint="eastAsia"/>
        </w:rPr>
        <w:t xml:space="preserve">   </w:t>
      </w:r>
      <w:r w:rsidRPr="006E230E">
        <w:rPr>
          <w:rFonts w:hint="eastAsia"/>
        </w:rPr>
        <w:t>（</w:t>
      </w:r>
      <w:r w:rsidRPr="006E230E">
        <w:rPr>
          <w:rFonts w:hint="eastAsia"/>
        </w:rPr>
        <w:t>4</w:t>
      </w:r>
      <w:r w:rsidRPr="006E230E">
        <w:rPr>
          <w:rFonts w:hint="eastAsia"/>
        </w:rPr>
        <w:t>）醉翁之意不在酒</w:t>
      </w:r>
      <w:r w:rsidRPr="006E230E">
        <w:rPr>
          <w:rFonts w:hint="eastAsia"/>
        </w:rPr>
        <w:t xml:space="preserve"> </w:t>
      </w:r>
      <w:r w:rsidRPr="006E230E">
        <w:rPr>
          <w:rFonts w:hint="eastAsia"/>
        </w:rPr>
        <w:t>（每小题</w:t>
      </w:r>
      <w:r w:rsidRPr="006E230E">
        <w:rPr>
          <w:rFonts w:hint="eastAsia"/>
        </w:rPr>
        <w:t>1</w:t>
      </w:r>
      <w:r w:rsidRPr="006E230E">
        <w:rPr>
          <w:rFonts w:hint="eastAsia"/>
        </w:rPr>
        <w:t>分，有错则该小题不得分）</w:t>
      </w:r>
    </w:p>
    <w:p w:rsidR="00F33FC9" w:rsidRPr="006E230E" w:rsidRDefault="00F33FC9" w:rsidP="00F33FC9">
      <w:pPr>
        <w:spacing w:line="340" w:lineRule="exact"/>
        <w:ind w:firstLineChars="200" w:firstLine="420"/>
      </w:pPr>
      <w:r w:rsidRPr="008853A0">
        <w:rPr>
          <w:rFonts w:ascii="黑体" w:eastAsia="黑体" w:hint="eastAsia"/>
        </w:rPr>
        <w:t>四、现代文阅读</w:t>
      </w:r>
      <w:r w:rsidRPr="006E230E">
        <w:t>（</w:t>
      </w:r>
      <w:r w:rsidRPr="006E230E">
        <w:t>23</w:t>
      </w:r>
      <w:r w:rsidRPr="006E230E">
        <w:t>分）</w:t>
      </w:r>
    </w:p>
    <w:p w:rsidR="00F33FC9" w:rsidRPr="006E230E" w:rsidRDefault="00F33FC9" w:rsidP="00F33FC9">
      <w:pPr>
        <w:spacing w:line="340" w:lineRule="exact"/>
        <w:ind w:firstLineChars="200" w:firstLine="422"/>
        <w:rPr>
          <w:rFonts w:hint="eastAsia"/>
        </w:rPr>
      </w:pPr>
      <w:r w:rsidRPr="008853A0">
        <w:rPr>
          <w:rFonts w:ascii="方正楷体简体" w:eastAsia="方正楷体简体" w:hint="eastAsia"/>
          <w:b/>
        </w:rPr>
        <w:t>（一）议论文阅读</w:t>
      </w:r>
      <w:r w:rsidRPr="006E230E">
        <w:t>（</w:t>
      </w:r>
      <w:r w:rsidRPr="006E230E">
        <w:t>8</w:t>
      </w:r>
      <w:r w:rsidRPr="006E230E">
        <w:t>分）</w:t>
      </w:r>
    </w:p>
    <w:p w:rsidR="00F33FC9" w:rsidRPr="006E230E" w:rsidRDefault="00F33FC9" w:rsidP="00F33FC9">
      <w:pPr>
        <w:spacing w:line="340" w:lineRule="exact"/>
        <w:ind w:firstLineChars="200" w:firstLine="420"/>
        <w:rPr>
          <w:rFonts w:hint="eastAsia"/>
        </w:rPr>
      </w:pPr>
      <w:r w:rsidRPr="006E230E">
        <w:rPr>
          <w:rFonts w:hint="eastAsia"/>
        </w:rPr>
        <w:t>14</w:t>
      </w:r>
      <w:r>
        <w:rPr>
          <w:rFonts w:hint="eastAsia"/>
        </w:rPr>
        <w:t>．</w:t>
      </w:r>
      <w:fldSimple w:instr=" = 1 \* GB3 ">
        <w:r w:rsidRPr="006E230E">
          <w:rPr>
            <w:rFonts w:hint="eastAsia"/>
          </w:rPr>
          <w:t>①</w:t>
        </w:r>
      </w:fldSimple>
      <w:r w:rsidRPr="006E230E">
        <w:rPr>
          <w:rFonts w:hint="eastAsia"/>
        </w:rPr>
        <w:t xml:space="preserve"> </w:t>
      </w:r>
      <w:fldSimple w:instr=" = 2 \* GB3 ">
        <w:r w:rsidRPr="006E230E">
          <w:rPr>
            <w:rFonts w:hint="eastAsia"/>
          </w:rPr>
          <w:t>②</w:t>
        </w:r>
      </w:fldSimple>
      <w:r w:rsidRPr="006E230E">
        <w:rPr>
          <w:rFonts w:hint="eastAsia"/>
        </w:rPr>
        <w:t xml:space="preserve"> </w:t>
      </w:r>
      <w:fldSimple w:instr=" = 3 \* GB3 ">
        <w:r w:rsidRPr="006E230E">
          <w:rPr>
            <w:rFonts w:hint="eastAsia"/>
          </w:rPr>
          <w:t>③</w:t>
        </w:r>
      </w:fldSimple>
      <w:r w:rsidRPr="006E230E">
        <w:rPr>
          <w:rFonts w:hint="eastAsia"/>
        </w:rPr>
        <w:t>︱</w:t>
      </w:r>
      <w:r w:rsidRPr="006E230E">
        <w:rPr>
          <w:rFonts w:hint="eastAsia"/>
        </w:rPr>
        <w:t xml:space="preserve"> </w:t>
      </w:r>
      <w:fldSimple w:instr=" = 4 \* GB3 ">
        <w:r w:rsidRPr="006E230E">
          <w:rPr>
            <w:rFonts w:hint="eastAsia"/>
          </w:rPr>
          <w:t>④</w:t>
        </w:r>
      </w:fldSimple>
      <w:r w:rsidRPr="006E230E">
        <w:rPr>
          <w:rFonts w:hint="eastAsia"/>
        </w:rPr>
        <w:t xml:space="preserve"> </w:t>
      </w:r>
      <w:fldSimple w:instr=" = 5 \* GB3 ">
        <w:r w:rsidRPr="006E230E">
          <w:rPr>
            <w:rFonts w:hint="eastAsia"/>
          </w:rPr>
          <w:t>⑤</w:t>
        </w:r>
      </w:fldSimple>
      <w:r w:rsidRPr="006E230E">
        <w:rPr>
          <w:rFonts w:hint="eastAsia"/>
        </w:rPr>
        <w:t xml:space="preserve"> </w:t>
      </w:r>
      <w:fldSimple w:instr=" = 6 \* GB3 ">
        <w:r w:rsidRPr="006E230E">
          <w:rPr>
            <w:rFonts w:hint="eastAsia"/>
          </w:rPr>
          <w:t>⑥</w:t>
        </w:r>
      </w:fldSimple>
      <w:r w:rsidRPr="006E230E">
        <w:rPr>
          <w:rFonts w:hint="eastAsia"/>
        </w:rPr>
        <w:t xml:space="preserve"> </w:t>
      </w:r>
      <w:fldSimple w:instr=" = 7 \* GB3 ">
        <w:r w:rsidRPr="006E230E">
          <w:rPr>
            <w:rFonts w:hint="eastAsia"/>
          </w:rPr>
          <w:t>⑦</w:t>
        </w:r>
      </w:fldSimple>
      <w:r w:rsidRPr="006E230E">
        <w:rPr>
          <w:rFonts w:hint="eastAsia"/>
        </w:rPr>
        <w:t xml:space="preserve"> </w:t>
      </w:r>
      <w:fldSimple w:instr=" = 8 \* GB3 ">
        <w:r w:rsidRPr="006E230E">
          <w:rPr>
            <w:rFonts w:hint="eastAsia"/>
          </w:rPr>
          <w:t>⑧</w:t>
        </w:r>
      </w:fldSimple>
      <w:r w:rsidRPr="006E230E">
        <w:rPr>
          <w:rFonts w:hint="eastAsia"/>
        </w:rPr>
        <w:t xml:space="preserve">  </w:t>
      </w:r>
      <w:r w:rsidRPr="006E230E">
        <w:rPr>
          <w:rFonts w:hint="eastAsia"/>
        </w:rPr>
        <w:t>（</w:t>
      </w:r>
      <w:r w:rsidRPr="006E230E">
        <w:rPr>
          <w:rFonts w:hint="eastAsia"/>
        </w:rPr>
        <w:t>2</w:t>
      </w:r>
      <w:r w:rsidRPr="006E230E">
        <w:rPr>
          <w:rFonts w:hint="eastAsia"/>
        </w:rPr>
        <w:t>分）</w:t>
      </w:r>
    </w:p>
    <w:p w:rsidR="00F33FC9" w:rsidRPr="006E230E" w:rsidRDefault="00F33FC9" w:rsidP="00F33FC9">
      <w:pPr>
        <w:spacing w:line="340" w:lineRule="exact"/>
        <w:ind w:firstLineChars="200" w:firstLine="420"/>
        <w:rPr>
          <w:rFonts w:hint="eastAsia"/>
        </w:rPr>
      </w:pPr>
      <w:r w:rsidRPr="006E230E">
        <w:rPr>
          <w:rFonts w:hint="eastAsia"/>
        </w:rPr>
        <w:t>15</w:t>
      </w:r>
      <w:r>
        <w:rPr>
          <w:rFonts w:hint="eastAsia"/>
        </w:rPr>
        <w:t>．</w:t>
      </w:r>
      <w:r w:rsidRPr="006E230E">
        <w:rPr>
          <w:rFonts w:hint="eastAsia"/>
        </w:rPr>
        <w:t>（</w:t>
      </w:r>
      <w:r w:rsidRPr="006E230E">
        <w:rPr>
          <w:rFonts w:hint="eastAsia"/>
        </w:rPr>
        <w:t>1</w:t>
      </w:r>
      <w:r w:rsidRPr="006E230E">
        <w:rPr>
          <w:rFonts w:hint="eastAsia"/>
        </w:rPr>
        <w:t>）中国最早发现黄岩岛，中国最早命名黄岩岛并将其列入中国版图，实施主权</w:t>
      </w:r>
      <w:r>
        <w:rPr>
          <w:rFonts w:hint="eastAsia"/>
          <w:noProof/>
        </w:rPr>
        <w:drawing>
          <wp:inline distT="0" distB="0" distL="0" distR="0">
            <wp:extent cx="9525" cy="19050"/>
            <wp:effectExtent l="19050" t="0" r="9525" b="0"/>
            <wp:docPr id="476" name="图片 47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230E">
        <w:rPr>
          <w:rFonts w:hint="eastAsia"/>
        </w:rPr>
        <w:t>管</w:t>
      </w:r>
      <w:r w:rsidRPr="006E230E">
        <w:rPr>
          <w:rFonts w:hint="eastAsia"/>
        </w:rPr>
        <w:lastRenderedPageBreak/>
        <w:t>辖（答出两点即可给</w:t>
      </w:r>
      <w:r w:rsidRPr="006E230E">
        <w:rPr>
          <w:rFonts w:hint="eastAsia"/>
        </w:rPr>
        <w:t>1</w:t>
      </w:r>
      <w:r w:rsidRPr="006E230E">
        <w:rPr>
          <w:rFonts w:hint="eastAsia"/>
        </w:rPr>
        <w:t>分，只答一点不给分）</w:t>
      </w:r>
      <w:r>
        <w:rPr>
          <w:rFonts w:hint="eastAsia"/>
        </w:rPr>
        <w:t>。</w:t>
      </w:r>
      <w:r w:rsidRPr="006E230E">
        <w:rPr>
          <w:rFonts w:hint="eastAsia"/>
        </w:rPr>
        <w:t>（</w:t>
      </w:r>
      <w:r w:rsidRPr="006E230E">
        <w:rPr>
          <w:rFonts w:hint="eastAsia"/>
        </w:rPr>
        <w:t>2</w:t>
      </w:r>
      <w:r w:rsidRPr="006E230E">
        <w:rPr>
          <w:rFonts w:hint="eastAsia"/>
        </w:rPr>
        <w:t>）中国一直对黄岩岛进行长期开发和利用、进行科学考察（答到“开发利用”给</w:t>
      </w:r>
      <w:r w:rsidRPr="006E230E">
        <w:rPr>
          <w:rFonts w:hint="eastAsia"/>
        </w:rPr>
        <w:t>1</w:t>
      </w:r>
      <w:r w:rsidRPr="006E230E">
        <w:rPr>
          <w:rFonts w:hint="eastAsia"/>
        </w:rPr>
        <w:t>分，只答“进行科学考察”不给分）</w:t>
      </w:r>
      <w:r>
        <w:rPr>
          <w:rFonts w:hint="eastAsia"/>
        </w:rPr>
        <w:t>。</w:t>
      </w:r>
      <w:r w:rsidRPr="006E230E">
        <w:rPr>
          <w:rFonts w:hint="eastAsia"/>
        </w:rPr>
        <w:t>（</w:t>
      </w:r>
      <w:r w:rsidRPr="006E230E">
        <w:rPr>
          <w:rFonts w:hint="eastAsia"/>
        </w:rPr>
        <w:t>3</w:t>
      </w:r>
      <w:r w:rsidRPr="006E230E">
        <w:rPr>
          <w:rFonts w:hint="eastAsia"/>
        </w:rPr>
        <w:t>）菲专家发表文章称黄岩岛为中国固有领土（</w:t>
      </w:r>
      <w:r w:rsidRPr="006E230E">
        <w:rPr>
          <w:rFonts w:hint="eastAsia"/>
        </w:rPr>
        <w:t>1</w:t>
      </w:r>
      <w:r w:rsidRPr="006E230E">
        <w:rPr>
          <w:rFonts w:hint="eastAsia"/>
        </w:rPr>
        <w:t>分）</w:t>
      </w:r>
      <w:r>
        <w:rPr>
          <w:rFonts w:hint="eastAsia"/>
        </w:rPr>
        <w:t>。</w:t>
      </w:r>
    </w:p>
    <w:p w:rsidR="00F33FC9" w:rsidRPr="006E230E" w:rsidRDefault="00F33FC9" w:rsidP="00F33FC9">
      <w:pPr>
        <w:spacing w:line="340" w:lineRule="exact"/>
        <w:ind w:firstLineChars="200" w:firstLine="420"/>
        <w:rPr>
          <w:rFonts w:hint="eastAsia"/>
        </w:rPr>
      </w:pPr>
      <w:r w:rsidRPr="006E230E">
        <w:rPr>
          <w:rFonts w:hint="eastAsia"/>
        </w:rPr>
        <w:t>16</w:t>
      </w:r>
      <w:r w:rsidRPr="006E230E">
        <w:rPr>
          <w:rFonts w:hint="eastAsia"/>
        </w:rPr>
        <w:t>．论证方法：正反对比论证（或：对比论证，或归谬法</w:t>
      </w:r>
      <w:r w:rsidRPr="006E230E">
        <w:rPr>
          <w:rFonts w:hint="eastAsia"/>
        </w:rPr>
        <w:t>2</w:t>
      </w:r>
      <w:r w:rsidRPr="006E230E">
        <w:rPr>
          <w:rFonts w:hint="eastAsia"/>
        </w:rPr>
        <w:t>分）</w:t>
      </w:r>
      <w:r>
        <w:rPr>
          <w:rFonts w:hint="eastAsia"/>
        </w:rPr>
        <w:t>。</w:t>
      </w:r>
      <w:r w:rsidRPr="006E230E">
        <w:rPr>
          <w:rFonts w:hint="eastAsia"/>
        </w:rPr>
        <w:t>作用：有力地驳斥了对方“地理邻近论”是站不住脚的，是错误的或有力地论证了国际法早已认定“地理邻近”不是解决领土归属的国际法原则。（意近即可，</w:t>
      </w:r>
      <w:r w:rsidRPr="006E230E">
        <w:rPr>
          <w:rFonts w:hint="eastAsia"/>
        </w:rPr>
        <w:t>1</w:t>
      </w:r>
      <w:r w:rsidRPr="006E230E">
        <w:rPr>
          <w:rFonts w:hint="eastAsia"/>
        </w:rPr>
        <w:t>分</w:t>
      </w:r>
      <w:r>
        <w:rPr>
          <w:rFonts w:hint="eastAsia"/>
          <w:noProof/>
        </w:rPr>
        <w:drawing>
          <wp:inline distT="0" distB="0" distL="0" distR="0">
            <wp:extent cx="19050" cy="9525"/>
            <wp:effectExtent l="19050" t="0" r="0" b="0"/>
            <wp:docPr id="477" name="图片 47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230E">
        <w:rPr>
          <w:rFonts w:hint="eastAsia"/>
        </w:rPr>
        <w:t>）</w:t>
      </w:r>
    </w:p>
    <w:p w:rsidR="00F33FC9" w:rsidRPr="006E230E" w:rsidRDefault="00F33FC9" w:rsidP="00F33FC9">
      <w:pPr>
        <w:spacing w:line="340" w:lineRule="exact"/>
        <w:ind w:firstLineChars="200" w:firstLine="422"/>
        <w:rPr>
          <w:rFonts w:hint="eastAsia"/>
        </w:rPr>
      </w:pPr>
      <w:r w:rsidRPr="008853A0">
        <w:rPr>
          <w:rFonts w:ascii="方正楷体简体" w:eastAsia="方正楷体简体" w:hint="eastAsia"/>
          <w:b/>
        </w:rPr>
        <w:t>（二）文学作品阅读</w:t>
      </w:r>
      <w:r w:rsidRPr="006E230E">
        <w:t>（</w:t>
      </w:r>
      <w:r w:rsidRPr="006E230E">
        <w:t>15</w:t>
      </w:r>
      <w:r w:rsidRPr="006E230E">
        <w:t>分）</w:t>
      </w:r>
    </w:p>
    <w:p w:rsidR="00F33FC9" w:rsidRPr="006E230E" w:rsidRDefault="00F33FC9" w:rsidP="00F33FC9">
      <w:pPr>
        <w:spacing w:line="340" w:lineRule="exact"/>
        <w:ind w:firstLineChars="200" w:firstLine="420"/>
        <w:rPr>
          <w:rFonts w:hint="eastAsia"/>
        </w:rPr>
      </w:pPr>
      <w:r w:rsidRPr="006E230E">
        <w:rPr>
          <w:rFonts w:hint="eastAsia"/>
        </w:rPr>
        <w:t>17</w:t>
      </w:r>
      <w:r w:rsidRPr="006E230E">
        <w:rPr>
          <w:rFonts w:hint="eastAsia"/>
        </w:rPr>
        <w:t>．枯竹（或：对枯竹的遐想，</w:t>
      </w:r>
      <w:r w:rsidRPr="006E230E">
        <w:rPr>
          <w:rFonts w:hint="eastAsia"/>
        </w:rPr>
        <w:t>1</w:t>
      </w:r>
      <w:r w:rsidRPr="006E230E">
        <w:rPr>
          <w:rFonts w:hint="eastAsia"/>
        </w:rPr>
        <w:t>分）</w:t>
      </w:r>
      <w:r w:rsidRPr="006E230E">
        <w:rPr>
          <w:rFonts w:hint="eastAsia"/>
        </w:rPr>
        <w:t xml:space="preserve">   </w:t>
      </w:r>
      <w:r w:rsidRPr="006E230E">
        <w:rPr>
          <w:rFonts w:hint="eastAsia"/>
        </w:rPr>
        <w:t>对枯竹的喜爱与赞美（或：对生命的赞美与歌颂，</w:t>
      </w:r>
      <w:r w:rsidRPr="006E230E">
        <w:rPr>
          <w:rFonts w:hint="eastAsia"/>
        </w:rPr>
        <w:t>1</w:t>
      </w:r>
      <w:r w:rsidRPr="006E230E">
        <w:rPr>
          <w:rFonts w:hint="eastAsia"/>
        </w:rPr>
        <w:t>分）</w:t>
      </w:r>
      <w:r w:rsidRPr="006E230E">
        <w:rPr>
          <w:rFonts w:hint="eastAsia"/>
        </w:rPr>
        <w:t xml:space="preserve">   </w:t>
      </w:r>
    </w:p>
    <w:p w:rsidR="00F33FC9" w:rsidRPr="006E230E" w:rsidRDefault="00F33FC9" w:rsidP="00F33FC9">
      <w:pPr>
        <w:spacing w:line="340" w:lineRule="exact"/>
        <w:ind w:firstLineChars="200" w:firstLine="420"/>
        <w:rPr>
          <w:rFonts w:hint="eastAsia"/>
        </w:rPr>
      </w:pPr>
      <w:r w:rsidRPr="006E230E">
        <w:rPr>
          <w:rFonts w:hint="eastAsia"/>
        </w:rPr>
        <w:t>18</w:t>
      </w:r>
      <w:r w:rsidRPr="006E230E">
        <w:rPr>
          <w:rFonts w:hint="eastAsia"/>
        </w:rPr>
        <w:t>．插叙（</w:t>
      </w:r>
      <w:r w:rsidRPr="006E230E">
        <w:rPr>
          <w:rFonts w:hint="eastAsia"/>
        </w:rPr>
        <w:t>1</w:t>
      </w:r>
      <w:r w:rsidRPr="006E230E">
        <w:rPr>
          <w:rFonts w:hint="eastAsia"/>
        </w:rPr>
        <w:t>分）</w:t>
      </w:r>
      <w:r w:rsidRPr="006E230E">
        <w:rPr>
          <w:rFonts w:hint="eastAsia"/>
        </w:rPr>
        <w:t xml:space="preserve">   </w:t>
      </w:r>
      <w:r w:rsidRPr="006E230E">
        <w:rPr>
          <w:rFonts w:hint="eastAsia"/>
        </w:rPr>
        <w:t>作用：（</w:t>
      </w:r>
      <w:r w:rsidRPr="006E230E">
        <w:rPr>
          <w:rFonts w:hint="eastAsia"/>
        </w:rPr>
        <w:t>1</w:t>
      </w:r>
      <w:r w:rsidRPr="006E230E">
        <w:rPr>
          <w:rFonts w:hint="eastAsia"/>
        </w:rPr>
        <w:t>）由眼前枯竹回想到与竹有关的童年趣事</w:t>
      </w:r>
      <w:r w:rsidRPr="006E230E">
        <w:rPr>
          <w:rFonts w:hint="eastAsia"/>
        </w:rPr>
        <w:t xml:space="preserve"> </w:t>
      </w:r>
      <w:r w:rsidRPr="006E230E">
        <w:rPr>
          <w:rFonts w:hint="eastAsia"/>
        </w:rPr>
        <w:t>（</w:t>
      </w:r>
      <w:r w:rsidRPr="006E230E">
        <w:rPr>
          <w:rFonts w:hint="eastAsia"/>
        </w:rPr>
        <w:t>2</w:t>
      </w:r>
      <w:r w:rsidRPr="006E230E">
        <w:rPr>
          <w:rFonts w:hint="eastAsia"/>
        </w:rPr>
        <w:t>）表达了作者对竹的喜爱（对童年的留恋）之情</w:t>
      </w:r>
      <w:r w:rsidRPr="006E230E">
        <w:rPr>
          <w:rFonts w:hint="eastAsia"/>
        </w:rPr>
        <w:t xml:space="preserve">  </w:t>
      </w:r>
      <w:r w:rsidRPr="006E230E">
        <w:rPr>
          <w:rFonts w:hint="eastAsia"/>
        </w:rPr>
        <w:t>（</w:t>
      </w:r>
      <w:r w:rsidRPr="006E230E">
        <w:rPr>
          <w:rFonts w:hint="eastAsia"/>
        </w:rPr>
        <w:t>3</w:t>
      </w:r>
      <w:r w:rsidRPr="006E230E">
        <w:rPr>
          <w:rFonts w:hint="eastAsia"/>
        </w:rPr>
        <w:t>）为后文对竹的遐想（遐思、赞美）作铺垫（埋下伏笔）</w:t>
      </w:r>
      <w:r w:rsidRPr="006E230E">
        <w:rPr>
          <w:rFonts w:hint="eastAsia"/>
        </w:rPr>
        <w:t xml:space="preserve">  </w:t>
      </w:r>
      <w:r w:rsidRPr="006E230E">
        <w:rPr>
          <w:rFonts w:hint="eastAsia"/>
        </w:rPr>
        <w:t>（只要答到任意两点，即可给</w:t>
      </w:r>
      <w:r w:rsidRPr="006E230E">
        <w:rPr>
          <w:rFonts w:hint="eastAsia"/>
        </w:rPr>
        <w:t>2</w:t>
      </w:r>
      <w:r w:rsidRPr="006E230E">
        <w:rPr>
          <w:rFonts w:hint="eastAsia"/>
        </w:rPr>
        <w:t>分）</w:t>
      </w:r>
    </w:p>
    <w:p w:rsidR="00F33FC9" w:rsidRPr="006E230E" w:rsidRDefault="00F33FC9" w:rsidP="00F33FC9">
      <w:pPr>
        <w:spacing w:line="340" w:lineRule="exact"/>
        <w:ind w:firstLineChars="200" w:firstLine="420"/>
        <w:rPr>
          <w:rFonts w:hint="eastAsia"/>
        </w:rPr>
      </w:pPr>
      <w:r w:rsidRPr="006E230E">
        <w:rPr>
          <w:rFonts w:hint="eastAsia"/>
        </w:rPr>
        <w:t>19</w:t>
      </w:r>
      <w:r w:rsidRPr="006E230E">
        <w:rPr>
          <w:rFonts w:hint="eastAsia"/>
        </w:rPr>
        <w:t>．</w:t>
      </w:r>
      <w:r w:rsidRPr="006E230E">
        <w:rPr>
          <w:rFonts w:hint="eastAsia"/>
        </w:rPr>
        <w:t>C  A  B</w:t>
      </w:r>
      <w:r w:rsidRPr="006E230E">
        <w:rPr>
          <w:rFonts w:hint="eastAsia"/>
        </w:rPr>
        <w:t>（填对一个给</w:t>
      </w:r>
      <w:r w:rsidRPr="006E230E">
        <w:rPr>
          <w:rFonts w:hint="eastAsia"/>
        </w:rPr>
        <w:t>1</w:t>
      </w:r>
      <w:r w:rsidRPr="006E230E">
        <w:rPr>
          <w:rFonts w:hint="eastAsia"/>
        </w:rPr>
        <w:t>分，共</w:t>
      </w:r>
      <w:r w:rsidRPr="006E230E">
        <w:rPr>
          <w:rFonts w:hint="eastAsia"/>
        </w:rPr>
        <w:t>3</w:t>
      </w:r>
      <w:r w:rsidRPr="006E230E">
        <w:rPr>
          <w:rFonts w:hint="eastAsia"/>
        </w:rPr>
        <w:t>分）</w:t>
      </w:r>
    </w:p>
    <w:p w:rsidR="00F33FC9" w:rsidRPr="006E230E" w:rsidRDefault="00F33FC9" w:rsidP="00F33FC9">
      <w:pPr>
        <w:spacing w:line="340" w:lineRule="exact"/>
        <w:ind w:firstLineChars="200" w:firstLine="420"/>
        <w:rPr>
          <w:rFonts w:hint="eastAsia"/>
        </w:rPr>
      </w:pPr>
      <w:r w:rsidRPr="006E230E">
        <w:rPr>
          <w:rFonts w:hint="eastAsia"/>
        </w:rPr>
        <w:t>20</w:t>
      </w:r>
      <w:r w:rsidRPr="006E230E">
        <w:rPr>
          <w:rFonts w:hint="eastAsia"/>
        </w:rPr>
        <w:t>．（</w:t>
      </w:r>
      <w:r w:rsidRPr="006E230E">
        <w:rPr>
          <w:rFonts w:hint="eastAsia"/>
        </w:rPr>
        <w:t>1</w:t>
      </w:r>
      <w:r w:rsidRPr="006E230E">
        <w:rPr>
          <w:rFonts w:hint="eastAsia"/>
        </w:rPr>
        <w:t>）从给人精神的愉悦（精神享受，心灵的慰藉）（</w:t>
      </w:r>
      <w:r w:rsidRPr="006E230E">
        <w:rPr>
          <w:rFonts w:hint="eastAsia"/>
        </w:rPr>
        <w:t>1</w:t>
      </w:r>
      <w:r w:rsidRPr="006E230E">
        <w:rPr>
          <w:rFonts w:hint="eastAsia"/>
        </w:rPr>
        <w:t>分），物质上的无私奉献两方面来表现的（</w:t>
      </w:r>
      <w:r w:rsidRPr="006E230E">
        <w:rPr>
          <w:rFonts w:hint="eastAsia"/>
        </w:rPr>
        <w:t>1</w:t>
      </w:r>
      <w:r w:rsidRPr="006E230E">
        <w:rPr>
          <w:rFonts w:hint="eastAsia"/>
        </w:rPr>
        <w:t>分）（意近即可）</w:t>
      </w:r>
      <w:r w:rsidRPr="006E230E">
        <w:rPr>
          <w:rFonts w:hint="eastAsia"/>
        </w:rPr>
        <w:t xml:space="preserve">   </w:t>
      </w:r>
      <w:r w:rsidRPr="006E230E">
        <w:rPr>
          <w:rFonts w:hint="eastAsia"/>
        </w:rPr>
        <w:t>（</w:t>
      </w:r>
      <w:r w:rsidRPr="006E230E">
        <w:rPr>
          <w:rFonts w:hint="eastAsia"/>
        </w:rPr>
        <w:t>2</w:t>
      </w:r>
      <w:r w:rsidRPr="006E230E">
        <w:rPr>
          <w:rFonts w:hint="eastAsia"/>
        </w:rPr>
        <w:t>）运用拟人修辞手法（</w:t>
      </w:r>
      <w:r w:rsidRPr="006E230E">
        <w:rPr>
          <w:rFonts w:hint="eastAsia"/>
        </w:rPr>
        <w:t>1</w:t>
      </w:r>
      <w:r w:rsidRPr="006E230E">
        <w:rPr>
          <w:rFonts w:hint="eastAsia"/>
        </w:rPr>
        <w:t>分），生动形象地写出了竹充满活力，顽强生长的情景（意近即可，</w:t>
      </w:r>
      <w:r w:rsidRPr="006E230E">
        <w:rPr>
          <w:rFonts w:hint="eastAsia"/>
        </w:rPr>
        <w:t>1</w:t>
      </w:r>
      <w:r w:rsidRPr="006E230E">
        <w:rPr>
          <w:rFonts w:hint="eastAsia"/>
        </w:rPr>
        <w:t>分）</w:t>
      </w:r>
    </w:p>
    <w:p w:rsidR="00F33FC9" w:rsidRPr="006E230E" w:rsidRDefault="00F33FC9" w:rsidP="00F33FC9">
      <w:pPr>
        <w:spacing w:line="340" w:lineRule="exact"/>
        <w:ind w:firstLineChars="200" w:firstLine="420"/>
        <w:rPr>
          <w:rFonts w:hint="eastAsia"/>
        </w:rPr>
      </w:pPr>
      <w:r w:rsidRPr="006E230E">
        <w:rPr>
          <w:rFonts w:hint="eastAsia"/>
        </w:rPr>
        <w:t>21</w:t>
      </w:r>
      <w:r w:rsidRPr="006E230E">
        <w:rPr>
          <w:rFonts w:hint="eastAsia"/>
        </w:rPr>
        <w:t>．示例：（</w:t>
      </w:r>
      <w:r w:rsidRPr="006E230E">
        <w:rPr>
          <w:rFonts w:hint="eastAsia"/>
        </w:rPr>
        <w:t>1</w:t>
      </w:r>
      <w:r w:rsidRPr="006E230E">
        <w:rPr>
          <w:rFonts w:hint="eastAsia"/>
        </w:rPr>
        <w:t>）选</w:t>
      </w:r>
      <w:r w:rsidRPr="006E230E">
        <w:rPr>
          <w:rFonts w:hint="eastAsia"/>
        </w:rPr>
        <w:t>A</w:t>
      </w:r>
      <w:r w:rsidRPr="006E230E">
        <w:rPr>
          <w:rFonts w:hint="eastAsia"/>
        </w:rPr>
        <w:t>（</w:t>
      </w:r>
      <w:r w:rsidRPr="006E230E">
        <w:rPr>
          <w:rFonts w:hint="eastAsia"/>
        </w:rPr>
        <w:t>1</w:t>
      </w:r>
      <w:r w:rsidRPr="006E230E">
        <w:rPr>
          <w:rFonts w:hint="eastAsia"/>
        </w:rPr>
        <w:t>分），理由：运用间接抒情（借景抒情）（</w:t>
      </w:r>
      <w:r w:rsidRPr="006E230E">
        <w:rPr>
          <w:rFonts w:hint="eastAsia"/>
        </w:rPr>
        <w:t>1</w:t>
      </w:r>
      <w:r w:rsidRPr="006E230E">
        <w:rPr>
          <w:rFonts w:hint="eastAsia"/>
        </w:rPr>
        <w:t>分），含蓄结尾，引人深思，有“言有尽而意无穷</w:t>
      </w:r>
      <w:r>
        <w:rPr>
          <w:rFonts w:hint="eastAsia"/>
          <w:noProof/>
        </w:rPr>
        <w:drawing>
          <wp:inline distT="0" distB="0" distL="0" distR="0">
            <wp:extent cx="19050" cy="28575"/>
            <wp:effectExtent l="19050" t="0" r="0" b="0"/>
            <wp:docPr id="478" name="图片 47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230E">
        <w:rPr>
          <w:rFonts w:hint="eastAsia"/>
        </w:rPr>
        <w:t xml:space="preserve"> </w:t>
      </w:r>
      <w:r w:rsidRPr="006E230E">
        <w:rPr>
          <w:rFonts w:hint="eastAsia"/>
        </w:rPr>
        <w:t>”之感；前后照应。（</w:t>
      </w:r>
      <w:r w:rsidRPr="006E230E">
        <w:rPr>
          <w:rFonts w:hint="eastAsia"/>
        </w:rPr>
        <w:t>1</w:t>
      </w:r>
      <w:r w:rsidRPr="006E230E">
        <w:rPr>
          <w:rFonts w:hint="eastAsia"/>
        </w:rPr>
        <w:t>分）</w:t>
      </w:r>
      <w:r w:rsidRPr="006E230E">
        <w:rPr>
          <w:rFonts w:hint="eastAsia"/>
        </w:rPr>
        <w:t xml:space="preserve">   </w:t>
      </w:r>
      <w:r w:rsidRPr="006E230E">
        <w:rPr>
          <w:rFonts w:hint="eastAsia"/>
        </w:rPr>
        <w:t>（</w:t>
      </w:r>
      <w:r w:rsidRPr="006E230E">
        <w:rPr>
          <w:rFonts w:hint="eastAsia"/>
        </w:rPr>
        <w:t>2</w:t>
      </w:r>
      <w:r w:rsidRPr="006E230E">
        <w:rPr>
          <w:rFonts w:hint="eastAsia"/>
        </w:rPr>
        <w:t>）选</w:t>
      </w:r>
      <w:r w:rsidRPr="006E230E">
        <w:rPr>
          <w:rFonts w:hint="eastAsia"/>
        </w:rPr>
        <w:t>B</w:t>
      </w:r>
      <w:r w:rsidRPr="006E230E">
        <w:rPr>
          <w:rFonts w:hint="eastAsia"/>
        </w:rPr>
        <w:t>（</w:t>
      </w:r>
      <w:r w:rsidRPr="006E230E">
        <w:rPr>
          <w:rFonts w:hint="eastAsia"/>
        </w:rPr>
        <w:t>1</w:t>
      </w:r>
      <w:r w:rsidRPr="006E230E">
        <w:rPr>
          <w:rFonts w:hint="eastAsia"/>
        </w:rPr>
        <w:t>分），理由：运用直接抒情（直抒胸臆，</w:t>
      </w:r>
      <w:r w:rsidRPr="006E230E">
        <w:rPr>
          <w:rFonts w:hint="eastAsia"/>
        </w:rPr>
        <w:t>1</w:t>
      </w:r>
      <w:r w:rsidRPr="006E230E">
        <w:rPr>
          <w:rFonts w:hint="eastAsia"/>
        </w:rPr>
        <w:t>分），点明主旨，表达了对枯竹的赞美、喜爱之情；语气强烈，感情充沛（</w:t>
      </w:r>
      <w:r>
        <w:rPr>
          <w:rFonts w:hint="eastAsia"/>
          <w:noProof/>
        </w:rPr>
        <w:drawing>
          <wp:inline distT="0" distB="0" distL="0" distR="0">
            <wp:extent cx="19050" cy="9525"/>
            <wp:effectExtent l="19050" t="0" r="0" b="0"/>
            <wp:docPr id="479" name="图片 47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230E">
        <w:rPr>
          <w:rFonts w:hint="eastAsia"/>
        </w:rPr>
        <w:t>答到任一点即可，</w:t>
      </w:r>
      <w:r w:rsidRPr="006E230E">
        <w:rPr>
          <w:rFonts w:hint="eastAsia"/>
        </w:rPr>
        <w:t>1</w:t>
      </w:r>
      <w:r w:rsidRPr="006E230E">
        <w:rPr>
          <w:rFonts w:hint="eastAsia"/>
        </w:rPr>
        <w:t>分）</w:t>
      </w:r>
    </w:p>
    <w:p w:rsidR="00F33FC9" w:rsidRPr="006E230E" w:rsidRDefault="00F33FC9" w:rsidP="00F33FC9">
      <w:pPr>
        <w:spacing w:line="340" w:lineRule="exact"/>
        <w:ind w:firstLineChars="200" w:firstLine="420"/>
      </w:pPr>
      <w:r w:rsidRPr="008853A0">
        <w:rPr>
          <w:rFonts w:ascii="黑体" w:eastAsia="黑体" w:hint="eastAsia"/>
        </w:rPr>
        <w:t>五、写作</w:t>
      </w:r>
      <w:r w:rsidRPr="006E230E">
        <w:t>（</w:t>
      </w:r>
      <w:r w:rsidRPr="006E230E">
        <w:t>45</w:t>
      </w:r>
      <w:r w:rsidRPr="006E230E">
        <w:t>分）</w:t>
      </w:r>
    </w:p>
    <w:p w:rsidR="00F33FC9" w:rsidRPr="006E230E" w:rsidRDefault="00F33FC9" w:rsidP="00F33FC9">
      <w:pPr>
        <w:spacing w:line="340" w:lineRule="exact"/>
        <w:ind w:firstLineChars="200" w:firstLine="420"/>
      </w:pPr>
      <w:r w:rsidRPr="006E230E">
        <w:t>22</w:t>
      </w:r>
      <w:r w:rsidRPr="006E230E">
        <w:t>．参照后附的《作文入等分级评价表》评分</w:t>
      </w:r>
    </w:p>
    <w:p w:rsidR="00F33FC9" w:rsidRPr="008853A0" w:rsidRDefault="00F33FC9" w:rsidP="00F33FC9">
      <w:pPr>
        <w:spacing w:line="340" w:lineRule="exact"/>
        <w:jc w:val="center"/>
        <w:rPr>
          <w:rFonts w:ascii="方正小标宋简体" w:eastAsia="方正小标宋简体" w:hint="eastAsia"/>
          <w:b/>
          <w:sz w:val="28"/>
          <w:szCs w:val="28"/>
        </w:rPr>
      </w:pPr>
      <w:r w:rsidRPr="008853A0">
        <w:rPr>
          <w:rFonts w:ascii="方正小标宋简体" w:eastAsia="方正小标宋简体" w:hint="eastAsia"/>
          <w:b/>
          <w:sz w:val="28"/>
          <w:szCs w:val="28"/>
        </w:rPr>
        <w:t>B卷（共20分）</w:t>
      </w:r>
    </w:p>
    <w:p w:rsidR="00F33FC9" w:rsidRPr="006E230E" w:rsidRDefault="00F33FC9" w:rsidP="00F33FC9">
      <w:pPr>
        <w:spacing w:line="340" w:lineRule="exact"/>
        <w:ind w:firstLineChars="200" w:firstLine="420"/>
      </w:pPr>
      <w:r w:rsidRPr="008853A0">
        <w:rPr>
          <w:rFonts w:ascii="黑体" w:eastAsia="黑体" w:hint="eastAsia"/>
        </w:rPr>
        <w:t>六、课外文言文阅读</w:t>
      </w:r>
      <w:r w:rsidRPr="006E230E">
        <w:t>（</w:t>
      </w:r>
      <w:r w:rsidRPr="006E230E">
        <w:t>4</w:t>
      </w:r>
      <w:r w:rsidRPr="006E230E">
        <w:t>分）</w:t>
      </w:r>
    </w:p>
    <w:p w:rsidR="00F33FC9" w:rsidRPr="006E230E" w:rsidRDefault="00F33FC9" w:rsidP="00F33FC9">
      <w:pPr>
        <w:spacing w:line="340" w:lineRule="exact"/>
        <w:ind w:firstLineChars="200" w:firstLine="420"/>
        <w:rPr>
          <w:rFonts w:hint="eastAsia"/>
        </w:rPr>
      </w:pPr>
      <w:r w:rsidRPr="006E230E">
        <w:rPr>
          <w:rFonts w:hint="eastAsia"/>
        </w:rPr>
        <w:t>23</w:t>
      </w:r>
      <w:r w:rsidRPr="006E230E">
        <w:rPr>
          <w:rFonts w:hint="eastAsia"/>
        </w:rPr>
        <w:t>．译文：（他们）所坚守的是道义，所实行的是忠诚和守信，所爱惜的是名声和气节。（错一句扣</w:t>
      </w:r>
      <w:r w:rsidRPr="006E230E">
        <w:rPr>
          <w:rFonts w:hint="eastAsia"/>
        </w:rPr>
        <w:t>1</w:t>
      </w:r>
      <w:r w:rsidRPr="006E230E">
        <w:rPr>
          <w:rFonts w:hint="eastAsia"/>
        </w:rPr>
        <w:t>分）</w:t>
      </w:r>
    </w:p>
    <w:p w:rsidR="00F33FC9" w:rsidRPr="006E230E" w:rsidRDefault="00F33FC9" w:rsidP="00F33FC9">
      <w:pPr>
        <w:spacing w:line="340" w:lineRule="exact"/>
        <w:ind w:firstLineChars="200" w:firstLine="420"/>
        <w:rPr>
          <w:rFonts w:hint="eastAsia"/>
        </w:rPr>
      </w:pPr>
      <w:r w:rsidRPr="006E230E">
        <w:rPr>
          <w:rFonts w:hint="eastAsia"/>
        </w:rPr>
        <w:t>24</w:t>
      </w:r>
      <w:r w:rsidRPr="006E230E">
        <w:rPr>
          <w:rFonts w:hint="eastAsia"/>
        </w:rPr>
        <w:t>．（</w:t>
      </w:r>
      <w:r w:rsidRPr="006E230E">
        <w:rPr>
          <w:rFonts w:hint="eastAsia"/>
        </w:rPr>
        <w:t>1</w:t>
      </w:r>
      <w:r w:rsidRPr="006E230E">
        <w:rPr>
          <w:rFonts w:hint="eastAsia"/>
        </w:rPr>
        <w:t>）追求功名利禄（权势、私利、金钱）（</w:t>
      </w:r>
      <w:r w:rsidRPr="006E230E">
        <w:rPr>
          <w:rFonts w:hint="eastAsia"/>
        </w:rPr>
        <w:t>2</w:t>
      </w:r>
      <w:r w:rsidRPr="006E230E">
        <w:rPr>
          <w:rFonts w:hint="eastAsia"/>
        </w:rPr>
        <w:t>）相互勾心斗角（</w:t>
      </w:r>
      <w:r w:rsidRPr="006E230E">
        <w:rPr>
          <w:rFonts w:hint="eastAsia"/>
        </w:rPr>
        <w:t>3</w:t>
      </w:r>
      <w:r w:rsidRPr="006E230E">
        <w:rPr>
          <w:rFonts w:hint="eastAsia"/>
        </w:rPr>
        <w:t>）见利忘义（</w:t>
      </w:r>
      <w:r w:rsidRPr="006E230E">
        <w:rPr>
          <w:rFonts w:hint="eastAsia"/>
        </w:rPr>
        <w:t>4</w:t>
      </w:r>
      <w:r w:rsidRPr="006E230E">
        <w:rPr>
          <w:rFonts w:hint="eastAsia"/>
        </w:rPr>
        <w:t>）遇到利害冲突反目成仇（答对一点</w:t>
      </w:r>
      <w:r w:rsidRPr="006E230E">
        <w:rPr>
          <w:rFonts w:hint="eastAsia"/>
        </w:rPr>
        <w:t>1</w:t>
      </w:r>
      <w:r w:rsidRPr="006E230E">
        <w:rPr>
          <w:rFonts w:hint="eastAsia"/>
        </w:rPr>
        <w:t>分，共</w:t>
      </w:r>
      <w:r w:rsidRPr="006E230E">
        <w:rPr>
          <w:rFonts w:hint="eastAsia"/>
        </w:rPr>
        <w:t>2</w:t>
      </w:r>
      <w:r w:rsidRPr="006E230E">
        <w:rPr>
          <w:rFonts w:hint="eastAsia"/>
        </w:rPr>
        <w:t>分）</w:t>
      </w:r>
    </w:p>
    <w:p w:rsidR="00F33FC9" w:rsidRPr="006E230E" w:rsidRDefault="00F33FC9" w:rsidP="00F33FC9">
      <w:pPr>
        <w:spacing w:line="340" w:lineRule="exact"/>
        <w:ind w:firstLineChars="200" w:firstLine="420"/>
        <w:rPr>
          <w:rFonts w:hint="eastAsia"/>
        </w:rPr>
      </w:pPr>
      <w:r w:rsidRPr="008853A0">
        <w:rPr>
          <w:rFonts w:ascii="黑体" w:eastAsia="黑体" w:hint="eastAsia"/>
        </w:rPr>
        <w:t>七、语言运用</w:t>
      </w:r>
      <w:r w:rsidRPr="006E230E">
        <w:t>(</w:t>
      </w:r>
      <w:r w:rsidRPr="006E230E">
        <w:rPr>
          <w:rFonts w:hint="eastAsia"/>
        </w:rPr>
        <w:t>10</w:t>
      </w:r>
      <w:r w:rsidRPr="006E230E">
        <w:t>分</w:t>
      </w:r>
      <w:r w:rsidRPr="006E230E">
        <w:t>)</w:t>
      </w:r>
    </w:p>
    <w:p w:rsidR="00F33FC9" w:rsidRDefault="00F33FC9" w:rsidP="00F33FC9">
      <w:pPr>
        <w:spacing w:line="340" w:lineRule="exact"/>
        <w:ind w:firstLineChars="200" w:firstLine="420"/>
        <w:rPr>
          <w:rFonts w:hint="eastAsia"/>
        </w:rPr>
      </w:pPr>
      <w:r w:rsidRPr="006E230E">
        <w:rPr>
          <w:rFonts w:hint="eastAsia"/>
        </w:rPr>
        <w:t>25</w:t>
      </w:r>
      <w:r w:rsidRPr="006E230E">
        <w:rPr>
          <w:rFonts w:hint="eastAsia"/>
        </w:rPr>
        <w:t>．</w:t>
      </w:r>
    </w:p>
    <w:p w:rsidR="00F33FC9" w:rsidRDefault="00F33FC9" w:rsidP="00F33FC9">
      <w:pPr>
        <w:spacing w:line="340" w:lineRule="exact"/>
        <w:ind w:firstLineChars="200" w:firstLine="420"/>
        <w:rPr>
          <w:rFonts w:hint="eastAsia"/>
        </w:rPr>
      </w:pPr>
      <w:r w:rsidRPr="006E230E">
        <w:rPr>
          <w:rFonts w:hint="eastAsia"/>
        </w:rPr>
        <w:t>（</w:t>
      </w:r>
      <w:r w:rsidRPr="006E230E">
        <w:rPr>
          <w:rFonts w:hint="eastAsia"/>
        </w:rPr>
        <w:t>1</w:t>
      </w:r>
      <w:r w:rsidRPr="006E230E">
        <w:rPr>
          <w:rFonts w:hint="eastAsia"/>
        </w:rPr>
        <w:t>）良知是一个人孝行天下</w:t>
      </w:r>
      <w:r w:rsidRPr="006E230E">
        <w:t>的传统美德</w:t>
      </w:r>
      <w:r w:rsidRPr="006E230E">
        <w:rPr>
          <w:rFonts w:hint="eastAsia"/>
        </w:rPr>
        <w:t>，是</w:t>
      </w:r>
      <w:r w:rsidRPr="006E230E">
        <w:t>面对危难</w:t>
      </w:r>
      <w:r w:rsidRPr="006E230E">
        <w:rPr>
          <w:rFonts w:hint="eastAsia"/>
        </w:rPr>
        <w:t>时的无私奉献</w:t>
      </w:r>
      <w:r w:rsidRPr="006E230E">
        <w:t>，</w:t>
      </w:r>
      <w:r w:rsidRPr="006E230E">
        <w:rPr>
          <w:rFonts w:hint="eastAsia"/>
        </w:rPr>
        <w:t>是不为了个人私利逾越道德和法律的准则。（材料一：从“孝道”角度答；材料二：从见义勇为、无私奉献等角度答；材料三：从不应违背道德和法律角度答，一点</w:t>
      </w:r>
      <w:r w:rsidRPr="006E230E">
        <w:rPr>
          <w:rFonts w:hint="eastAsia"/>
        </w:rPr>
        <w:t>1</w:t>
      </w:r>
      <w:r w:rsidRPr="006E230E">
        <w:rPr>
          <w:rFonts w:hint="eastAsia"/>
        </w:rPr>
        <w:t>分）</w:t>
      </w:r>
    </w:p>
    <w:p w:rsidR="00F33FC9" w:rsidRDefault="00F33FC9" w:rsidP="00F33FC9">
      <w:pPr>
        <w:spacing w:line="340" w:lineRule="exact"/>
        <w:ind w:firstLineChars="200" w:firstLine="420"/>
        <w:rPr>
          <w:rFonts w:hint="eastAsia"/>
        </w:rPr>
      </w:pPr>
      <w:r w:rsidRPr="006E230E">
        <w:rPr>
          <w:rFonts w:hint="eastAsia"/>
        </w:rPr>
        <w:t>（</w:t>
      </w:r>
      <w:r w:rsidRPr="006E230E">
        <w:rPr>
          <w:rFonts w:hint="eastAsia"/>
        </w:rPr>
        <w:t>2</w:t>
      </w:r>
      <w:r w:rsidRPr="006E230E">
        <w:rPr>
          <w:rFonts w:hint="eastAsia"/>
        </w:rPr>
        <w:t>）良知回归；良知礼赞；美好的良知；高尚的良知；良知伴我行……</w:t>
      </w:r>
    </w:p>
    <w:p w:rsidR="00F33FC9" w:rsidRDefault="00F33FC9" w:rsidP="00F33FC9">
      <w:pPr>
        <w:spacing w:line="340" w:lineRule="exact"/>
        <w:ind w:firstLineChars="200" w:firstLine="420"/>
        <w:rPr>
          <w:rFonts w:hint="eastAsia"/>
        </w:rPr>
      </w:pPr>
      <w:r w:rsidRPr="006E230E">
        <w:rPr>
          <w:rFonts w:hint="eastAsia"/>
        </w:rPr>
        <w:t>（</w:t>
      </w:r>
      <w:r w:rsidRPr="006E230E">
        <w:rPr>
          <w:rFonts w:hint="eastAsia"/>
        </w:rPr>
        <w:t>3</w:t>
      </w:r>
      <w:r w:rsidRPr="006E230E">
        <w:rPr>
          <w:rFonts w:hint="eastAsia"/>
        </w:rPr>
        <w:t>）示例：歹徒良心发现动真情</w:t>
      </w:r>
      <w:r w:rsidRPr="006E230E">
        <w:rPr>
          <w:rFonts w:hint="eastAsia"/>
        </w:rPr>
        <w:t xml:space="preserve">   </w:t>
      </w:r>
      <w:r w:rsidRPr="006E230E">
        <w:rPr>
          <w:rFonts w:hint="eastAsia"/>
        </w:rPr>
        <w:t>歹徒浪子回头悟良知</w:t>
      </w:r>
      <w:r w:rsidRPr="006E230E">
        <w:rPr>
          <w:rFonts w:hint="eastAsia"/>
        </w:rPr>
        <w:t xml:space="preserve">    </w:t>
      </w:r>
      <w:r w:rsidRPr="006E230E">
        <w:rPr>
          <w:rFonts w:hint="eastAsia"/>
        </w:rPr>
        <w:t>歹徒迷途知返表悔意（基本符合对联要求即可，可宽对）</w:t>
      </w:r>
    </w:p>
    <w:p w:rsidR="00F33FC9" w:rsidRPr="006E230E" w:rsidRDefault="00F33FC9" w:rsidP="00F33FC9">
      <w:pPr>
        <w:spacing w:line="340" w:lineRule="exact"/>
        <w:ind w:firstLineChars="200" w:firstLine="420"/>
        <w:rPr>
          <w:rFonts w:hint="eastAsia"/>
        </w:rPr>
      </w:pPr>
      <w:r w:rsidRPr="006E230E">
        <w:rPr>
          <w:rFonts w:hint="eastAsia"/>
        </w:rPr>
        <w:t>（</w:t>
      </w:r>
      <w:r w:rsidRPr="006E230E">
        <w:rPr>
          <w:rFonts w:hint="eastAsia"/>
        </w:rPr>
        <w:t>4</w:t>
      </w:r>
      <w:r w:rsidRPr="006E230E">
        <w:rPr>
          <w:rFonts w:hint="eastAsia"/>
        </w:rPr>
        <w:t>）语言连贯（</w:t>
      </w:r>
      <w:r w:rsidRPr="006E230E">
        <w:rPr>
          <w:rFonts w:hint="eastAsia"/>
        </w:rPr>
        <w:t>1</w:t>
      </w:r>
      <w:r w:rsidRPr="006E230E">
        <w:rPr>
          <w:rFonts w:hint="eastAsia"/>
        </w:rPr>
        <w:t>分），有总结性语言（</w:t>
      </w:r>
      <w:r w:rsidRPr="006E230E">
        <w:rPr>
          <w:rFonts w:hint="eastAsia"/>
        </w:rPr>
        <w:t>1</w:t>
      </w:r>
      <w:r w:rsidRPr="006E230E">
        <w:rPr>
          <w:rFonts w:hint="eastAsia"/>
        </w:rPr>
        <w:t>分），字数符合要求（</w:t>
      </w:r>
      <w:r w:rsidRPr="006E230E">
        <w:rPr>
          <w:rFonts w:hint="eastAsia"/>
        </w:rPr>
        <w:t>1</w:t>
      </w:r>
      <w:r w:rsidRPr="006E230E">
        <w:rPr>
          <w:rFonts w:hint="eastAsia"/>
        </w:rPr>
        <w:t>分），若不围绕主题“良知”来答，最多给</w:t>
      </w:r>
      <w:r w:rsidRPr="006E230E">
        <w:rPr>
          <w:rFonts w:hint="eastAsia"/>
        </w:rPr>
        <w:t>1</w:t>
      </w:r>
      <w:r w:rsidRPr="006E230E">
        <w:rPr>
          <w:rFonts w:hint="eastAsia"/>
        </w:rPr>
        <w:t>分。示例略。</w:t>
      </w:r>
    </w:p>
    <w:p w:rsidR="00F33FC9" w:rsidRPr="006E230E" w:rsidRDefault="00F33FC9" w:rsidP="00F33FC9">
      <w:pPr>
        <w:spacing w:line="340" w:lineRule="exact"/>
        <w:ind w:firstLineChars="200" w:firstLine="420"/>
        <w:rPr>
          <w:rFonts w:hint="eastAsia"/>
        </w:rPr>
      </w:pPr>
      <w:r w:rsidRPr="009C1E47">
        <w:rPr>
          <w:rFonts w:ascii="黑体" w:eastAsia="黑体" w:hint="eastAsia"/>
        </w:rPr>
        <w:t>八、名著阅读</w:t>
      </w:r>
      <w:r w:rsidRPr="006E230E">
        <w:rPr>
          <w:rFonts w:hint="eastAsia"/>
        </w:rPr>
        <w:t>（</w:t>
      </w:r>
      <w:r w:rsidRPr="006E230E">
        <w:rPr>
          <w:rFonts w:hint="eastAsia"/>
        </w:rPr>
        <w:t>6</w:t>
      </w:r>
      <w:r w:rsidRPr="006E230E">
        <w:rPr>
          <w:rFonts w:hint="eastAsia"/>
        </w:rPr>
        <w:t>分）</w:t>
      </w:r>
    </w:p>
    <w:p w:rsidR="00F33FC9" w:rsidRPr="006E230E" w:rsidRDefault="00F33FC9" w:rsidP="00F33FC9">
      <w:pPr>
        <w:spacing w:line="340" w:lineRule="exact"/>
        <w:ind w:firstLineChars="200" w:firstLine="420"/>
        <w:rPr>
          <w:rFonts w:hint="eastAsia"/>
        </w:rPr>
      </w:pPr>
      <w:r w:rsidRPr="006E230E">
        <w:rPr>
          <w:rFonts w:hint="eastAsia"/>
        </w:rPr>
        <w:t>（</w:t>
      </w:r>
      <w:r w:rsidRPr="006E230E">
        <w:rPr>
          <w:rFonts w:hint="eastAsia"/>
        </w:rPr>
        <w:t>1</w:t>
      </w:r>
      <w:r w:rsidRPr="006E230E">
        <w:rPr>
          <w:rFonts w:hint="eastAsia"/>
        </w:rPr>
        <w:t>）贝多芬（</w:t>
      </w:r>
      <w:r w:rsidRPr="006E230E">
        <w:rPr>
          <w:rFonts w:hint="eastAsia"/>
        </w:rPr>
        <w:t>1</w:t>
      </w:r>
      <w:r w:rsidRPr="006E230E">
        <w:rPr>
          <w:rFonts w:hint="eastAsia"/>
        </w:rPr>
        <w:t>分）</w:t>
      </w:r>
      <w:r w:rsidRPr="006E230E">
        <w:rPr>
          <w:rFonts w:hint="eastAsia"/>
        </w:rPr>
        <w:t xml:space="preserve">    </w:t>
      </w:r>
      <w:r w:rsidRPr="006E230E">
        <w:rPr>
          <w:rFonts w:hint="eastAsia"/>
        </w:rPr>
        <w:t>《名人传》（或《贝多芬传》）（</w:t>
      </w:r>
      <w:r w:rsidRPr="006E230E">
        <w:rPr>
          <w:rFonts w:hint="eastAsia"/>
        </w:rPr>
        <w:t>1</w:t>
      </w:r>
      <w:r w:rsidRPr="006E230E">
        <w:rPr>
          <w:rFonts w:hint="eastAsia"/>
        </w:rPr>
        <w:t>分</w:t>
      </w:r>
      <w:r w:rsidRPr="006E230E">
        <w:rPr>
          <w:rFonts w:hint="eastAsia"/>
        </w:rPr>
        <w:t xml:space="preserve"> </w:t>
      </w:r>
      <w:r w:rsidRPr="006E230E">
        <w:rPr>
          <w:rFonts w:hint="eastAsia"/>
        </w:rPr>
        <w:t>）</w:t>
      </w:r>
      <w:r w:rsidRPr="006E230E">
        <w:rPr>
          <w:rFonts w:hint="eastAsia"/>
        </w:rPr>
        <w:t xml:space="preserve"> </w:t>
      </w:r>
      <w:r w:rsidRPr="006E230E">
        <w:rPr>
          <w:rFonts w:hint="eastAsia"/>
        </w:rPr>
        <w:t>（</w:t>
      </w:r>
      <w:r w:rsidRPr="006E230E">
        <w:rPr>
          <w:rFonts w:hint="eastAsia"/>
        </w:rPr>
        <w:t>2</w:t>
      </w:r>
      <w:r w:rsidRPr="006E230E">
        <w:rPr>
          <w:rFonts w:hint="eastAsia"/>
        </w:rPr>
        <w:t>）耳聋</w:t>
      </w:r>
      <w:r w:rsidRPr="006E230E">
        <w:rPr>
          <w:rFonts w:hint="eastAsia"/>
        </w:rPr>
        <w:t xml:space="preserve"> </w:t>
      </w:r>
      <w:r w:rsidRPr="006E230E">
        <w:rPr>
          <w:rFonts w:hint="eastAsia"/>
        </w:rPr>
        <w:t>（</w:t>
      </w:r>
      <w:r w:rsidRPr="006E230E">
        <w:rPr>
          <w:rFonts w:hint="eastAsia"/>
        </w:rPr>
        <w:t>1</w:t>
      </w:r>
      <w:r w:rsidRPr="006E230E">
        <w:rPr>
          <w:rFonts w:hint="eastAsia"/>
        </w:rPr>
        <w:t>分）</w:t>
      </w:r>
      <w:r w:rsidRPr="006E230E">
        <w:rPr>
          <w:rFonts w:hint="eastAsia"/>
        </w:rPr>
        <w:t xml:space="preserve">    </w:t>
      </w:r>
      <w:r w:rsidRPr="006E230E">
        <w:rPr>
          <w:rFonts w:hint="eastAsia"/>
        </w:rPr>
        <w:t>不</w:t>
      </w:r>
      <w:r w:rsidRPr="006E230E">
        <w:rPr>
          <w:rFonts w:hint="eastAsia"/>
        </w:rPr>
        <w:lastRenderedPageBreak/>
        <w:t>妥协、不屈服，与命运抗争</w:t>
      </w:r>
      <w:r w:rsidRPr="006E230E">
        <w:rPr>
          <w:rFonts w:hint="eastAsia"/>
        </w:rPr>
        <w:t xml:space="preserve">   </w:t>
      </w:r>
      <w:r w:rsidRPr="006E230E">
        <w:rPr>
          <w:rFonts w:hint="eastAsia"/>
        </w:rPr>
        <w:t>或：</w:t>
      </w:r>
      <w:r w:rsidRPr="006E230E">
        <w:rPr>
          <w:rFonts w:hint="eastAsia"/>
        </w:rPr>
        <w:t xml:space="preserve"> </w:t>
      </w:r>
      <w:r w:rsidRPr="006E230E">
        <w:rPr>
          <w:rFonts w:hint="eastAsia"/>
        </w:rPr>
        <w:t>坚忍顽强，直面人生（意近即可，</w:t>
      </w:r>
      <w:r w:rsidRPr="006E230E">
        <w:rPr>
          <w:rFonts w:hint="eastAsia"/>
        </w:rPr>
        <w:t>1</w:t>
      </w:r>
      <w:r w:rsidRPr="006E230E">
        <w:rPr>
          <w:rFonts w:hint="eastAsia"/>
        </w:rPr>
        <w:t>分）</w:t>
      </w:r>
      <w:r w:rsidRPr="006E230E">
        <w:rPr>
          <w:rFonts w:hint="eastAsia"/>
        </w:rPr>
        <w:t xml:space="preserve"> </w:t>
      </w:r>
      <w:r w:rsidRPr="006E230E">
        <w:rPr>
          <w:rFonts w:hint="eastAsia"/>
        </w:rPr>
        <w:t>（</w:t>
      </w:r>
      <w:r w:rsidRPr="006E230E">
        <w:rPr>
          <w:rFonts w:hint="eastAsia"/>
        </w:rPr>
        <w:t>3</w:t>
      </w:r>
      <w:r w:rsidRPr="006E230E">
        <w:rPr>
          <w:rFonts w:hint="eastAsia"/>
        </w:rPr>
        <w:t>）他隐忍自己的痛苦（</w:t>
      </w:r>
      <w:r w:rsidRPr="006E230E">
        <w:rPr>
          <w:rFonts w:hint="eastAsia"/>
        </w:rPr>
        <w:t>1</w:t>
      </w:r>
      <w:r w:rsidRPr="006E230E">
        <w:rPr>
          <w:rFonts w:hint="eastAsia"/>
        </w:rPr>
        <w:t>分），却用他以痛苦换来的欢乐来安慰人们，给人们勇气和力量（</w:t>
      </w:r>
      <w:r w:rsidRPr="006E230E">
        <w:rPr>
          <w:rFonts w:hint="eastAsia"/>
        </w:rPr>
        <w:t>1</w:t>
      </w:r>
      <w:r w:rsidRPr="006E230E">
        <w:rPr>
          <w:rFonts w:hint="eastAsia"/>
        </w:rPr>
        <w:t>分）（意近即可）</w:t>
      </w:r>
    </w:p>
    <w:p w:rsidR="00F33FC9" w:rsidRDefault="00F33FC9" w:rsidP="00F33FC9">
      <w:pPr>
        <w:spacing w:line="340" w:lineRule="exact"/>
        <w:rPr>
          <w:rFonts w:hint="eastAsia"/>
          <w:szCs w:val="21"/>
        </w:rPr>
      </w:pPr>
    </w:p>
    <w:p w:rsidR="00F33FC9" w:rsidRPr="001A79E0" w:rsidRDefault="00F33FC9" w:rsidP="00F33FC9">
      <w:pPr>
        <w:spacing w:line="340" w:lineRule="exact"/>
        <w:ind w:firstLineChars="200" w:firstLine="420"/>
        <w:rPr>
          <w:rFonts w:eastAsia="黑体"/>
          <w:szCs w:val="21"/>
        </w:rPr>
      </w:pPr>
      <w:r w:rsidRPr="001A79E0">
        <w:rPr>
          <w:szCs w:val="21"/>
        </w:rPr>
        <w:t>附：</w:t>
      </w:r>
      <w:r w:rsidRPr="001A79E0">
        <w:rPr>
          <w:rFonts w:eastAsia="黑体"/>
          <w:szCs w:val="21"/>
        </w:rPr>
        <w:t>作文入等分级评价表</w:t>
      </w:r>
    </w:p>
    <w:p w:rsidR="00F33FC9" w:rsidRPr="001A79E0" w:rsidRDefault="00F33FC9" w:rsidP="00F33FC9">
      <w:pPr>
        <w:spacing w:line="340" w:lineRule="exact"/>
        <w:ind w:firstLineChars="200" w:firstLine="420"/>
        <w:rPr>
          <w:bCs/>
          <w:szCs w:val="21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6"/>
        <w:gridCol w:w="1417"/>
        <w:gridCol w:w="1560"/>
        <w:gridCol w:w="1559"/>
        <w:gridCol w:w="2551"/>
      </w:tblGrid>
      <w:tr w:rsidR="00F33FC9" w:rsidRPr="00484F74" w:rsidTr="00F8672D">
        <w:trPr>
          <w:trHeight w:val="607"/>
        </w:trPr>
        <w:tc>
          <w:tcPr>
            <w:tcW w:w="1526" w:type="dxa"/>
            <w:shd w:val="clear" w:color="auto" w:fill="auto"/>
            <w:vAlign w:val="center"/>
          </w:tcPr>
          <w:p w:rsidR="00F33FC9" w:rsidRPr="00484F74" w:rsidRDefault="00F33FC9" w:rsidP="00F8672D">
            <w:pPr>
              <w:jc w:val="center"/>
              <w:rPr>
                <w:rFonts w:eastAsia="黑体"/>
                <w:szCs w:val="21"/>
              </w:rPr>
            </w:pPr>
            <w:r w:rsidRPr="00484F74">
              <w:rPr>
                <w:rFonts w:eastAsia="黑体"/>
                <w:szCs w:val="21"/>
              </w:rPr>
              <w:t>一等</w:t>
            </w:r>
          </w:p>
          <w:p w:rsidR="00F33FC9" w:rsidRPr="00484F74" w:rsidRDefault="00F33FC9" w:rsidP="00F8672D">
            <w:pPr>
              <w:jc w:val="center"/>
              <w:rPr>
                <w:rFonts w:eastAsia="黑体"/>
                <w:szCs w:val="21"/>
              </w:rPr>
            </w:pPr>
            <w:r w:rsidRPr="00484F74">
              <w:rPr>
                <w:rFonts w:eastAsia="黑体"/>
                <w:szCs w:val="21"/>
              </w:rPr>
              <w:t>（</w:t>
            </w:r>
            <w:r w:rsidRPr="00484F74">
              <w:rPr>
                <w:rFonts w:eastAsia="黑体"/>
                <w:szCs w:val="21"/>
              </w:rPr>
              <w:t>40</w:t>
            </w:r>
            <w:r w:rsidRPr="00484F74">
              <w:rPr>
                <w:rFonts w:eastAsia="黑体"/>
                <w:szCs w:val="21"/>
              </w:rPr>
              <w:t>～</w:t>
            </w:r>
            <w:r w:rsidRPr="00484F74">
              <w:rPr>
                <w:rFonts w:eastAsia="黑体"/>
                <w:szCs w:val="21"/>
              </w:rPr>
              <w:t>36</w:t>
            </w:r>
            <w:r w:rsidRPr="00484F74">
              <w:rPr>
                <w:rFonts w:eastAsia="黑体"/>
                <w:szCs w:val="21"/>
              </w:rPr>
              <w:t>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33FC9" w:rsidRPr="00484F74" w:rsidRDefault="00F33FC9" w:rsidP="00F8672D">
            <w:pPr>
              <w:jc w:val="center"/>
              <w:rPr>
                <w:rFonts w:eastAsia="黑体"/>
                <w:szCs w:val="21"/>
              </w:rPr>
            </w:pPr>
            <w:r w:rsidRPr="00484F74">
              <w:rPr>
                <w:rFonts w:eastAsia="黑体"/>
                <w:szCs w:val="21"/>
              </w:rPr>
              <w:t>二等</w:t>
            </w:r>
          </w:p>
          <w:p w:rsidR="00F33FC9" w:rsidRPr="00484F74" w:rsidRDefault="00F33FC9" w:rsidP="00F8672D">
            <w:pPr>
              <w:jc w:val="center"/>
              <w:rPr>
                <w:rFonts w:eastAsia="黑体"/>
                <w:szCs w:val="21"/>
              </w:rPr>
            </w:pPr>
            <w:r w:rsidRPr="00484F74">
              <w:rPr>
                <w:rFonts w:eastAsia="黑体"/>
                <w:szCs w:val="21"/>
              </w:rPr>
              <w:t>（</w:t>
            </w:r>
            <w:r w:rsidRPr="00484F74">
              <w:rPr>
                <w:rFonts w:eastAsia="黑体"/>
                <w:szCs w:val="21"/>
              </w:rPr>
              <w:t>35</w:t>
            </w:r>
            <w:r w:rsidRPr="00484F74">
              <w:rPr>
                <w:rFonts w:eastAsia="黑体"/>
                <w:szCs w:val="21"/>
              </w:rPr>
              <w:t>～</w:t>
            </w:r>
            <w:r w:rsidRPr="00484F74">
              <w:rPr>
                <w:rFonts w:eastAsia="黑体"/>
                <w:szCs w:val="21"/>
              </w:rPr>
              <w:t>30</w:t>
            </w:r>
            <w:r w:rsidRPr="00484F74">
              <w:rPr>
                <w:rFonts w:eastAsia="黑体"/>
                <w:szCs w:val="21"/>
              </w:rPr>
              <w:t>）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33FC9" w:rsidRPr="00484F74" w:rsidRDefault="00F33FC9" w:rsidP="00F8672D">
            <w:pPr>
              <w:jc w:val="center"/>
              <w:rPr>
                <w:rFonts w:eastAsia="黑体"/>
                <w:szCs w:val="21"/>
              </w:rPr>
            </w:pPr>
            <w:r w:rsidRPr="00484F74">
              <w:rPr>
                <w:rFonts w:eastAsia="黑体"/>
                <w:szCs w:val="21"/>
              </w:rPr>
              <w:t>三等</w:t>
            </w:r>
          </w:p>
          <w:p w:rsidR="00F33FC9" w:rsidRPr="00484F74" w:rsidRDefault="00F33FC9" w:rsidP="00F8672D">
            <w:pPr>
              <w:jc w:val="center"/>
              <w:rPr>
                <w:rFonts w:eastAsia="黑体"/>
                <w:szCs w:val="21"/>
              </w:rPr>
            </w:pPr>
            <w:r w:rsidRPr="00484F74">
              <w:rPr>
                <w:rFonts w:eastAsia="黑体"/>
                <w:szCs w:val="21"/>
              </w:rPr>
              <w:t>（</w:t>
            </w:r>
            <w:r w:rsidRPr="00484F74">
              <w:rPr>
                <w:rFonts w:eastAsia="黑体"/>
                <w:szCs w:val="21"/>
              </w:rPr>
              <w:t>29</w:t>
            </w:r>
            <w:r w:rsidRPr="00484F74">
              <w:rPr>
                <w:rFonts w:eastAsia="黑体"/>
                <w:szCs w:val="21"/>
              </w:rPr>
              <w:t>～</w:t>
            </w:r>
            <w:r w:rsidRPr="00484F74">
              <w:rPr>
                <w:rFonts w:eastAsia="黑体"/>
                <w:szCs w:val="21"/>
              </w:rPr>
              <w:t>20</w:t>
            </w:r>
            <w:r w:rsidRPr="00484F74">
              <w:rPr>
                <w:rFonts w:eastAsia="黑体"/>
                <w:szCs w:val="21"/>
              </w:rPr>
              <w:t>）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3FC9" w:rsidRPr="00484F74" w:rsidRDefault="00F33FC9" w:rsidP="00F8672D">
            <w:pPr>
              <w:jc w:val="center"/>
              <w:rPr>
                <w:rFonts w:eastAsia="黑体"/>
                <w:szCs w:val="21"/>
              </w:rPr>
            </w:pPr>
            <w:r w:rsidRPr="00484F74">
              <w:rPr>
                <w:rFonts w:eastAsia="黑体"/>
                <w:szCs w:val="21"/>
              </w:rPr>
              <w:t>四等</w:t>
            </w:r>
          </w:p>
          <w:p w:rsidR="00F33FC9" w:rsidRPr="00484F74" w:rsidRDefault="00F33FC9" w:rsidP="00F8672D">
            <w:pPr>
              <w:jc w:val="center"/>
              <w:rPr>
                <w:rFonts w:eastAsia="黑体"/>
                <w:szCs w:val="21"/>
              </w:rPr>
            </w:pPr>
            <w:r w:rsidRPr="00484F74">
              <w:rPr>
                <w:rFonts w:eastAsia="黑体"/>
                <w:szCs w:val="21"/>
              </w:rPr>
              <w:t>（</w:t>
            </w:r>
            <w:r w:rsidRPr="00484F74">
              <w:rPr>
                <w:rFonts w:eastAsia="黑体"/>
                <w:szCs w:val="21"/>
              </w:rPr>
              <w:t>19</w:t>
            </w:r>
            <w:r w:rsidRPr="00484F74">
              <w:rPr>
                <w:rFonts w:eastAsia="黑体"/>
                <w:szCs w:val="21"/>
              </w:rPr>
              <w:t>～</w:t>
            </w:r>
            <w:r w:rsidRPr="00484F74">
              <w:rPr>
                <w:rFonts w:eastAsia="黑体"/>
                <w:szCs w:val="21"/>
              </w:rPr>
              <w:t>0</w:t>
            </w:r>
            <w:r w:rsidRPr="00484F74">
              <w:rPr>
                <w:rFonts w:eastAsia="黑体"/>
                <w:szCs w:val="21"/>
              </w:rPr>
              <w:t>）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F33FC9" w:rsidRPr="00484F74" w:rsidRDefault="00F33FC9" w:rsidP="00F8672D">
            <w:pPr>
              <w:spacing w:line="340" w:lineRule="exact"/>
              <w:ind w:firstLineChars="200" w:firstLine="420"/>
              <w:rPr>
                <w:rFonts w:ascii="方正楷体简体" w:eastAsia="方正楷体简体" w:hint="eastAsia"/>
                <w:szCs w:val="21"/>
              </w:rPr>
            </w:pPr>
            <w:r w:rsidRPr="00484F74">
              <w:rPr>
                <w:rFonts w:ascii="方正楷体简体" w:eastAsia="方正楷体简体" w:hint="eastAsia"/>
                <w:szCs w:val="21"/>
              </w:rPr>
              <w:t>1</w:t>
            </w:r>
            <w:r w:rsidRPr="00484F74">
              <w:rPr>
                <w:rFonts w:ascii="方正楷体简体" w:eastAsia="方正楷体简体" w:hAnsi="宋体" w:hint="eastAsia"/>
                <w:szCs w:val="21"/>
              </w:rPr>
              <w:t>．书写分一般</w:t>
            </w:r>
            <w:r w:rsidRPr="00484F74">
              <w:rPr>
                <w:rFonts w:ascii="方正楷体简体" w:eastAsia="方正楷体简体" w:hint="eastAsia"/>
                <w:szCs w:val="21"/>
              </w:rPr>
              <w:t>3</w:t>
            </w:r>
            <w:r w:rsidRPr="00484F74">
              <w:rPr>
                <w:rFonts w:ascii="方正楷体简体" w:eastAsia="方正楷体简体" w:hAnsi="宋体" w:hint="eastAsia"/>
                <w:szCs w:val="21"/>
              </w:rPr>
              <w:t>～</w:t>
            </w:r>
            <w:r w:rsidRPr="00484F74">
              <w:rPr>
                <w:rFonts w:ascii="方正楷体简体" w:eastAsia="方正楷体简体" w:hint="eastAsia"/>
                <w:szCs w:val="21"/>
              </w:rPr>
              <w:t>4</w:t>
            </w:r>
            <w:r w:rsidRPr="00484F74">
              <w:rPr>
                <w:rFonts w:ascii="方正楷体简体" w:eastAsia="方正楷体简体" w:hAnsi="宋体" w:hint="eastAsia"/>
                <w:szCs w:val="21"/>
              </w:rPr>
              <w:t>分，较好可评</w:t>
            </w:r>
            <w:r w:rsidRPr="00484F74">
              <w:rPr>
                <w:rFonts w:ascii="方正楷体简体" w:eastAsia="方正楷体简体" w:hint="eastAsia"/>
                <w:szCs w:val="21"/>
              </w:rPr>
              <w:t>5</w:t>
            </w:r>
            <w:r w:rsidRPr="00484F74">
              <w:rPr>
                <w:rFonts w:ascii="方正楷体简体" w:eastAsia="方正楷体简体" w:hAnsi="宋体" w:hint="eastAsia"/>
                <w:szCs w:val="21"/>
              </w:rPr>
              <w:t>分，较差</w:t>
            </w:r>
            <w:r w:rsidRPr="00484F74">
              <w:rPr>
                <w:rFonts w:ascii="方正楷体简体" w:eastAsia="方正楷体简体" w:hint="eastAsia"/>
                <w:szCs w:val="21"/>
              </w:rPr>
              <w:t>1</w:t>
            </w:r>
            <w:r w:rsidRPr="00484F74">
              <w:rPr>
                <w:rFonts w:ascii="方正楷体简体" w:eastAsia="方正楷体简体" w:hAnsi="宋体" w:hint="eastAsia"/>
                <w:szCs w:val="21"/>
              </w:rPr>
              <w:t>～</w:t>
            </w:r>
            <w:r w:rsidRPr="00484F74">
              <w:rPr>
                <w:rFonts w:ascii="方正楷体简体" w:eastAsia="方正楷体简体" w:hint="eastAsia"/>
                <w:szCs w:val="21"/>
              </w:rPr>
              <w:t>2</w:t>
            </w:r>
            <w:r w:rsidRPr="00484F74">
              <w:rPr>
                <w:rFonts w:ascii="方正楷体简体" w:eastAsia="方正楷体简体" w:hAnsi="宋体" w:hint="eastAsia"/>
                <w:szCs w:val="21"/>
              </w:rPr>
              <w:t>分，无法辨认则可评</w:t>
            </w:r>
            <w:r w:rsidRPr="00484F74">
              <w:rPr>
                <w:rFonts w:ascii="方正楷体简体" w:eastAsia="方正楷体简体" w:hint="eastAsia"/>
                <w:szCs w:val="21"/>
              </w:rPr>
              <w:t>0</w:t>
            </w:r>
            <w:r w:rsidRPr="00484F74">
              <w:rPr>
                <w:rFonts w:ascii="方正楷体简体" w:eastAsia="方正楷体简体" w:hAnsi="宋体" w:hint="eastAsia"/>
                <w:szCs w:val="21"/>
              </w:rPr>
              <w:t>分。</w:t>
            </w:r>
          </w:p>
          <w:p w:rsidR="00F33FC9" w:rsidRPr="00484F74" w:rsidRDefault="00F33FC9" w:rsidP="00F8672D">
            <w:pPr>
              <w:spacing w:line="340" w:lineRule="exact"/>
              <w:ind w:firstLineChars="200" w:firstLine="420"/>
              <w:rPr>
                <w:rFonts w:ascii="方正楷体简体" w:eastAsia="方正楷体简体" w:hint="eastAsia"/>
                <w:szCs w:val="21"/>
              </w:rPr>
            </w:pPr>
            <w:r w:rsidRPr="00484F74">
              <w:rPr>
                <w:rFonts w:ascii="方正楷体简体" w:eastAsia="方正楷体简体" w:hint="eastAsia"/>
                <w:szCs w:val="21"/>
              </w:rPr>
              <w:t>2</w:t>
            </w:r>
            <w:r w:rsidRPr="00484F74">
              <w:rPr>
                <w:rFonts w:ascii="方正楷体简体" w:eastAsia="方正楷体简体" w:hAnsi="宋体" w:hint="eastAsia"/>
                <w:szCs w:val="21"/>
              </w:rPr>
              <w:t>．拟题有新意，有独到见解，选材新颖，构思有创新，有文采，表达独特等有创新的文章可在写作分中酌情加分。</w:t>
            </w:r>
          </w:p>
          <w:p w:rsidR="00F33FC9" w:rsidRPr="00484F74" w:rsidRDefault="00F33FC9" w:rsidP="00F8672D">
            <w:pPr>
              <w:spacing w:line="340" w:lineRule="exact"/>
              <w:jc w:val="center"/>
              <w:rPr>
                <w:rFonts w:eastAsia="黑体"/>
                <w:szCs w:val="21"/>
              </w:rPr>
            </w:pPr>
            <w:r w:rsidRPr="00484F74">
              <w:rPr>
                <w:rFonts w:ascii="方正楷体简体" w:eastAsia="方正楷体简体" w:hint="eastAsia"/>
                <w:szCs w:val="21"/>
              </w:rPr>
              <w:t>3</w:t>
            </w:r>
            <w:r w:rsidRPr="00484F74">
              <w:rPr>
                <w:rFonts w:ascii="方正楷体简体" w:eastAsia="方正楷体简体" w:hAnsi="宋体" w:hint="eastAsia"/>
                <w:szCs w:val="21"/>
              </w:rPr>
              <w:t>．无标题扣</w:t>
            </w:r>
            <w:r w:rsidRPr="00484F74">
              <w:rPr>
                <w:rFonts w:ascii="方正楷体简体" w:eastAsia="方正楷体简体" w:hint="eastAsia"/>
                <w:szCs w:val="21"/>
              </w:rPr>
              <w:t>2</w:t>
            </w:r>
            <w:r w:rsidRPr="00484F74">
              <w:rPr>
                <w:rFonts w:ascii="方正楷体简体" w:eastAsia="方正楷体简体" w:hAnsi="宋体" w:hint="eastAsia"/>
                <w:szCs w:val="21"/>
              </w:rPr>
              <w:t>分，错别字、标点使用错误每三处扣</w:t>
            </w:r>
            <w:r w:rsidRPr="00484F74">
              <w:rPr>
                <w:rFonts w:ascii="方正楷体简体" w:eastAsia="方正楷体简体" w:hint="eastAsia"/>
                <w:szCs w:val="21"/>
              </w:rPr>
              <w:t>1</w:t>
            </w:r>
            <w:r w:rsidRPr="00484F74">
              <w:rPr>
                <w:rFonts w:ascii="方正楷体简体" w:eastAsia="方正楷体简体" w:hAnsi="宋体" w:hint="eastAsia"/>
                <w:szCs w:val="21"/>
              </w:rPr>
              <w:t>分，重复不计；不足</w:t>
            </w:r>
            <w:r w:rsidRPr="00484F74">
              <w:rPr>
                <w:rFonts w:ascii="方正楷体简体" w:eastAsia="方正楷体简体" w:hint="eastAsia"/>
                <w:szCs w:val="21"/>
              </w:rPr>
              <w:t>600</w:t>
            </w:r>
            <w:r w:rsidRPr="00484F74">
              <w:rPr>
                <w:rFonts w:ascii="方正楷体简体" w:eastAsia="方正楷体简体" w:hAnsi="宋体" w:hint="eastAsia"/>
                <w:szCs w:val="21"/>
              </w:rPr>
              <w:t>字，每少</w:t>
            </w:r>
            <w:r w:rsidRPr="00484F74">
              <w:rPr>
                <w:rFonts w:ascii="方正楷体简体" w:eastAsia="方正楷体简体" w:hint="eastAsia"/>
                <w:szCs w:val="21"/>
              </w:rPr>
              <w:t>50</w:t>
            </w:r>
            <w:r w:rsidRPr="00484F74">
              <w:rPr>
                <w:rFonts w:ascii="方正楷体简体" w:eastAsia="方正楷体简体" w:hAnsi="宋体" w:hint="eastAsia"/>
                <w:szCs w:val="21"/>
              </w:rPr>
              <w:t>字扣</w:t>
            </w:r>
            <w:r w:rsidRPr="00484F74">
              <w:rPr>
                <w:rFonts w:ascii="方正楷体简体" w:eastAsia="方正楷体简体" w:hint="eastAsia"/>
                <w:szCs w:val="21"/>
              </w:rPr>
              <w:t>2</w:t>
            </w:r>
            <w:r w:rsidRPr="00484F74">
              <w:rPr>
                <w:rFonts w:ascii="方正楷体简体" w:eastAsia="方正楷体简体" w:hAnsi="宋体" w:hint="eastAsia"/>
                <w:szCs w:val="21"/>
              </w:rPr>
              <w:t>分；确认抄袭在第四等评分，确认套用者在三等内评分。</w:t>
            </w:r>
          </w:p>
        </w:tc>
      </w:tr>
      <w:tr w:rsidR="00F33FC9" w:rsidRPr="00484F74" w:rsidTr="00F8672D">
        <w:trPr>
          <w:trHeight w:val="685"/>
        </w:trPr>
        <w:tc>
          <w:tcPr>
            <w:tcW w:w="1526" w:type="dxa"/>
            <w:shd w:val="clear" w:color="auto" w:fill="auto"/>
            <w:vAlign w:val="center"/>
          </w:tcPr>
          <w:p w:rsidR="00F33FC9" w:rsidRPr="00484F74" w:rsidRDefault="00F33FC9" w:rsidP="00F8672D">
            <w:pPr>
              <w:rPr>
                <w:szCs w:val="21"/>
              </w:rPr>
            </w:pPr>
            <w:r w:rsidRPr="00484F74">
              <w:rPr>
                <w:rFonts w:hAnsi="宋体"/>
                <w:szCs w:val="21"/>
              </w:rPr>
              <w:t>切合题意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33FC9" w:rsidRPr="00484F74" w:rsidRDefault="00F33FC9" w:rsidP="00F8672D">
            <w:pPr>
              <w:rPr>
                <w:szCs w:val="21"/>
              </w:rPr>
            </w:pPr>
            <w:r w:rsidRPr="00484F74">
              <w:rPr>
                <w:rFonts w:hAnsi="宋体"/>
                <w:szCs w:val="21"/>
              </w:rPr>
              <w:t>符合题意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33FC9" w:rsidRPr="00484F74" w:rsidRDefault="00F33FC9" w:rsidP="00F8672D">
            <w:pPr>
              <w:rPr>
                <w:szCs w:val="21"/>
              </w:rPr>
            </w:pPr>
            <w:r w:rsidRPr="00484F74">
              <w:rPr>
                <w:rFonts w:hAnsi="宋体"/>
                <w:szCs w:val="21"/>
              </w:rPr>
              <w:t>基本符合题意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3FC9" w:rsidRPr="00484F74" w:rsidRDefault="00F33FC9" w:rsidP="00F8672D">
            <w:pPr>
              <w:rPr>
                <w:szCs w:val="21"/>
              </w:rPr>
            </w:pPr>
            <w:r w:rsidRPr="00484F74">
              <w:rPr>
                <w:rFonts w:hAnsi="宋体"/>
                <w:szCs w:val="21"/>
              </w:rPr>
              <w:t>偏离题意</w:t>
            </w:r>
          </w:p>
        </w:tc>
        <w:tc>
          <w:tcPr>
            <w:tcW w:w="2551" w:type="dxa"/>
            <w:vMerge/>
            <w:shd w:val="clear" w:color="auto" w:fill="auto"/>
          </w:tcPr>
          <w:p w:rsidR="00F33FC9" w:rsidRPr="00484F74" w:rsidRDefault="00F33FC9" w:rsidP="00F8672D">
            <w:pPr>
              <w:rPr>
                <w:rFonts w:hAnsi="宋体"/>
                <w:szCs w:val="21"/>
              </w:rPr>
            </w:pPr>
          </w:p>
        </w:tc>
      </w:tr>
      <w:tr w:rsidR="00F33FC9" w:rsidRPr="00484F74" w:rsidTr="00F8672D">
        <w:trPr>
          <w:trHeight w:val="685"/>
        </w:trPr>
        <w:tc>
          <w:tcPr>
            <w:tcW w:w="1526" w:type="dxa"/>
            <w:shd w:val="clear" w:color="auto" w:fill="auto"/>
            <w:vAlign w:val="center"/>
          </w:tcPr>
          <w:p w:rsidR="00F33FC9" w:rsidRPr="00484F74" w:rsidRDefault="00F33FC9" w:rsidP="00F8672D">
            <w:pPr>
              <w:rPr>
                <w:szCs w:val="21"/>
              </w:rPr>
            </w:pPr>
            <w:r w:rsidRPr="00484F74">
              <w:rPr>
                <w:rFonts w:hAnsi="宋体"/>
                <w:szCs w:val="21"/>
              </w:rPr>
              <w:t>中心突出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33FC9" w:rsidRPr="00484F74" w:rsidRDefault="00F33FC9" w:rsidP="00F8672D">
            <w:pPr>
              <w:rPr>
                <w:szCs w:val="21"/>
              </w:rPr>
            </w:pPr>
            <w:r w:rsidRPr="00484F74">
              <w:rPr>
                <w:rFonts w:hAnsi="宋体"/>
                <w:szCs w:val="21"/>
              </w:rPr>
              <w:t>中心明确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33FC9" w:rsidRPr="00484F74" w:rsidRDefault="00F33FC9" w:rsidP="00F8672D">
            <w:pPr>
              <w:rPr>
                <w:szCs w:val="21"/>
              </w:rPr>
            </w:pPr>
            <w:r w:rsidRPr="00484F74">
              <w:rPr>
                <w:rFonts w:hAnsi="宋体"/>
                <w:szCs w:val="21"/>
              </w:rPr>
              <w:t>中心基本明确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3FC9" w:rsidRPr="00484F74" w:rsidRDefault="00F33FC9" w:rsidP="00F8672D">
            <w:pPr>
              <w:rPr>
                <w:szCs w:val="21"/>
              </w:rPr>
            </w:pPr>
            <w:r w:rsidRPr="00484F74">
              <w:rPr>
                <w:rFonts w:hAnsi="宋体"/>
                <w:szCs w:val="21"/>
              </w:rPr>
              <w:t>中心不够清楚</w:t>
            </w:r>
          </w:p>
        </w:tc>
        <w:tc>
          <w:tcPr>
            <w:tcW w:w="2551" w:type="dxa"/>
            <w:vMerge/>
            <w:shd w:val="clear" w:color="auto" w:fill="auto"/>
          </w:tcPr>
          <w:p w:rsidR="00F33FC9" w:rsidRPr="00484F74" w:rsidRDefault="00F33FC9" w:rsidP="00F8672D">
            <w:pPr>
              <w:rPr>
                <w:rFonts w:hAnsi="宋体"/>
                <w:szCs w:val="21"/>
              </w:rPr>
            </w:pPr>
          </w:p>
        </w:tc>
      </w:tr>
      <w:tr w:rsidR="00F33FC9" w:rsidRPr="00484F74" w:rsidTr="00F8672D">
        <w:trPr>
          <w:trHeight w:val="685"/>
        </w:trPr>
        <w:tc>
          <w:tcPr>
            <w:tcW w:w="1526" w:type="dxa"/>
            <w:shd w:val="clear" w:color="auto" w:fill="auto"/>
            <w:vAlign w:val="center"/>
          </w:tcPr>
          <w:p w:rsidR="00F33FC9" w:rsidRPr="00484F74" w:rsidRDefault="00F33FC9" w:rsidP="00F8672D">
            <w:pPr>
              <w:rPr>
                <w:szCs w:val="21"/>
              </w:rPr>
            </w:pPr>
            <w:r w:rsidRPr="00484F74">
              <w:rPr>
                <w:rFonts w:hAnsi="宋体"/>
                <w:szCs w:val="21"/>
              </w:rPr>
              <w:t>内容具体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33FC9" w:rsidRPr="00484F74" w:rsidRDefault="00F33FC9" w:rsidP="00F8672D">
            <w:pPr>
              <w:rPr>
                <w:szCs w:val="21"/>
              </w:rPr>
            </w:pPr>
            <w:r w:rsidRPr="00484F74">
              <w:rPr>
                <w:rFonts w:hAnsi="宋体"/>
                <w:szCs w:val="21"/>
              </w:rPr>
              <w:t>内容较具体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33FC9" w:rsidRPr="00484F74" w:rsidRDefault="00F33FC9" w:rsidP="00F8672D">
            <w:pPr>
              <w:rPr>
                <w:szCs w:val="21"/>
              </w:rPr>
            </w:pPr>
            <w:r w:rsidRPr="00484F74">
              <w:rPr>
                <w:rFonts w:hAnsi="宋体"/>
                <w:szCs w:val="21"/>
              </w:rPr>
              <w:t>内容不够具体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3FC9" w:rsidRPr="00484F74" w:rsidRDefault="00F33FC9" w:rsidP="00F8672D">
            <w:pPr>
              <w:rPr>
                <w:szCs w:val="21"/>
              </w:rPr>
            </w:pPr>
            <w:r w:rsidRPr="00484F74">
              <w:rPr>
                <w:rFonts w:hAnsi="宋体"/>
                <w:szCs w:val="21"/>
              </w:rPr>
              <w:t>内容空泛</w:t>
            </w:r>
          </w:p>
        </w:tc>
        <w:tc>
          <w:tcPr>
            <w:tcW w:w="2551" w:type="dxa"/>
            <w:vMerge/>
            <w:shd w:val="clear" w:color="auto" w:fill="auto"/>
          </w:tcPr>
          <w:p w:rsidR="00F33FC9" w:rsidRPr="00484F74" w:rsidRDefault="00F33FC9" w:rsidP="00F8672D">
            <w:pPr>
              <w:rPr>
                <w:rFonts w:hAnsi="宋体"/>
                <w:szCs w:val="21"/>
              </w:rPr>
            </w:pPr>
          </w:p>
        </w:tc>
      </w:tr>
      <w:tr w:rsidR="00F33FC9" w:rsidRPr="00484F74" w:rsidTr="00F8672D">
        <w:trPr>
          <w:trHeight w:val="685"/>
        </w:trPr>
        <w:tc>
          <w:tcPr>
            <w:tcW w:w="1526" w:type="dxa"/>
            <w:shd w:val="clear" w:color="auto" w:fill="auto"/>
            <w:vAlign w:val="center"/>
          </w:tcPr>
          <w:p w:rsidR="00F33FC9" w:rsidRPr="00484F74" w:rsidRDefault="00F33FC9" w:rsidP="00F8672D">
            <w:pPr>
              <w:rPr>
                <w:szCs w:val="21"/>
              </w:rPr>
            </w:pPr>
            <w:r w:rsidRPr="00484F74">
              <w:rPr>
                <w:rFonts w:hAnsi="宋体"/>
                <w:szCs w:val="21"/>
              </w:rPr>
              <w:t>感情真挚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33FC9" w:rsidRPr="00484F74" w:rsidRDefault="00F33FC9" w:rsidP="00F8672D">
            <w:pPr>
              <w:rPr>
                <w:szCs w:val="21"/>
              </w:rPr>
            </w:pPr>
            <w:r w:rsidRPr="00484F74">
              <w:rPr>
                <w:rFonts w:hAnsi="宋体"/>
                <w:szCs w:val="21"/>
              </w:rPr>
              <w:t>有真情实感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33FC9" w:rsidRPr="00484F74" w:rsidRDefault="00F33FC9" w:rsidP="00F8672D">
            <w:pPr>
              <w:rPr>
                <w:szCs w:val="21"/>
              </w:rPr>
            </w:pPr>
            <w:r w:rsidRPr="00484F74">
              <w:rPr>
                <w:rFonts w:hAnsi="宋体"/>
                <w:szCs w:val="21"/>
              </w:rPr>
              <w:t>较有感情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3FC9" w:rsidRPr="00484F74" w:rsidRDefault="00F33FC9" w:rsidP="00F8672D">
            <w:pPr>
              <w:rPr>
                <w:szCs w:val="21"/>
              </w:rPr>
            </w:pPr>
            <w:r w:rsidRPr="00484F74">
              <w:rPr>
                <w:rFonts w:hAnsi="宋体"/>
                <w:szCs w:val="21"/>
              </w:rPr>
              <w:t>感情虚假</w:t>
            </w:r>
          </w:p>
        </w:tc>
        <w:tc>
          <w:tcPr>
            <w:tcW w:w="2551" w:type="dxa"/>
            <w:vMerge/>
            <w:shd w:val="clear" w:color="auto" w:fill="auto"/>
          </w:tcPr>
          <w:p w:rsidR="00F33FC9" w:rsidRPr="00484F74" w:rsidRDefault="00F33FC9" w:rsidP="00F8672D">
            <w:pPr>
              <w:rPr>
                <w:rFonts w:hAnsi="宋体"/>
                <w:szCs w:val="21"/>
              </w:rPr>
            </w:pPr>
          </w:p>
        </w:tc>
      </w:tr>
      <w:tr w:rsidR="00F33FC9" w:rsidRPr="00484F74" w:rsidTr="00F8672D">
        <w:trPr>
          <w:trHeight w:val="685"/>
        </w:trPr>
        <w:tc>
          <w:tcPr>
            <w:tcW w:w="1526" w:type="dxa"/>
            <w:shd w:val="clear" w:color="auto" w:fill="auto"/>
            <w:vAlign w:val="center"/>
          </w:tcPr>
          <w:p w:rsidR="00F33FC9" w:rsidRPr="00484F74" w:rsidRDefault="00F33FC9" w:rsidP="00F8672D">
            <w:pPr>
              <w:rPr>
                <w:szCs w:val="21"/>
              </w:rPr>
            </w:pPr>
            <w:r w:rsidRPr="00484F74">
              <w:rPr>
                <w:rFonts w:hAnsi="宋体"/>
                <w:szCs w:val="21"/>
              </w:rPr>
              <w:t>构完整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33FC9" w:rsidRPr="00484F74" w:rsidRDefault="00F33FC9" w:rsidP="00F8672D">
            <w:pPr>
              <w:rPr>
                <w:szCs w:val="21"/>
              </w:rPr>
            </w:pPr>
            <w:r w:rsidRPr="00484F74">
              <w:rPr>
                <w:rFonts w:hAnsi="宋体"/>
                <w:szCs w:val="21"/>
              </w:rPr>
              <w:t>结构完整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33FC9" w:rsidRPr="00484F74" w:rsidRDefault="00F33FC9" w:rsidP="00F8672D">
            <w:pPr>
              <w:rPr>
                <w:szCs w:val="21"/>
              </w:rPr>
            </w:pPr>
            <w:r w:rsidRPr="00484F74">
              <w:rPr>
                <w:rFonts w:hAnsi="宋体"/>
                <w:szCs w:val="21"/>
              </w:rPr>
              <w:t>结构基本完整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3FC9" w:rsidRPr="00484F74" w:rsidRDefault="00F33FC9" w:rsidP="00F8672D">
            <w:pPr>
              <w:rPr>
                <w:szCs w:val="21"/>
              </w:rPr>
            </w:pPr>
            <w:r w:rsidRPr="00484F74">
              <w:rPr>
                <w:rFonts w:hAnsi="宋体"/>
                <w:szCs w:val="21"/>
              </w:rPr>
              <w:t>条理不够清楚</w:t>
            </w:r>
          </w:p>
        </w:tc>
        <w:tc>
          <w:tcPr>
            <w:tcW w:w="2551" w:type="dxa"/>
            <w:vMerge/>
            <w:shd w:val="clear" w:color="auto" w:fill="auto"/>
          </w:tcPr>
          <w:p w:rsidR="00F33FC9" w:rsidRPr="00484F74" w:rsidRDefault="00F33FC9" w:rsidP="00F8672D">
            <w:pPr>
              <w:rPr>
                <w:rFonts w:hAnsi="宋体"/>
                <w:szCs w:val="21"/>
              </w:rPr>
            </w:pPr>
          </w:p>
        </w:tc>
      </w:tr>
      <w:tr w:rsidR="00F33FC9" w:rsidRPr="00484F74" w:rsidTr="00F8672D">
        <w:trPr>
          <w:trHeight w:val="685"/>
        </w:trPr>
        <w:tc>
          <w:tcPr>
            <w:tcW w:w="1526" w:type="dxa"/>
            <w:shd w:val="clear" w:color="auto" w:fill="auto"/>
            <w:vAlign w:val="center"/>
          </w:tcPr>
          <w:p w:rsidR="00F33FC9" w:rsidRPr="00484F74" w:rsidRDefault="00F33FC9" w:rsidP="00F8672D">
            <w:pPr>
              <w:rPr>
                <w:szCs w:val="21"/>
              </w:rPr>
            </w:pPr>
            <w:r w:rsidRPr="00484F74">
              <w:rPr>
                <w:rFonts w:hAnsi="宋体"/>
                <w:szCs w:val="21"/>
              </w:rPr>
              <w:t>语言流畅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33FC9" w:rsidRPr="00484F74" w:rsidRDefault="00F33FC9" w:rsidP="00F8672D">
            <w:pPr>
              <w:rPr>
                <w:szCs w:val="21"/>
              </w:rPr>
            </w:pPr>
            <w:r w:rsidRPr="00484F74">
              <w:rPr>
                <w:rFonts w:hAnsi="宋体"/>
                <w:szCs w:val="21"/>
              </w:rPr>
              <w:t>语言通顺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33FC9" w:rsidRPr="00484F74" w:rsidRDefault="00F33FC9" w:rsidP="00F8672D">
            <w:pPr>
              <w:rPr>
                <w:szCs w:val="21"/>
              </w:rPr>
            </w:pPr>
            <w:r w:rsidRPr="00484F74">
              <w:rPr>
                <w:rFonts w:hAnsi="宋体"/>
                <w:szCs w:val="21"/>
              </w:rPr>
              <w:t>语言基本通顺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3FC9" w:rsidRPr="00484F74" w:rsidRDefault="00F33FC9" w:rsidP="00F8672D">
            <w:pPr>
              <w:rPr>
                <w:szCs w:val="21"/>
              </w:rPr>
            </w:pPr>
            <w:r w:rsidRPr="00484F74">
              <w:rPr>
                <w:rFonts w:hAnsi="宋体"/>
                <w:szCs w:val="21"/>
              </w:rPr>
              <w:t>语病较多</w:t>
            </w:r>
          </w:p>
        </w:tc>
        <w:tc>
          <w:tcPr>
            <w:tcW w:w="2551" w:type="dxa"/>
            <w:vMerge/>
            <w:shd w:val="clear" w:color="auto" w:fill="auto"/>
          </w:tcPr>
          <w:p w:rsidR="00F33FC9" w:rsidRPr="00484F74" w:rsidRDefault="00F33FC9" w:rsidP="00F8672D">
            <w:pPr>
              <w:rPr>
                <w:rFonts w:hAnsi="宋体"/>
                <w:szCs w:val="21"/>
              </w:rPr>
            </w:pPr>
          </w:p>
        </w:tc>
      </w:tr>
      <w:tr w:rsidR="00F33FC9" w:rsidRPr="00484F74" w:rsidTr="00F8672D">
        <w:trPr>
          <w:trHeight w:val="685"/>
        </w:trPr>
        <w:tc>
          <w:tcPr>
            <w:tcW w:w="1526" w:type="dxa"/>
            <w:shd w:val="clear" w:color="auto" w:fill="auto"/>
            <w:vAlign w:val="center"/>
          </w:tcPr>
          <w:p w:rsidR="00F33FC9" w:rsidRPr="00484F74" w:rsidRDefault="00F33FC9" w:rsidP="00F8672D">
            <w:pPr>
              <w:rPr>
                <w:szCs w:val="21"/>
              </w:rPr>
            </w:pPr>
            <w:r w:rsidRPr="00484F74">
              <w:rPr>
                <w:rFonts w:hAnsi="宋体"/>
                <w:szCs w:val="21"/>
              </w:rPr>
              <w:t>符合文体要求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33FC9" w:rsidRPr="00484F74" w:rsidRDefault="00F33FC9" w:rsidP="00F8672D">
            <w:pPr>
              <w:rPr>
                <w:szCs w:val="21"/>
              </w:rPr>
            </w:pPr>
            <w:r w:rsidRPr="00484F74">
              <w:rPr>
                <w:rFonts w:hAnsi="宋体"/>
                <w:szCs w:val="21"/>
              </w:rPr>
              <w:t>较符合要求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33FC9" w:rsidRPr="00484F74" w:rsidRDefault="00F33FC9" w:rsidP="00F8672D">
            <w:pPr>
              <w:rPr>
                <w:szCs w:val="21"/>
              </w:rPr>
            </w:pPr>
            <w:r w:rsidRPr="00484F74">
              <w:rPr>
                <w:rFonts w:hAnsi="宋体"/>
                <w:szCs w:val="21"/>
              </w:rPr>
              <w:t>基本符合要求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3FC9" w:rsidRPr="00484F74" w:rsidRDefault="00F33FC9" w:rsidP="00F8672D">
            <w:pPr>
              <w:rPr>
                <w:szCs w:val="21"/>
              </w:rPr>
            </w:pPr>
            <w:r w:rsidRPr="00484F74">
              <w:rPr>
                <w:rFonts w:hAnsi="宋体"/>
                <w:szCs w:val="21"/>
              </w:rPr>
              <w:t>不符合要求</w:t>
            </w:r>
          </w:p>
        </w:tc>
        <w:tc>
          <w:tcPr>
            <w:tcW w:w="2551" w:type="dxa"/>
            <w:vMerge/>
            <w:shd w:val="clear" w:color="auto" w:fill="auto"/>
          </w:tcPr>
          <w:p w:rsidR="00F33FC9" w:rsidRPr="00484F74" w:rsidRDefault="00F33FC9" w:rsidP="00F8672D">
            <w:pPr>
              <w:rPr>
                <w:rFonts w:hAnsi="宋体"/>
                <w:szCs w:val="21"/>
              </w:rPr>
            </w:pPr>
          </w:p>
        </w:tc>
      </w:tr>
    </w:tbl>
    <w:p w:rsidR="00CB7120" w:rsidRPr="00F33FC9" w:rsidRDefault="00CB7120" w:rsidP="00F33FC9"/>
    <w:sectPr w:rsidR="00CB7120" w:rsidRPr="00F33FC9" w:rsidSect="00A83E3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6294" w:rsidRDefault="009A6294" w:rsidP="00324F57">
      <w:r>
        <w:separator/>
      </w:r>
    </w:p>
  </w:endnote>
  <w:endnote w:type="continuationSeparator" w:id="1">
    <w:p w:rsidR="009A6294" w:rsidRDefault="009A6294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方正书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方正楷体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Pr="00324F57" w:rsidRDefault="00AC3F19" w:rsidP="00EC69A4">
    <w:pPr>
      <w:pStyle w:val="a5"/>
      <w:jc w:val="center"/>
    </w:pPr>
    <w:r>
      <w:rPr>
        <w:rFonts w:hint="eastAsia"/>
      </w:rPr>
      <w:t>成都</w:t>
    </w:r>
    <w:r w:rsidR="00315443">
      <w:rPr>
        <w:rFonts w:hint="eastAsia"/>
      </w:rPr>
      <w:t>中考网</w:t>
    </w:r>
    <w:r>
      <w:rPr>
        <w:rFonts w:hint="eastAsia"/>
      </w:rPr>
      <w:t>cd</w:t>
    </w:r>
    <w:r w:rsidR="006D1375">
      <w:t>.zhongkao.com</w:t>
    </w:r>
    <w:r w:rsidR="006D1375">
      <w:rPr>
        <w:rFonts w:hint="eastAsia"/>
      </w:rPr>
      <w:t xml:space="preserve"> </w:t>
    </w:r>
    <w:r w:rsidR="00315443">
      <w:rPr>
        <w:rFonts w:hint="eastAsia"/>
      </w:rPr>
      <w:t>版权所有</w:t>
    </w:r>
    <w:r w:rsidR="00A74295">
      <w:rPr>
        <w:rFonts w:hint="eastAsia"/>
      </w:rPr>
      <w:t xml:space="preserve"> </w:t>
    </w:r>
    <w:r w:rsidR="00315443">
      <w:rPr>
        <w:rFonts w:hint="eastAsia"/>
      </w:rPr>
      <w:t>谢绝转载</w:t>
    </w:r>
    <w:r w:rsidR="00315443"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6294" w:rsidRDefault="009A6294" w:rsidP="00324F57">
      <w:r>
        <w:separator/>
      </w:r>
    </w:p>
  </w:footnote>
  <w:footnote w:type="continuationSeparator" w:id="1">
    <w:p w:rsidR="009A6294" w:rsidRDefault="009A6294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1E52B5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1E52B5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BC3874">
      <w:rPr>
        <w:noProof/>
      </w:rPr>
      <w:drawing>
        <wp:inline distT="0" distB="0" distL="0" distR="0">
          <wp:extent cx="1714500" cy="4286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315443">
      <w:t xml:space="preserve">  </w:t>
    </w:r>
    <w:r w:rsidR="008F1267">
      <w:t xml:space="preserve">            </w:t>
    </w:r>
    <w:r w:rsidR="00315443">
      <w:t xml:space="preserve"> </w:t>
    </w:r>
    <w:r w:rsidR="00AC3F19">
      <w:rPr>
        <w:rFonts w:hint="eastAsia"/>
      </w:rPr>
      <w:t>成都</w:t>
    </w:r>
    <w:r w:rsidR="008F1267">
      <w:rPr>
        <w:rFonts w:ascii="宋体" w:hAnsi="宋体" w:cs="Courier New" w:hint="eastAsia"/>
      </w:rPr>
      <w:t>中考信息资源</w:t>
    </w:r>
    <w:r w:rsidR="008F1267" w:rsidRPr="002A4EF5">
      <w:rPr>
        <w:rFonts w:ascii="宋体" w:hAnsi="宋体" w:cs="Courier New" w:hint="eastAsia"/>
      </w:rPr>
      <w:t>门户</w:t>
    </w:r>
    <w:r w:rsidR="008F1267">
      <w:rPr>
        <w:rFonts w:ascii="宋体" w:hAnsi="宋体" w:cs="Courier New" w:hint="eastAsia"/>
      </w:rPr>
      <w:t>网站</w:t>
    </w:r>
    <w:r w:rsidR="00315443">
      <w:t xml:space="preserve">  </w:t>
    </w:r>
    <w:r w:rsidR="00AC3F19">
      <w:rPr>
        <w:rFonts w:hint="eastAsia"/>
      </w:rPr>
      <w:t>cd</w:t>
    </w:r>
    <w:r w:rsidR="00315443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1E52B5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alt="学科网(Zxxk.Com)" style="width:3in;height:3in" o:bullet="t">
        <v:imagedata r:id="rId1" o:title="点小图标"/>
      </v:shape>
    </w:pict>
  </w:numPicBullet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multiLevelType w:val="singleLevel"/>
    <w:tmpl w:val="00000000"/>
    <w:lvl w:ilvl="0">
      <w:start w:val="2"/>
      <w:numFmt w:val="decimal"/>
      <w:suff w:val="nothing"/>
      <w:lvlText w:val="（%1）"/>
      <w:lvlJc w:val="left"/>
    </w:lvl>
  </w:abstractNum>
  <w:abstractNum w:abstractNumId="11">
    <w:nsid w:val="0000000A"/>
    <w:multiLevelType w:val="multilevel"/>
    <w:tmpl w:val="0000000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0000023"/>
    <w:multiLevelType w:val="singleLevel"/>
    <w:tmpl w:val="00000023"/>
    <w:lvl w:ilvl="0">
      <w:start w:val="1"/>
      <w:numFmt w:val="upperLetter"/>
      <w:suff w:val="nothing"/>
      <w:lvlText w:val="%1、"/>
      <w:lvlJc w:val="left"/>
    </w:lvl>
  </w:abstractNum>
  <w:abstractNum w:abstractNumId="13">
    <w:nsid w:val="009632A4"/>
    <w:multiLevelType w:val="hybridMultilevel"/>
    <w:tmpl w:val="C898FB80"/>
    <w:lvl w:ilvl="0" w:tplc="FFFFFFFF">
      <w:start w:val="5"/>
      <w:numFmt w:val="lowerRoman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2100"/>
        </w:tabs>
        <w:ind w:left="210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3360"/>
        </w:tabs>
        <w:ind w:left="336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780"/>
        </w:tabs>
        <w:ind w:left="378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200"/>
        </w:tabs>
        <w:ind w:left="420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4620"/>
        </w:tabs>
        <w:ind w:left="462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0"/>
        </w:tabs>
        <w:ind w:left="5040" w:hanging="420"/>
      </w:pPr>
    </w:lvl>
  </w:abstractNum>
  <w:abstractNum w:abstractNumId="14">
    <w:nsid w:val="0DF072DA"/>
    <w:multiLevelType w:val="hybridMultilevel"/>
    <w:tmpl w:val="0030A2CA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1020"/>
        </w:tabs>
        <w:ind w:left="102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280"/>
        </w:tabs>
        <w:ind w:left="228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700"/>
        </w:tabs>
        <w:ind w:left="270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540"/>
        </w:tabs>
        <w:ind w:left="354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960"/>
        </w:tabs>
        <w:ind w:left="3960" w:hanging="420"/>
      </w:pPr>
    </w:lvl>
  </w:abstractNum>
  <w:abstractNum w:abstractNumId="15">
    <w:nsid w:val="120E6811"/>
    <w:multiLevelType w:val="hybridMultilevel"/>
    <w:tmpl w:val="FB50DF26"/>
    <w:lvl w:ilvl="0" w:tplc="FFFFFFFF">
      <w:start w:val="6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7">
    <w:nsid w:val="189829E7"/>
    <w:multiLevelType w:val="hybridMultilevel"/>
    <w:tmpl w:val="555AE8C8"/>
    <w:lvl w:ilvl="0" w:tplc="CFFEEAC8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ACE43E8A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A02A062C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42FE8EF2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3D0AF9F6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EF3673CA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9D00B770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EEB4FA04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367E09CE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18">
    <w:nsid w:val="1CC16042"/>
    <w:multiLevelType w:val="hybridMultilevel"/>
    <w:tmpl w:val="EFF41FB8"/>
    <w:lvl w:ilvl="0" w:tplc="D16EE0B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1E4F0465"/>
    <w:multiLevelType w:val="hybridMultilevel"/>
    <w:tmpl w:val="5CCEC51E"/>
    <w:lvl w:ilvl="0" w:tplc="A36AAF5E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1E9917D1"/>
    <w:multiLevelType w:val="hybridMultilevel"/>
    <w:tmpl w:val="AEC6754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236A4D89"/>
    <w:multiLevelType w:val="hybridMultilevel"/>
    <w:tmpl w:val="339EBE4A"/>
    <w:lvl w:ilvl="0" w:tplc="8C005D4A">
      <w:start w:val="1"/>
      <w:numFmt w:val="decimal"/>
      <w:lvlText w:val="%1)"/>
      <w:lvlJc w:val="left"/>
      <w:pPr>
        <w:tabs>
          <w:tab w:val="num" w:pos="1140"/>
        </w:tabs>
        <w:ind w:left="1140" w:hanging="39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3AB7E98"/>
    <w:multiLevelType w:val="multilevel"/>
    <w:tmpl w:val="3A8A108C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35BD4674"/>
    <w:multiLevelType w:val="hybridMultilevel"/>
    <w:tmpl w:val="9F868892"/>
    <w:lvl w:ilvl="0" w:tplc="D18EE354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3A284779"/>
    <w:multiLevelType w:val="hybridMultilevel"/>
    <w:tmpl w:val="4516E242"/>
    <w:lvl w:ilvl="0" w:tplc="4CF4818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3A7E3467"/>
    <w:multiLevelType w:val="hybridMultilevel"/>
    <w:tmpl w:val="1728A824"/>
    <w:lvl w:ilvl="0" w:tplc="CB2E4486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FCB1571"/>
    <w:multiLevelType w:val="hybridMultilevel"/>
    <w:tmpl w:val="03B45356"/>
    <w:lvl w:ilvl="0" w:tplc="4BB605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401A69CC"/>
    <w:multiLevelType w:val="hybridMultilevel"/>
    <w:tmpl w:val="9E76A11A"/>
    <w:lvl w:ilvl="0" w:tplc="FFFFFFFF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sz w:val="24"/>
        <w:szCs w:val="24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42987E9C"/>
    <w:multiLevelType w:val="hybridMultilevel"/>
    <w:tmpl w:val="7D8CD158"/>
    <w:lvl w:ilvl="0" w:tplc="8668A760">
      <w:start w:val="1"/>
      <w:numFmt w:val="upperRoman"/>
      <w:lvlText w:val="（%1）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4D962C5F"/>
    <w:multiLevelType w:val="hybridMultilevel"/>
    <w:tmpl w:val="E72C16D2"/>
    <w:lvl w:ilvl="0" w:tplc="B9661A16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1D58022C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BC16085C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13D060B2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EB666742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AB962FE0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02108A28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A8AAFDCE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54E0B0D0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30">
    <w:nsid w:val="522E7221"/>
    <w:multiLevelType w:val="singleLevel"/>
    <w:tmpl w:val="5B902CFA"/>
    <w:lvl w:ilvl="0">
      <w:start w:val="1"/>
      <w:numFmt w:val="decimal"/>
      <w:lvlText w:val="%1."/>
      <w:lvlJc w:val="left"/>
      <w:pPr>
        <w:tabs>
          <w:tab w:val="num" w:pos="225"/>
        </w:tabs>
        <w:ind w:left="225" w:hanging="225"/>
      </w:pPr>
      <w:rPr>
        <w:rFonts w:hint="eastAsia"/>
      </w:rPr>
    </w:lvl>
  </w:abstractNum>
  <w:abstractNum w:abstractNumId="31">
    <w:nsid w:val="5297411E"/>
    <w:multiLevelType w:val="hybridMultilevel"/>
    <w:tmpl w:val="1724027A"/>
    <w:lvl w:ilvl="0" w:tplc="FFFFFFFF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sz w:val="24"/>
        <w:szCs w:val="24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56BE0B2E"/>
    <w:multiLevelType w:val="hybridMultilevel"/>
    <w:tmpl w:val="B9A0C52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>
    <w:nsid w:val="60235B0B"/>
    <w:multiLevelType w:val="hybridMultilevel"/>
    <w:tmpl w:val="CE44A7EE"/>
    <w:lvl w:ilvl="0" w:tplc="FA52E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61136118"/>
    <w:multiLevelType w:val="hybridMultilevel"/>
    <w:tmpl w:val="DC205C5A"/>
    <w:lvl w:ilvl="0" w:tplc="BD6664F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>
    <w:nsid w:val="65EA02B3"/>
    <w:multiLevelType w:val="hybridMultilevel"/>
    <w:tmpl w:val="B342682E"/>
    <w:lvl w:ilvl="0" w:tplc="AFFCCB5A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6E1B6289"/>
    <w:multiLevelType w:val="hybridMultilevel"/>
    <w:tmpl w:val="FAC602E6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600"/>
        </w:tabs>
        <w:ind w:left="600" w:hanging="420"/>
      </w:pPr>
      <w:rPr>
        <w:rFonts w:hint="eastAsia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1260"/>
        </w:tabs>
        <w:ind w:left="1260" w:hanging="420"/>
      </w:pPr>
      <w:rPr>
        <w:sz w:val="24"/>
        <w:szCs w:val="24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>
    <w:nsid w:val="705B2E64"/>
    <w:multiLevelType w:val="hybridMultilevel"/>
    <w:tmpl w:val="64023E72"/>
    <w:lvl w:ilvl="0" w:tplc="7A929D70">
      <w:start w:val="1"/>
      <w:numFmt w:val="japaneseCounting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8">
    <w:nsid w:val="75CE3083"/>
    <w:multiLevelType w:val="multilevel"/>
    <w:tmpl w:val="0030A2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>
    <w:nsid w:val="784368C9"/>
    <w:multiLevelType w:val="hybridMultilevel"/>
    <w:tmpl w:val="B030C2DE"/>
    <w:lvl w:ilvl="0" w:tplc="582C212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74707136">
      <w:start w:val="1"/>
      <w:numFmt w:val="upperLetter"/>
      <w:lvlText w:val="%2."/>
      <w:lvlJc w:val="left"/>
      <w:pPr>
        <w:tabs>
          <w:tab w:val="num" w:pos="1029"/>
        </w:tabs>
        <w:ind w:left="1029" w:hanging="600"/>
      </w:pPr>
      <w:rPr>
        <w:rFonts w:hint="eastAsia"/>
      </w:rPr>
    </w:lvl>
    <w:lvl w:ilvl="2" w:tplc="75FCC5FA">
      <w:start w:val="1"/>
      <w:numFmt w:val="decimal"/>
      <w:lvlText w:val="（%3）"/>
      <w:lvlJc w:val="left"/>
      <w:pPr>
        <w:tabs>
          <w:tab w:val="num" w:pos="1569"/>
        </w:tabs>
        <w:ind w:left="1569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9"/>
        </w:tabs>
        <w:ind w:left="168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9"/>
        </w:tabs>
        <w:ind w:left="210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9"/>
        </w:tabs>
        <w:ind w:left="252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9"/>
        </w:tabs>
        <w:ind w:left="294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9"/>
        </w:tabs>
        <w:ind w:left="336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9"/>
        </w:tabs>
        <w:ind w:left="3789" w:hanging="420"/>
      </w:pPr>
    </w:lvl>
  </w:abstractNum>
  <w:abstractNum w:abstractNumId="40">
    <w:nsid w:val="790C071F"/>
    <w:multiLevelType w:val="hybridMultilevel"/>
    <w:tmpl w:val="DEBEA71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>
    <w:nsid w:val="7B054CA4"/>
    <w:multiLevelType w:val="hybridMultilevel"/>
    <w:tmpl w:val="31805FDC"/>
    <w:lvl w:ilvl="0" w:tplc="D69CBEEE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2">
    <w:nsid w:val="7D2E1040"/>
    <w:multiLevelType w:val="singleLevel"/>
    <w:tmpl w:val="37E81B90"/>
    <w:lvl w:ilvl="0">
      <w:start w:val="1"/>
      <w:numFmt w:val="decimal"/>
      <w:lvlText w:val="%1."/>
      <w:lvlJc w:val="left"/>
      <w:pPr>
        <w:tabs>
          <w:tab w:val="num" w:pos="225"/>
        </w:tabs>
        <w:ind w:left="225" w:hanging="225"/>
      </w:pPr>
      <w:rPr>
        <w:rFonts w:ascii="Times New Roman" w:hint="eastAsia"/>
        <w:b/>
      </w:rPr>
    </w:lvl>
  </w:abstractNum>
  <w:abstractNum w:abstractNumId="43">
    <w:nsid w:val="7F4136A6"/>
    <w:multiLevelType w:val="hybridMultilevel"/>
    <w:tmpl w:val="752C77E0"/>
    <w:lvl w:ilvl="0" w:tplc="406A86D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B40C4A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ascii="宋体" w:hAnsi="宋体" w:cs="宋体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6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27"/>
  </w:num>
  <w:num w:numId="17">
    <w:abstractNumId w:val="22"/>
  </w:num>
  <w:num w:numId="18">
    <w:abstractNumId w:val="31"/>
  </w:num>
  <w:num w:numId="19">
    <w:abstractNumId w:val="36"/>
  </w:num>
  <w:num w:numId="20">
    <w:abstractNumId w:val="15"/>
  </w:num>
  <w:num w:numId="21">
    <w:abstractNumId w:val="40"/>
  </w:num>
  <w:num w:numId="22">
    <w:abstractNumId w:val="20"/>
  </w:num>
  <w:num w:numId="23">
    <w:abstractNumId w:val="32"/>
  </w:num>
  <w:num w:numId="24">
    <w:abstractNumId w:val="14"/>
  </w:num>
  <w:num w:numId="25">
    <w:abstractNumId w:val="38"/>
  </w:num>
  <w:num w:numId="26">
    <w:abstractNumId w:val="42"/>
  </w:num>
  <w:num w:numId="27">
    <w:abstractNumId w:val="30"/>
  </w:num>
  <w:num w:numId="28">
    <w:abstractNumId w:val="12"/>
  </w:num>
  <w:num w:numId="29">
    <w:abstractNumId w:val="17"/>
  </w:num>
  <w:num w:numId="30">
    <w:abstractNumId w:val="29"/>
  </w:num>
  <w:num w:numId="31">
    <w:abstractNumId w:val="11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3"/>
  </w:num>
  <w:num w:numId="34">
    <w:abstractNumId w:val="35"/>
  </w:num>
  <w:num w:numId="35">
    <w:abstractNumId w:val="10"/>
  </w:num>
  <w:num w:numId="36">
    <w:abstractNumId w:val="18"/>
  </w:num>
  <w:num w:numId="37">
    <w:abstractNumId w:val="41"/>
  </w:num>
  <w:num w:numId="38">
    <w:abstractNumId w:val="33"/>
  </w:num>
  <w:num w:numId="39">
    <w:abstractNumId w:val="39"/>
  </w:num>
  <w:num w:numId="40">
    <w:abstractNumId w:val="23"/>
  </w:num>
  <w:num w:numId="41">
    <w:abstractNumId w:val="37"/>
  </w:num>
  <w:num w:numId="42">
    <w:abstractNumId w:val="34"/>
  </w:num>
  <w:num w:numId="43">
    <w:abstractNumId w:val="19"/>
  </w:num>
  <w:num w:numId="44">
    <w:abstractNumId w:val="24"/>
  </w:num>
  <w:num w:numId="45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150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38F7"/>
    <w:rsid w:val="00024E55"/>
    <w:rsid w:val="00053962"/>
    <w:rsid w:val="00097B75"/>
    <w:rsid w:val="000B4952"/>
    <w:rsid w:val="000D0A3E"/>
    <w:rsid w:val="001A03C0"/>
    <w:rsid w:val="001E52B5"/>
    <w:rsid w:val="00243FDB"/>
    <w:rsid w:val="00275D87"/>
    <w:rsid w:val="002A4129"/>
    <w:rsid w:val="003068C6"/>
    <w:rsid w:val="00315443"/>
    <w:rsid w:val="00324F57"/>
    <w:rsid w:val="003B329D"/>
    <w:rsid w:val="003E226D"/>
    <w:rsid w:val="003F07F8"/>
    <w:rsid w:val="004A15F4"/>
    <w:rsid w:val="00537B93"/>
    <w:rsid w:val="00586BA8"/>
    <w:rsid w:val="005C1117"/>
    <w:rsid w:val="005C5778"/>
    <w:rsid w:val="00671A63"/>
    <w:rsid w:val="0068415B"/>
    <w:rsid w:val="006A4A67"/>
    <w:rsid w:val="006D1375"/>
    <w:rsid w:val="006E4DD2"/>
    <w:rsid w:val="00766BA1"/>
    <w:rsid w:val="00791C89"/>
    <w:rsid w:val="007C677F"/>
    <w:rsid w:val="00806DB3"/>
    <w:rsid w:val="00871424"/>
    <w:rsid w:val="008970AE"/>
    <w:rsid w:val="008F1267"/>
    <w:rsid w:val="008F6161"/>
    <w:rsid w:val="009A6294"/>
    <w:rsid w:val="00A74295"/>
    <w:rsid w:val="00A83E3D"/>
    <w:rsid w:val="00A932DF"/>
    <w:rsid w:val="00AB4592"/>
    <w:rsid w:val="00AC2A47"/>
    <w:rsid w:val="00AC3F19"/>
    <w:rsid w:val="00AF4CBB"/>
    <w:rsid w:val="00B0345D"/>
    <w:rsid w:val="00B13C20"/>
    <w:rsid w:val="00B33F0B"/>
    <w:rsid w:val="00B5143A"/>
    <w:rsid w:val="00BA3748"/>
    <w:rsid w:val="00BA3799"/>
    <w:rsid w:val="00BC2DCE"/>
    <w:rsid w:val="00BC3874"/>
    <w:rsid w:val="00BC7AF9"/>
    <w:rsid w:val="00C346FB"/>
    <w:rsid w:val="00C439D1"/>
    <w:rsid w:val="00C83A87"/>
    <w:rsid w:val="00CB7120"/>
    <w:rsid w:val="00CF3464"/>
    <w:rsid w:val="00CF5A56"/>
    <w:rsid w:val="00D041C4"/>
    <w:rsid w:val="00D16AA4"/>
    <w:rsid w:val="00D25514"/>
    <w:rsid w:val="00D911E1"/>
    <w:rsid w:val="00DA6512"/>
    <w:rsid w:val="00DE5D19"/>
    <w:rsid w:val="00E45730"/>
    <w:rsid w:val="00E86562"/>
    <w:rsid w:val="00EB2068"/>
    <w:rsid w:val="00EC69A4"/>
    <w:rsid w:val="00EE355B"/>
    <w:rsid w:val="00EE5EE7"/>
    <w:rsid w:val="00F0027A"/>
    <w:rsid w:val="00F240CB"/>
    <w:rsid w:val="00F33FC9"/>
    <w:rsid w:val="00F36E76"/>
    <w:rsid w:val="00F640B8"/>
    <w:rsid w:val="00F76C08"/>
    <w:rsid w:val="00F82955"/>
    <w:rsid w:val="00F83EA5"/>
    <w:rsid w:val="00FA277C"/>
    <w:rsid w:val="00FA4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Date" w:uiPriority="0"/>
    <w:lsdException w:name="Body Text Indent 2" w:uiPriority="0"/>
    <w:lsdException w:name="Block Text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No Lis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HTML">
    <w:name w:val="HTML Preformatted"/>
    <w:basedOn w:val="a"/>
    <w:link w:val="HTMLChar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semiHidden/>
    <w:rsid w:val="00324F57"/>
    <w:rPr>
      <w:sz w:val="18"/>
      <w:szCs w:val="18"/>
    </w:rPr>
  </w:style>
  <w:style w:type="character" w:customStyle="1" w:styleId="Char2">
    <w:name w:val="批注框文本 Char"/>
    <w:basedOn w:val="a0"/>
    <w:link w:val="a6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7">
    <w:name w:val="Body Text Indent"/>
    <w:basedOn w:val="a"/>
    <w:link w:val="Char3"/>
    <w:rsid w:val="00BA3748"/>
    <w:pPr>
      <w:spacing w:line="160" w:lineRule="atLeast"/>
      <w:ind w:firstLineChars="400" w:firstLine="1120"/>
    </w:pPr>
    <w:rPr>
      <w:rFonts w:ascii="新宋体" w:eastAsia="新宋体" w:hAnsi="新宋体"/>
      <w:sz w:val="28"/>
    </w:rPr>
  </w:style>
  <w:style w:type="character" w:customStyle="1" w:styleId="Char3">
    <w:name w:val="正文文本缩进 Char"/>
    <w:basedOn w:val="a0"/>
    <w:link w:val="a7"/>
    <w:rsid w:val="00BA3748"/>
    <w:rPr>
      <w:rFonts w:ascii="新宋体" w:eastAsia="新宋体" w:hAnsi="新宋体"/>
      <w:kern w:val="2"/>
      <w:sz w:val="28"/>
      <w:szCs w:val="24"/>
    </w:rPr>
  </w:style>
  <w:style w:type="paragraph" w:styleId="a8">
    <w:name w:val="Block Text"/>
    <w:basedOn w:val="a"/>
    <w:rsid w:val="00BA3748"/>
    <w:pPr>
      <w:spacing w:after="120"/>
      <w:ind w:leftChars="700" w:left="1440" w:rightChars="700" w:right="1440"/>
    </w:pPr>
    <w:rPr>
      <w:rFonts w:ascii="Calibri" w:hAnsi="Calibri"/>
      <w:szCs w:val="22"/>
    </w:rPr>
  </w:style>
  <w:style w:type="character" w:customStyle="1" w:styleId="apple-style-span">
    <w:name w:val="apple-style-span"/>
    <w:rsid w:val="00BA3748"/>
  </w:style>
  <w:style w:type="table" w:styleId="a9">
    <w:name w:val="Table Grid"/>
    <w:basedOn w:val="a1"/>
    <w:locked/>
    <w:rsid w:val="00BA374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qFormat/>
    <w:locked/>
    <w:rsid w:val="00BA3748"/>
    <w:rPr>
      <w:b/>
      <w:bCs/>
    </w:rPr>
  </w:style>
  <w:style w:type="table" w:customStyle="1" w:styleId="1">
    <w:name w:val="网格型1"/>
    <w:basedOn w:val="a1"/>
    <w:next w:val="a9"/>
    <w:rsid w:val="00BA3748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Char"/>
    <w:rsid w:val="00BA3748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"/>
    <w:rsid w:val="00BA3748"/>
    <w:rPr>
      <w:rFonts w:ascii="Times New Roman" w:hAnsi="Times New Roman"/>
      <w:kern w:val="2"/>
      <w:sz w:val="21"/>
      <w:szCs w:val="24"/>
    </w:rPr>
  </w:style>
  <w:style w:type="paragraph" w:styleId="ab">
    <w:name w:val="Normal (Web)"/>
    <w:basedOn w:val="a"/>
    <w:rsid w:val="00BA374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c">
    <w:name w:val="Body Text"/>
    <w:basedOn w:val="a"/>
    <w:link w:val="Char4"/>
    <w:rsid w:val="00BA3748"/>
    <w:pPr>
      <w:spacing w:after="120"/>
    </w:pPr>
  </w:style>
  <w:style w:type="character" w:customStyle="1" w:styleId="Char4">
    <w:name w:val="正文文本 Char"/>
    <w:basedOn w:val="a0"/>
    <w:link w:val="ac"/>
    <w:rsid w:val="00BA3748"/>
    <w:rPr>
      <w:rFonts w:ascii="Times New Roman" w:hAnsi="Times New Roman"/>
      <w:kern w:val="2"/>
      <w:sz w:val="21"/>
      <w:szCs w:val="24"/>
    </w:rPr>
  </w:style>
  <w:style w:type="character" w:customStyle="1" w:styleId="p14">
    <w:name w:val="p14"/>
    <w:basedOn w:val="a0"/>
    <w:rsid w:val="00CB7120"/>
  </w:style>
  <w:style w:type="character" w:styleId="ad">
    <w:name w:val="Hyperlink"/>
    <w:basedOn w:val="a0"/>
    <w:unhideWhenUsed/>
    <w:rsid w:val="00BC3874"/>
    <w:rPr>
      <w:color w:val="0000FF"/>
      <w:u w:val="single"/>
    </w:rPr>
  </w:style>
  <w:style w:type="paragraph" w:customStyle="1" w:styleId="10">
    <w:name w:val="无间隔1"/>
    <w:link w:val="Char5"/>
    <w:qFormat/>
    <w:rsid w:val="00BC3874"/>
    <w:rPr>
      <w:sz w:val="22"/>
      <w:szCs w:val="22"/>
    </w:rPr>
  </w:style>
  <w:style w:type="character" w:customStyle="1" w:styleId="Char5">
    <w:name w:val="无间隔 Char"/>
    <w:basedOn w:val="a0"/>
    <w:link w:val="10"/>
    <w:rsid w:val="00BC3874"/>
    <w:rPr>
      <w:sz w:val="22"/>
      <w:szCs w:val="22"/>
    </w:rPr>
  </w:style>
  <w:style w:type="character" w:customStyle="1" w:styleId="11">
    <w:name w:val="占位符文本1"/>
    <w:basedOn w:val="a0"/>
    <w:uiPriority w:val="99"/>
    <w:semiHidden/>
    <w:rsid w:val="00BC3874"/>
    <w:rPr>
      <w:color w:val="808080"/>
    </w:rPr>
  </w:style>
  <w:style w:type="paragraph" w:styleId="ae">
    <w:name w:val="Date"/>
    <w:basedOn w:val="a"/>
    <w:next w:val="a"/>
    <w:link w:val="Char6"/>
    <w:semiHidden/>
    <w:unhideWhenUsed/>
    <w:rsid w:val="00BC3874"/>
    <w:pPr>
      <w:ind w:left="100"/>
    </w:pPr>
    <w:rPr>
      <w:rFonts w:ascii="Calibri" w:hAnsi="Calibri"/>
      <w:szCs w:val="22"/>
    </w:rPr>
  </w:style>
  <w:style w:type="character" w:customStyle="1" w:styleId="Char6">
    <w:name w:val="日期 Char"/>
    <w:basedOn w:val="a0"/>
    <w:link w:val="ae"/>
    <w:semiHidden/>
    <w:rsid w:val="00BC3874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BC387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BC3874"/>
    <w:rPr>
      <w:rFonts w:ascii="Times New Roman"/>
      <w:kern w:val="2"/>
      <w:sz w:val="21"/>
      <w:szCs w:val="22"/>
    </w:rPr>
  </w:style>
  <w:style w:type="character" w:styleId="af">
    <w:name w:val="page number"/>
    <w:basedOn w:val="a0"/>
    <w:rsid w:val="00BC2DCE"/>
  </w:style>
  <w:style w:type="character" w:customStyle="1" w:styleId="px141">
    <w:name w:val="px141"/>
    <w:basedOn w:val="a0"/>
    <w:rsid w:val="00BC2DCE"/>
    <w:rPr>
      <w:strike w:val="0"/>
      <w:dstrike w:val="0"/>
      <w:sz w:val="20"/>
      <w:szCs w:val="20"/>
      <w:u w:val="none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BC2DCE"/>
    <w:pPr>
      <w:widowControl/>
      <w:spacing w:line="300" w:lineRule="auto"/>
      <w:ind w:firstLineChars="200" w:firstLine="200"/>
    </w:pPr>
  </w:style>
  <w:style w:type="paragraph" w:customStyle="1" w:styleId="a20">
    <w:name w:val="a2"/>
    <w:basedOn w:val="a"/>
    <w:rsid w:val="00BC2DCE"/>
    <w:pPr>
      <w:widowControl/>
      <w:spacing w:before="100" w:beforeAutospacing="1" w:after="100" w:afterAutospacing="1" w:line="285" w:lineRule="atLeast"/>
      <w:jc w:val="left"/>
    </w:pPr>
    <w:rPr>
      <w:rFonts w:ascii="宋体" w:hAnsi="宋体"/>
      <w:color w:val="1C4E82"/>
      <w:kern w:val="0"/>
      <w:sz w:val="18"/>
      <w:szCs w:val="18"/>
    </w:rPr>
  </w:style>
  <w:style w:type="paragraph" w:customStyle="1" w:styleId="p0">
    <w:name w:val="p0"/>
    <w:basedOn w:val="a"/>
    <w:rsid w:val="00BC2DCE"/>
    <w:pPr>
      <w:widowControl/>
      <w:snapToGrid w:val="0"/>
      <w:spacing w:line="312" w:lineRule="atLeast"/>
    </w:pPr>
    <w:rPr>
      <w:kern w:val="0"/>
      <w:szCs w:val="21"/>
    </w:rPr>
  </w:style>
  <w:style w:type="paragraph" w:customStyle="1" w:styleId="style1">
    <w:name w:val="style1"/>
    <w:basedOn w:val="a"/>
    <w:rsid w:val="00BC2DCE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1C4E82"/>
      <w:kern w:val="0"/>
      <w:sz w:val="24"/>
    </w:rPr>
  </w:style>
  <w:style w:type="character" w:customStyle="1" w:styleId="question-title2">
    <w:name w:val="question-title2"/>
    <w:basedOn w:val="a0"/>
    <w:rsid w:val="004A15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430</Words>
  <Characters>2457</Characters>
  <Application>Microsoft Office Word</Application>
  <DocSecurity>0</DocSecurity>
  <Lines>20</Lines>
  <Paragraphs>5</Paragraphs>
  <ScaleCrop>false</ScaleCrop>
  <Company>Lenovo (Beijing) Limited</Company>
  <LinksUpToDate>false</LinksUpToDate>
  <CharactersWithSpaces>2882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微软用户</cp:lastModifiedBy>
  <cp:revision>2</cp:revision>
  <dcterms:created xsi:type="dcterms:W3CDTF">2014-03-27T07:04:00Z</dcterms:created>
  <dcterms:modified xsi:type="dcterms:W3CDTF">2014-03-27T07:04:00Z</dcterms:modified>
</cp:coreProperties>
</file>