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41C4" w:rsidRPr="008F43CD" w:rsidRDefault="00D041C4" w:rsidP="00D041C4">
      <w:pPr>
        <w:jc w:val="center"/>
        <w:rPr>
          <w:rFonts w:ascii="方正书宋简体" w:eastAsia="方正书宋简体" w:hint="eastAsia"/>
          <w:sz w:val="30"/>
          <w:szCs w:val="30"/>
        </w:rPr>
      </w:pPr>
      <w:r w:rsidRPr="008F43CD">
        <w:rPr>
          <w:rFonts w:ascii="方正书宋简体" w:eastAsia="方正书宋简体" w:hint="eastAsia"/>
          <w:sz w:val="30"/>
          <w:szCs w:val="30"/>
        </w:rPr>
        <w:t>眉山市201</w:t>
      </w:r>
      <w:r>
        <w:rPr>
          <w:rFonts w:ascii="方正书宋简体" w:eastAsia="方正书宋简体" w:hint="eastAsia"/>
          <w:sz w:val="30"/>
          <w:szCs w:val="30"/>
        </w:rPr>
        <w:t>4</w:t>
      </w:r>
      <w:r w:rsidRPr="008F43CD">
        <w:rPr>
          <w:rFonts w:ascii="方正书宋简体" w:eastAsia="方正书宋简体" w:hint="eastAsia"/>
          <w:sz w:val="30"/>
          <w:szCs w:val="30"/>
        </w:rPr>
        <w:t>年初中学业</w:t>
      </w:r>
      <w:r>
        <w:rPr>
          <w:rFonts w:ascii="方正书宋简体" w:eastAsia="方正书宋简体" w:hint="eastAsia"/>
          <w:sz w:val="30"/>
          <w:szCs w:val="30"/>
        </w:rPr>
        <w:t>水平</w:t>
      </w:r>
      <w:r w:rsidRPr="008F43CD">
        <w:rPr>
          <w:rFonts w:ascii="方正书宋简体" w:eastAsia="方正书宋简体" w:hint="eastAsia"/>
          <w:sz w:val="30"/>
          <w:szCs w:val="30"/>
        </w:rPr>
        <w:t>暨高中阶段教育学校招生考试</w:t>
      </w:r>
    </w:p>
    <w:p w:rsidR="00D041C4" w:rsidRPr="00D255F9" w:rsidRDefault="00D041C4" w:rsidP="00D041C4">
      <w:pPr>
        <w:jc w:val="center"/>
        <w:rPr>
          <w:rFonts w:ascii="黑体" w:eastAsia="黑体" w:hAnsi="黑体" w:hint="eastAsia"/>
          <w:b/>
          <w:sz w:val="44"/>
          <w:szCs w:val="44"/>
        </w:rPr>
      </w:pPr>
      <w:r w:rsidRPr="00D255F9">
        <w:rPr>
          <w:rFonts w:ascii="黑体" w:eastAsia="黑体" w:hAnsi="黑体" w:hint="eastAsia"/>
          <w:b/>
          <w:sz w:val="44"/>
          <w:szCs w:val="44"/>
        </w:rPr>
        <w:t>语  文  试  卷</w:t>
      </w:r>
    </w:p>
    <w:p w:rsidR="00D041C4" w:rsidRPr="00432D32" w:rsidRDefault="00D041C4" w:rsidP="00D041C4">
      <w:pPr>
        <w:spacing w:line="340" w:lineRule="exact"/>
        <w:rPr>
          <w:rFonts w:ascii="黑体" w:eastAsia="黑体" w:hint="eastAsia"/>
          <w:b/>
        </w:rPr>
      </w:pPr>
      <w:r w:rsidRPr="00432D32">
        <w:rPr>
          <w:rFonts w:ascii="黑体" w:eastAsia="黑体" w:hint="eastAsia"/>
          <w:b/>
        </w:rPr>
        <w:t>温馨提示：</w:t>
      </w:r>
    </w:p>
    <w:p w:rsidR="00D041C4" w:rsidRPr="00432D32" w:rsidRDefault="00D041C4" w:rsidP="00D041C4">
      <w:pPr>
        <w:spacing w:line="340" w:lineRule="exact"/>
        <w:ind w:firstLineChars="200" w:firstLine="420"/>
        <w:rPr>
          <w:rFonts w:ascii="方正楷体简体" w:eastAsia="方正楷体简体" w:hint="eastAsia"/>
        </w:rPr>
      </w:pPr>
      <w:r w:rsidRPr="00432D32">
        <w:rPr>
          <w:rFonts w:ascii="方正楷体简体" w:eastAsia="方正楷体简体" w:hint="eastAsia"/>
        </w:rPr>
        <w:t>1．本试卷满分120分，考试时间150分钟。</w:t>
      </w:r>
    </w:p>
    <w:p w:rsidR="00D041C4" w:rsidRPr="00432D32" w:rsidRDefault="00D041C4" w:rsidP="00D041C4">
      <w:pPr>
        <w:spacing w:line="340" w:lineRule="exact"/>
        <w:ind w:firstLineChars="200" w:firstLine="420"/>
        <w:rPr>
          <w:rFonts w:ascii="方正楷体简体" w:eastAsia="方正楷体简体" w:hint="eastAsia"/>
        </w:rPr>
      </w:pPr>
      <w:r w:rsidRPr="00432D32">
        <w:rPr>
          <w:rFonts w:ascii="方正楷体简体" w:eastAsia="方正楷体简体" w:hint="eastAsia"/>
        </w:rPr>
        <w:t>2．全卷分为A、B卷，共26小题。其中A卷（1～10页）100分，分为第</w:t>
      </w:r>
      <w:r w:rsidRPr="00432D32">
        <w:rPr>
          <w:rFonts w:ascii="方正楷体简体" w:eastAsia="方正楷体简体" w:hAnsi="宋体" w:cs="宋体" w:hint="eastAsia"/>
        </w:rPr>
        <w:t>Ⅰ</w:t>
      </w:r>
      <w:r w:rsidRPr="00432D32">
        <w:rPr>
          <w:rFonts w:ascii="方正楷体简体" w:eastAsia="方正楷体简体" w:hint="eastAsia"/>
        </w:rPr>
        <w:t>卷和第</w:t>
      </w:r>
      <w:r w:rsidRPr="00432D32">
        <w:rPr>
          <w:rFonts w:ascii="方正楷体简体" w:eastAsia="方正楷体简体" w:hAnsi="宋体" w:cs="宋体" w:hint="eastAsia"/>
        </w:rPr>
        <w:t>Ⅱ</w:t>
      </w:r>
      <w:r w:rsidRPr="00432D32">
        <w:rPr>
          <w:rFonts w:ascii="方正楷体简体" w:eastAsia="方正楷体简体" w:hint="eastAsia"/>
        </w:rPr>
        <w:t>卷，第</w:t>
      </w:r>
      <w:r w:rsidRPr="00432D32">
        <w:rPr>
          <w:rFonts w:ascii="方正楷体简体" w:eastAsia="方正楷体简体" w:hAnsi="宋体" w:cs="宋体" w:hint="eastAsia"/>
        </w:rPr>
        <w:t>Ⅰ</w:t>
      </w:r>
      <w:r w:rsidRPr="00432D32">
        <w:rPr>
          <w:rFonts w:ascii="方正楷体简体" w:eastAsia="方正楷体简体" w:hint="eastAsia"/>
        </w:rPr>
        <w:t>卷（1～4页）为单项选择题，10个小题，每小题2分，共20分；第</w:t>
      </w:r>
      <w:r w:rsidRPr="00432D32">
        <w:rPr>
          <w:rFonts w:ascii="方正楷体简体" w:eastAsia="方正楷体简体" w:hAnsi="宋体" w:cs="宋体" w:hint="eastAsia"/>
        </w:rPr>
        <w:t>Ⅱ</w:t>
      </w:r>
      <w:r w:rsidRPr="00432D32">
        <w:rPr>
          <w:rFonts w:ascii="方正楷体简体" w:eastAsia="方正楷体简体" w:hint="eastAsia"/>
        </w:rPr>
        <w:t>卷（5～10页）为多种题型，12个小题，共80分；B卷（11～12页）4个小题，共20分。</w:t>
      </w:r>
    </w:p>
    <w:p w:rsidR="00D041C4" w:rsidRPr="00432D32" w:rsidRDefault="00D041C4" w:rsidP="00D041C4">
      <w:pPr>
        <w:spacing w:line="340" w:lineRule="exact"/>
        <w:ind w:firstLineChars="200" w:firstLine="420"/>
        <w:rPr>
          <w:rFonts w:ascii="方正楷体简体" w:eastAsia="方正楷体简体" w:hint="eastAsia"/>
        </w:rPr>
      </w:pPr>
      <w:r w:rsidRPr="00432D32">
        <w:rPr>
          <w:rFonts w:ascii="方正楷体简体" w:eastAsia="方正楷体简体" w:hint="eastAsia"/>
        </w:rPr>
        <w:t>3．答第</w:t>
      </w:r>
      <w:r w:rsidRPr="00432D32">
        <w:rPr>
          <w:rFonts w:ascii="方正楷体简体" w:eastAsia="方正楷体简体" w:hAnsi="宋体" w:cs="宋体" w:hint="eastAsia"/>
        </w:rPr>
        <w:t>Ⅰ</w:t>
      </w:r>
      <w:r w:rsidRPr="00432D32">
        <w:rPr>
          <w:rFonts w:ascii="方正楷体简体" w:eastAsia="方正楷体简体" w:hint="eastAsia"/>
        </w:rPr>
        <w:t>卷前，请你务必按要求将自己的姓名、准考证号、考试科目涂写在答题卡相应的位置，并将密封线内的内容填写清楚。</w:t>
      </w:r>
    </w:p>
    <w:p w:rsidR="00D041C4" w:rsidRDefault="00D041C4" w:rsidP="00D041C4">
      <w:pPr>
        <w:spacing w:line="340" w:lineRule="exact"/>
        <w:ind w:firstLineChars="200" w:firstLine="420"/>
        <w:rPr>
          <w:rFonts w:hint="eastAsia"/>
        </w:rPr>
      </w:pPr>
      <w:r w:rsidRPr="00432D32">
        <w:rPr>
          <w:rFonts w:ascii="方正楷体简体" w:eastAsia="方正楷体简体" w:hint="eastAsia"/>
        </w:rPr>
        <w:t>4．第</w:t>
      </w:r>
      <w:r w:rsidRPr="00432D32">
        <w:rPr>
          <w:rFonts w:ascii="方正楷体简体" w:eastAsia="方正楷体简体" w:hAnsi="宋体" w:cs="宋体" w:hint="eastAsia"/>
        </w:rPr>
        <w:t>Ⅰ</w:t>
      </w:r>
      <w:r w:rsidRPr="00432D32">
        <w:rPr>
          <w:rFonts w:ascii="方正楷体简体" w:eastAsia="方正楷体简体" w:hint="eastAsia"/>
        </w:rPr>
        <w:t>卷每小题选出答案后，用2B铅笔把机读卡上相应题目的答案标号涂黑。如需改动，请用橡皮擦擦干净后，再选涂其它答案，不能直接答在试卷上。请将第</w:t>
      </w:r>
      <w:r w:rsidRPr="00432D32">
        <w:rPr>
          <w:rFonts w:ascii="方正楷体简体" w:eastAsia="方正楷体简体" w:hAnsi="宋体" w:cs="宋体" w:hint="eastAsia"/>
        </w:rPr>
        <w:t>Ⅱ</w:t>
      </w:r>
      <w:r w:rsidRPr="00432D32">
        <w:rPr>
          <w:rFonts w:ascii="方正楷体简体" w:eastAsia="方正楷体简体" w:hint="eastAsia"/>
        </w:rPr>
        <w:t>卷和B卷各题答案书写在试卷相应的位置。</w:t>
      </w:r>
    </w:p>
    <w:p w:rsidR="00D041C4" w:rsidRPr="00BB14B4" w:rsidRDefault="00D041C4" w:rsidP="00D041C4">
      <w:pPr>
        <w:spacing w:line="360" w:lineRule="auto"/>
        <w:jc w:val="center"/>
        <w:rPr>
          <w:rFonts w:ascii="方正小标宋简体" w:eastAsia="方正小标宋简体" w:hint="eastAsia"/>
          <w:b/>
          <w:sz w:val="36"/>
          <w:szCs w:val="36"/>
        </w:rPr>
      </w:pPr>
      <w:r w:rsidRPr="00BB14B4">
        <w:rPr>
          <w:rFonts w:ascii="方正小标宋简体" w:eastAsia="方正小标宋简体" w:hint="eastAsia"/>
          <w:b/>
          <w:sz w:val="36"/>
          <w:szCs w:val="36"/>
        </w:rPr>
        <w:t>A卷（</w:t>
      </w:r>
      <w:r>
        <w:rPr>
          <w:rFonts w:ascii="方正小标宋简体" w:eastAsia="方正小标宋简体" w:hint="eastAsia"/>
          <w:b/>
          <w:sz w:val="36"/>
          <w:szCs w:val="36"/>
        </w:rPr>
        <w:t>10</w:t>
      </w:r>
      <w:r w:rsidRPr="00BB14B4">
        <w:rPr>
          <w:rFonts w:ascii="方正小标宋简体" w:eastAsia="方正小标宋简体" w:hint="eastAsia"/>
          <w:b/>
          <w:sz w:val="36"/>
          <w:szCs w:val="36"/>
        </w:rPr>
        <w:t>0分）</w:t>
      </w:r>
    </w:p>
    <w:p w:rsidR="00D041C4" w:rsidRDefault="00D041C4" w:rsidP="00D041C4">
      <w:pPr>
        <w:spacing w:line="360" w:lineRule="auto"/>
        <w:jc w:val="center"/>
        <w:rPr>
          <w:rFonts w:eastAsia="黑体" w:hint="eastAsia"/>
          <w:b/>
          <w:sz w:val="30"/>
          <w:szCs w:val="30"/>
        </w:rPr>
      </w:pPr>
      <w:r w:rsidRPr="007F750C">
        <w:rPr>
          <w:rFonts w:eastAsia="黑体"/>
          <w:b/>
          <w:sz w:val="30"/>
          <w:szCs w:val="30"/>
        </w:rPr>
        <w:t>第</w:t>
      </w:r>
      <w:r w:rsidRPr="002368A9">
        <w:rPr>
          <w:rFonts w:ascii="宋体" w:hAnsi="宋体"/>
          <w:b/>
          <w:sz w:val="30"/>
          <w:szCs w:val="30"/>
        </w:rPr>
        <w:t>Ⅰ</w:t>
      </w:r>
      <w:r w:rsidRPr="007F750C">
        <w:rPr>
          <w:rFonts w:eastAsia="黑体"/>
          <w:b/>
          <w:sz w:val="30"/>
          <w:szCs w:val="30"/>
        </w:rPr>
        <w:t>卷（选择题，共</w:t>
      </w:r>
      <w:r>
        <w:rPr>
          <w:rFonts w:eastAsia="黑体" w:hint="eastAsia"/>
          <w:b/>
          <w:sz w:val="30"/>
          <w:szCs w:val="30"/>
        </w:rPr>
        <w:t>20</w:t>
      </w:r>
      <w:r w:rsidRPr="007F750C">
        <w:rPr>
          <w:rFonts w:eastAsia="黑体"/>
          <w:b/>
          <w:sz w:val="30"/>
          <w:szCs w:val="30"/>
        </w:rPr>
        <w:t>分）</w:t>
      </w:r>
    </w:p>
    <w:p w:rsidR="00D041C4" w:rsidRPr="00432D32" w:rsidRDefault="00D041C4" w:rsidP="00D041C4">
      <w:pPr>
        <w:tabs>
          <w:tab w:val="left" w:pos="1250"/>
        </w:tabs>
        <w:spacing w:line="360" w:lineRule="exact"/>
        <w:ind w:firstLineChars="200" w:firstLine="420"/>
        <w:rPr>
          <w:rFonts w:ascii="黑体" w:eastAsia="黑体" w:hAnsi="宋体" w:cs="宋体" w:hint="eastAsia"/>
          <w:bCs/>
          <w:color w:val="000000"/>
        </w:rPr>
      </w:pPr>
      <w:r w:rsidRPr="00432D32">
        <w:rPr>
          <w:rFonts w:ascii="黑体" w:eastAsia="黑体" w:hAnsi="宋体" w:hint="eastAsia"/>
          <w:color w:val="000000"/>
          <w:szCs w:val="21"/>
        </w:rPr>
        <w:t>一、语言知识</w:t>
      </w:r>
      <w:r w:rsidRPr="00432D32">
        <w:rPr>
          <w:bCs/>
          <w:color w:val="000000"/>
        </w:rPr>
        <w:t>（</w:t>
      </w:r>
      <w:r w:rsidRPr="00432D32">
        <w:rPr>
          <w:bCs/>
          <w:color w:val="000000"/>
        </w:rPr>
        <w:t>14</w:t>
      </w:r>
      <w:r w:rsidRPr="00432D32">
        <w:rPr>
          <w:bCs/>
          <w:color w:val="000000"/>
        </w:rPr>
        <w:t>分，每小题</w:t>
      </w:r>
      <w:r w:rsidRPr="00432D32">
        <w:rPr>
          <w:bCs/>
          <w:color w:val="000000"/>
        </w:rPr>
        <w:t>2</w:t>
      </w:r>
      <w:r w:rsidRPr="00432D32">
        <w:rPr>
          <w:bCs/>
          <w:color w:val="000000"/>
        </w:rPr>
        <w:t>分）</w:t>
      </w:r>
    </w:p>
    <w:p w:rsidR="00D041C4" w:rsidRPr="00B22C8E" w:rsidRDefault="00D041C4" w:rsidP="00D041C4">
      <w:pPr>
        <w:spacing w:line="360" w:lineRule="exact"/>
      </w:pPr>
      <w:r w:rsidRPr="00B22C8E">
        <w:t>1</w:t>
      </w:r>
      <w:r w:rsidRPr="00B22C8E">
        <w:t>．下列各组词语中，加点字读音没有错误的一项是</w:t>
      </w:r>
    </w:p>
    <w:p w:rsidR="00D041C4" w:rsidRPr="00B22C8E" w:rsidRDefault="00D041C4" w:rsidP="00D041C4">
      <w:pPr>
        <w:spacing w:line="360" w:lineRule="exact"/>
        <w:ind w:firstLineChars="200" w:firstLine="420"/>
      </w:pPr>
      <w:r w:rsidRPr="00B22C8E">
        <w:t>A</w:t>
      </w:r>
      <w:r w:rsidRPr="00B22C8E">
        <w:t>．丫杈（</w:t>
      </w:r>
      <w:r w:rsidRPr="00B22C8E">
        <w:t>chà</w:t>
      </w:r>
      <w:r w:rsidRPr="00B22C8E">
        <w:t>）</w:t>
      </w:r>
      <w:r w:rsidRPr="00B22C8E">
        <w:t xml:space="preserve">     </w:t>
      </w:r>
      <w:r w:rsidRPr="00B22C8E">
        <w:t>长吁（</w:t>
      </w:r>
      <w:r w:rsidRPr="00B22C8E">
        <w:t>xū</w:t>
      </w:r>
      <w:r w:rsidRPr="00B22C8E">
        <w:t>）短叹</w:t>
      </w:r>
      <w:r w:rsidRPr="00B22C8E">
        <w:t xml:space="preserve">       </w:t>
      </w:r>
      <w:r w:rsidRPr="00B22C8E">
        <w:t>应和（</w:t>
      </w:r>
      <w:r w:rsidRPr="00B22C8E">
        <w:t>hè</w:t>
      </w:r>
      <w:r w:rsidRPr="00B22C8E">
        <w:t>）</w:t>
      </w:r>
      <w:r w:rsidRPr="00B22C8E">
        <w:t xml:space="preserve">       </w:t>
      </w:r>
      <w:r w:rsidRPr="00B22C8E">
        <w:t>猝（</w:t>
      </w:r>
      <w:r w:rsidRPr="00B22C8E">
        <w:t>cuì</w:t>
      </w:r>
      <w:r w:rsidRPr="00B22C8E">
        <w:t>）然长逝</w:t>
      </w:r>
    </w:p>
    <w:p w:rsidR="00D041C4" w:rsidRPr="00B22C8E" w:rsidRDefault="00D041C4" w:rsidP="00D041C4">
      <w:pPr>
        <w:spacing w:line="360" w:lineRule="exact"/>
        <w:ind w:firstLineChars="200" w:firstLine="420"/>
      </w:pPr>
      <w:r w:rsidRPr="00B22C8E">
        <w:t>B</w:t>
      </w:r>
      <w:r w:rsidRPr="00B22C8E">
        <w:t>．</w:t>
      </w:r>
      <w:r w:rsidRPr="00B22C8E">
        <w:t xml:space="preserve"> </w:t>
      </w:r>
      <w:r w:rsidRPr="00B22C8E">
        <w:t>羁绊（</w:t>
      </w:r>
      <w:r w:rsidRPr="00B22C8E">
        <w:t xml:space="preserve">pàn </w:t>
      </w:r>
      <w:r w:rsidRPr="00B22C8E">
        <w:t>）</w:t>
      </w:r>
      <w:r w:rsidRPr="00B22C8E">
        <w:t xml:space="preserve">   </w:t>
      </w:r>
      <w:r w:rsidRPr="00B22C8E">
        <w:t>中流砥（</w:t>
      </w:r>
      <w:r w:rsidRPr="00B22C8E">
        <w:t>dǐ</w:t>
      </w:r>
      <w:r w:rsidRPr="00B22C8E">
        <w:t>）柱</w:t>
      </w:r>
      <w:r w:rsidRPr="00B22C8E">
        <w:t xml:space="preserve">       </w:t>
      </w:r>
      <w:r w:rsidRPr="00B22C8E">
        <w:t>蛮横（</w:t>
      </w:r>
      <w:r w:rsidRPr="00B22C8E">
        <w:t>hén</w:t>
      </w:r>
      <w:r w:rsidRPr="00B22C8E">
        <w:rPr>
          <w:rFonts w:ascii="宋体" w:hAnsi="宋体" w:cs="宋体" w:hint="eastAsia"/>
        </w:rPr>
        <w:t>ɡ</w:t>
      </w:r>
      <w:r w:rsidRPr="00B22C8E">
        <w:t>）</w:t>
      </w:r>
      <w:r w:rsidRPr="00B22C8E">
        <w:t xml:space="preserve">     </w:t>
      </w:r>
      <w:r w:rsidRPr="00B22C8E">
        <w:t>戛（</w:t>
      </w:r>
      <w:r w:rsidRPr="00B22C8E">
        <w:t>jiá</w:t>
      </w:r>
      <w:r w:rsidRPr="00B22C8E">
        <w:t>）然而止</w:t>
      </w:r>
    </w:p>
    <w:p w:rsidR="00D041C4" w:rsidRPr="00B22C8E" w:rsidRDefault="00D041C4" w:rsidP="00D041C4">
      <w:pPr>
        <w:spacing w:line="360" w:lineRule="exact"/>
        <w:ind w:firstLineChars="200" w:firstLine="420"/>
      </w:pPr>
      <w:r w:rsidRPr="00B22C8E">
        <w:t>C</w:t>
      </w:r>
      <w:r w:rsidRPr="00B22C8E">
        <w:t>．媲（</w:t>
      </w:r>
      <w:r w:rsidRPr="00B22C8E">
        <w:t>pì</w:t>
      </w:r>
      <w:r w:rsidRPr="00B22C8E">
        <w:t>）美</w:t>
      </w:r>
      <w:r w:rsidRPr="00B22C8E">
        <w:t xml:space="preserve">      </w:t>
      </w:r>
      <w:r w:rsidRPr="00B22C8E">
        <w:t>引颈受戮（</w:t>
      </w:r>
      <w:r w:rsidRPr="00B22C8E">
        <w:t>lù</w:t>
      </w:r>
      <w:r w:rsidRPr="00B22C8E">
        <w:t>）</w:t>
      </w:r>
      <w:r w:rsidRPr="00B22C8E">
        <w:t xml:space="preserve">        </w:t>
      </w:r>
      <w:r w:rsidRPr="00B22C8E">
        <w:t>拗（</w:t>
      </w:r>
      <w:r w:rsidRPr="00B22C8E">
        <w:t>ào</w:t>
      </w:r>
      <w:r w:rsidRPr="00B22C8E">
        <w:t>）口</w:t>
      </w:r>
      <w:r w:rsidRPr="00B22C8E">
        <w:t xml:space="preserve">       </w:t>
      </w:r>
      <w:r w:rsidRPr="00B22C8E">
        <w:t>根深蒂（</w:t>
      </w:r>
      <w:r w:rsidRPr="00B22C8E">
        <w:t>dì</w:t>
      </w:r>
      <w:r w:rsidRPr="00B22C8E">
        <w:t>）固</w:t>
      </w:r>
    </w:p>
    <w:p w:rsidR="00D041C4" w:rsidRPr="00B22C8E" w:rsidRDefault="00D041C4" w:rsidP="00D041C4">
      <w:pPr>
        <w:spacing w:line="360" w:lineRule="exact"/>
        <w:ind w:firstLineChars="200" w:firstLine="420"/>
      </w:pPr>
      <w:r w:rsidRPr="00B22C8E">
        <w:t>D</w:t>
      </w:r>
      <w:r w:rsidRPr="00B22C8E">
        <w:t>．绮（</w:t>
      </w:r>
      <w:r w:rsidRPr="00B22C8E">
        <w:t>qǐ</w:t>
      </w:r>
      <w:r w:rsidRPr="00B22C8E">
        <w:t>）丽</w:t>
      </w:r>
      <w:r w:rsidRPr="00B22C8E">
        <w:t xml:space="preserve">      </w:t>
      </w:r>
      <w:r w:rsidRPr="00B22C8E">
        <w:t>莫衷（</w:t>
      </w:r>
      <w:r w:rsidRPr="00B22C8E">
        <w:t>chōn</w:t>
      </w:r>
      <w:r w:rsidRPr="00B22C8E">
        <w:rPr>
          <w:rFonts w:ascii="宋体" w:hAnsi="宋体" w:cs="宋体" w:hint="eastAsia"/>
        </w:rPr>
        <w:t>ɡ</w:t>
      </w:r>
      <w:r w:rsidRPr="00B22C8E">
        <w:t>）一是</w:t>
      </w:r>
      <w:r w:rsidRPr="00B22C8E">
        <w:t xml:space="preserve">    </w:t>
      </w:r>
      <w:r w:rsidRPr="00B22C8E">
        <w:t>炮制（</w:t>
      </w:r>
      <w:r w:rsidRPr="00B22C8E">
        <w:t>páo</w:t>
      </w:r>
      <w:r w:rsidRPr="00B22C8E">
        <w:t>）</w:t>
      </w:r>
      <w:r w:rsidRPr="00B22C8E">
        <w:t xml:space="preserve">      </w:t>
      </w:r>
      <w:r w:rsidRPr="00B22C8E">
        <w:t>怏怏（</w:t>
      </w:r>
      <w:r w:rsidRPr="00B22C8E">
        <w:t>yān</w:t>
      </w:r>
      <w:r w:rsidRPr="00B22C8E">
        <w:rPr>
          <w:rFonts w:ascii="宋体" w:hAnsi="宋体" w:cs="宋体" w:hint="eastAsia"/>
        </w:rPr>
        <w:t>ɡ</w:t>
      </w:r>
      <w:r w:rsidRPr="00B22C8E">
        <w:t>）不乐</w:t>
      </w:r>
    </w:p>
    <w:p w:rsidR="00D041C4" w:rsidRPr="00B22C8E" w:rsidRDefault="00D041C4" w:rsidP="00D041C4">
      <w:pPr>
        <w:spacing w:line="360" w:lineRule="exact"/>
      </w:pPr>
      <w:r w:rsidRPr="00B22C8E">
        <w:t>2</w:t>
      </w:r>
      <w:r w:rsidRPr="00B22C8E">
        <w:t>．下面词语中书写完全正确的一项是</w:t>
      </w:r>
    </w:p>
    <w:p w:rsidR="00D041C4" w:rsidRPr="00B22C8E" w:rsidRDefault="00D041C4" w:rsidP="00D041C4">
      <w:pPr>
        <w:spacing w:line="360" w:lineRule="exact"/>
        <w:ind w:firstLineChars="200" w:firstLine="420"/>
      </w:pPr>
      <w:r w:rsidRPr="00B22C8E">
        <w:t>A</w:t>
      </w:r>
      <w:r w:rsidRPr="00B22C8E">
        <w:t>．诘责</w:t>
      </w:r>
      <w:r w:rsidRPr="00B22C8E">
        <w:t xml:space="preserve">            </w:t>
      </w:r>
      <w:r w:rsidRPr="00B22C8E">
        <w:t>更胜一筹</w:t>
      </w:r>
      <w:r w:rsidRPr="00B22C8E">
        <w:t xml:space="preserve">          </w:t>
      </w:r>
      <w:r>
        <w:rPr>
          <w:noProof/>
        </w:rPr>
        <w:drawing>
          <wp:inline distT="0" distB="0" distL="0" distR="0">
            <wp:extent cx="28575" cy="19050"/>
            <wp:effectExtent l="19050" t="0" r="9525" b="0"/>
            <wp:docPr id="455" name="图片 45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28575" cy="19050"/>
                    </a:xfrm>
                    <a:prstGeom prst="rect">
                      <a:avLst/>
                    </a:prstGeom>
                    <a:noFill/>
                    <a:ln w="9525">
                      <a:noFill/>
                      <a:miter lim="800000"/>
                      <a:headEnd/>
                      <a:tailEnd/>
                    </a:ln>
                  </pic:spPr>
                </pic:pic>
              </a:graphicData>
            </a:graphic>
          </wp:inline>
        </w:drawing>
      </w:r>
      <w:r w:rsidRPr="00B22C8E">
        <w:t>禁锢</w:t>
      </w:r>
      <w:r w:rsidRPr="00B22C8E">
        <w:t xml:space="preserve">           </w:t>
      </w:r>
      <w:r w:rsidRPr="00B22C8E">
        <w:t>恪尽职守</w:t>
      </w:r>
    </w:p>
    <w:p w:rsidR="00D041C4" w:rsidRPr="00B22C8E" w:rsidRDefault="00D041C4" w:rsidP="00D041C4">
      <w:pPr>
        <w:spacing w:line="360" w:lineRule="exact"/>
        <w:ind w:firstLineChars="200" w:firstLine="420"/>
      </w:pPr>
      <w:r w:rsidRPr="00B22C8E">
        <w:t>B</w:t>
      </w:r>
      <w:r w:rsidRPr="00B22C8E">
        <w:t>．亵渎</w:t>
      </w:r>
      <w:r w:rsidRPr="00B22C8E">
        <w:t xml:space="preserve">            </w:t>
      </w:r>
      <w:r w:rsidRPr="00B22C8E">
        <w:t>龙吟凤秽</w:t>
      </w:r>
      <w:r w:rsidRPr="00B22C8E">
        <w:t xml:space="preserve">          </w:t>
      </w:r>
      <w:r w:rsidRPr="00B22C8E">
        <w:t>清洌</w:t>
      </w:r>
      <w:r w:rsidRPr="00B22C8E">
        <w:t xml:space="preserve">           </w:t>
      </w:r>
      <w:r w:rsidRPr="00B22C8E">
        <w:t>通宵达旦</w:t>
      </w:r>
    </w:p>
    <w:p w:rsidR="00D041C4" w:rsidRPr="00B22C8E" w:rsidRDefault="00D041C4" w:rsidP="00D041C4">
      <w:pPr>
        <w:spacing w:line="360" w:lineRule="exact"/>
        <w:ind w:firstLineChars="200" w:firstLine="420"/>
        <w:rPr>
          <w:b/>
        </w:rPr>
      </w:pPr>
      <w:r w:rsidRPr="00B22C8E">
        <w:t>C</w:t>
      </w:r>
      <w:r w:rsidRPr="00B22C8E">
        <w:t>．阑语</w:t>
      </w:r>
      <w:r w:rsidRPr="00B22C8E">
        <w:t xml:space="preserve">            </w:t>
      </w:r>
      <w:r w:rsidRPr="00B22C8E">
        <w:t>相得益彰</w:t>
      </w:r>
      <w:r w:rsidRPr="00B22C8E">
        <w:t xml:space="preserve">          </w:t>
      </w:r>
      <w:r w:rsidRPr="00B22C8E">
        <w:t>混淆</w:t>
      </w:r>
      <w:r w:rsidRPr="00B22C8E">
        <w:t xml:space="preserve">           </w:t>
      </w:r>
      <w:r w:rsidRPr="00B22C8E">
        <w:t>翻来覆去</w:t>
      </w:r>
      <w:r w:rsidRPr="00B22C8E">
        <w:t xml:space="preserve"> </w:t>
      </w:r>
    </w:p>
    <w:p w:rsidR="00D041C4" w:rsidRPr="00B22C8E" w:rsidRDefault="00D041C4" w:rsidP="00D041C4">
      <w:pPr>
        <w:spacing w:line="360" w:lineRule="exact"/>
        <w:ind w:firstLineChars="200" w:firstLine="420"/>
      </w:pPr>
      <w:r w:rsidRPr="00B22C8E">
        <w:t>D</w:t>
      </w:r>
      <w:r w:rsidRPr="00B22C8E">
        <w:t>．惬意</w:t>
      </w:r>
      <w:r w:rsidRPr="00B22C8E">
        <w:t xml:space="preserve">            </w:t>
      </w:r>
      <w:r w:rsidRPr="00B22C8E">
        <w:t>神秘莫测</w:t>
      </w:r>
      <w:r w:rsidRPr="00B22C8E">
        <w:t xml:space="preserve">          </w:t>
      </w:r>
      <w:r w:rsidRPr="00B22C8E">
        <w:t>沉缅</w:t>
      </w:r>
      <w:r w:rsidRPr="00B22C8E">
        <w:t xml:space="preserve">           </w:t>
      </w:r>
      <w:r w:rsidRPr="00B22C8E">
        <w:t>断壁残园</w:t>
      </w:r>
    </w:p>
    <w:p w:rsidR="00D041C4" w:rsidRPr="00B22C8E" w:rsidRDefault="00D041C4" w:rsidP="00D041C4">
      <w:pPr>
        <w:spacing w:line="360" w:lineRule="exact"/>
      </w:pPr>
      <w:r w:rsidRPr="00B22C8E">
        <w:t>3</w:t>
      </w:r>
      <w:r w:rsidRPr="00B22C8E">
        <w:t>．依次填入下列各句子中横线处的词语，最恰当的一项是</w:t>
      </w:r>
    </w:p>
    <w:p w:rsidR="00D041C4" w:rsidRPr="00F12F88" w:rsidRDefault="00D041C4" w:rsidP="00D041C4">
      <w:pPr>
        <w:spacing w:line="360" w:lineRule="exact"/>
        <w:ind w:firstLineChars="200" w:firstLine="420"/>
        <w:rPr>
          <w:rFonts w:ascii="方正楷体简体" w:eastAsia="方正楷体简体" w:hint="eastAsia"/>
        </w:rPr>
      </w:pPr>
      <w:r w:rsidRPr="00F12F88">
        <w:rPr>
          <w:rFonts w:ascii="方正楷体简体" w:eastAsia="方正楷体简体" w:hAnsi="宋体" w:cs="宋体" w:hint="eastAsia"/>
        </w:rPr>
        <w:t>①</w:t>
      </w:r>
      <w:r w:rsidRPr="00F12F88">
        <w:rPr>
          <w:rFonts w:ascii="方正楷体简体" w:eastAsia="方正楷体简体" w:hint="eastAsia"/>
        </w:rPr>
        <w:t>我有时把手放在我的胸膛上，我知道我的心还是跳动的，我的心还在喷涌着热血，因为我常常感到它在</w:t>
      </w:r>
      <w:r w:rsidRPr="00F12F88">
        <w:rPr>
          <w:rFonts w:ascii="方正楷体简体" w:eastAsia="方正楷体简体" w:hint="eastAsia"/>
          <w:u w:val="single"/>
        </w:rPr>
        <w:t xml:space="preserve">    </w:t>
      </w:r>
      <w:r w:rsidRPr="00F12F88">
        <w:rPr>
          <w:rFonts w:ascii="方正楷体简体" w:eastAsia="方正楷体简体" w:hint="eastAsia"/>
        </w:rPr>
        <w:t>着一种热情。</w:t>
      </w:r>
    </w:p>
    <w:p w:rsidR="00D041C4" w:rsidRPr="00F12F88" w:rsidRDefault="00D041C4" w:rsidP="00D041C4">
      <w:pPr>
        <w:spacing w:line="360" w:lineRule="exact"/>
        <w:ind w:firstLineChars="200" w:firstLine="420"/>
        <w:rPr>
          <w:rFonts w:ascii="方正楷体简体" w:eastAsia="方正楷体简体" w:hint="eastAsia"/>
        </w:rPr>
      </w:pPr>
      <w:r w:rsidRPr="00F12F88">
        <w:rPr>
          <w:rFonts w:ascii="方正楷体简体" w:eastAsia="方正楷体简体" w:hAnsi="宋体" w:cs="宋体" w:hint="eastAsia"/>
        </w:rPr>
        <w:t>②</w:t>
      </w:r>
      <w:r w:rsidRPr="00F12F88">
        <w:rPr>
          <w:rFonts w:ascii="方正楷体简体" w:eastAsia="方正楷体简体" w:hint="eastAsia"/>
        </w:rPr>
        <w:t>我们欧洲人是文明人，中国人在我们眼中是野蛮人。这就是</w:t>
      </w:r>
      <w:r w:rsidRPr="00F12F88">
        <w:rPr>
          <w:rFonts w:ascii="方正楷体简体" w:eastAsia="方正楷体简体" w:hint="eastAsia"/>
          <w:u w:val="single"/>
        </w:rPr>
        <w:t xml:space="preserve">    </w:t>
      </w:r>
      <w:r w:rsidRPr="00F12F88">
        <w:rPr>
          <w:rFonts w:ascii="方正楷体简体" w:eastAsia="方正楷体简体" w:hint="eastAsia"/>
        </w:rPr>
        <w:t>对</w:t>
      </w:r>
      <w:r w:rsidRPr="00F12F88">
        <w:rPr>
          <w:rFonts w:ascii="方正楷体简体" w:eastAsia="方正楷体简体" w:hint="eastAsia"/>
          <w:u w:val="single"/>
        </w:rPr>
        <w:t xml:space="preserve">    </w:t>
      </w:r>
      <w:r w:rsidRPr="00F12F88">
        <w:rPr>
          <w:rFonts w:ascii="方正楷体简体" w:eastAsia="方正楷体简体" w:hint="eastAsia"/>
        </w:rPr>
        <w:t>所干的事情。</w:t>
      </w:r>
    </w:p>
    <w:p w:rsidR="00D041C4" w:rsidRPr="00F12F88" w:rsidRDefault="00D041C4" w:rsidP="00D041C4">
      <w:pPr>
        <w:spacing w:line="360" w:lineRule="exact"/>
        <w:ind w:firstLineChars="200" w:firstLine="420"/>
        <w:rPr>
          <w:rFonts w:ascii="方正楷体简体" w:eastAsia="方正楷体简体" w:hint="eastAsia"/>
        </w:rPr>
      </w:pPr>
      <w:r w:rsidRPr="00F12F88">
        <w:rPr>
          <w:rFonts w:ascii="方正楷体简体" w:eastAsia="方正楷体简体" w:hAnsi="宋体" w:cs="宋体" w:hint="eastAsia"/>
        </w:rPr>
        <w:t>③</w:t>
      </w:r>
      <w:r w:rsidRPr="00F12F88">
        <w:rPr>
          <w:rFonts w:ascii="方正楷体简体" w:eastAsia="方正楷体简体" w:hint="eastAsia"/>
        </w:rPr>
        <w:t>他在我们店里，品行却比别人都好，就是从不拖欠：</w:t>
      </w:r>
      <w:r w:rsidRPr="00F12F88">
        <w:rPr>
          <w:rFonts w:ascii="方正楷体简体" w:eastAsia="方正楷体简体" w:hint="eastAsia"/>
          <w:u w:val="single"/>
        </w:rPr>
        <w:t xml:space="preserve">    </w:t>
      </w:r>
      <w:r w:rsidRPr="00F12F88">
        <w:rPr>
          <w:rFonts w:ascii="方正楷体简体" w:eastAsia="方正楷体简体" w:hint="eastAsia"/>
        </w:rPr>
        <w:t>间或没有现钱，暂时记在粉板上，</w:t>
      </w:r>
      <w:r w:rsidRPr="00F12F88">
        <w:rPr>
          <w:rFonts w:ascii="方正楷体简体" w:eastAsia="方正楷体简体" w:hint="eastAsia"/>
          <w:u w:val="single"/>
        </w:rPr>
        <w:t xml:space="preserve">    </w:t>
      </w:r>
      <w:r w:rsidRPr="00F12F88">
        <w:rPr>
          <w:rFonts w:ascii="方正楷体简体" w:eastAsia="方正楷体简体" w:hint="eastAsia"/>
        </w:rPr>
        <w:t>不出一月，定然还清，从粉板上拭去了孔乙己的名字。</w:t>
      </w:r>
    </w:p>
    <w:p w:rsidR="00D041C4" w:rsidRPr="00B22C8E" w:rsidRDefault="00D041C4" w:rsidP="00D041C4">
      <w:pPr>
        <w:spacing w:line="350" w:lineRule="exact"/>
        <w:ind w:firstLineChars="200" w:firstLine="420"/>
      </w:pPr>
      <w:r w:rsidRPr="00B22C8E">
        <w:t>A</w:t>
      </w:r>
      <w:r w:rsidRPr="00B22C8E">
        <w:t>．澎湃</w:t>
      </w:r>
      <w:r w:rsidRPr="00B22C8E">
        <w:t xml:space="preserve">           </w:t>
      </w:r>
      <w:r w:rsidRPr="00B22C8E">
        <w:t>文明／野蛮</w:t>
      </w:r>
      <w:r w:rsidRPr="00B22C8E">
        <w:t xml:space="preserve">            </w:t>
      </w:r>
      <w:r w:rsidRPr="00B22C8E">
        <w:t>既然／就</w:t>
      </w:r>
    </w:p>
    <w:p w:rsidR="00D041C4" w:rsidRPr="00B22C8E" w:rsidRDefault="00D041C4" w:rsidP="00D041C4">
      <w:pPr>
        <w:spacing w:line="350" w:lineRule="exact"/>
        <w:ind w:firstLineChars="200" w:firstLine="420"/>
      </w:pPr>
      <w:r w:rsidRPr="00B22C8E">
        <w:t>B</w:t>
      </w:r>
      <w:r w:rsidRPr="00B22C8E">
        <w:t>．泛滥</w:t>
      </w:r>
      <w:r w:rsidRPr="00B22C8E">
        <w:t xml:space="preserve">           </w:t>
      </w:r>
      <w:r w:rsidRPr="00B22C8E">
        <w:t>野蛮／文明</w:t>
      </w:r>
      <w:r w:rsidRPr="00B22C8E">
        <w:t xml:space="preserve">            </w:t>
      </w:r>
      <w:r w:rsidRPr="00B22C8E">
        <w:t>既然／就</w:t>
      </w:r>
    </w:p>
    <w:p w:rsidR="00D041C4" w:rsidRPr="00B22C8E" w:rsidRDefault="00D041C4" w:rsidP="00D041C4">
      <w:pPr>
        <w:spacing w:line="350" w:lineRule="exact"/>
        <w:ind w:firstLineChars="200" w:firstLine="420"/>
      </w:pPr>
      <w:r w:rsidRPr="00B22C8E">
        <w:t>C</w:t>
      </w:r>
      <w:r w:rsidRPr="00B22C8E">
        <w:t>．澎湃</w:t>
      </w:r>
      <w:r w:rsidRPr="00B22C8E">
        <w:t xml:space="preserve">           </w:t>
      </w:r>
      <w:r w:rsidRPr="00B22C8E">
        <w:t>野蛮／文明</w:t>
      </w:r>
      <w:r w:rsidRPr="00B22C8E">
        <w:t xml:space="preserve">            </w:t>
      </w:r>
      <w:r w:rsidRPr="00B22C8E">
        <w:t>虽然／但</w:t>
      </w:r>
    </w:p>
    <w:p w:rsidR="00D041C4" w:rsidRPr="00B22C8E" w:rsidRDefault="00D041C4" w:rsidP="00D041C4">
      <w:pPr>
        <w:spacing w:line="350" w:lineRule="exact"/>
        <w:ind w:firstLineChars="200" w:firstLine="420"/>
      </w:pPr>
      <w:r w:rsidRPr="00B22C8E">
        <w:t>D</w:t>
      </w:r>
      <w:r w:rsidRPr="00B22C8E">
        <w:t>．泛滥</w:t>
      </w:r>
      <w:r w:rsidRPr="00B22C8E">
        <w:t xml:space="preserve">           </w:t>
      </w:r>
      <w:r w:rsidRPr="00B22C8E">
        <w:t>文明／野蛮</w:t>
      </w:r>
      <w:r w:rsidRPr="00B22C8E">
        <w:t xml:space="preserve">            </w:t>
      </w:r>
      <w:r w:rsidRPr="00B22C8E">
        <w:t>虽然／但</w:t>
      </w:r>
    </w:p>
    <w:p w:rsidR="00D041C4" w:rsidRPr="00B22C8E" w:rsidRDefault="00D041C4" w:rsidP="00D041C4">
      <w:pPr>
        <w:spacing w:line="350" w:lineRule="exact"/>
        <w:rPr>
          <w:color w:val="1E1E1E"/>
        </w:rPr>
      </w:pPr>
      <w:r w:rsidRPr="00B22C8E">
        <w:t>4</w:t>
      </w:r>
      <w:r w:rsidRPr="00B22C8E">
        <w:t>．</w:t>
      </w:r>
      <w:r w:rsidRPr="00B22C8E">
        <w:rPr>
          <w:color w:val="1E1E1E"/>
        </w:rPr>
        <w:t>下列句子中加点的词语使用恰当的一项是</w:t>
      </w:r>
    </w:p>
    <w:p w:rsidR="00D041C4" w:rsidRPr="00B22C8E" w:rsidRDefault="00D041C4" w:rsidP="00D041C4">
      <w:pPr>
        <w:spacing w:line="350" w:lineRule="exact"/>
        <w:ind w:firstLineChars="200" w:firstLine="420"/>
        <w:rPr>
          <w:color w:val="000000"/>
          <w:szCs w:val="21"/>
        </w:rPr>
      </w:pPr>
      <w:r w:rsidRPr="00B22C8E">
        <w:lastRenderedPageBreak/>
        <w:t>A</w:t>
      </w:r>
      <w:r w:rsidRPr="00B22C8E">
        <w:t>．神舟八号像一支离弦之箭，</w:t>
      </w:r>
      <w:r w:rsidRPr="00B22C8E">
        <w:rPr>
          <w:em w:val="dot"/>
        </w:rPr>
        <w:t>气冲斗牛</w:t>
      </w:r>
      <w:r w:rsidRPr="00B22C8E">
        <w:t>，直上云天，与天宫一号成功对接，</w:t>
      </w:r>
      <w:r w:rsidRPr="00B22C8E">
        <w:rPr>
          <w:color w:val="000000"/>
          <w:szCs w:val="21"/>
        </w:rPr>
        <w:t>成为我国载人航天发展史上新的里程碑。</w:t>
      </w:r>
    </w:p>
    <w:p w:rsidR="00D041C4" w:rsidRPr="00B22C8E" w:rsidRDefault="00D041C4" w:rsidP="00D041C4">
      <w:pPr>
        <w:spacing w:line="350" w:lineRule="exact"/>
        <w:ind w:firstLineChars="200" w:firstLine="420"/>
      </w:pPr>
      <w:r w:rsidRPr="00B22C8E">
        <w:t>B</w:t>
      </w:r>
      <w:r w:rsidRPr="00B22C8E">
        <w:t>．在苏东坡</w:t>
      </w:r>
      <w:r w:rsidRPr="00B22C8E">
        <w:t>975</w:t>
      </w:r>
      <w:r w:rsidRPr="00B22C8E">
        <w:t>岁寿诞那天，三苏祠内古乐声声，</w:t>
      </w:r>
      <w:r w:rsidRPr="00B22C8E">
        <w:rPr>
          <w:szCs w:val="21"/>
        </w:rPr>
        <w:t>祭祀人员在两名礼生的带领下，</w:t>
      </w:r>
      <w:r w:rsidRPr="00B22C8E">
        <w:rPr>
          <w:em w:val="dot"/>
        </w:rPr>
        <w:t>为民请命</w:t>
      </w:r>
      <w:r w:rsidRPr="00B22C8E">
        <w:t>，</w:t>
      </w:r>
      <w:r w:rsidRPr="00B22C8E">
        <w:rPr>
          <w:szCs w:val="21"/>
        </w:rPr>
        <w:t>完成了祭祀仪式。</w:t>
      </w:r>
    </w:p>
    <w:p w:rsidR="00D041C4" w:rsidRPr="00B22C8E" w:rsidRDefault="00D041C4" w:rsidP="00D041C4">
      <w:pPr>
        <w:spacing w:line="350" w:lineRule="exact"/>
        <w:ind w:firstLineChars="200" w:firstLine="420"/>
      </w:pPr>
      <w:r w:rsidRPr="00B22C8E">
        <w:t>C</w:t>
      </w:r>
      <w:r w:rsidRPr="00B22C8E">
        <w:t>．近日，一部关于美食的纪录片</w:t>
      </w:r>
      <w:r w:rsidRPr="00B22C8E">
        <w:t>——</w:t>
      </w:r>
      <w:r w:rsidRPr="00B22C8E">
        <w:t>《舌尖上的中国》介绍了广为人知的川菜，受到观众的喜爱，这正好印证了</w:t>
      </w:r>
      <w:r w:rsidRPr="00B22C8E">
        <w:t>“</w:t>
      </w:r>
      <w:r w:rsidRPr="00B22C8E">
        <w:rPr>
          <w:em w:val="dot"/>
        </w:rPr>
        <w:t>物以稀为贵</w:t>
      </w:r>
      <w:r w:rsidRPr="00B22C8E">
        <w:t>”</w:t>
      </w:r>
      <w:r w:rsidRPr="00B22C8E">
        <w:t>的说法。</w:t>
      </w:r>
    </w:p>
    <w:p w:rsidR="00D041C4" w:rsidRPr="00B22C8E" w:rsidRDefault="00D041C4" w:rsidP="00D041C4">
      <w:pPr>
        <w:spacing w:line="350" w:lineRule="exact"/>
        <w:ind w:firstLineChars="200" w:firstLine="420"/>
      </w:pPr>
      <w:r w:rsidRPr="00B22C8E">
        <w:t>D</w:t>
      </w:r>
      <w:r w:rsidRPr="00B22C8E">
        <w:t>．《傅雷家书》是经典的教子之作，有人模仿这种书信体，写出的文章却</w:t>
      </w:r>
      <w:r w:rsidRPr="00B22C8E">
        <w:rPr>
          <w:em w:val="dot"/>
        </w:rPr>
        <w:t>味同嚼蜡</w:t>
      </w:r>
      <w:r w:rsidRPr="00B22C8E">
        <w:t>，没有深意。</w:t>
      </w:r>
    </w:p>
    <w:p w:rsidR="00D041C4" w:rsidRPr="00B22C8E" w:rsidRDefault="00D041C4" w:rsidP="00D041C4">
      <w:pPr>
        <w:spacing w:line="350" w:lineRule="exact"/>
        <w:rPr>
          <w:color w:val="1E1E1E"/>
        </w:rPr>
      </w:pPr>
      <w:r w:rsidRPr="00B22C8E">
        <w:t>5</w:t>
      </w:r>
      <w:r w:rsidRPr="00B22C8E">
        <w:t>．</w:t>
      </w:r>
      <w:r w:rsidRPr="00B22C8E">
        <w:rPr>
          <w:color w:val="1E1E1E"/>
        </w:rPr>
        <w:t>下列各句中没有语病的一项是</w:t>
      </w:r>
    </w:p>
    <w:p w:rsidR="00D041C4" w:rsidRPr="00B22C8E" w:rsidRDefault="00D041C4" w:rsidP="00D041C4">
      <w:pPr>
        <w:spacing w:line="350" w:lineRule="exact"/>
        <w:ind w:firstLineChars="200" w:firstLine="420"/>
      </w:pPr>
      <w:r w:rsidRPr="00B22C8E">
        <w:t>A</w:t>
      </w:r>
      <w:r w:rsidRPr="00B22C8E">
        <w:t>．眉山的仲夏时节是旅游休闲的好去处。</w:t>
      </w:r>
    </w:p>
    <w:p w:rsidR="00D041C4" w:rsidRPr="00B22C8E" w:rsidRDefault="00D041C4" w:rsidP="00D041C4">
      <w:pPr>
        <w:spacing w:line="350" w:lineRule="exact"/>
        <w:ind w:firstLineChars="200" w:firstLine="420"/>
      </w:pPr>
      <w:r w:rsidRPr="00B22C8E">
        <w:t>B</w:t>
      </w:r>
      <w:r w:rsidRPr="00B22C8E">
        <w:t>．良好的学习态度，很大程度上决定着学生成绩能否提高。</w:t>
      </w:r>
    </w:p>
    <w:p w:rsidR="00D041C4" w:rsidRPr="00B22C8E" w:rsidRDefault="00D041C4" w:rsidP="00D041C4">
      <w:pPr>
        <w:spacing w:line="350" w:lineRule="exact"/>
        <w:ind w:firstLineChars="200" w:firstLine="420"/>
        <w:rPr>
          <w:kern w:val="36"/>
          <w:szCs w:val="21"/>
        </w:rPr>
      </w:pPr>
      <w:r w:rsidRPr="00B22C8E">
        <w:t>C</w:t>
      </w:r>
      <w:r w:rsidRPr="00B22C8E">
        <w:t>．</w:t>
      </w:r>
      <w:r w:rsidRPr="00B22C8E">
        <w:rPr>
          <w:kern w:val="36"/>
          <w:szCs w:val="21"/>
        </w:rPr>
        <w:t>从叙利亚目前紧张的局势来看，我们不得不认为世界和平距我们还很遥远。</w:t>
      </w:r>
    </w:p>
    <w:p w:rsidR="00D041C4" w:rsidRPr="00B22C8E" w:rsidRDefault="00D041C4" w:rsidP="00D041C4">
      <w:pPr>
        <w:spacing w:line="350" w:lineRule="exact"/>
        <w:ind w:firstLineChars="200" w:firstLine="420"/>
      </w:pPr>
      <w:r w:rsidRPr="00B22C8E">
        <w:t>D</w:t>
      </w:r>
      <w:r w:rsidRPr="00B22C8E">
        <w:t>．</w:t>
      </w:r>
      <w:r w:rsidRPr="00B22C8E">
        <w:rPr>
          <w:color w:val="000000"/>
          <w:kern w:val="0"/>
          <w:szCs w:val="21"/>
        </w:rPr>
        <w:t>发展并构想好特色产业，让眉山以最快速度融入天府新区。</w:t>
      </w:r>
    </w:p>
    <w:p w:rsidR="00D041C4" w:rsidRPr="00B22C8E" w:rsidRDefault="00D041C4" w:rsidP="00D041C4">
      <w:pPr>
        <w:spacing w:line="350" w:lineRule="exact"/>
        <w:rPr>
          <w:color w:val="1E1E1E"/>
        </w:rPr>
      </w:pPr>
      <w:r w:rsidRPr="00B22C8E">
        <w:rPr>
          <w:kern w:val="36"/>
          <w:szCs w:val="21"/>
        </w:rPr>
        <w:t>6</w:t>
      </w:r>
      <w:r w:rsidRPr="00B22C8E">
        <w:rPr>
          <w:kern w:val="36"/>
          <w:szCs w:val="21"/>
        </w:rPr>
        <w:t>．</w:t>
      </w:r>
      <w:r w:rsidRPr="00B22C8E">
        <w:rPr>
          <w:color w:val="1E1E1E"/>
        </w:rPr>
        <w:t>下面这段文字的恰当顺序是</w:t>
      </w:r>
    </w:p>
    <w:p w:rsidR="00D041C4" w:rsidRPr="00B22C8E" w:rsidRDefault="00D041C4" w:rsidP="00D041C4">
      <w:pPr>
        <w:spacing w:line="350" w:lineRule="exact"/>
        <w:ind w:firstLineChars="200" w:firstLine="420"/>
        <w:rPr>
          <w:szCs w:val="21"/>
        </w:rPr>
      </w:pPr>
      <w:r w:rsidRPr="00B22C8E">
        <w:rPr>
          <w:kern w:val="36"/>
          <w:szCs w:val="21"/>
        </w:rPr>
        <w:fldChar w:fldCharType="begin"/>
      </w:r>
      <w:r w:rsidRPr="00B22C8E">
        <w:rPr>
          <w:kern w:val="36"/>
          <w:szCs w:val="21"/>
        </w:rPr>
        <w:instrText xml:space="preserve"> = 1 \* GB3 </w:instrText>
      </w:r>
      <w:r w:rsidRPr="00B22C8E">
        <w:rPr>
          <w:kern w:val="36"/>
          <w:szCs w:val="21"/>
        </w:rPr>
        <w:fldChar w:fldCharType="separate"/>
      </w:r>
      <w:r w:rsidRPr="00B22C8E">
        <w:rPr>
          <w:rFonts w:ascii="宋体" w:hAnsi="宋体" w:cs="宋体" w:hint="eastAsia"/>
          <w:noProof/>
          <w:kern w:val="36"/>
          <w:szCs w:val="21"/>
        </w:rPr>
        <w:t>①</w:t>
      </w:r>
      <w:r w:rsidRPr="00B22C8E">
        <w:rPr>
          <w:kern w:val="36"/>
          <w:szCs w:val="21"/>
        </w:rPr>
        <w:fldChar w:fldCharType="end"/>
      </w:r>
      <w:r w:rsidRPr="00B22C8E">
        <w:rPr>
          <w:szCs w:val="21"/>
        </w:rPr>
        <w:t>核能可以用来发电，也可以用来制造原子弹；基因工程可以用来治病，也可以用来毁灭人类。</w:t>
      </w:r>
    </w:p>
    <w:p w:rsidR="00D041C4" w:rsidRPr="00B22C8E" w:rsidRDefault="00D041C4" w:rsidP="00D041C4">
      <w:pPr>
        <w:spacing w:line="350" w:lineRule="exact"/>
        <w:ind w:firstLineChars="200" w:firstLine="420"/>
        <w:rPr>
          <w:szCs w:val="21"/>
        </w:rPr>
      </w:pPr>
      <w:r w:rsidRPr="00B22C8E">
        <w:rPr>
          <w:szCs w:val="21"/>
        </w:rPr>
        <w:fldChar w:fldCharType="begin"/>
      </w:r>
      <w:r w:rsidRPr="00B22C8E">
        <w:rPr>
          <w:szCs w:val="21"/>
        </w:rPr>
        <w:instrText xml:space="preserve"> = 2 \* GB3 </w:instrText>
      </w:r>
      <w:r w:rsidRPr="00B22C8E">
        <w:rPr>
          <w:szCs w:val="21"/>
        </w:rPr>
        <w:fldChar w:fldCharType="separate"/>
      </w:r>
      <w:r w:rsidRPr="00B22C8E">
        <w:rPr>
          <w:rFonts w:ascii="宋体" w:hAnsi="宋体" w:cs="宋体" w:hint="eastAsia"/>
          <w:noProof/>
          <w:szCs w:val="21"/>
        </w:rPr>
        <w:t>②</w:t>
      </w:r>
      <w:r w:rsidRPr="00B22C8E">
        <w:rPr>
          <w:szCs w:val="21"/>
        </w:rPr>
        <w:fldChar w:fldCharType="end"/>
      </w:r>
      <w:r w:rsidRPr="00B22C8E">
        <w:rPr>
          <w:szCs w:val="21"/>
        </w:rPr>
        <w:t>如果从事科学技术工作而缺乏人文关怀，就有可能迷失方向。</w:t>
      </w:r>
    </w:p>
    <w:p w:rsidR="00D041C4" w:rsidRPr="00B22C8E" w:rsidRDefault="00D041C4" w:rsidP="00D041C4">
      <w:pPr>
        <w:spacing w:line="350" w:lineRule="exact"/>
        <w:ind w:firstLineChars="200" w:firstLine="420"/>
        <w:rPr>
          <w:szCs w:val="21"/>
        </w:rPr>
      </w:pPr>
      <w:r w:rsidRPr="00B22C8E">
        <w:rPr>
          <w:rFonts w:ascii="宋体" w:hAnsi="宋体" w:cs="宋体" w:hint="eastAsia"/>
          <w:szCs w:val="21"/>
        </w:rPr>
        <w:t>③</w:t>
      </w:r>
      <w:r w:rsidRPr="00B22C8E">
        <w:rPr>
          <w:szCs w:val="21"/>
        </w:rPr>
        <w:t>科学技术就像一把双刃剑。</w:t>
      </w:r>
    </w:p>
    <w:p w:rsidR="00D041C4" w:rsidRPr="00B22C8E" w:rsidRDefault="00D041C4" w:rsidP="00D041C4">
      <w:pPr>
        <w:spacing w:line="350" w:lineRule="exact"/>
        <w:ind w:firstLineChars="200" w:firstLine="420"/>
        <w:rPr>
          <w:szCs w:val="21"/>
        </w:rPr>
      </w:pPr>
      <w:r w:rsidRPr="00B22C8E">
        <w:rPr>
          <w:rFonts w:ascii="宋体" w:hAnsi="宋体" w:cs="宋体" w:hint="eastAsia"/>
          <w:szCs w:val="21"/>
        </w:rPr>
        <w:t>④</w:t>
      </w:r>
      <w:r w:rsidRPr="00B22C8E">
        <w:rPr>
          <w:szCs w:val="21"/>
        </w:rPr>
        <w:t>它在给我们带来福音的同时，也制造了一些麻烦，如环境污染，生态破坏，资源短缺等社会问题。</w:t>
      </w:r>
    </w:p>
    <w:p w:rsidR="00D041C4" w:rsidRPr="00B22C8E" w:rsidRDefault="00D041C4" w:rsidP="00D041C4">
      <w:pPr>
        <w:spacing w:line="350" w:lineRule="exact"/>
        <w:ind w:firstLineChars="200" w:firstLine="420"/>
        <w:rPr>
          <w:szCs w:val="21"/>
        </w:rPr>
      </w:pPr>
      <w:r w:rsidRPr="00B22C8E">
        <w:rPr>
          <w:szCs w:val="21"/>
        </w:rPr>
        <w:t>A</w:t>
      </w:r>
      <w:r w:rsidRPr="00B22C8E">
        <w:rPr>
          <w:szCs w:val="21"/>
        </w:rPr>
        <w:t>．</w:t>
      </w:r>
      <w:r w:rsidRPr="00B22C8E">
        <w:rPr>
          <w:rFonts w:ascii="宋体" w:hAnsi="宋体" w:cs="宋体" w:hint="eastAsia"/>
          <w:szCs w:val="21"/>
        </w:rPr>
        <w:t>②①④③</w:t>
      </w:r>
      <w:r w:rsidRPr="00B22C8E">
        <w:rPr>
          <w:szCs w:val="21"/>
        </w:rPr>
        <w:t xml:space="preserve">      B</w:t>
      </w:r>
      <w:r w:rsidRPr="00B22C8E">
        <w:rPr>
          <w:szCs w:val="21"/>
        </w:rPr>
        <w:t>．</w:t>
      </w:r>
      <w:r w:rsidRPr="00B22C8E">
        <w:rPr>
          <w:rFonts w:ascii="宋体" w:hAnsi="宋体" w:cs="宋体" w:hint="eastAsia"/>
          <w:szCs w:val="21"/>
        </w:rPr>
        <w:t>③④①②</w:t>
      </w:r>
      <w:r w:rsidRPr="00B22C8E">
        <w:rPr>
          <w:szCs w:val="21"/>
        </w:rPr>
        <w:t xml:space="preserve">       C</w:t>
      </w:r>
      <w:r w:rsidRPr="00B22C8E">
        <w:rPr>
          <w:szCs w:val="21"/>
        </w:rPr>
        <w:t>．</w:t>
      </w:r>
      <w:r w:rsidRPr="00B22C8E">
        <w:rPr>
          <w:rFonts w:ascii="宋体" w:hAnsi="宋体" w:cs="宋体" w:hint="eastAsia"/>
          <w:szCs w:val="21"/>
        </w:rPr>
        <w:t>③②①④</w:t>
      </w:r>
      <w:r w:rsidRPr="00B22C8E">
        <w:rPr>
          <w:szCs w:val="21"/>
        </w:rPr>
        <w:t xml:space="preserve">        D</w:t>
      </w:r>
      <w:r w:rsidRPr="00B22C8E">
        <w:rPr>
          <w:szCs w:val="21"/>
        </w:rPr>
        <w:t>．</w:t>
      </w:r>
      <w:r w:rsidRPr="00B22C8E">
        <w:rPr>
          <w:rFonts w:ascii="宋体" w:hAnsi="宋体" w:cs="宋体" w:hint="eastAsia"/>
          <w:szCs w:val="21"/>
        </w:rPr>
        <w:t>①④②③</w:t>
      </w:r>
    </w:p>
    <w:p w:rsidR="00D041C4" w:rsidRPr="00B22C8E" w:rsidRDefault="00D041C4" w:rsidP="00D041C4">
      <w:pPr>
        <w:spacing w:line="350" w:lineRule="exact"/>
        <w:rPr>
          <w:color w:val="1E1E1E"/>
        </w:rPr>
      </w:pPr>
      <w:r w:rsidRPr="00B22C8E">
        <w:rPr>
          <w:szCs w:val="21"/>
        </w:rPr>
        <w:t>7</w:t>
      </w:r>
      <w:r w:rsidRPr="00B22C8E">
        <w:rPr>
          <w:szCs w:val="21"/>
        </w:rPr>
        <w:t>．</w:t>
      </w:r>
      <w:r w:rsidRPr="00B22C8E">
        <w:rPr>
          <w:color w:val="1E1E1E"/>
        </w:rPr>
        <w:t>下列各句中，加点的词语解释不完全正确的一项是</w:t>
      </w:r>
    </w:p>
    <w:p w:rsidR="00D041C4" w:rsidRPr="00B22C8E" w:rsidRDefault="00D041C4" w:rsidP="00D041C4">
      <w:pPr>
        <w:spacing w:line="350" w:lineRule="exact"/>
        <w:ind w:firstLineChars="200" w:firstLine="420"/>
      </w:pPr>
      <w:r w:rsidRPr="00B22C8E">
        <w:t>A</w:t>
      </w:r>
      <w:r w:rsidRPr="00B22C8E">
        <w:t>．项为之</w:t>
      </w:r>
      <w:r w:rsidRPr="00B22C8E">
        <w:rPr>
          <w:em w:val="dot"/>
        </w:rPr>
        <w:t>强</w:t>
      </w:r>
      <w:r w:rsidRPr="00B22C8E">
        <w:t>（</w:t>
      </w:r>
      <w:r w:rsidRPr="00B22C8E">
        <w:rPr>
          <w:rFonts w:ascii="宋体" w:hAnsi="宋体"/>
        </w:rPr>
        <w:t>通“僵”，</w:t>
      </w:r>
      <w:r w:rsidRPr="00B22C8E">
        <w:t>僵硬）</w:t>
      </w:r>
      <w:r w:rsidRPr="00B22C8E">
        <w:t xml:space="preserve">            </w:t>
      </w:r>
      <w:r w:rsidRPr="00B22C8E">
        <w:rPr>
          <w:em w:val="dot"/>
        </w:rPr>
        <w:t>惩</w:t>
      </w:r>
      <w:r w:rsidRPr="00B22C8E">
        <w:t>（苦于）山北之塞</w:t>
      </w:r>
    </w:p>
    <w:p w:rsidR="00D041C4" w:rsidRPr="00B22C8E" w:rsidRDefault="00D041C4" w:rsidP="00D041C4">
      <w:pPr>
        <w:spacing w:line="350" w:lineRule="exact"/>
        <w:ind w:firstLineChars="200" w:firstLine="420"/>
      </w:pPr>
      <w:r w:rsidRPr="00B22C8E">
        <w:t>B</w:t>
      </w:r>
      <w:r w:rsidRPr="00B22C8E">
        <w:t>．妄自菲薄，引喻失</w:t>
      </w:r>
      <w:r w:rsidRPr="00B22C8E">
        <w:rPr>
          <w:em w:val="dot"/>
        </w:rPr>
        <w:t>义</w:t>
      </w:r>
      <w:r w:rsidRPr="00B22C8E">
        <w:t>（不恰当）</w:t>
      </w:r>
      <w:r w:rsidRPr="00B22C8E">
        <w:t xml:space="preserve">          </w:t>
      </w:r>
      <w:r w:rsidRPr="00B22C8E">
        <w:t>淫雨霏霏，连月不</w:t>
      </w:r>
      <w:r w:rsidRPr="00B22C8E">
        <w:rPr>
          <w:em w:val="dot"/>
        </w:rPr>
        <w:t>开</w:t>
      </w:r>
      <w:r w:rsidRPr="00B22C8E">
        <w:t>（放开）</w:t>
      </w:r>
    </w:p>
    <w:p w:rsidR="00D041C4" w:rsidRPr="00B22C8E" w:rsidRDefault="00D041C4" w:rsidP="00D041C4">
      <w:pPr>
        <w:spacing w:line="350" w:lineRule="exact"/>
        <w:ind w:firstLineChars="200" w:firstLine="420"/>
      </w:pPr>
      <w:r w:rsidRPr="00B22C8E">
        <w:t>C</w:t>
      </w:r>
      <w:r w:rsidRPr="00B22C8E">
        <w:t>．濯清涟而不</w:t>
      </w:r>
      <w:r w:rsidRPr="00B22C8E">
        <w:rPr>
          <w:em w:val="dot"/>
        </w:rPr>
        <w:t>妖</w:t>
      </w:r>
      <w:r w:rsidRPr="00B22C8E">
        <w:t>（美丽而不端庄）</w:t>
      </w:r>
      <w:r w:rsidRPr="00B22C8E">
        <w:t xml:space="preserve">          </w:t>
      </w:r>
      <w:r w:rsidRPr="00B22C8E">
        <w:t>弗敢</w:t>
      </w:r>
      <w:r w:rsidRPr="00B22C8E">
        <w:rPr>
          <w:em w:val="dot"/>
        </w:rPr>
        <w:t>加</w:t>
      </w:r>
      <w:r w:rsidRPr="00B22C8E">
        <w:t>（增加）也，必以信</w:t>
      </w:r>
    </w:p>
    <w:p w:rsidR="00D041C4" w:rsidRPr="00B22C8E" w:rsidRDefault="00D041C4" w:rsidP="00D041C4">
      <w:pPr>
        <w:spacing w:line="350" w:lineRule="exact"/>
        <w:ind w:firstLineChars="200" w:firstLine="420"/>
      </w:pPr>
      <w:r w:rsidRPr="00B22C8E">
        <w:t>D</w:t>
      </w:r>
      <w:r w:rsidRPr="00B22C8E">
        <w:t>．宾客</w:t>
      </w:r>
      <w:r w:rsidRPr="00B22C8E">
        <w:rPr>
          <w:em w:val="dot"/>
        </w:rPr>
        <w:t>意</w:t>
      </w:r>
      <w:r w:rsidRPr="00B22C8E">
        <w:t>（意思）少舒</w:t>
      </w:r>
      <w:r w:rsidRPr="00B22C8E">
        <w:t xml:space="preserve">                    </w:t>
      </w:r>
      <w:r w:rsidRPr="00B22C8E">
        <w:t>余立侍左右，援疑</w:t>
      </w:r>
      <w:r w:rsidRPr="00B22C8E">
        <w:rPr>
          <w:em w:val="dot"/>
        </w:rPr>
        <w:t>质</w:t>
      </w:r>
      <w:r w:rsidRPr="00B22C8E">
        <w:t>（责问）理</w:t>
      </w:r>
    </w:p>
    <w:p w:rsidR="00D041C4" w:rsidRPr="0064794B" w:rsidRDefault="00D041C4" w:rsidP="00D041C4">
      <w:pPr>
        <w:spacing w:line="380" w:lineRule="exact"/>
        <w:ind w:firstLineChars="200" w:firstLine="420"/>
        <w:rPr>
          <w:rFonts w:hAnsi="宋体" w:cs="宋体" w:hint="eastAsia"/>
          <w:b/>
          <w:bCs/>
          <w:color w:val="000000"/>
        </w:rPr>
      </w:pPr>
      <w:r w:rsidRPr="00432D32">
        <w:rPr>
          <w:rFonts w:ascii="黑体" w:eastAsia="黑体" w:hAnsi="宋体" w:cs="宋体" w:hint="eastAsia"/>
          <w:bCs/>
          <w:color w:val="000000"/>
        </w:rPr>
        <w:t>二、课内文言文阅读</w:t>
      </w:r>
      <w:r w:rsidRPr="00432D32">
        <w:rPr>
          <w:rFonts w:hAnsi="宋体" w:cs="宋体" w:hint="eastAsia"/>
          <w:bCs/>
          <w:color w:val="000000"/>
        </w:rPr>
        <w:t>（</w:t>
      </w:r>
      <w:r w:rsidRPr="00432D32">
        <w:rPr>
          <w:rFonts w:hAnsi="宋体" w:cs="宋体" w:hint="eastAsia"/>
          <w:bCs/>
          <w:color w:val="000000"/>
        </w:rPr>
        <w:t>6</w:t>
      </w:r>
      <w:r w:rsidRPr="00432D32">
        <w:rPr>
          <w:rFonts w:hAnsi="宋体" w:cs="宋体" w:hint="eastAsia"/>
          <w:bCs/>
          <w:color w:val="000000"/>
        </w:rPr>
        <w:t>分，每小题</w:t>
      </w:r>
      <w:r w:rsidRPr="00432D32">
        <w:rPr>
          <w:rFonts w:hAnsi="宋体" w:cs="宋体" w:hint="eastAsia"/>
          <w:bCs/>
          <w:color w:val="000000"/>
        </w:rPr>
        <w:t>2</w:t>
      </w:r>
      <w:r w:rsidRPr="00432D32">
        <w:rPr>
          <w:rFonts w:hAnsi="宋体" w:cs="宋体" w:hint="eastAsia"/>
          <w:bCs/>
          <w:color w:val="000000"/>
        </w:rPr>
        <w:t>分）</w:t>
      </w:r>
    </w:p>
    <w:p w:rsidR="00D041C4" w:rsidRDefault="00D041C4" w:rsidP="00D041C4">
      <w:pPr>
        <w:spacing w:line="380" w:lineRule="exact"/>
        <w:ind w:firstLineChars="200" w:firstLine="420"/>
        <w:rPr>
          <w:rFonts w:hAnsi="宋体" w:hint="eastAsia"/>
        </w:rPr>
      </w:pPr>
      <w:r>
        <w:rPr>
          <w:rFonts w:hAnsi="宋体" w:hint="eastAsia"/>
        </w:rPr>
        <w:t>比较阅读下面两则古文选段，回答</w:t>
      </w:r>
      <w:r>
        <w:rPr>
          <w:rFonts w:hAnsi="宋体" w:hint="eastAsia"/>
        </w:rPr>
        <w:t>8</w:t>
      </w:r>
      <w:r>
        <w:rPr>
          <w:rFonts w:hAnsi="宋体" w:hint="eastAsia"/>
        </w:rPr>
        <w:t>—</w:t>
      </w:r>
      <w:r>
        <w:rPr>
          <w:rFonts w:hAnsi="宋体" w:hint="eastAsia"/>
        </w:rPr>
        <w:t>10</w:t>
      </w:r>
      <w:r>
        <w:rPr>
          <w:rFonts w:hAnsi="宋体" w:hint="eastAsia"/>
        </w:rPr>
        <w:t>题。</w:t>
      </w:r>
    </w:p>
    <w:p w:rsidR="00D041C4" w:rsidRPr="00F12F88" w:rsidRDefault="00D041C4" w:rsidP="00D041C4">
      <w:pPr>
        <w:spacing w:line="380" w:lineRule="exact"/>
        <w:ind w:firstLineChars="200" w:firstLine="420"/>
        <w:rPr>
          <w:rFonts w:ascii="方正楷体简体" w:eastAsia="方正楷体简体" w:hAnsi="宋体" w:hint="eastAsia"/>
          <w:vertAlign w:val="superscript"/>
        </w:rPr>
      </w:pPr>
      <w:r w:rsidRPr="00F12F88">
        <w:rPr>
          <w:rFonts w:ascii="宋体" w:hAnsi="宋体" w:hint="eastAsia"/>
        </w:rPr>
        <w:t>【</w:t>
      </w:r>
      <w:r w:rsidRPr="00F12F88">
        <w:rPr>
          <w:rFonts w:ascii="黑体" w:eastAsia="黑体" w:hAnsi="宋体" w:hint="eastAsia"/>
        </w:rPr>
        <w:t>甲</w:t>
      </w:r>
      <w:r w:rsidRPr="00F12F88">
        <w:rPr>
          <w:rFonts w:ascii="宋体" w:hAnsi="宋体" w:hint="eastAsia"/>
        </w:rPr>
        <w:t>】</w:t>
      </w:r>
      <w:r w:rsidRPr="00F12F88">
        <w:rPr>
          <w:rFonts w:ascii="方正楷体简体" w:eastAsia="方正楷体简体" w:hAnsi="宋体" w:hint="eastAsia"/>
        </w:rPr>
        <w:t>二世元年七月，发闾左谪戍渔阳，九百人屯大泽乡。陈胜吴广皆次当行，为屯长。会天大雨，道不通，度已失期。失期，法皆斩。陈胜、吴广乃谋曰：“今亡亦死，举大计亦死；等死，死国可乎？”陈胜曰：“天下苦秦久矣。吾闻二世少子也，不当立，当立者乃公子扶苏。扶苏以数谏故，上使外将兵。今或闻无罪，二世杀之。百姓多闻其贤，未知其死也。项燕为楚将，数有功，爱士卒，楚人怜之。或以为死，或以为亡。今诚以吾众诈自称公子扶苏、项燕，为天下唱，宜多应者。”吴广以为然。</w:t>
      </w:r>
    </w:p>
    <w:p w:rsidR="00D041C4" w:rsidRPr="00F12F88" w:rsidRDefault="00D041C4" w:rsidP="00D041C4">
      <w:pPr>
        <w:spacing w:line="370" w:lineRule="exact"/>
        <w:ind w:firstLineChars="200" w:firstLine="420"/>
        <w:rPr>
          <w:rFonts w:ascii="方正楷体简体" w:eastAsia="方正楷体简体" w:hAnsi="宋体" w:hint="eastAsia"/>
        </w:rPr>
      </w:pPr>
      <w:r w:rsidRPr="00F12F88">
        <w:rPr>
          <w:rFonts w:ascii="宋体" w:hAnsi="宋体" w:hint="eastAsia"/>
        </w:rPr>
        <w:t>【</w:t>
      </w:r>
      <w:r w:rsidRPr="00F12F88">
        <w:rPr>
          <w:rFonts w:ascii="黑体" w:eastAsia="黑体" w:hAnsi="宋体" w:hint="eastAsia"/>
        </w:rPr>
        <w:t>乙</w:t>
      </w:r>
      <w:r w:rsidRPr="00F12F88">
        <w:rPr>
          <w:rFonts w:ascii="宋体" w:hAnsi="宋体" w:hint="eastAsia"/>
        </w:rPr>
        <w:t>】</w:t>
      </w:r>
      <w:r w:rsidRPr="00F12F88">
        <w:rPr>
          <w:rFonts w:ascii="方正楷体简体" w:eastAsia="方正楷体简体" w:hAnsi="宋体" w:hint="eastAsia"/>
        </w:rPr>
        <w:t>见渔人，乃大惊，问所从来。具答之。便要还家，设酒杀鸡作食。村中闻有此人，咸来问讯。自云先世避秦时乱，率妻子邑人来此绝境， 不</w:t>
      </w:r>
      <w:r>
        <w:rPr>
          <w:rFonts w:ascii="方正楷体简体" w:eastAsia="方正楷体简体" w:hAnsi="宋体" w:hint="eastAsia"/>
          <w:noProof/>
        </w:rPr>
        <w:drawing>
          <wp:inline distT="0" distB="0" distL="0" distR="0">
            <wp:extent cx="9525" cy="9525"/>
            <wp:effectExtent l="19050" t="0" r="9525" b="0"/>
            <wp:docPr id="456" name="图片 45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F12F88">
        <w:rPr>
          <w:rFonts w:ascii="方正楷体简体" w:eastAsia="方正楷体简体" w:hAnsi="宋体" w:hint="eastAsia"/>
        </w:rPr>
        <w:t>复出焉，遂与外人间隔。问今是何世，乃不知有汉，无论魏晋。此人一一为具言所闻，皆叹惋。余人各复延至其家，皆出酒食。停数日，辞去。此中人语云：“不足为外人道也。”</w:t>
      </w:r>
    </w:p>
    <w:p w:rsidR="00D041C4" w:rsidRPr="00F12F88" w:rsidRDefault="00D041C4" w:rsidP="00D041C4">
      <w:pPr>
        <w:spacing w:line="370" w:lineRule="exact"/>
      </w:pPr>
      <w:r w:rsidRPr="00F12F88">
        <w:lastRenderedPageBreak/>
        <w:t>8</w:t>
      </w:r>
      <w:r w:rsidRPr="00F12F88">
        <w:t>．下列各句中，加点的词语解释全错的一项是</w:t>
      </w:r>
    </w:p>
    <w:p w:rsidR="00D041C4" w:rsidRDefault="00D041C4" w:rsidP="00D041C4">
      <w:pPr>
        <w:spacing w:line="370" w:lineRule="exact"/>
        <w:ind w:firstLineChars="200" w:firstLine="420"/>
        <w:rPr>
          <w:rFonts w:hAnsi="宋体" w:hint="eastAsia"/>
        </w:rPr>
      </w:pPr>
      <w:r w:rsidRPr="0064794B">
        <w:rPr>
          <w:rFonts w:hAnsi="宋体" w:hint="eastAsia"/>
        </w:rPr>
        <w:t>A</w:t>
      </w:r>
      <w:r>
        <w:rPr>
          <w:rFonts w:hAnsi="宋体" w:hint="eastAsia"/>
        </w:rPr>
        <w:t>．</w:t>
      </w:r>
      <w:r w:rsidRPr="00F6742E">
        <w:rPr>
          <w:rFonts w:hAnsi="宋体" w:hint="eastAsia"/>
        </w:rPr>
        <w:t>今</w:t>
      </w:r>
      <w:r w:rsidRPr="00852B7D">
        <w:rPr>
          <w:rFonts w:hAnsi="宋体" w:hint="eastAsia"/>
          <w:em w:val="dot"/>
        </w:rPr>
        <w:t>亡</w:t>
      </w:r>
      <w:r>
        <w:rPr>
          <w:rFonts w:hAnsi="宋体" w:hint="eastAsia"/>
        </w:rPr>
        <w:t>（逃跑）</w:t>
      </w:r>
      <w:r w:rsidRPr="00F6742E">
        <w:rPr>
          <w:rFonts w:hAnsi="宋体" w:hint="eastAsia"/>
        </w:rPr>
        <w:t>亦死</w:t>
      </w:r>
      <w:r>
        <w:rPr>
          <w:rFonts w:hAnsi="宋体" w:hint="eastAsia"/>
        </w:rPr>
        <w:t xml:space="preserve">               </w:t>
      </w:r>
      <w:r w:rsidRPr="00675535">
        <w:rPr>
          <w:rFonts w:hAnsi="宋体" w:hint="eastAsia"/>
          <w:em w:val="dot"/>
        </w:rPr>
        <w:t xml:space="preserve"> </w:t>
      </w:r>
      <w:r w:rsidRPr="00675535">
        <w:rPr>
          <w:rFonts w:hAnsi="宋体" w:hint="eastAsia"/>
          <w:em w:val="dot"/>
        </w:rPr>
        <w:t>无论</w:t>
      </w:r>
      <w:r w:rsidRPr="00675535">
        <w:rPr>
          <w:rFonts w:hAnsi="宋体" w:hint="eastAsia"/>
        </w:rPr>
        <w:t>（</w:t>
      </w:r>
      <w:r>
        <w:rPr>
          <w:rFonts w:hAnsi="宋体" w:hint="eastAsia"/>
        </w:rPr>
        <w:t>不论）</w:t>
      </w:r>
      <w:r w:rsidRPr="00675535">
        <w:rPr>
          <w:rFonts w:hAnsi="宋体" w:hint="eastAsia"/>
        </w:rPr>
        <w:t>魏晋</w:t>
      </w:r>
    </w:p>
    <w:p w:rsidR="00D041C4" w:rsidRDefault="00D041C4" w:rsidP="00D041C4">
      <w:pPr>
        <w:spacing w:line="370" w:lineRule="exact"/>
        <w:ind w:firstLineChars="200" w:firstLine="420"/>
        <w:rPr>
          <w:rFonts w:hAnsi="宋体" w:hint="eastAsia"/>
        </w:rPr>
      </w:pPr>
      <w:r>
        <w:rPr>
          <w:rFonts w:hAnsi="宋体" w:hint="eastAsia"/>
        </w:rPr>
        <w:t>B</w:t>
      </w:r>
      <w:r>
        <w:rPr>
          <w:rFonts w:hAnsi="宋体" w:hint="eastAsia"/>
        </w:rPr>
        <w:t>．</w:t>
      </w:r>
      <w:r w:rsidRPr="00852B7D">
        <w:rPr>
          <w:rFonts w:hAnsi="宋体" w:hint="eastAsia"/>
        </w:rPr>
        <w:t>今</w:t>
      </w:r>
      <w:r w:rsidRPr="00852B7D">
        <w:rPr>
          <w:rFonts w:hAnsi="宋体" w:hint="eastAsia"/>
          <w:em w:val="dot"/>
        </w:rPr>
        <w:t>或</w:t>
      </w:r>
      <w:r>
        <w:rPr>
          <w:rFonts w:hAnsi="宋体" w:hint="eastAsia"/>
        </w:rPr>
        <w:t>（有时）</w:t>
      </w:r>
      <w:r w:rsidRPr="00852B7D">
        <w:rPr>
          <w:rFonts w:hAnsi="宋体" w:hint="eastAsia"/>
        </w:rPr>
        <w:t>闻无罪</w:t>
      </w:r>
      <w:r>
        <w:rPr>
          <w:rFonts w:hAnsi="宋体" w:hint="eastAsia"/>
        </w:rPr>
        <w:t xml:space="preserve">              </w:t>
      </w:r>
      <w:r w:rsidRPr="00852B7D">
        <w:rPr>
          <w:rFonts w:hAnsi="宋体" w:hint="eastAsia"/>
        </w:rPr>
        <w:t>率妻子邑人来此</w:t>
      </w:r>
      <w:r w:rsidRPr="00852B7D">
        <w:rPr>
          <w:rFonts w:hAnsi="宋体" w:hint="eastAsia"/>
          <w:em w:val="dot"/>
        </w:rPr>
        <w:t>绝境</w:t>
      </w:r>
      <w:r>
        <w:rPr>
          <w:rFonts w:hAnsi="宋体" w:hint="eastAsia"/>
        </w:rPr>
        <w:t>（没有出路的境地）</w:t>
      </w:r>
    </w:p>
    <w:p w:rsidR="00D041C4" w:rsidRDefault="00D041C4" w:rsidP="00D041C4">
      <w:pPr>
        <w:spacing w:line="370" w:lineRule="exact"/>
        <w:ind w:firstLineChars="200" w:firstLine="420"/>
        <w:rPr>
          <w:rFonts w:hAnsi="宋体" w:hint="eastAsia"/>
        </w:rPr>
      </w:pPr>
      <w:r>
        <w:rPr>
          <w:rFonts w:hAnsi="宋体" w:hint="eastAsia"/>
        </w:rPr>
        <w:t>C</w:t>
      </w:r>
      <w:r>
        <w:rPr>
          <w:rFonts w:hAnsi="宋体" w:hint="eastAsia"/>
        </w:rPr>
        <w:t>．</w:t>
      </w:r>
      <w:r w:rsidRPr="00B378FD">
        <w:rPr>
          <w:rFonts w:hAnsi="宋体" w:hint="eastAsia"/>
        </w:rPr>
        <w:t>为天下</w:t>
      </w:r>
      <w:r w:rsidRPr="00FE0F60">
        <w:rPr>
          <w:rFonts w:hAnsi="宋体" w:hint="eastAsia"/>
          <w:em w:val="dot"/>
        </w:rPr>
        <w:t>唱</w:t>
      </w:r>
      <w:r>
        <w:rPr>
          <w:rFonts w:hAnsi="宋体" w:hint="eastAsia"/>
        </w:rPr>
        <w:t>（通“倡”，首发）</w:t>
      </w:r>
      <w:r>
        <w:rPr>
          <w:rFonts w:hAnsi="宋体" w:hint="eastAsia"/>
        </w:rPr>
        <w:t xml:space="preserve">       </w:t>
      </w:r>
      <w:r w:rsidRPr="00D54604">
        <w:rPr>
          <w:rFonts w:hAnsi="宋体" w:hint="eastAsia"/>
        </w:rPr>
        <w:t>便</w:t>
      </w:r>
      <w:r w:rsidRPr="00FE0F60">
        <w:rPr>
          <w:rFonts w:hAnsi="宋体" w:hint="eastAsia"/>
          <w:em w:val="dot"/>
        </w:rPr>
        <w:t>要</w:t>
      </w:r>
      <w:r>
        <w:rPr>
          <w:rFonts w:hAnsi="宋体" w:hint="eastAsia"/>
        </w:rPr>
        <w:t>（通“邀”，邀请）</w:t>
      </w:r>
      <w:r w:rsidRPr="00D54604">
        <w:rPr>
          <w:rFonts w:hAnsi="宋体" w:hint="eastAsia"/>
        </w:rPr>
        <w:t>还家</w:t>
      </w:r>
    </w:p>
    <w:p w:rsidR="00D041C4" w:rsidRPr="00617A37" w:rsidRDefault="00D041C4" w:rsidP="00D041C4">
      <w:pPr>
        <w:spacing w:line="370" w:lineRule="exact"/>
        <w:ind w:firstLineChars="200" w:firstLine="420"/>
        <w:rPr>
          <w:rFonts w:hAnsi="宋体" w:hint="eastAsia"/>
        </w:rPr>
      </w:pPr>
      <w:r>
        <w:rPr>
          <w:rFonts w:hAnsi="宋体" w:hint="eastAsia"/>
        </w:rPr>
        <w:t>D</w:t>
      </w:r>
      <w:r>
        <w:rPr>
          <w:rFonts w:hAnsi="宋体" w:hint="eastAsia"/>
        </w:rPr>
        <w:t>．</w:t>
      </w:r>
      <w:r w:rsidRPr="00617A37">
        <w:rPr>
          <w:rFonts w:hAnsi="宋体" w:hint="eastAsia"/>
        </w:rPr>
        <w:t>楚人</w:t>
      </w:r>
      <w:r w:rsidRPr="00617A37">
        <w:rPr>
          <w:rFonts w:hAnsi="宋体" w:hint="eastAsia"/>
          <w:em w:val="dot"/>
        </w:rPr>
        <w:t>怜</w:t>
      </w:r>
      <w:r>
        <w:rPr>
          <w:rFonts w:hAnsi="宋体" w:hint="eastAsia"/>
        </w:rPr>
        <w:t>（爱戴）</w:t>
      </w:r>
      <w:r w:rsidRPr="00617A37">
        <w:rPr>
          <w:rFonts w:hAnsi="宋体" w:hint="eastAsia"/>
        </w:rPr>
        <w:t>之</w:t>
      </w:r>
      <w:r>
        <w:rPr>
          <w:rFonts w:hAnsi="宋体" w:hint="eastAsia"/>
        </w:rPr>
        <w:t xml:space="preserve">                </w:t>
      </w:r>
      <w:r>
        <w:rPr>
          <w:rFonts w:hAnsi="宋体" w:hint="eastAsia"/>
        </w:rPr>
        <w:t>此中人</w:t>
      </w:r>
      <w:r w:rsidRPr="00166C9B">
        <w:rPr>
          <w:rFonts w:hAnsi="宋体" w:hint="eastAsia"/>
          <w:em w:val="dot"/>
        </w:rPr>
        <w:t>语</w:t>
      </w:r>
      <w:r>
        <w:rPr>
          <w:rFonts w:hAnsi="宋体" w:hint="eastAsia"/>
        </w:rPr>
        <w:t>（说）云</w:t>
      </w:r>
    </w:p>
    <w:p w:rsidR="00D041C4" w:rsidRPr="0064794B" w:rsidRDefault="00D041C4" w:rsidP="00D041C4">
      <w:pPr>
        <w:spacing w:line="370" w:lineRule="exact"/>
        <w:rPr>
          <w:rFonts w:hAnsi="宋体" w:hint="eastAsia"/>
        </w:rPr>
      </w:pPr>
      <w:r w:rsidRPr="0064794B">
        <w:rPr>
          <w:rFonts w:hAnsi="宋体" w:hint="eastAsia"/>
        </w:rPr>
        <w:t>9</w:t>
      </w:r>
      <w:r w:rsidRPr="0064794B">
        <w:rPr>
          <w:rFonts w:hAnsi="宋体" w:hint="eastAsia"/>
        </w:rPr>
        <w:t>．下列句子中</w:t>
      </w:r>
      <w:r>
        <w:rPr>
          <w:rFonts w:hAnsi="宋体" w:hint="eastAsia"/>
        </w:rPr>
        <w:t>，</w:t>
      </w:r>
      <w:r w:rsidRPr="0064794B">
        <w:rPr>
          <w:rFonts w:hAnsi="宋体" w:hint="eastAsia"/>
        </w:rPr>
        <w:t>加点词语的意义和用法相同的一</w:t>
      </w:r>
      <w:r>
        <w:rPr>
          <w:rFonts w:hAnsi="宋体" w:hint="eastAsia"/>
          <w:noProof/>
        </w:rPr>
        <w:drawing>
          <wp:inline distT="0" distB="0" distL="0" distR="0">
            <wp:extent cx="19050" cy="19050"/>
            <wp:effectExtent l="19050" t="0" r="0" b="0"/>
            <wp:docPr id="457" name="图片 45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64794B">
        <w:rPr>
          <w:rFonts w:hAnsi="宋体" w:hint="eastAsia"/>
        </w:rPr>
        <w:t>组是</w:t>
      </w:r>
    </w:p>
    <w:p w:rsidR="00D041C4" w:rsidRDefault="00D041C4" w:rsidP="00D041C4">
      <w:pPr>
        <w:spacing w:line="370" w:lineRule="exact"/>
        <w:ind w:firstLineChars="200" w:firstLine="420"/>
        <w:rPr>
          <w:rFonts w:hAnsi="宋体" w:hint="eastAsia"/>
        </w:rPr>
      </w:pPr>
      <w:r>
        <w:rPr>
          <w:rFonts w:hAnsi="宋体" w:hint="eastAsia"/>
        </w:rPr>
        <w:t>A</w:t>
      </w:r>
      <w:r>
        <w:rPr>
          <w:rFonts w:hAnsi="宋体" w:hint="eastAsia"/>
        </w:rPr>
        <w:t>．</w:t>
      </w:r>
      <w:r w:rsidRPr="00406D79">
        <w:rPr>
          <w:rFonts w:hAnsi="宋体" w:hint="eastAsia"/>
        </w:rPr>
        <w:t>陈胜、吴广</w:t>
      </w:r>
      <w:r w:rsidRPr="00406D79">
        <w:rPr>
          <w:rFonts w:hAnsi="宋体" w:hint="eastAsia"/>
          <w:em w:val="dot"/>
        </w:rPr>
        <w:t>乃</w:t>
      </w:r>
      <w:r w:rsidRPr="00406D79">
        <w:rPr>
          <w:rFonts w:hAnsi="宋体" w:hint="eastAsia"/>
        </w:rPr>
        <w:t>谋曰</w:t>
      </w:r>
      <w:r w:rsidRPr="00406D79">
        <w:rPr>
          <w:rFonts w:hAnsi="宋体" w:hint="eastAsia"/>
        </w:rPr>
        <w:t xml:space="preserve">             </w:t>
      </w:r>
      <w:r>
        <w:rPr>
          <w:rFonts w:hAnsi="宋体" w:hint="eastAsia"/>
        </w:rPr>
        <w:t xml:space="preserve"> </w:t>
      </w:r>
      <w:r w:rsidRPr="00406D79">
        <w:rPr>
          <w:rFonts w:hAnsi="宋体" w:hint="eastAsia"/>
        </w:rPr>
        <w:t xml:space="preserve"> </w:t>
      </w:r>
      <w:r w:rsidRPr="00406D79">
        <w:rPr>
          <w:rFonts w:hAnsi="宋体" w:hint="eastAsia"/>
          <w:em w:val="dot"/>
        </w:rPr>
        <w:t>乃</w:t>
      </w:r>
      <w:r w:rsidRPr="00406D79">
        <w:rPr>
          <w:rFonts w:hAnsi="宋体" w:hint="eastAsia"/>
        </w:rPr>
        <w:t>不知有汉，无论魏晋</w:t>
      </w:r>
    </w:p>
    <w:p w:rsidR="00D041C4" w:rsidRDefault="00D041C4" w:rsidP="00D041C4">
      <w:pPr>
        <w:spacing w:line="370" w:lineRule="exact"/>
        <w:ind w:firstLineChars="200" w:firstLine="420"/>
        <w:rPr>
          <w:rFonts w:hAnsi="宋体" w:hint="eastAsia"/>
        </w:rPr>
      </w:pPr>
      <w:r>
        <w:rPr>
          <w:rFonts w:hAnsi="宋体" w:hint="eastAsia"/>
        </w:rPr>
        <w:t>B</w:t>
      </w:r>
      <w:r>
        <w:rPr>
          <w:rFonts w:hAnsi="宋体" w:hint="eastAsia"/>
        </w:rPr>
        <w:t>．</w:t>
      </w:r>
      <w:r w:rsidRPr="00493E75">
        <w:rPr>
          <w:rFonts w:hAnsi="宋体" w:hint="eastAsia"/>
        </w:rPr>
        <w:t>扶苏</w:t>
      </w:r>
      <w:r w:rsidRPr="00493E75">
        <w:rPr>
          <w:rFonts w:hAnsi="宋体" w:hint="eastAsia"/>
          <w:em w:val="dot"/>
        </w:rPr>
        <w:t>以</w:t>
      </w:r>
      <w:r w:rsidRPr="00493E75">
        <w:rPr>
          <w:rFonts w:hAnsi="宋体" w:hint="eastAsia"/>
        </w:rPr>
        <w:t>数谏故</w:t>
      </w:r>
      <w:r>
        <w:rPr>
          <w:rFonts w:hAnsi="宋体" w:hint="eastAsia"/>
        </w:rPr>
        <w:t xml:space="preserve">                   </w:t>
      </w:r>
      <w:r>
        <w:rPr>
          <w:rFonts w:hint="eastAsia"/>
        </w:rPr>
        <w:t>此独</w:t>
      </w:r>
      <w:r w:rsidRPr="008F3791">
        <w:rPr>
          <w:rFonts w:hAnsi="宋体" w:hint="eastAsia"/>
          <w:em w:val="dot"/>
        </w:rPr>
        <w:t>以</w:t>
      </w:r>
      <w:r>
        <w:rPr>
          <w:rFonts w:hint="eastAsia"/>
        </w:rPr>
        <w:t>跛之故，父子相保</w:t>
      </w:r>
    </w:p>
    <w:p w:rsidR="00D041C4" w:rsidRDefault="00D041C4" w:rsidP="00D041C4">
      <w:pPr>
        <w:spacing w:line="370" w:lineRule="exact"/>
        <w:ind w:firstLineChars="200" w:firstLine="420"/>
        <w:rPr>
          <w:rFonts w:hAnsi="宋体" w:hint="eastAsia"/>
        </w:rPr>
      </w:pPr>
      <w:r>
        <w:rPr>
          <w:rFonts w:hAnsi="宋体" w:hint="eastAsia"/>
        </w:rPr>
        <w:t>C</w:t>
      </w:r>
      <w:r>
        <w:rPr>
          <w:rFonts w:hAnsi="宋体" w:hint="eastAsia"/>
        </w:rPr>
        <w:t>．</w:t>
      </w:r>
      <w:r w:rsidRPr="00493E75">
        <w:rPr>
          <w:rFonts w:hAnsi="宋体" w:hint="eastAsia"/>
        </w:rPr>
        <w:t>不足</w:t>
      </w:r>
      <w:r w:rsidRPr="00493E75">
        <w:rPr>
          <w:rFonts w:hAnsi="宋体" w:hint="eastAsia"/>
          <w:em w:val="dot"/>
        </w:rPr>
        <w:t>为</w:t>
      </w:r>
      <w:r w:rsidRPr="00493E75">
        <w:rPr>
          <w:rFonts w:hAnsi="宋体" w:hint="eastAsia"/>
        </w:rPr>
        <w:t>外人道也</w:t>
      </w:r>
      <w:r>
        <w:rPr>
          <w:rFonts w:hAnsi="宋体" w:hint="eastAsia"/>
        </w:rPr>
        <w:t xml:space="preserve">                 </w:t>
      </w:r>
      <w:r w:rsidRPr="008F3791">
        <w:rPr>
          <w:rFonts w:hAnsi="宋体" w:hint="eastAsia"/>
          <w:em w:val="dot"/>
        </w:rPr>
        <w:t>为</w:t>
      </w:r>
      <w:r>
        <w:rPr>
          <w:rFonts w:hint="eastAsia"/>
        </w:rPr>
        <w:t>宫室之美，妻妾之奉</w:t>
      </w:r>
    </w:p>
    <w:p w:rsidR="00D041C4" w:rsidRDefault="00D041C4" w:rsidP="00D041C4">
      <w:pPr>
        <w:spacing w:line="370" w:lineRule="exact"/>
        <w:ind w:firstLineChars="200" w:firstLine="420"/>
        <w:rPr>
          <w:rFonts w:hAnsi="宋体" w:hint="eastAsia"/>
        </w:rPr>
      </w:pPr>
      <w:r>
        <w:rPr>
          <w:rFonts w:hAnsi="宋体" w:hint="eastAsia"/>
        </w:rPr>
        <w:t>D</w:t>
      </w:r>
      <w:r>
        <w:rPr>
          <w:rFonts w:hAnsi="宋体" w:hint="eastAsia"/>
        </w:rPr>
        <w:t>．</w:t>
      </w:r>
      <w:r w:rsidRPr="00493E75">
        <w:rPr>
          <w:rFonts w:hAnsi="宋体" w:hint="eastAsia"/>
        </w:rPr>
        <w:t>吴广以为</w:t>
      </w:r>
      <w:r w:rsidRPr="00493E75">
        <w:rPr>
          <w:rFonts w:hAnsi="宋体" w:hint="eastAsia"/>
          <w:em w:val="dot"/>
        </w:rPr>
        <w:t>然</w:t>
      </w:r>
      <w:r>
        <w:rPr>
          <w:rFonts w:hAnsi="宋体" w:hint="eastAsia"/>
          <w:em w:val="dot"/>
        </w:rPr>
        <w:t xml:space="preserve">                    </w:t>
      </w:r>
      <w:r>
        <w:rPr>
          <w:rFonts w:hint="eastAsia"/>
        </w:rPr>
        <w:t>父利其</w:t>
      </w:r>
      <w:r w:rsidRPr="00493E75">
        <w:rPr>
          <w:rFonts w:hAnsi="宋体" w:hint="eastAsia"/>
          <w:em w:val="dot"/>
        </w:rPr>
        <w:t>然</w:t>
      </w:r>
      <w:r>
        <w:rPr>
          <w:rFonts w:hint="eastAsia"/>
        </w:rPr>
        <w:t>也</w:t>
      </w:r>
    </w:p>
    <w:p w:rsidR="00D041C4" w:rsidRPr="0064794B" w:rsidRDefault="00D041C4" w:rsidP="00D041C4">
      <w:pPr>
        <w:spacing w:line="370" w:lineRule="exact"/>
        <w:rPr>
          <w:rFonts w:hAnsi="宋体" w:hint="eastAsia"/>
        </w:rPr>
      </w:pPr>
      <w:r w:rsidRPr="0064794B">
        <w:rPr>
          <w:rFonts w:hAnsi="宋体" w:hint="eastAsia"/>
        </w:rPr>
        <w:t>10</w:t>
      </w:r>
      <w:r w:rsidRPr="0064794B">
        <w:rPr>
          <w:rFonts w:hAnsi="宋体" w:hint="eastAsia"/>
        </w:rPr>
        <w:t>．</w:t>
      </w:r>
      <w:r>
        <w:rPr>
          <w:rFonts w:hAnsi="宋体" w:hint="eastAsia"/>
        </w:rPr>
        <w:t>下面各句是对文意的理解，分析不恰当</w:t>
      </w:r>
      <w:r w:rsidRPr="0064794B">
        <w:rPr>
          <w:rFonts w:hAnsi="宋体" w:hint="eastAsia"/>
        </w:rPr>
        <w:t>的一项是</w:t>
      </w:r>
    </w:p>
    <w:p w:rsidR="00D041C4" w:rsidRDefault="00D041C4" w:rsidP="00D041C4">
      <w:pPr>
        <w:spacing w:line="370" w:lineRule="exact"/>
        <w:ind w:firstLineChars="200" w:firstLine="420"/>
        <w:rPr>
          <w:rFonts w:hAnsi="宋体" w:hint="eastAsia"/>
        </w:rPr>
      </w:pPr>
      <w:r>
        <w:rPr>
          <w:rFonts w:hAnsi="宋体" w:hint="eastAsia"/>
        </w:rPr>
        <w:t>A</w:t>
      </w:r>
      <w:r>
        <w:rPr>
          <w:rFonts w:hAnsi="宋体" w:hint="eastAsia"/>
        </w:rPr>
        <w:t>．甲文中陈胜提出“</w:t>
      </w:r>
      <w:r w:rsidRPr="00FA3423">
        <w:rPr>
          <w:rFonts w:hAnsi="宋体" w:hint="eastAsia"/>
        </w:rPr>
        <w:t>诈自称公子扶苏、项燕”</w:t>
      </w:r>
      <w:r>
        <w:rPr>
          <w:rFonts w:hAnsi="宋体" w:hint="eastAsia"/>
        </w:rPr>
        <w:t>的策略口号，说明陈胜充分把握了人心动向，为起义成功奠定了基础。</w:t>
      </w:r>
    </w:p>
    <w:p w:rsidR="00D041C4" w:rsidRDefault="00D041C4" w:rsidP="00D041C4">
      <w:pPr>
        <w:spacing w:line="370" w:lineRule="exact"/>
        <w:ind w:firstLineChars="200" w:firstLine="420"/>
        <w:rPr>
          <w:rFonts w:hAnsi="宋体" w:hint="eastAsia"/>
        </w:rPr>
      </w:pPr>
      <w:r>
        <w:rPr>
          <w:rFonts w:hAnsi="宋体" w:hint="eastAsia"/>
        </w:rPr>
        <w:t>B</w:t>
      </w:r>
      <w:r>
        <w:rPr>
          <w:rFonts w:hAnsi="宋体" w:hint="eastAsia"/>
        </w:rPr>
        <w:t>．乙文中“</w:t>
      </w:r>
      <w:r w:rsidRPr="00AE1C30">
        <w:rPr>
          <w:rFonts w:hAnsi="宋体" w:hint="eastAsia"/>
        </w:rPr>
        <w:t>乃大惊</w:t>
      </w:r>
      <w:r>
        <w:rPr>
          <w:rFonts w:hAnsi="宋体" w:hint="eastAsia"/>
        </w:rPr>
        <w:t>”写出桃源人对陌生人到来的惊异，显示了桃源与外界隔绝久远；“</w:t>
      </w:r>
      <w:r w:rsidRPr="002F2C55">
        <w:rPr>
          <w:rFonts w:hAnsi="宋体" w:hint="eastAsia"/>
        </w:rPr>
        <w:t>余人各复延至其家”</w:t>
      </w:r>
      <w:r>
        <w:rPr>
          <w:rFonts w:hAnsi="宋体" w:hint="eastAsia"/>
        </w:rPr>
        <w:t>体现了桃源民风淳朴</w:t>
      </w:r>
      <w:r w:rsidRPr="00AE1C30">
        <w:rPr>
          <w:rFonts w:hAnsi="宋体" w:hint="eastAsia"/>
        </w:rPr>
        <w:t>。</w:t>
      </w:r>
    </w:p>
    <w:p w:rsidR="00D041C4" w:rsidRDefault="00D041C4" w:rsidP="00D041C4">
      <w:pPr>
        <w:spacing w:line="370" w:lineRule="exact"/>
        <w:ind w:firstLineChars="200" w:firstLine="420"/>
        <w:rPr>
          <w:rFonts w:hAnsi="宋体" w:hint="eastAsia"/>
        </w:rPr>
      </w:pPr>
      <w:r>
        <w:rPr>
          <w:rFonts w:hAnsi="宋体" w:hint="eastAsia"/>
        </w:rPr>
        <w:t>C</w:t>
      </w:r>
      <w:r>
        <w:rPr>
          <w:rFonts w:hAnsi="宋体" w:hint="eastAsia"/>
        </w:rPr>
        <w:t>．甲文中导致陈胜、吴广起义的直接原因是“</w:t>
      </w:r>
      <w:r w:rsidRPr="005D7B7F">
        <w:rPr>
          <w:rFonts w:ascii="宋体" w:hAnsi="宋体" w:hint="eastAsia"/>
        </w:rPr>
        <w:t>天下苦秦久矣</w:t>
      </w:r>
      <w:r w:rsidRPr="005132F1">
        <w:rPr>
          <w:rFonts w:hAnsi="宋体" w:hint="eastAsia"/>
        </w:rPr>
        <w:t>”</w:t>
      </w:r>
      <w:r>
        <w:rPr>
          <w:rFonts w:hAnsi="宋体" w:hint="eastAsia"/>
        </w:rPr>
        <w:t>；乙文中桃源人来到桃源的主要原因是为了躲避秦朝的战乱。</w:t>
      </w:r>
    </w:p>
    <w:p w:rsidR="00D041C4" w:rsidRDefault="00D041C4" w:rsidP="00D041C4">
      <w:pPr>
        <w:spacing w:line="370" w:lineRule="exact"/>
        <w:ind w:firstLineChars="200" w:firstLine="420"/>
        <w:rPr>
          <w:rFonts w:hAnsi="宋体" w:hint="eastAsia"/>
        </w:rPr>
      </w:pPr>
      <w:r>
        <w:rPr>
          <w:rFonts w:hAnsi="宋体" w:hint="eastAsia"/>
        </w:rPr>
        <w:t>D</w:t>
      </w:r>
      <w:r>
        <w:rPr>
          <w:rFonts w:hAnsi="宋体" w:hint="eastAsia"/>
        </w:rPr>
        <w:t>．甲文是纪传体，生动地描述了中国历史上第一次大规模的农民起义；乙文以叙述为主，是作者虚构的故事，寄托了作者的社会理想，也是对现实社会的一种否定。</w:t>
      </w:r>
    </w:p>
    <w:p w:rsidR="00D041C4" w:rsidRPr="000647B4" w:rsidRDefault="00D041C4" w:rsidP="00D041C4">
      <w:pPr>
        <w:jc w:val="center"/>
        <w:rPr>
          <w:rFonts w:ascii="方正书宋简体" w:eastAsia="方正书宋简体" w:hint="eastAsia"/>
          <w:sz w:val="28"/>
          <w:szCs w:val="28"/>
        </w:rPr>
      </w:pPr>
      <w:r w:rsidRPr="000647B4">
        <w:rPr>
          <w:rFonts w:ascii="方正书宋简体" w:eastAsia="方正书宋简体" w:hint="eastAsia"/>
          <w:sz w:val="28"/>
          <w:szCs w:val="28"/>
        </w:rPr>
        <w:t>眉山市</w:t>
      </w:r>
      <w:r>
        <w:rPr>
          <w:rFonts w:ascii="方正书宋简体" w:eastAsia="方正书宋简体" w:hint="eastAsia"/>
          <w:sz w:val="28"/>
          <w:szCs w:val="28"/>
        </w:rPr>
        <w:t>2014</w:t>
      </w:r>
      <w:r w:rsidRPr="000647B4">
        <w:rPr>
          <w:rFonts w:ascii="方正书宋简体" w:eastAsia="方正书宋简体" w:hint="eastAsia"/>
          <w:sz w:val="28"/>
          <w:szCs w:val="28"/>
        </w:rPr>
        <w:t>年初中学业水平暨高中阶段教育学校招生考试</w:t>
      </w:r>
    </w:p>
    <w:p w:rsidR="00D041C4" w:rsidRPr="000647B4" w:rsidRDefault="00D041C4" w:rsidP="00D041C4">
      <w:pPr>
        <w:jc w:val="center"/>
        <w:rPr>
          <w:rFonts w:ascii="黑体" w:eastAsia="黑体" w:hAnsi="黑体" w:hint="eastAsia"/>
          <w:b/>
          <w:sz w:val="44"/>
          <w:szCs w:val="44"/>
        </w:rPr>
      </w:pPr>
      <w:r w:rsidRPr="000647B4">
        <w:rPr>
          <w:rFonts w:ascii="黑体" w:eastAsia="黑体" w:hAnsi="黑体" w:hint="eastAsia"/>
          <w:b/>
          <w:sz w:val="44"/>
          <w:szCs w:val="44"/>
        </w:rPr>
        <w:t>语  文  试  卷</w:t>
      </w:r>
    </w:p>
    <w:p w:rsidR="00D041C4" w:rsidRPr="00FC2E39" w:rsidRDefault="00D041C4" w:rsidP="00D041C4">
      <w:pPr>
        <w:jc w:val="center"/>
        <w:rPr>
          <w:rFonts w:hint="eastAsia"/>
        </w:rPr>
      </w:pPr>
      <w:r w:rsidRPr="00610CAC">
        <w:t>（四川省青神县教学研究室</w:t>
      </w:r>
      <w:r w:rsidRPr="00610CAC">
        <w:t xml:space="preserve">    </w:t>
      </w:r>
      <w:r w:rsidRPr="00610CAC">
        <w:t>曾曦阳转发）</w:t>
      </w:r>
    </w:p>
    <w:tbl>
      <w:tblPr>
        <w:tblpPr w:leftFromText="180" w:rightFromText="180"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899"/>
        <w:gridCol w:w="1259"/>
        <w:gridCol w:w="899"/>
        <w:gridCol w:w="1259"/>
        <w:gridCol w:w="1259"/>
        <w:gridCol w:w="1259"/>
        <w:gridCol w:w="1040"/>
      </w:tblGrid>
      <w:tr w:rsidR="00D041C4" w:rsidTr="00F8672D">
        <w:tc>
          <w:tcPr>
            <w:tcW w:w="648" w:type="dxa"/>
            <w:shd w:val="clear" w:color="auto" w:fill="auto"/>
          </w:tcPr>
          <w:p w:rsidR="00D041C4" w:rsidRDefault="00D041C4" w:rsidP="00F8672D">
            <w:pPr>
              <w:spacing w:line="360" w:lineRule="auto"/>
              <w:jc w:val="center"/>
              <w:rPr>
                <w:rFonts w:hint="eastAsia"/>
              </w:rPr>
            </w:pPr>
            <w:r>
              <w:rPr>
                <w:rFonts w:hint="eastAsia"/>
              </w:rPr>
              <w:t>题号</w:t>
            </w:r>
          </w:p>
        </w:tc>
        <w:tc>
          <w:tcPr>
            <w:tcW w:w="900" w:type="dxa"/>
            <w:shd w:val="clear" w:color="auto" w:fill="auto"/>
          </w:tcPr>
          <w:p w:rsidR="00D041C4" w:rsidRDefault="00D041C4" w:rsidP="00F8672D">
            <w:pPr>
              <w:spacing w:line="360" w:lineRule="auto"/>
              <w:jc w:val="center"/>
              <w:rPr>
                <w:rFonts w:hint="eastAsia"/>
              </w:rPr>
            </w:pPr>
            <w:r>
              <w:rPr>
                <w:rFonts w:hint="eastAsia"/>
              </w:rPr>
              <w:t>三</w:t>
            </w:r>
          </w:p>
        </w:tc>
        <w:tc>
          <w:tcPr>
            <w:tcW w:w="1260" w:type="dxa"/>
            <w:shd w:val="clear" w:color="auto" w:fill="auto"/>
          </w:tcPr>
          <w:p w:rsidR="00D041C4" w:rsidRDefault="00D041C4" w:rsidP="00F8672D">
            <w:pPr>
              <w:spacing w:line="360" w:lineRule="auto"/>
              <w:jc w:val="center"/>
              <w:rPr>
                <w:rFonts w:hint="eastAsia"/>
              </w:rPr>
            </w:pPr>
            <w:r>
              <w:rPr>
                <w:rFonts w:hint="eastAsia"/>
              </w:rPr>
              <w:t>四</w:t>
            </w:r>
          </w:p>
        </w:tc>
        <w:tc>
          <w:tcPr>
            <w:tcW w:w="900" w:type="dxa"/>
            <w:shd w:val="clear" w:color="auto" w:fill="auto"/>
          </w:tcPr>
          <w:p w:rsidR="00D041C4" w:rsidRDefault="00D041C4" w:rsidP="00F8672D">
            <w:pPr>
              <w:spacing w:line="360" w:lineRule="auto"/>
              <w:jc w:val="center"/>
              <w:rPr>
                <w:rFonts w:hint="eastAsia"/>
              </w:rPr>
            </w:pPr>
            <w:r>
              <w:rPr>
                <w:rFonts w:hint="eastAsia"/>
              </w:rPr>
              <w:t>五</w:t>
            </w:r>
          </w:p>
        </w:tc>
        <w:tc>
          <w:tcPr>
            <w:tcW w:w="1260" w:type="dxa"/>
            <w:shd w:val="clear" w:color="auto" w:fill="auto"/>
          </w:tcPr>
          <w:p w:rsidR="00D041C4" w:rsidRDefault="00D041C4" w:rsidP="00F8672D">
            <w:pPr>
              <w:spacing w:line="360" w:lineRule="auto"/>
              <w:jc w:val="center"/>
              <w:rPr>
                <w:rFonts w:hint="eastAsia"/>
              </w:rPr>
            </w:pPr>
            <w:r>
              <w:rPr>
                <w:rFonts w:hint="eastAsia"/>
              </w:rPr>
              <w:t>六、七、八</w:t>
            </w:r>
          </w:p>
        </w:tc>
        <w:tc>
          <w:tcPr>
            <w:tcW w:w="1260" w:type="dxa"/>
            <w:shd w:val="clear" w:color="auto" w:fill="auto"/>
          </w:tcPr>
          <w:p w:rsidR="00D041C4" w:rsidRDefault="00D041C4" w:rsidP="00F8672D">
            <w:pPr>
              <w:spacing w:line="360" w:lineRule="auto"/>
              <w:jc w:val="center"/>
              <w:rPr>
                <w:rFonts w:hint="eastAsia"/>
              </w:rPr>
            </w:pPr>
            <w:r>
              <w:rPr>
                <w:rFonts w:hint="eastAsia"/>
              </w:rPr>
              <w:t>总分</w:t>
            </w:r>
          </w:p>
        </w:tc>
        <w:tc>
          <w:tcPr>
            <w:tcW w:w="1260" w:type="dxa"/>
            <w:shd w:val="clear" w:color="auto" w:fill="auto"/>
          </w:tcPr>
          <w:p w:rsidR="00D041C4" w:rsidRDefault="00D041C4" w:rsidP="00F8672D">
            <w:pPr>
              <w:spacing w:line="360" w:lineRule="auto"/>
              <w:jc w:val="center"/>
              <w:rPr>
                <w:rFonts w:hint="eastAsia"/>
              </w:rPr>
            </w:pPr>
            <w:r>
              <w:rPr>
                <w:rFonts w:hint="eastAsia"/>
              </w:rPr>
              <w:t>总分人</w:t>
            </w:r>
          </w:p>
        </w:tc>
        <w:tc>
          <w:tcPr>
            <w:tcW w:w="1041" w:type="dxa"/>
            <w:shd w:val="clear" w:color="auto" w:fill="auto"/>
          </w:tcPr>
          <w:p w:rsidR="00D041C4" w:rsidRDefault="00D041C4" w:rsidP="00F8672D">
            <w:pPr>
              <w:spacing w:line="360" w:lineRule="auto"/>
              <w:jc w:val="center"/>
              <w:rPr>
                <w:rFonts w:hint="eastAsia"/>
              </w:rPr>
            </w:pPr>
            <w:r>
              <w:rPr>
                <w:rFonts w:hint="eastAsia"/>
              </w:rPr>
              <w:t>复查人</w:t>
            </w:r>
          </w:p>
        </w:tc>
      </w:tr>
      <w:tr w:rsidR="00D041C4" w:rsidTr="00F8672D">
        <w:tc>
          <w:tcPr>
            <w:tcW w:w="648" w:type="dxa"/>
            <w:shd w:val="clear" w:color="auto" w:fill="auto"/>
          </w:tcPr>
          <w:p w:rsidR="00D041C4" w:rsidRDefault="00D041C4" w:rsidP="00F8672D">
            <w:pPr>
              <w:spacing w:line="360" w:lineRule="auto"/>
              <w:jc w:val="center"/>
              <w:rPr>
                <w:rFonts w:hint="eastAsia"/>
              </w:rPr>
            </w:pPr>
            <w:r>
              <w:rPr>
                <w:rFonts w:hint="eastAsia"/>
              </w:rPr>
              <w:t>得分</w:t>
            </w:r>
          </w:p>
        </w:tc>
        <w:tc>
          <w:tcPr>
            <w:tcW w:w="900" w:type="dxa"/>
            <w:shd w:val="clear" w:color="auto" w:fill="auto"/>
          </w:tcPr>
          <w:p w:rsidR="00D041C4" w:rsidRDefault="00D041C4" w:rsidP="00F8672D">
            <w:pPr>
              <w:spacing w:line="360" w:lineRule="auto"/>
              <w:rPr>
                <w:rFonts w:hint="eastAsia"/>
              </w:rPr>
            </w:pPr>
          </w:p>
        </w:tc>
        <w:tc>
          <w:tcPr>
            <w:tcW w:w="1260" w:type="dxa"/>
            <w:shd w:val="clear" w:color="auto" w:fill="auto"/>
          </w:tcPr>
          <w:p w:rsidR="00D041C4" w:rsidRDefault="00D041C4" w:rsidP="00F8672D">
            <w:pPr>
              <w:spacing w:line="360" w:lineRule="auto"/>
              <w:rPr>
                <w:rFonts w:hint="eastAsia"/>
              </w:rPr>
            </w:pPr>
          </w:p>
        </w:tc>
        <w:tc>
          <w:tcPr>
            <w:tcW w:w="900" w:type="dxa"/>
            <w:shd w:val="clear" w:color="auto" w:fill="auto"/>
          </w:tcPr>
          <w:p w:rsidR="00D041C4" w:rsidRDefault="00D041C4" w:rsidP="00F8672D">
            <w:pPr>
              <w:spacing w:line="360" w:lineRule="auto"/>
              <w:rPr>
                <w:rFonts w:hint="eastAsia"/>
              </w:rPr>
            </w:pPr>
          </w:p>
        </w:tc>
        <w:tc>
          <w:tcPr>
            <w:tcW w:w="1260" w:type="dxa"/>
            <w:shd w:val="clear" w:color="auto" w:fill="auto"/>
          </w:tcPr>
          <w:p w:rsidR="00D041C4" w:rsidRDefault="00D041C4" w:rsidP="00F8672D">
            <w:pPr>
              <w:spacing w:line="360" w:lineRule="auto"/>
              <w:rPr>
                <w:rFonts w:hint="eastAsia"/>
              </w:rPr>
            </w:pPr>
          </w:p>
        </w:tc>
        <w:tc>
          <w:tcPr>
            <w:tcW w:w="1260" w:type="dxa"/>
            <w:shd w:val="clear" w:color="auto" w:fill="auto"/>
          </w:tcPr>
          <w:p w:rsidR="00D041C4" w:rsidRDefault="00D041C4" w:rsidP="00F8672D">
            <w:pPr>
              <w:spacing w:line="360" w:lineRule="auto"/>
              <w:rPr>
                <w:rFonts w:hint="eastAsia"/>
              </w:rPr>
            </w:pPr>
          </w:p>
        </w:tc>
        <w:tc>
          <w:tcPr>
            <w:tcW w:w="1260" w:type="dxa"/>
            <w:shd w:val="clear" w:color="auto" w:fill="auto"/>
          </w:tcPr>
          <w:p w:rsidR="00D041C4" w:rsidRDefault="00D041C4" w:rsidP="00F8672D">
            <w:pPr>
              <w:spacing w:line="360" w:lineRule="auto"/>
              <w:rPr>
                <w:rFonts w:hint="eastAsia"/>
              </w:rPr>
            </w:pPr>
          </w:p>
        </w:tc>
        <w:tc>
          <w:tcPr>
            <w:tcW w:w="1041" w:type="dxa"/>
            <w:shd w:val="clear" w:color="auto" w:fill="auto"/>
          </w:tcPr>
          <w:p w:rsidR="00D041C4" w:rsidRDefault="00D041C4" w:rsidP="00F8672D">
            <w:pPr>
              <w:spacing w:line="360" w:lineRule="auto"/>
              <w:rPr>
                <w:rFonts w:hint="eastAsia"/>
              </w:rPr>
            </w:pPr>
          </w:p>
        </w:tc>
      </w:tr>
    </w:tbl>
    <w:p w:rsidR="00D041C4" w:rsidRPr="00FC2E39" w:rsidRDefault="00D041C4" w:rsidP="00D041C4">
      <w:pPr>
        <w:jc w:val="center"/>
        <w:rPr>
          <w:rFonts w:hint="eastAsia"/>
        </w:rPr>
      </w:pPr>
    </w:p>
    <w:p w:rsidR="00D041C4" w:rsidRDefault="00D041C4" w:rsidP="00D041C4">
      <w:pPr>
        <w:jc w:val="center"/>
        <w:rPr>
          <w:rFonts w:eastAsia="黑体" w:hint="eastAsia"/>
          <w:b/>
          <w:color w:val="000000"/>
          <w:sz w:val="28"/>
          <w:szCs w:val="28"/>
        </w:rPr>
      </w:pPr>
      <w:r w:rsidRPr="002F1181">
        <w:rPr>
          <w:rFonts w:eastAsia="黑体"/>
          <w:b/>
          <w:color w:val="000000"/>
          <w:sz w:val="28"/>
          <w:szCs w:val="28"/>
        </w:rPr>
        <w:t>第</w:t>
      </w:r>
      <w:r w:rsidRPr="002F1181">
        <w:rPr>
          <w:rFonts w:ascii="宋体" w:hAnsi="宋体"/>
          <w:b/>
          <w:color w:val="000000"/>
          <w:sz w:val="28"/>
          <w:szCs w:val="28"/>
        </w:rPr>
        <w:t>Ⅱ</w:t>
      </w:r>
      <w:r w:rsidRPr="002F1181">
        <w:rPr>
          <w:rFonts w:eastAsia="黑体"/>
          <w:b/>
          <w:color w:val="000000"/>
          <w:sz w:val="28"/>
          <w:szCs w:val="28"/>
        </w:rPr>
        <w:t>卷（非选择题，共</w:t>
      </w:r>
      <w:r w:rsidRPr="002F1181">
        <w:rPr>
          <w:rFonts w:eastAsia="黑体" w:hint="eastAsia"/>
          <w:b/>
          <w:color w:val="000000"/>
          <w:sz w:val="28"/>
          <w:szCs w:val="28"/>
        </w:rPr>
        <w:t>80</w:t>
      </w:r>
      <w:r w:rsidRPr="002F1181">
        <w:rPr>
          <w:rFonts w:eastAsia="黑体"/>
          <w:b/>
          <w:color w:val="000000"/>
          <w:sz w:val="28"/>
          <w:szCs w:val="28"/>
        </w:rPr>
        <w:t>分）</w:t>
      </w:r>
    </w:p>
    <w:p w:rsidR="00D041C4" w:rsidRPr="00FC2E39" w:rsidRDefault="00D041C4" w:rsidP="00D041C4">
      <w:pPr>
        <w:jc w:val="cente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0"/>
        <w:gridCol w:w="1076"/>
      </w:tblGrid>
      <w:tr w:rsidR="00D041C4" w:rsidRPr="002F1181" w:rsidTr="00F8672D">
        <w:tblPrEx>
          <w:tblCellMar>
            <w:top w:w="0" w:type="dxa"/>
            <w:bottom w:w="0" w:type="dxa"/>
          </w:tblCellMar>
        </w:tblPrEx>
        <w:trPr>
          <w:trHeight w:val="354"/>
        </w:trPr>
        <w:tc>
          <w:tcPr>
            <w:tcW w:w="720" w:type="dxa"/>
            <w:vAlign w:val="center"/>
          </w:tcPr>
          <w:p w:rsidR="00D041C4" w:rsidRPr="002F1181" w:rsidRDefault="00D041C4" w:rsidP="00F8672D">
            <w:pPr>
              <w:jc w:val="center"/>
              <w:rPr>
                <w:rFonts w:hint="eastAsia"/>
                <w:color w:val="000000"/>
              </w:rPr>
            </w:pPr>
            <w:r w:rsidRPr="002F1181">
              <w:rPr>
                <w:rFonts w:hint="eastAsia"/>
                <w:color w:val="000000"/>
              </w:rPr>
              <w:t>得分</w:t>
            </w:r>
          </w:p>
        </w:tc>
        <w:tc>
          <w:tcPr>
            <w:tcW w:w="1076" w:type="dxa"/>
            <w:vAlign w:val="center"/>
          </w:tcPr>
          <w:p w:rsidR="00D041C4" w:rsidRPr="002F1181" w:rsidRDefault="00D041C4" w:rsidP="00F8672D">
            <w:pPr>
              <w:jc w:val="center"/>
              <w:rPr>
                <w:rFonts w:hint="eastAsia"/>
                <w:color w:val="000000"/>
              </w:rPr>
            </w:pPr>
            <w:r w:rsidRPr="002F1181">
              <w:rPr>
                <w:rFonts w:hint="eastAsia"/>
                <w:noProof/>
                <w:color w:val="000000"/>
              </w:rPr>
              <w:pict>
                <v:shapetype id="_x0000_t202" coordsize="21600,21600" o:spt="202" path="m,l,21600r21600,l21600,xe">
                  <v:stroke joinstyle="miter"/>
                  <v:path gradientshapeok="t" o:connecttype="rect"/>
                </v:shapetype>
                <v:shape id="_x0000_s1036" type="#_x0000_t202" alt="学科网(www.zxxk.com)--教育资源门户，提供试卷、教案、课件、论文、素材及各类教学资源下载，还有大量而丰富的教学相关资讯！" style="position:absolute;left:0;text-align:left;margin-left:57.85pt;margin-top:3.5pt;width:282.6pt;height:27.3pt;z-index:251661312;mso-position-horizontal-relative:text;mso-position-vertical-relative:text" strokecolor="white">
                  <v:textbox>
                    <w:txbxContent>
                      <w:p w:rsidR="00D041C4" w:rsidRDefault="00D041C4" w:rsidP="00D041C4">
                        <w:pPr>
                          <w:rPr>
                            <w:rFonts w:hint="eastAsia"/>
                          </w:rPr>
                        </w:pPr>
                        <w:r>
                          <w:rPr>
                            <w:rFonts w:ascii="黑体" w:eastAsia="黑体" w:hint="eastAsia"/>
                          </w:rPr>
                          <w:t>三、课内文言文翻译、</w:t>
                        </w:r>
                        <w:r>
                          <w:rPr>
                            <w:rFonts w:ascii="黑体" w:eastAsia="黑体" w:hint="eastAsia"/>
                            <w:bCs/>
                          </w:rPr>
                          <w:t>古诗词阅读、古诗文</w:t>
                        </w:r>
                        <w:r>
                          <w:rPr>
                            <w:rFonts w:ascii="黑体" w:eastAsia="黑体" w:hint="eastAsia"/>
                          </w:rPr>
                          <w:t>积累</w:t>
                        </w:r>
                        <w:r>
                          <w:rPr>
                            <w:rFonts w:hint="eastAsia"/>
                          </w:rPr>
                          <w:t>（</w:t>
                        </w:r>
                        <w:r>
                          <w:rPr>
                            <w:rFonts w:hint="eastAsia"/>
                          </w:rPr>
                          <w:t>12</w:t>
                        </w:r>
                        <w:r>
                          <w:rPr>
                            <w:rFonts w:hint="eastAsia"/>
                          </w:rPr>
                          <w:t>分）</w:t>
                        </w:r>
                      </w:p>
                    </w:txbxContent>
                  </v:textbox>
                </v:shape>
              </w:pict>
            </w:r>
            <w:r w:rsidRPr="002F1181">
              <w:rPr>
                <w:rFonts w:hint="eastAsia"/>
                <w:color w:val="000000"/>
              </w:rPr>
              <w:t>评卷人</w:t>
            </w:r>
          </w:p>
        </w:tc>
      </w:tr>
      <w:tr w:rsidR="00D041C4" w:rsidRPr="002F1181" w:rsidTr="00F8672D">
        <w:tblPrEx>
          <w:tblCellMar>
            <w:top w:w="0" w:type="dxa"/>
            <w:bottom w:w="0" w:type="dxa"/>
          </w:tblCellMar>
        </w:tblPrEx>
        <w:trPr>
          <w:trHeight w:val="389"/>
        </w:trPr>
        <w:tc>
          <w:tcPr>
            <w:tcW w:w="720" w:type="dxa"/>
            <w:vAlign w:val="center"/>
          </w:tcPr>
          <w:p w:rsidR="00D041C4" w:rsidRPr="002F1181" w:rsidRDefault="00D041C4" w:rsidP="00F8672D">
            <w:pPr>
              <w:jc w:val="center"/>
              <w:rPr>
                <w:rFonts w:hint="eastAsia"/>
                <w:color w:val="000000"/>
              </w:rPr>
            </w:pPr>
          </w:p>
        </w:tc>
        <w:tc>
          <w:tcPr>
            <w:tcW w:w="1076" w:type="dxa"/>
            <w:vAlign w:val="center"/>
          </w:tcPr>
          <w:p w:rsidR="00D041C4" w:rsidRPr="002F1181" w:rsidRDefault="00D041C4" w:rsidP="00F8672D">
            <w:pPr>
              <w:jc w:val="center"/>
              <w:rPr>
                <w:rFonts w:hint="eastAsia"/>
                <w:color w:val="000000"/>
              </w:rPr>
            </w:pPr>
          </w:p>
        </w:tc>
      </w:tr>
    </w:tbl>
    <w:p w:rsidR="00D041C4" w:rsidRDefault="00D041C4" w:rsidP="00D041C4">
      <w:pPr>
        <w:spacing w:line="320" w:lineRule="exact"/>
        <w:rPr>
          <w:rFonts w:hAnsi="宋体" w:hint="eastAsia"/>
        </w:rPr>
      </w:pPr>
      <w:r>
        <w:rPr>
          <w:rFonts w:hAnsi="宋体" w:hint="eastAsia"/>
        </w:rPr>
        <w:t>11</w:t>
      </w:r>
      <w:r>
        <w:rPr>
          <w:rFonts w:hAnsi="宋体" w:hint="eastAsia"/>
        </w:rPr>
        <w:t>．</w:t>
      </w:r>
      <w:r w:rsidRPr="00C83407">
        <w:rPr>
          <w:rFonts w:hAnsi="宋体" w:hint="eastAsia"/>
        </w:rPr>
        <w:t>把下面的句子翻译成现代汉语。（</w:t>
      </w:r>
      <w:r w:rsidRPr="00C83407">
        <w:rPr>
          <w:rFonts w:hAnsi="宋体" w:hint="eastAsia"/>
        </w:rPr>
        <w:t>4</w:t>
      </w:r>
      <w:r w:rsidRPr="00C83407">
        <w:rPr>
          <w:rFonts w:hAnsi="宋体" w:hint="eastAsia"/>
        </w:rPr>
        <w:t>分）</w:t>
      </w:r>
    </w:p>
    <w:p w:rsidR="00D041C4" w:rsidRPr="007306CD" w:rsidRDefault="00D041C4" w:rsidP="00D041C4">
      <w:pPr>
        <w:spacing w:line="320" w:lineRule="exact"/>
        <w:ind w:firstLineChars="200" w:firstLine="420"/>
        <w:rPr>
          <w:rFonts w:ascii="方正楷体简体" w:eastAsia="方正楷体简体" w:hAnsi="宋体" w:hint="eastAsia"/>
        </w:rPr>
      </w:pPr>
      <w:r w:rsidRPr="007306CD">
        <w:rPr>
          <w:rFonts w:ascii="方正楷体简体" w:eastAsia="方正楷体简体" w:hAnsi="宋体" w:hint="eastAsia"/>
        </w:rPr>
        <w:t>（1）会天大雨，道不通，度已失期。      （2）此人一一为具言所闻，皆叹惋。</w:t>
      </w:r>
    </w:p>
    <w:p w:rsidR="00D041C4" w:rsidRDefault="00D041C4" w:rsidP="00D041C4">
      <w:pPr>
        <w:spacing w:line="320" w:lineRule="exact"/>
        <w:ind w:firstLineChars="250" w:firstLine="525"/>
        <w:rPr>
          <w:rFonts w:hAnsi="宋体" w:hint="eastAsia"/>
          <w:u w:val="single"/>
        </w:rPr>
      </w:pPr>
      <w:r>
        <w:rPr>
          <w:rFonts w:hAnsi="宋体" w:hint="eastAsia"/>
          <w:u w:val="single"/>
        </w:rPr>
        <w:t xml:space="preserve">                                                                           </w:t>
      </w:r>
    </w:p>
    <w:p w:rsidR="00D041C4" w:rsidRPr="004C2068" w:rsidRDefault="00D041C4" w:rsidP="00D041C4">
      <w:pPr>
        <w:spacing w:line="320" w:lineRule="exact"/>
        <w:rPr>
          <w:rFonts w:hAnsi="宋体" w:hint="eastAsia"/>
          <w:u w:val="single"/>
        </w:rPr>
      </w:pPr>
      <w:r>
        <w:rPr>
          <w:rFonts w:hAnsi="宋体" w:hint="eastAsia"/>
          <w:u w:val="single"/>
        </w:rPr>
        <w:t xml:space="preserve">                                                                                </w:t>
      </w:r>
    </w:p>
    <w:p w:rsidR="00D041C4" w:rsidRDefault="00D041C4" w:rsidP="00D041C4">
      <w:pPr>
        <w:spacing w:line="320" w:lineRule="exact"/>
        <w:rPr>
          <w:rFonts w:hAnsi="宋体" w:hint="eastAsia"/>
          <w:color w:val="000000"/>
        </w:rPr>
      </w:pPr>
      <w:r>
        <w:rPr>
          <w:rFonts w:hAnsi="宋体" w:hint="eastAsia"/>
        </w:rPr>
        <w:t>12</w:t>
      </w:r>
      <w:r>
        <w:rPr>
          <w:rFonts w:hAnsi="宋体" w:hint="eastAsia"/>
        </w:rPr>
        <w:t>．</w:t>
      </w:r>
      <w:r>
        <w:rPr>
          <w:rFonts w:hAnsi="宋体" w:hint="eastAsia"/>
          <w:color w:val="000000"/>
        </w:rPr>
        <w:t>阅读苏轼的《水调歌头</w:t>
      </w:r>
      <w:r w:rsidRPr="008E1F79">
        <w:rPr>
          <w:rFonts w:hAnsi="宋体" w:hint="eastAsia"/>
          <w:color w:val="000000"/>
        </w:rPr>
        <w:t>》，回答下列问题。（</w:t>
      </w:r>
      <w:r w:rsidRPr="008E1F79">
        <w:rPr>
          <w:rFonts w:hAnsi="宋体" w:hint="eastAsia"/>
          <w:color w:val="000000"/>
        </w:rPr>
        <w:t>4</w:t>
      </w:r>
      <w:r w:rsidRPr="008E1F79">
        <w:rPr>
          <w:rFonts w:hAnsi="宋体" w:hint="eastAsia"/>
          <w:color w:val="000000"/>
        </w:rPr>
        <w:t>分）</w:t>
      </w:r>
    </w:p>
    <w:p w:rsidR="00D041C4" w:rsidRPr="007306CD" w:rsidRDefault="00D041C4" w:rsidP="00D041C4">
      <w:pPr>
        <w:snapToGrid w:val="0"/>
        <w:spacing w:line="320" w:lineRule="exact"/>
        <w:ind w:firstLineChars="200" w:firstLine="420"/>
        <w:rPr>
          <w:rFonts w:ascii="方正楷体简体" w:eastAsia="方正楷体简体" w:cs="宋体" w:hint="eastAsia"/>
          <w:szCs w:val="21"/>
        </w:rPr>
      </w:pPr>
      <w:r w:rsidRPr="007306CD">
        <w:rPr>
          <w:rFonts w:ascii="方正楷体简体" w:eastAsia="方正楷体简体" w:cs="宋体" w:hint="eastAsia"/>
          <w:szCs w:val="21"/>
        </w:rPr>
        <w:t>明月几时有？把酒问青天。不知天上宫阙，今夕是何年。我欲乘风归去，又恐琼楼玉宇，</w:t>
      </w:r>
      <w:r w:rsidRPr="007306CD">
        <w:rPr>
          <w:rFonts w:ascii="方正楷体简体" w:eastAsia="方正楷体简体" w:cs="宋体" w:hint="eastAsia"/>
          <w:szCs w:val="21"/>
        </w:rPr>
        <w:lastRenderedPageBreak/>
        <w:t>高处不胜寒。起舞弄清影，何似在人间。</w:t>
      </w:r>
    </w:p>
    <w:p w:rsidR="00D041C4" w:rsidRPr="007306CD" w:rsidRDefault="00D041C4" w:rsidP="00D041C4">
      <w:pPr>
        <w:snapToGrid w:val="0"/>
        <w:spacing w:line="320" w:lineRule="exact"/>
        <w:ind w:firstLineChars="200" w:firstLine="420"/>
        <w:rPr>
          <w:rFonts w:ascii="方正楷体简体" w:eastAsia="方正楷体简体" w:hint="eastAsia"/>
          <w:szCs w:val="21"/>
        </w:rPr>
      </w:pPr>
      <w:r w:rsidRPr="007306CD">
        <w:rPr>
          <w:rFonts w:ascii="方正楷体简体" w:eastAsia="方正楷体简体" w:cs="宋体" w:hint="eastAsia"/>
          <w:szCs w:val="21"/>
        </w:rPr>
        <w:t>转朱阁，低绮户，照无眠。不应有恨，何事长向别时圆？人有悲欢离合，月有阴晴圆缺，此事古难全。但愿人长久，千里共婵娟。</w:t>
      </w:r>
    </w:p>
    <w:p w:rsidR="00D041C4" w:rsidRPr="00F12542" w:rsidRDefault="00D041C4" w:rsidP="00D041C4">
      <w:pPr>
        <w:spacing w:line="320" w:lineRule="exact"/>
        <w:ind w:firstLineChars="200" w:firstLine="420"/>
        <w:rPr>
          <w:rFonts w:hint="eastAsia"/>
          <w:szCs w:val="21"/>
        </w:rPr>
      </w:pPr>
      <w:r>
        <w:rPr>
          <w:rFonts w:hAnsi="宋体" w:hint="eastAsia"/>
        </w:rPr>
        <w:t>（</w:t>
      </w:r>
      <w:r>
        <w:rPr>
          <w:rFonts w:hAnsi="宋体" w:hint="eastAsia"/>
        </w:rPr>
        <w:t>1</w:t>
      </w:r>
      <w:r>
        <w:rPr>
          <w:rFonts w:hAnsi="宋体" w:hint="eastAsia"/>
        </w:rPr>
        <w:t>）</w:t>
      </w:r>
      <w:r>
        <w:rPr>
          <w:rFonts w:hint="eastAsia"/>
          <w:szCs w:val="21"/>
        </w:rPr>
        <w:t>词的上片</w:t>
      </w:r>
      <w:r w:rsidRPr="00793865">
        <w:rPr>
          <w:rFonts w:hint="eastAsia"/>
          <w:szCs w:val="21"/>
        </w:rPr>
        <w:t>诗人从幻想上天写起，最后又回到热爱人间的感情上来，</w:t>
      </w:r>
      <w:r>
        <w:rPr>
          <w:rFonts w:hint="eastAsia"/>
          <w:szCs w:val="21"/>
        </w:rPr>
        <w:t>这中间显示诗人感情起伏的词语一个是“我欲”，一个是</w:t>
      </w:r>
      <w:r>
        <w:rPr>
          <w:rFonts w:hint="eastAsia"/>
          <w:szCs w:val="21"/>
          <w:u w:val="single"/>
        </w:rPr>
        <w:t xml:space="preserve">            </w:t>
      </w:r>
      <w:r>
        <w:rPr>
          <w:rFonts w:hint="eastAsia"/>
          <w:szCs w:val="21"/>
        </w:rPr>
        <w:t>、一个是</w:t>
      </w:r>
      <w:r>
        <w:rPr>
          <w:rFonts w:hint="eastAsia"/>
          <w:szCs w:val="21"/>
          <w:u w:val="single"/>
        </w:rPr>
        <w:t xml:space="preserve">             </w:t>
      </w:r>
      <w:r>
        <w:rPr>
          <w:rFonts w:hint="eastAsia"/>
          <w:szCs w:val="21"/>
        </w:rPr>
        <w:t>。（</w:t>
      </w:r>
      <w:r>
        <w:rPr>
          <w:rFonts w:hint="eastAsia"/>
          <w:szCs w:val="21"/>
        </w:rPr>
        <w:t>2</w:t>
      </w:r>
      <w:r>
        <w:rPr>
          <w:rFonts w:hint="eastAsia"/>
          <w:szCs w:val="21"/>
        </w:rPr>
        <w:t>分）</w:t>
      </w:r>
    </w:p>
    <w:p w:rsidR="00D041C4" w:rsidRDefault="00D041C4" w:rsidP="00D041C4">
      <w:pPr>
        <w:spacing w:line="320" w:lineRule="exact"/>
        <w:ind w:firstLineChars="200" w:firstLine="420"/>
        <w:rPr>
          <w:rFonts w:hAnsi="宋体" w:hint="eastAsia"/>
        </w:rPr>
      </w:pPr>
      <w:r>
        <w:rPr>
          <w:rFonts w:hint="eastAsia"/>
          <w:szCs w:val="21"/>
        </w:rPr>
        <w:t>（</w:t>
      </w:r>
      <w:r>
        <w:rPr>
          <w:rFonts w:hint="eastAsia"/>
          <w:szCs w:val="21"/>
        </w:rPr>
        <w:t>2</w:t>
      </w:r>
      <w:r>
        <w:rPr>
          <w:rFonts w:hint="eastAsia"/>
          <w:szCs w:val="21"/>
        </w:rPr>
        <w:t>）指出下面词语或句子所表达的情感。（</w:t>
      </w:r>
      <w:r>
        <w:rPr>
          <w:rFonts w:hint="eastAsia"/>
          <w:szCs w:val="21"/>
        </w:rPr>
        <w:t>2</w:t>
      </w:r>
      <w:r>
        <w:rPr>
          <w:rFonts w:hint="eastAsia"/>
          <w:szCs w:val="21"/>
        </w:rPr>
        <w:t>分）</w:t>
      </w:r>
    </w:p>
    <w:p w:rsidR="00D041C4" w:rsidRDefault="00D041C4" w:rsidP="00D041C4">
      <w:pPr>
        <w:spacing w:line="320" w:lineRule="exact"/>
        <w:ind w:firstLineChars="200" w:firstLine="420"/>
        <w:rPr>
          <w:rFonts w:hAnsi="宋体" w:hint="eastAsia"/>
          <w:u w:val="single"/>
        </w:rPr>
      </w:pPr>
      <w:r>
        <w:rPr>
          <w:rFonts w:hAnsi="宋体"/>
        </w:rPr>
        <w:fldChar w:fldCharType="begin"/>
      </w:r>
      <w:r>
        <w:rPr>
          <w:rFonts w:hAnsi="宋体"/>
        </w:rPr>
        <w:instrText xml:space="preserve"> </w:instrText>
      </w:r>
      <w:r>
        <w:rPr>
          <w:rFonts w:hAnsi="宋体" w:hint="eastAsia"/>
        </w:rPr>
        <w:instrText>= 1 \* GB3</w:instrText>
      </w:r>
      <w:r>
        <w:rPr>
          <w:rFonts w:hAnsi="宋体"/>
        </w:rPr>
        <w:instrText xml:space="preserve"> </w:instrText>
      </w:r>
      <w:r>
        <w:rPr>
          <w:rFonts w:hAnsi="宋体"/>
        </w:rPr>
        <w:fldChar w:fldCharType="separate"/>
      </w:r>
      <w:r>
        <w:rPr>
          <w:rFonts w:hAnsi="宋体" w:hint="eastAsia"/>
          <w:noProof/>
        </w:rPr>
        <w:t>①</w:t>
      </w:r>
      <w:r>
        <w:rPr>
          <w:rFonts w:hAnsi="宋体"/>
        </w:rPr>
        <w:fldChar w:fldCharType="end"/>
      </w:r>
      <w:r>
        <w:rPr>
          <w:rFonts w:hAnsi="宋体" w:hint="eastAsia"/>
        </w:rPr>
        <w:t>“何事长向别时圆”中的“何事”表达的情感：</w:t>
      </w:r>
      <w:r>
        <w:rPr>
          <w:rFonts w:hAnsi="宋体" w:hint="eastAsia"/>
          <w:u w:val="single"/>
        </w:rPr>
        <w:t xml:space="preserve">                                </w:t>
      </w:r>
    </w:p>
    <w:p w:rsidR="00D041C4" w:rsidRPr="0047573D" w:rsidRDefault="00D041C4" w:rsidP="00D041C4">
      <w:pPr>
        <w:spacing w:line="320" w:lineRule="exact"/>
        <w:ind w:firstLineChars="200" w:firstLine="420"/>
        <w:rPr>
          <w:rFonts w:hAnsi="宋体" w:hint="eastAsia"/>
          <w:u w:val="single"/>
        </w:rPr>
      </w:pPr>
      <w:r w:rsidRPr="005626F7">
        <w:rPr>
          <w:rFonts w:hAnsi="宋体"/>
        </w:rPr>
        <w:fldChar w:fldCharType="begin"/>
      </w:r>
      <w:r w:rsidRPr="005626F7">
        <w:rPr>
          <w:rFonts w:hAnsi="宋体"/>
        </w:rPr>
        <w:instrText xml:space="preserve"> </w:instrText>
      </w:r>
      <w:r w:rsidRPr="005626F7">
        <w:rPr>
          <w:rFonts w:hAnsi="宋体" w:hint="eastAsia"/>
        </w:rPr>
        <w:instrText>= 2 \* GB3</w:instrText>
      </w:r>
      <w:r w:rsidRPr="005626F7">
        <w:rPr>
          <w:rFonts w:hAnsi="宋体"/>
        </w:rPr>
        <w:instrText xml:space="preserve"> </w:instrText>
      </w:r>
      <w:r w:rsidRPr="005626F7">
        <w:rPr>
          <w:rFonts w:hAnsi="宋体"/>
        </w:rPr>
        <w:fldChar w:fldCharType="separate"/>
      </w:r>
      <w:r w:rsidRPr="005626F7">
        <w:rPr>
          <w:rFonts w:hAnsi="宋体" w:hint="eastAsia"/>
          <w:noProof/>
        </w:rPr>
        <w:t>②</w:t>
      </w:r>
      <w:r w:rsidRPr="005626F7">
        <w:rPr>
          <w:rFonts w:hAnsi="宋体"/>
        </w:rPr>
        <w:fldChar w:fldCharType="end"/>
      </w:r>
      <w:r>
        <w:rPr>
          <w:rFonts w:hAnsi="宋体" w:hint="eastAsia"/>
        </w:rPr>
        <w:t>“</w:t>
      </w:r>
      <w:r w:rsidRPr="0047573D">
        <w:rPr>
          <w:rFonts w:hAnsi="宋体" w:hint="eastAsia"/>
        </w:rPr>
        <w:t>但愿人长久，千里共婵娟</w:t>
      </w:r>
      <w:r>
        <w:rPr>
          <w:rFonts w:hAnsi="宋体" w:hint="eastAsia"/>
        </w:rPr>
        <w:t>”表达的情感：</w:t>
      </w:r>
      <w:r>
        <w:rPr>
          <w:rFonts w:hAnsi="宋体" w:hint="eastAsia"/>
          <w:u w:val="single"/>
        </w:rPr>
        <w:t xml:space="preserve">                                    </w:t>
      </w:r>
    </w:p>
    <w:p w:rsidR="00D041C4" w:rsidRDefault="00D041C4" w:rsidP="00D041C4">
      <w:pPr>
        <w:spacing w:line="320" w:lineRule="exact"/>
        <w:rPr>
          <w:rFonts w:hAnsi="宋体" w:hint="eastAsia"/>
        </w:rPr>
      </w:pPr>
      <w:r>
        <w:rPr>
          <w:rFonts w:hAnsi="宋体" w:hint="eastAsia"/>
        </w:rPr>
        <w:t>13</w:t>
      </w:r>
      <w:r>
        <w:rPr>
          <w:rFonts w:hAnsi="宋体" w:hint="eastAsia"/>
        </w:rPr>
        <w:t>．</w:t>
      </w:r>
      <w:r w:rsidRPr="00C83407">
        <w:rPr>
          <w:rFonts w:hAnsi="宋体" w:hint="eastAsia"/>
        </w:rPr>
        <w:t>根据提示，在下面横线处填写相应的诗句。（</w:t>
      </w:r>
      <w:r w:rsidRPr="00C83407">
        <w:rPr>
          <w:rFonts w:hAnsi="宋体" w:hint="eastAsia"/>
        </w:rPr>
        <w:t>4</w:t>
      </w:r>
      <w:r w:rsidRPr="00C83407">
        <w:rPr>
          <w:rFonts w:hAnsi="宋体" w:hint="eastAsia"/>
        </w:rPr>
        <w:t>分）</w:t>
      </w:r>
    </w:p>
    <w:p w:rsidR="00D041C4" w:rsidRPr="007306CD" w:rsidRDefault="00D041C4" w:rsidP="00D041C4">
      <w:pPr>
        <w:spacing w:line="320" w:lineRule="exact"/>
        <w:ind w:firstLineChars="200" w:firstLine="420"/>
      </w:pPr>
      <w:r w:rsidRPr="007306CD">
        <w:t>（</w:t>
      </w:r>
      <w:r w:rsidRPr="007306CD">
        <w:t>1</w:t>
      </w:r>
      <w:r w:rsidRPr="007306CD">
        <w:t>）</w:t>
      </w:r>
      <w:r w:rsidRPr="007306CD">
        <w:rPr>
          <w:u w:val="single"/>
        </w:rPr>
        <w:t xml:space="preserve">                     </w:t>
      </w:r>
      <w:r w:rsidRPr="007306CD">
        <w:t>，各领风骚数百年。（</w:t>
      </w:r>
      <w:r w:rsidRPr="007306CD">
        <w:rPr>
          <w:rFonts w:eastAsia="楷体_GB2312"/>
        </w:rPr>
        <w:t>赵翼《论诗》</w:t>
      </w:r>
      <w:r w:rsidRPr="007306CD">
        <w:t>）</w:t>
      </w:r>
    </w:p>
    <w:p w:rsidR="00D041C4" w:rsidRPr="007306CD" w:rsidRDefault="00D041C4" w:rsidP="00D041C4">
      <w:pPr>
        <w:spacing w:line="320" w:lineRule="exact"/>
        <w:ind w:firstLineChars="200" w:firstLine="420"/>
        <w:rPr>
          <w:szCs w:val="21"/>
        </w:rPr>
      </w:pPr>
      <w:r w:rsidRPr="007306CD">
        <w:t>（</w:t>
      </w:r>
      <w:r w:rsidRPr="007306CD">
        <w:t>2</w:t>
      </w:r>
      <w:r w:rsidRPr="007306CD">
        <w:t>）</w:t>
      </w:r>
      <w:r w:rsidRPr="007306CD">
        <w:rPr>
          <w:szCs w:val="21"/>
        </w:rPr>
        <w:t>白头吊古风霜里，</w:t>
      </w:r>
      <w:r w:rsidRPr="007306CD">
        <w:rPr>
          <w:szCs w:val="21"/>
          <w:u w:val="single"/>
        </w:rPr>
        <w:t xml:space="preserve">                    </w:t>
      </w:r>
      <w:r w:rsidRPr="007306CD">
        <w:rPr>
          <w:szCs w:val="21"/>
        </w:rPr>
        <w:t>。（陈与义</w:t>
      </w:r>
      <w:r w:rsidRPr="007306CD">
        <w:rPr>
          <w:rFonts w:eastAsia="楷体_GB2312"/>
        </w:rPr>
        <w:t>《登岳阳楼》</w:t>
      </w:r>
      <w:r w:rsidRPr="007306CD">
        <w:rPr>
          <w:szCs w:val="21"/>
        </w:rPr>
        <w:t>）</w:t>
      </w:r>
    </w:p>
    <w:p w:rsidR="00D041C4" w:rsidRPr="007306CD" w:rsidRDefault="00D041C4" w:rsidP="00D041C4">
      <w:pPr>
        <w:spacing w:line="320" w:lineRule="exact"/>
        <w:ind w:firstLineChars="200" w:firstLine="420"/>
        <w:rPr>
          <w:rFonts w:eastAsia="楷体_GB2312"/>
        </w:rPr>
      </w:pPr>
      <w:r w:rsidRPr="007306CD">
        <w:rPr>
          <w:szCs w:val="21"/>
        </w:rPr>
        <w:t>（</w:t>
      </w:r>
      <w:r w:rsidRPr="007306CD">
        <w:rPr>
          <w:szCs w:val="21"/>
        </w:rPr>
        <w:t>3</w:t>
      </w:r>
      <w:r w:rsidRPr="007306CD">
        <w:rPr>
          <w:szCs w:val="21"/>
        </w:rPr>
        <w:t>）风住尘香花已尽，日晚倦梳头。</w:t>
      </w:r>
      <w:r w:rsidRPr="007306CD">
        <w:rPr>
          <w:szCs w:val="21"/>
          <w:u w:val="single"/>
        </w:rPr>
        <w:t xml:space="preserve">                  </w:t>
      </w:r>
      <w:r w:rsidRPr="007306CD">
        <w:rPr>
          <w:szCs w:val="21"/>
        </w:rPr>
        <w:t>，</w:t>
      </w:r>
      <w:r w:rsidRPr="007306CD">
        <w:rPr>
          <w:szCs w:val="21"/>
          <w:u w:val="single"/>
        </w:rPr>
        <w:t xml:space="preserve">                   </w:t>
      </w:r>
      <w:r w:rsidRPr="007306CD">
        <w:rPr>
          <w:szCs w:val="21"/>
        </w:rPr>
        <w:t>。（</w:t>
      </w:r>
      <w:r w:rsidRPr="007306CD">
        <w:rPr>
          <w:rFonts w:eastAsia="楷体_GB2312"/>
        </w:rPr>
        <w:t>李清照《武陵春》</w:t>
      </w:r>
      <w:r w:rsidRPr="007306CD">
        <w:t>）</w:t>
      </w:r>
    </w:p>
    <w:p w:rsidR="00D041C4" w:rsidRDefault="00D041C4" w:rsidP="00D041C4">
      <w:pPr>
        <w:spacing w:line="320" w:lineRule="exact"/>
        <w:ind w:firstLineChars="200" w:firstLine="420"/>
        <w:rPr>
          <w:rFonts w:hint="eastAsia"/>
          <w:spacing w:val="8"/>
          <w:szCs w:val="21"/>
        </w:rPr>
      </w:pPr>
      <w:r w:rsidRPr="007306CD">
        <w:rPr>
          <w:szCs w:val="21"/>
        </w:rPr>
        <w:t>（</w:t>
      </w:r>
      <w:r w:rsidRPr="007306CD">
        <w:rPr>
          <w:szCs w:val="21"/>
        </w:rPr>
        <w:t>4</w:t>
      </w:r>
      <w:r w:rsidRPr="007306CD">
        <w:rPr>
          <w:szCs w:val="21"/>
        </w:rPr>
        <w:t>）</w:t>
      </w:r>
      <w:r w:rsidRPr="007306CD">
        <w:rPr>
          <w:spacing w:val="8"/>
          <w:szCs w:val="21"/>
        </w:rPr>
        <w:t>美国在南海事件中表面上不动声色，其实别有用心，想在亚太地区扩大自己的军事势力，真可谓：</w:t>
      </w:r>
      <w:r w:rsidRPr="007306CD">
        <w:rPr>
          <w:spacing w:val="8"/>
          <w:szCs w:val="21"/>
          <w:u w:val="single"/>
        </w:rPr>
        <w:t xml:space="preserve">             </w:t>
      </w:r>
      <w:r>
        <w:rPr>
          <w:noProof/>
          <w:spacing w:val="8"/>
          <w:szCs w:val="21"/>
          <w:u w:val="single"/>
        </w:rPr>
        <w:drawing>
          <wp:inline distT="0" distB="0" distL="0" distR="0">
            <wp:extent cx="19050" cy="28575"/>
            <wp:effectExtent l="19050" t="0" r="0" b="0"/>
            <wp:docPr id="458" name="图片 45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19050" cy="28575"/>
                    </a:xfrm>
                    <a:prstGeom prst="rect">
                      <a:avLst/>
                    </a:prstGeom>
                    <a:noFill/>
                    <a:ln w="9525">
                      <a:noFill/>
                      <a:miter lim="800000"/>
                      <a:headEnd/>
                      <a:tailEnd/>
                    </a:ln>
                  </pic:spPr>
                </pic:pic>
              </a:graphicData>
            </a:graphic>
          </wp:inline>
        </w:drawing>
      </w:r>
      <w:r w:rsidRPr="007306CD">
        <w:rPr>
          <w:spacing w:val="8"/>
          <w:szCs w:val="21"/>
          <w:u w:val="single"/>
        </w:rPr>
        <w:t xml:space="preserve">            </w:t>
      </w:r>
      <w:r w:rsidRPr="007306CD">
        <w:rPr>
          <w:spacing w:val="8"/>
          <w:szCs w:val="21"/>
        </w:rPr>
        <w:t>。（</w:t>
      </w:r>
      <w:r w:rsidRPr="007306CD">
        <w:rPr>
          <w:rFonts w:eastAsia="楷体_GB2312"/>
          <w:spacing w:val="8"/>
          <w:szCs w:val="21"/>
        </w:rPr>
        <w:t>请用《醉翁亭记》中的名句回答</w:t>
      </w:r>
      <w:r w:rsidRPr="007306CD">
        <w:rPr>
          <w:spacing w:val="8"/>
          <w:szCs w:val="21"/>
        </w:rPr>
        <w:t>）</w:t>
      </w:r>
    </w:p>
    <w:p w:rsidR="00D041C4" w:rsidRPr="002F1181" w:rsidRDefault="00D041C4" w:rsidP="00D041C4">
      <w:pPr>
        <w:ind w:firstLineChars="200" w:firstLine="422"/>
        <w:rPr>
          <w:rFonts w:ascii="黑体" w:eastAsia="黑体" w:hint="eastAsia"/>
          <w:b/>
          <w:color w:val="000000"/>
        </w:rPr>
      </w:pPr>
      <w:r w:rsidRPr="002F1181">
        <w:rPr>
          <w:rFonts w:ascii="黑体" w:eastAsia="黑体" w:hint="eastAsia"/>
          <w:b/>
          <w:color w:val="000000"/>
          <w:szCs w:val="21"/>
        </w:rPr>
        <w:t>四、</w:t>
      </w:r>
      <w:r w:rsidRPr="002F1181">
        <w:rPr>
          <w:rFonts w:ascii="黑体" w:eastAsia="黑体" w:hint="eastAsia"/>
          <w:b/>
          <w:color w:val="000000"/>
        </w:rPr>
        <w:t>现代文阅读</w:t>
      </w:r>
      <w:r w:rsidRPr="002F1181">
        <w:rPr>
          <w:rFonts w:hint="eastAsia"/>
          <w:color w:val="000000"/>
        </w:rPr>
        <w:t>（</w:t>
      </w:r>
      <w:r w:rsidRPr="002F1181">
        <w:rPr>
          <w:rFonts w:hint="eastAsia"/>
          <w:color w:val="000000"/>
        </w:rPr>
        <w:t>23</w:t>
      </w:r>
      <w:r w:rsidRPr="002F1181">
        <w:rPr>
          <w:rFonts w:hint="eastAsia"/>
          <w:color w:val="000000"/>
        </w:rPr>
        <w:t>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0"/>
        <w:gridCol w:w="1076"/>
      </w:tblGrid>
      <w:tr w:rsidR="00D041C4" w:rsidRPr="002F1181" w:rsidTr="00F8672D">
        <w:tblPrEx>
          <w:tblCellMar>
            <w:top w:w="0" w:type="dxa"/>
            <w:bottom w:w="0" w:type="dxa"/>
          </w:tblCellMar>
        </w:tblPrEx>
        <w:trPr>
          <w:trHeight w:val="354"/>
        </w:trPr>
        <w:tc>
          <w:tcPr>
            <w:tcW w:w="720" w:type="dxa"/>
            <w:vAlign w:val="center"/>
          </w:tcPr>
          <w:p w:rsidR="00D041C4" w:rsidRPr="002F1181" w:rsidRDefault="00D041C4" w:rsidP="00F8672D">
            <w:pPr>
              <w:jc w:val="center"/>
              <w:rPr>
                <w:rFonts w:hint="eastAsia"/>
                <w:color w:val="000000"/>
              </w:rPr>
            </w:pPr>
            <w:r w:rsidRPr="002F1181">
              <w:rPr>
                <w:rFonts w:hint="eastAsia"/>
                <w:color w:val="000000"/>
              </w:rPr>
              <w:t>得分</w:t>
            </w:r>
          </w:p>
        </w:tc>
        <w:tc>
          <w:tcPr>
            <w:tcW w:w="1076" w:type="dxa"/>
            <w:vAlign w:val="center"/>
          </w:tcPr>
          <w:p w:rsidR="00D041C4" w:rsidRPr="002F1181" w:rsidRDefault="00D041C4" w:rsidP="00F8672D">
            <w:pPr>
              <w:jc w:val="center"/>
              <w:rPr>
                <w:rFonts w:hint="eastAsia"/>
                <w:color w:val="000000"/>
              </w:rPr>
            </w:pPr>
            <w:r w:rsidRPr="002F1181">
              <w:rPr>
                <w:rFonts w:hint="eastAsia"/>
                <w:noProof/>
                <w:color w:val="000000"/>
              </w:rPr>
              <w:pict>
                <v:shape id="_x0000_s1037" type="#_x0000_t202" alt="学科网(www.zxxk.com)--教育资源门户，提供试卷、教案、课件、论文、素材及各类教学资源下载，还有大量而丰富的教学相关资讯！" style="position:absolute;left:0;text-align:left;margin-left:57.85pt;margin-top:5.3pt;width:145.65pt;height:27.3pt;z-index:251662336;mso-position-horizontal-relative:text;mso-position-vertical-relative:text" strokecolor="white">
                  <v:textbox>
                    <w:txbxContent>
                      <w:p w:rsidR="00D041C4" w:rsidRDefault="00D041C4" w:rsidP="00D041C4">
                        <w:pPr>
                          <w:spacing w:line="360" w:lineRule="auto"/>
                          <w:rPr>
                            <w:rFonts w:eastAsia="黑体"/>
                            <w:szCs w:val="21"/>
                          </w:rPr>
                        </w:pPr>
                        <w:r>
                          <w:rPr>
                            <w:rFonts w:eastAsia="黑体" w:hint="eastAsia"/>
                          </w:rPr>
                          <w:t>（一）议论文</w:t>
                        </w:r>
                        <w:r>
                          <w:rPr>
                            <w:rFonts w:eastAsia="黑体"/>
                          </w:rPr>
                          <w:t>阅读</w:t>
                        </w:r>
                        <w:r>
                          <w:rPr>
                            <w:rFonts w:hint="eastAsia"/>
                          </w:rPr>
                          <w:t>（</w:t>
                        </w:r>
                        <w:r>
                          <w:rPr>
                            <w:rFonts w:hint="eastAsia"/>
                          </w:rPr>
                          <w:t>8</w:t>
                        </w:r>
                        <w:r>
                          <w:rPr>
                            <w:rFonts w:hint="eastAsia"/>
                          </w:rPr>
                          <w:t>分）</w:t>
                        </w:r>
                      </w:p>
                      <w:p w:rsidR="00D041C4" w:rsidRDefault="00D041C4" w:rsidP="00D041C4">
                        <w:pPr>
                          <w:rPr>
                            <w:rFonts w:hint="eastAsia"/>
                          </w:rPr>
                        </w:pPr>
                      </w:p>
                    </w:txbxContent>
                  </v:textbox>
                </v:shape>
              </w:pict>
            </w:r>
            <w:r w:rsidRPr="002F1181">
              <w:rPr>
                <w:rFonts w:hint="eastAsia"/>
                <w:color w:val="000000"/>
              </w:rPr>
              <w:t>评卷人</w:t>
            </w:r>
          </w:p>
        </w:tc>
      </w:tr>
      <w:tr w:rsidR="00D041C4" w:rsidRPr="002F1181" w:rsidTr="00F8672D">
        <w:tblPrEx>
          <w:tblCellMar>
            <w:top w:w="0" w:type="dxa"/>
            <w:bottom w:w="0" w:type="dxa"/>
          </w:tblCellMar>
        </w:tblPrEx>
        <w:trPr>
          <w:trHeight w:val="389"/>
        </w:trPr>
        <w:tc>
          <w:tcPr>
            <w:tcW w:w="720" w:type="dxa"/>
            <w:vAlign w:val="center"/>
          </w:tcPr>
          <w:p w:rsidR="00D041C4" w:rsidRPr="002F1181" w:rsidRDefault="00D041C4" w:rsidP="00F8672D">
            <w:pPr>
              <w:widowControl/>
              <w:jc w:val="left"/>
              <w:rPr>
                <w:rFonts w:hint="eastAsia"/>
                <w:color w:val="000000"/>
              </w:rPr>
            </w:pPr>
          </w:p>
        </w:tc>
        <w:tc>
          <w:tcPr>
            <w:tcW w:w="1076" w:type="dxa"/>
            <w:vAlign w:val="center"/>
          </w:tcPr>
          <w:p w:rsidR="00D041C4" w:rsidRPr="002F1181" w:rsidRDefault="00D041C4" w:rsidP="00F8672D">
            <w:pPr>
              <w:jc w:val="center"/>
              <w:rPr>
                <w:rFonts w:hint="eastAsia"/>
                <w:color w:val="000000"/>
              </w:rPr>
            </w:pPr>
          </w:p>
        </w:tc>
      </w:tr>
    </w:tbl>
    <w:p w:rsidR="00D041C4" w:rsidRPr="00604235" w:rsidRDefault="00D041C4" w:rsidP="00D041C4">
      <w:pPr>
        <w:spacing w:line="340" w:lineRule="exact"/>
        <w:jc w:val="center"/>
        <w:rPr>
          <w:rFonts w:ascii="黑体" w:eastAsia="黑体" w:hint="eastAsia"/>
        </w:rPr>
      </w:pPr>
      <w:r w:rsidRPr="00604235">
        <w:rPr>
          <w:rFonts w:ascii="黑体" w:eastAsia="黑体" w:hint="eastAsia"/>
        </w:rPr>
        <w:t>黄岩岛，到底属于谁</w:t>
      </w:r>
    </w:p>
    <w:p w:rsidR="00D041C4" w:rsidRPr="00604235" w:rsidRDefault="00D041C4" w:rsidP="00D041C4">
      <w:pPr>
        <w:spacing w:line="340" w:lineRule="exact"/>
        <w:ind w:firstLineChars="200" w:firstLine="420"/>
        <w:rPr>
          <w:rFonts w:ascii="方正楷体简体" w:eastAsia="方正楷体简体" w:hint="eastAsia"/>
          <w:szCs w:val="21"/>
        </w:rPr>
      </w:pPr>
      <w:r w:rsidRPr="00604235">
        <w:rPr>
          <w:rFonts w:ascii="方正楷体简体" w:eastAsia="方正楷体简体" w:hint="eastAsia"/>
          <w:szCs w:val="21"/>
        </w:rPr>
        <w:fldChar w:fldCharType="begin"/>
      </w:r>
      <w:r w:rsidRPr="00604235">
        <w:rPr>
          <w:rFonts w:ascii="方正楷体简体" w:eastAsia="方正楷体简体" w:hint="eastAsia"/>
          <w:szCs w:val="21"/>
        </w:rPr>
        <w:instrText xml:space="preserve"> = 1 \* GB3 </w:instrText>
      </w:r>
      <w:r w:rsidRPr="00604235">
        <w:rPr>
          <w:rFonts w:ascii="方正楷体简体" w:eastAsia="方正楷体简体" w:hint="eastAsia"/>
          <w:szCs w:val="21"/>
        </w:rPr>
        <w:fldChar w:fldCharType="separate"/>
      </w:r>
      <w:r w:rsidRPr="00604235">
        <w:rPr>
          <w:rFonts w:ascii="方正楷体简体" w:eastAsia="方正楷体简体" w:hint="eastAsia"/>
          <w:noProof/>
          <w:szCs w:val="21"/>
        </w:rPr>
        <w:t>①</w:t>
      </w:r>
      <w:r w:rsidRPr="00604235">
        <w:rPr>
          <w:rFonts w:ascii="方正楷体简体" w:eastAsia="方正楷体简体" w:hint="eastAsia"/>
          <w:szCs w:val="21"/>
        </w:rPr>
        <w:fldChar w:fldCharType="end"/>
      </w:r>
      <w:r w:rsidRPr="00604235">
        <w:rPr>
          <w:rFonts w:ascii="方正楷体简体" w:eastAsia="方正楷体简体" w:hint="eastAsia"/>
          <w:szCs w:val="21"/>
        </w:rPr>
        <w:t>4月，菲律宾以“地理邻近”——黄岩岛离自己的本土近和黄岩岛在菲律宾专属经济区范围之内为理由，对黄岩岛提出领土主权要求，这些说法站得住脚吗？</w:t>
      </w:r>
    </w:p>
    <w:p w:rsidR="00D041C4" w:rsidRPr="00604235" w:rsidRDefault="00D041C4" w:rsidP="00D041C4">
      <w:pPr>
        <w:spacing w:line="340" w:lineRule="exact"/>
        <w:ind w:firstLineChars="200" w:firstLine="420"/>
        <w:rPr>
          <w:rFonts w:ascii="方正楷体简体" w:eastAsia="方正楷体简体" w:hint="eastAsia"/>
          <w:szCs w:val="21"/>
        </w:rPr>
      </w:pPr>
      <w:r w:rsidRPr="00604235">
        <w:rPr>
          <w:rFonts w:ascii="方正楷体简体" w:eastAsia="方正楷体简体" w:hint="eastAsia"/>
          <w:szCs w:val="21"/>
        </w:rPr>
        <w:fldChar w:fldCharType="begin"/>
      </w:r>
      <w:r w:rsidRPr="00604235">
        <w:rPr>
          <w:rFonts w:ascii="方正楷体简体" w:eastAsia="方正楷体简体" w:hint="eastAsia"/>
          <w:szCs w:val="21"/>
        </w:rPr>
        <w:instrText xml:space="preserve"> = 2 \* GB3 </w:instrText>
      </w:r>
      <w:r w:rsidRPr="00604235">
        <w:rPr>
          <w:rFonts w:ascii="方正楷体简体" w:eastAsia="方正楷体简体" w:hint="eastAsia"/>
          <w:szCs w:val="21"/>
        </w:rPr>
        <w:fldChar w:fldCharType="separate"/>
      </w:r>
      <w:r w:rsidRPr="00604235">
        <w:rPr>
          <w:rFonts w:ascii="方正楷体简体" w:eastAsia="方正楷体简体" w:hint="eastAsia"/>
          <w:noProof/>
          <w:szCs w:val="21"/>
        </w:rPr>
        <w:t>②</w:t>
      </w:r>
      <w:r w:rsidRPr="00604235">
        <w:rPr>
          <w:rFonts w:ascii="方正楷体简体" w:eastAsia="方正楷体简体" w:hint="eastAsia"/>
          <w:szCs w:val="21"/>
        </w:rPr>
        <w:fldChar w:fldCharType="end"/>
      </w:r>
      <w:r w:rsidRPr="00604235">
        <w:rPr>
          <w:rFonts w:ascii="方正楷体简体" w:eastAsia="方正楷体简体" w:hint="eastAsia"/>
          <w:szCs w:val="21"/>
        </w:rPr>
        <w:t>国际法早已认定“地理邻近”不是解决领土归属的国际法原则。从黄岩岛的位置以及地质构造上看，黄岩岛是中国大陆架的自然延伸，黄岩岛以东的马尼拉海沟是中国与菲律宾的自然地理分界。</w:t>
      </w:r>
      <w:r w:rsidRPr="00604235">
        <w:rPr>
          <w:rFonts w:ascii="方正楷体简体" w:eastAsia="方正楷体简体" w:hint="eastAsia"/>
          <w:szCs w:val="21"/>
          <w:u w:val="single"/>
        </w:rPr>
        <w:t>世界上一个国家的部分领土距其本土较远，而距其他国家更近的情形比比皆是，如果按照菲“地理邻近论”行事，世界政治地图将要重画，天下势必大乱。</w:t>
      </w:r>
    </w:p>
    <w:p w:rsidR="00D041C4" w:rsidRPr="00604235" w:rsidRDefault="00D041C4" w:rsidP="00D041C4">
      <w:pPr>
        <w:spacing w:line="340" w:lineRule="exact"/>
        <w:ind w:firstLineChars="200" w:firstLine="420"/>
        <w:rPr>
          <w:rFonts w:ascii="方正楷体简体" w:eastAsia="方正楷体简体" w:hint="eastAsia"/>
          <w:szCs w:val="21"/>
        </w:rPr>
      </w:pPr>
      <w:r w:rsidRPr="00604235">
        <w:rPr>
          <w:rFonts w:ascii="方正楷体简体" w:eastAsia="方正楷体简体" w:hint="eastAsia"/>
          <w:szCs w:val="21"/>
        </w:rPr>
        <w:fldChar w:fldCharType="begin"/>
      </w:r>
      <w:r w:rsidRPr="00604235">
        <w:rPr>
          <w:rFonts w:ascii="方正楷体简体" w:eastAsia="方正楷体简体" w:hint="eastAsia"/>
          <w:szCs w:val="21"/>
        </w:rPr>
        <w:instrText xml:space="preserve"> = 3 \* GB3 </w:instrText>
      </w:r>
      <w:r w:rsidRPr="00604235">
        <w:rPr>
          <w:rFonts w:ascii="方正楷体简体" w:eastAsia="方正楷体简体" w:hint="eastAsia"/>
          <w:szCs w:val="21"/>
        </w:rPr>
        <w:fldChar w:fldCharType="separate"/>
      </w:r>
      <w:r w:rsidRPr="00604235">
        <w:rPr>
          <w:rFonts w:ascii="方正楷体简体" w:eastAsia="方正楷体简体" w:hint="eastAsia"/>
          <w:noProof/>
          <w:szCs w:val="21"/>
        </w:rPr>
        <w:t>③</w:t>
      </w:r>
      <w:r w:rsidRPr="00604235">
        <w:rPr>
          <w:rFonts w:ascii="方正楷体简体" w:eastAsia="方正楷体简体" w:hint="eastAsia"/>
          <w:szCs w:val="21"/>
        </w:rPr>
        <w:fldChar w:fldCharType="end"/>
      </w:r>
      <w:r w:rsidRPr="00604235">
        <w:rPr>
          <w:rFonts w:ascii="方正楷体简体" w:eastAsia="方正楷体简体" w:hint="eastAsia"/>
          <w:szCs w:val="21"/>
        </w:rPr>
        <w:t>《联合国海洋法公约》允</w:t>
      </w:r>
      <w:r>
        <w:rPr>
          <w:rFonts w:ascii="方正楷体简体" w:eastAsia="方正楷体简体" w:hint="eastAsia"/>
          <w:noProof/>
          <w:szCs w:val="21"/>
        </w:rPr>
        <w:drawing>
          <wp:inline distT="0" distB="0" distL="0" distR="0">
            <wp:extent cx="19050" cy="19050"/>
            <wp:effectExtent l="19050" t="0" r="0" b="0"/>
            <wp:docPr id="459" name="图片 45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604235">
        <w:rPr>
          <w:rFonts w:ascii="方正楷体简体" w:eastAsia="方正楷体简体" w:hint="eastAsia"/>
          <w:szCs w:val="21"/>
        </w:rPr>
        <w:t>许沿海国建立200海里专属经济区，但沿海国无权因此而损害他国的固有领土主权。企图以《联合国海洋法公约》去改变领土主权归属的想法和做法都是违反国际法的，也是根本不可能实现的。</w:t>
      </w:r>
    </w:p>
    <w:p w:rsidR="00D041C4" w:rsidRPr="00604235" w:rsidRDefault="00D041C4" w:rsidP="00D041C4">
      <w:pPr>
        <w:spacing w:line="340" w:lineRule="exact"/>
        <w:ind w:firstLineChars="200" w:firstLine="420"/>
        <w:rPr>
          <w:rFonts w:ascii="方正楷体简体" w:eastAsia="方正楷体简体" w:hint="eastAsia"/>
          <w:szCs w:val="21"/>
        </w:rPr>
      </w:pPr>
      <w:r w:rsidRPr="00604235">
        <w:rPr>
          <w:rFonts w:ascii="方正楷体简体" w:eastAsia="方正楷体简体" w:hint="eastAsia"/>
          <w:szCs w:val="21"/>
        </w:rPr>
        <w:t>④黄岩岛是中国的固有领土，中国对黄岩岛拥有无可争辩的领土主权。</w:t>
      </w:r>
    </w:p>
    <w:p w:rsidR="00D041C4" w:rsidRPr="00604235" w:rsidRDefault="00D041C4" w:rsidP="00D041C4">
      <w:pPr>
        <w:spacing w:line="340" w:lineRule="exact"/>
        <w:ind w:firstLineChars="200" w:firstLine="420"/>
        <w:rPr>
          <w:rFonts w:ascii="方正楷体简体" w:eastAsia="方正楷体简体" w:hint="eastAsia"/>
          <w:szCs w:val="21"/>
        </w:rPr>
      </w:pPr>
      <w:r w:rsidRPr="00604235">
        <w:rPr>
          <w:rFonts w:ascii="方正楷体简体" w:eastAsia="方正楷体简体" w:hint="eastAsia"/>
          <w:szCs w:val="21"/>
        </w:rPr>
        <w:t>⑤从历史上看，首先，中国最早发现了黄岩岛。1279年，天文学家郭守敬就在黄岩岛进行了“四海测验”。其次，中国是最早命名黄岩岛的，1935年中国就将黄岩岛以斯卡巴洛礁之名列入中国版图，1983年将黄岩岛作为标准名称。再有，中国政府早就指出黄岩岛领土主权属于中国。</w:t>
      </w:r>
    </w:p>
    <w:p w:rsidR="00D041C4" w:rsidRPr="00604235" w:rsidRDefault="00D041C4" w:rsidP="00D041C4">
      <w:pPr>
        <w:spacing w:line="340" w:lineRule="exact"/>
        <w:ind w:firstLineChars="200" w:firstLine="420"/>
        <w:rPr>
          <w:rFonts w:ascii="方正楷体简体" w:eastAsia="方正楷体简体" w:hint="eastAsia"/>
          <w:szCs w:val="21"/>
        </w:rPr>
      </w:pPr>
      <w:r w:rsidRPr="00604235">
        <w:rPr>
          <w:rFonts w:ascii="方正楷体简体" w:eastAsia="方正楷体简体" w:hint="eastAsia"/>
          <w:szCs w:val="21"/>
        </w:rPr>
        <w:t>⑥从开发利用上看，黄岩岛海域一直是我国渔民的传统捕鱼场所，而且中国政府还多次派科学考察队到黄岩岛进行科学考察，例如，1977年10月，中国科学院的科研人员登上黄岩岛进行考察。1994年又在岛上建了水泥纪念碑。</w:t>
      </w:r>
    </w:p>
    <w:p w:rsidR="00D041C4" w:rsidRPr="00604235" w:rsidRDefault="00D041C4" w:rsidP="00D041C4">
      <w:pPr>
        <w:spacing w:line="340" w:lineRule="exact"/>
        <w:ind w:firstLineChars="200" w:firstLine="420"/>
        <w:rPr>
          <w:rFonts w:ascii="方正楷体简体" w:eastAsia="方正楷体简体" w:hint="eastAsia"/>
          <w:szCs w:val="21"/>
        </w:rPr>
      </w:pPr>
      <w:r w:rsidRPr="00604235">
        <w:rPr>
          <w:rFonts w:ascii="方正楷体简体" w:eastAsia="方正楷体简体" w:hint="eastAsia"/>
          <w:szCs w:val="21"/>
        </w:rPr>
        <w:fldChar w:fldCharType="begin"/>
      </w:r>
      <w:r w:rsidRPr="00604235">
        <w:rPr>
          <w:rFonts w:ascii="方正楷体简体" w:eastAsia="方正楷体简体" w:hint="eastAsia"/>
          <w:szCs w:val="21"/>
        </w:rPr>
        <w:instrText xml:space="preserve"> = 7 \* GB3 </w:instrText>
      </w:r>
      <w:r w:rsidRPr="00604235">
        <w:rPr>
          <w:rFonts w:ascii="方正楷体简体" w:eastAsia="方正楷体简体" w:hint="eastAsia"/>
          <w:szCs w:val="21"/>
        </w:rPr>
        <w:fldChar w:fldCharType="separate"/>
      </w:r>
      <w:r w:rsidRPr="00604235">
        <w:rPr>
          <w:rFonts w:ascii="方正楷体简体" w:eastAsia="方正楷体简体" w:hint="eastAsia"/>
          <w:noProof/>
          <w:szCs w:val="21"/>
        </w:rPr>
        <w:t>⑦</w:t>
      </w:r>
      <w:r w:rsidRPr="00604235">
        <w:rPr>
          <w:rFonts w:ascii="方正楷体简体" w:eastAsia="方正楷体简体" w:hint="eastAsia"/>
          <w:szCs w:val="21"/>
        </w:rPr>
        <w:fldChar w:fldCharType="end"/>
      </w:r>
      <w:r w:rsidRPr="00604235">
        <w:rPr>
          <w:rFonts w:ascii="方正楷体简体" w:eastAsia="方正楷体简体" w:hint="eastAsia"/>
          <w:szCs w:val="21"/>
        </w:rPr>
        <w:t>另外，</w:t>
      </w:r>
      <w:smartTag w:uri="urn:schemas-microsoft-com:office:smarttags" w:element="chsdate">
        <w:smartTagPr>
          <w:attr w:name="Year" w:val="2012"/>
          <w:attr w:name="Month" w:val="4"/>
          <w:attr w:name="Day" w:val="28"/>
          <w:attr w:name="IsLunarDate" w:val="False"/>
          <w:attr w:name="IsROCDate" w:val="False"/>
        </w:smartTagPr>
        <w:smartTag w:uri="urn:schemas-microsoft-com:office:smarttags" w:element="PlaceName">
          <w:smartTagPr>
            <w:attr w:name="Year" w:val="2012"/>
            <w:attr w:name="Month" w:val="4"/>
            <w:attr w:name="Day" w:val="28"/>
            <w:attr w:name="IsLunarDate" w:val="False"/>
            <w:attr w:name="IsROCDate" w:val="False"/>
          </w:smartTagPr>
          <w:r w:rsidRPr="00604235">
            <w:rPr>
              <w:rFonts w:ascii="方正楷体简体" w:eastAsia="方正楷体简体" w:hint="eastAsia"/>
              <w:szCs w:val="21"/>
            </w:rPr>
            <w:t>4月28日</w:t>
          </w:r>
        </w:smartTag>
      </w:smartTag>
      <w:r w:rsidRPr="00604235">
        <w:rPr>
          <w:rFonts w:ascii="方正楷体简体" w:eastAsia="方正楷体简体" w:hint="eastAsia"/>
          <w:szCs w:val="21"/>
        </w:rPr>
        <w:t>，菲律宾媒体发表菲律宾专家的署名文章，称黄岩岛的确属于中国的固有领土，菲律宾的主张不能改变这一事实。</w:t>
      </w:r>
    </w:p>
    <w:p w:rsidR="00D041C4" w:rsidRPr="00604235" w:rsidRDefault="00D041C4" w:rsidP="00D041C4">
      <w:pPr>
        <w:spacing w:line="340" w:lineRule="exact"/>
        <w:ind w:firstLineChars="200" w:firstLine="420"/>
        <w:rPr>
          <w:rFonts w:ascii="方正楷体简体" w:eastAsia="方正楷体简体" w:hint="eastAsia"/>
          <w:szCs w:val="21"/>
        </w:rPr>
      </w:pPr>
      <w:r w:rsidRPr="00604235">
        <w:rPr>
          <w:rFonts w:ascii="方正楷体简体" w:eastAsia="方正楷体简体" w:hint="eastAsia"/>
          <w:szCs w:val="21"/>
        </w:rPr>
        <w:fldChar w:fldCharType="begin"/>
      </w:r>
      <w:r w:rsidRPr="00604235">
        <w:rPr>
          <w:rFonts w:ascii="方正楷体简体" w:eastAsia="方正楷体简体" w:hint="eastAsia"/>
          <w:szCs w:val="21"/>
        </w:rPr>
        <w:instrText xml:space="preserve"> = 8 \* GB3 </w:instrText>
      </w:r>
      <w:r w:rsidRPr="00604235">
        <w:rPr>
          <w:rFonts w:ascii="方正楷体简体" w:eastAsia="方正楷体简体" w:hint="eastAsia"/>
          <w:szCs w:val="21"/>
        </w:rPr>
        <w:fldChar w:fldCharType="separate"/>
      </w:r>
      <w:r w:rsidRPr="00604235">
        <w:rPr>
          <w:rFonts w:ascii="方正楷体简体" w:eastAsia="方正楷体简体" w:hint="eastAsia"/>
          <w:noProof/>
          <w:szCs w:val="21"/>
        </w:rPr>
        <w:t>⑧</w:t>
      </w:r>
      <w:r w:rsidRPr="00604235">
        <w:rPr>
          <w:rFonts w:ascii="方正楷体简体" w:eastAsia="方正楷体简体" w:hint="eastAsia"/>
          <w:szCs w:val="21"/>
        </w:rPr>
        <w:fldChar w:fldCharType="end"/>
      </w:r>
      <w:r w:rsidRPr="00604235">
        <w:rPr>
          <w:rFonts w:ascii="方正楷体简体" w:eastAsia="方正楷体简体" w:hint="eastAsia"/>
          <w:szCs w:val="21"/>
        </w:rPr>
        <w:t xml:space="preserve"> 从</w:t>
      </w:r>
      <w:r w:rsidRPr="00604235">
        <w:rPr>
          <w:rFonts w:ascii="方正楷体简体" w:eastAsia="方正楷体简体" w:hint="eastAsia"/>
          <w:szCs w:val="21"/>
          <w:em w:val="dot"/>
        </w:rPr>
        <w:t>种种依据</w:t>
      </w:r>
      <w:r w:rsidRPr="00604235">
        <w:rPr>
          <w:rFonts w:ascii="方正楷体简体" w:eastAsia="方正楷体简体" w:hint="eastAsia"/>
          <w:szCs w:val="21"/>
        </w:rPr>
        <w:t>看，菲律宾对黄岩岛的任何权利要求都是非法的、无效的，黄岩岛属于中国的固有领土是不可争辩的事实！</w:t>
      </w:r>
    </w:p>
    <w:p w:rsidR="00D041C4" w:rsidRDefault="00D041C4" w:rsidP="00D041C4">
      <w:pPr>
        <w:spacing w:line="340" w:lineRule="exact"/>
        <w:rPr>
          <w:rFonts w:hint="eastAsia"/>
          <w:szCs w:val="21"/>
        </w:rPr>
      </w:pPr>
      <w:r>
        <w:rPr>
          <w:rFonts w:hint="eastAsia"/>
          <w:szCs w:val="21"/>
        </w:rPr>
        <w:lastRenderedPageBreak/>
        <w:t>14</w:t>
      </w:r>
      <w:r>
        <w:rPr>
          <w:rFonts w:hint="eastAsia"/>
          <w:szCs w:val="21"/>
        </w:rPr>
        <w:t>．这篇文章驳论与立论结合，请用“︱”划分驳论部分与立论部分，只能划一处。（</w:t>
      </w:r>
      <w:r>
        <w:rPr>
          <w:rFonts w:hint="eastAsia"/>
          <w:szCs w:val="21"/>
        </w:rPr>
        <w:t>2</w:t>
      </w:r>
      <w:r>
        <w:rPr>
          <w:rFonts w:hint="eastAsia"/>
          <w:szCs w:val="21"/>
        </w:rPr>
        <w:t>分）</w:t>
      </w:r>
    </w:p>
    <w:p w:rsidR="00D041C4" w:rsidRPr="00CD5DDB" w:rsidRDefault="00D041C4" w:rsidP="00D041C4">
      <w:pPr>
        <w:spacing w:line="340" w:lineRule="exact"/>
        <w:ind w:firstLineChars="200" w:firstLine="420"/>
        <w:rPr>
          <w:rFonts w:ascii="楷体_GB2312" w:eastAsia="楷体_GB2312" w:hint="eastAsia"/>
          <w:szCs w:val="21"/>
        </w:rPr>
      </w:pPr>
      <w:r w:rsidRPr="0098368A">
        <w:rPr>
          <w:rFonts w:ascii="宋体" w:hAnsi="宋体" w:hint="eastAsia"/>
          <w:szCs w:val="21"/>
        </w:rPr>
        <w:fldChar w:fldCharType="begin"/>
      </w:r>
      <w:r w:rsidRPr="0098368A">
        <w:rPr>
          <w:rFonts w:ascii="宋体" w:hAnsi="宋体" w:hint="eastAsia"/>
          <w:szCs w:val="21"/>
        </w:rPr>
        <w:instrText xml:space="preserve"> = 1 \* GB3 </w:instrText>
      </w:r>
      <w:r w:rsidRPr="0098368A">
        <w:rPr>
          <w:rFonts w:ascii="宋体" w:hAnsi="宋体" w:hint="eastAsia"/>
          <w:szCs w:val="21"/>
        </w:rPr>
        <w:fldChar w:fldCharType="separate"/>
      </w:r>
      <w:r w:rsidRPr="0098368A">
        <w:rPr>
          <w:rFonts w:ascii="宋体" w:hAnsi="宋体" w:hint="eastAsia"/>
          <w:noProof/>
          <w:szCs w:val="21"/>
        </w:rPr>
        <w:t>①</w:t>
      </w:r>
      <w:r w:rsidRPr="0098368A">
        <w:rPr>
          <w:rFonts w:ascii="宋体" w:hAnsi="宋体" w:hint="eastAsia"/>
          <w:szCs w:val="21"/>
        </w:rPr>
        <w:fldChar w:fldCharType="end"/>
      </w:r>
      <w:r>
        <w:rPr>
          <w:rFonts w:ascii="宋体" w:hAnsi="宋体" w:hint="eastAsia"/>
          <w:szCs w:val="21"/>
        </w:rPr>
        <w:t xml:space="preserve"> </w:t>
      </w:r>
      <w:r w:rsidRPr="0098368A">
        <w:rPr>
          <w:rFonts w:ascii="宋体" w:hAnsi="宋体" w:hint="eastAsia"/>
          <w:szCs w:val="21"/>
        </w:rPr>
        <w:fldChar w:fldCharType="begin"/>
      </w:r>
      <w:r w:rsidRPr="0098368A">
        <w:rPr>
          <w:rFonts w:ascii="宋体" w:hAnsi="宋体" w:hint="eastAsia"/>
          <w:szCs w:val="21"/>
        </w:rPr>
        <w:instrText xml:space="preserve"> = 2 \* GB3 </w:instrText>
      </w:r>
      <w:r w:rsidRPr="0098368A">
        <w:rPr>
          <w:rFonts w:ascii="宋体" w:hAnsi="宋体" w:hint="eastAsia"/>
          <w:szCs w:val="21"/>
        </w:rPr>
        <w:fldChar w:fldCharType="separate"/>
      </w:r>
      <w:r w:rsidRPr="0098368A">
        <w:rPr>
          <w:rFonts w:ascii="宋体" w:hAnsi="宋体" w:hint="eastAsia"/>
          <w:noProof/>
          <w:szCs w:val="21"/>
        </w:rPr>
        <w:t>②</w:t>
      </w:r>
      <w:r w:rsidRPr="0098368A">
        <w:rPr>
          <w:rFonts w:ascii="宋体" w:hAnsi="宋体" w:hint="eastAsia"/>
          <w:szCs w:val="21"/>
        </w:rPr>
        <w:fldChar w:fldCharType="end"/>
      </w:r>
      <w:r>
        <w:rPr>
          <w:rFonts w:ascii="宋体" w:hAnsi="宋体" w:hint="eastAsia"/>
          <w:szCs w:val="21"/>
        </w:rPr>
        <w:t xml:space="preserve"> </w:t>
      </w:r>
      <w:r w:rsidRPr="0098368A">
        <w:rPr>
          <w:rFonts w:ascii="宋体" w:hAnsi="宋体" w:hint="eastAsia"/>
          <w:szCs w:val="21"/>
        </w:rPr>
        <w:fldChar w:fldCharType="begin"/>
      </w:r>
      <w:r w:rsidRPr="0098368A">
        <w:rPr>
          <w:rFonts w:ascii="宋体" w:hAnsi="宋体" w:hint="eastAsia"/>
          <w:szCs w:val="21"/>
        </w:rPr>
        <w:instrText xml:space="preserve"> = 3 \* GB3 </w:instrText>
      </w:r>
      <w:r w:rsidRPr="0098368A">
        <w:rPr>
          <w:rFonts w:ascii="宋体" w:hAnsi="宋体" w:hint="eastAsia"/>
          <w:szCs w:val="21"/>
        </w:rPr>
        <w:fldChar w:fldCharType="separate"/>
      </w:r>
      <w:r w:rsidRPr="0098368A">
        <w:rPr>
          <w:rFonts w:ascii="宋体" w:hAnsi="宋体" w:hint="eastAsia"/>
          <w:noProof/>
          <w:szCs w:val="21"/>
        </w:rPr>
        <w:t>③</w:t>
      </w:r>
      <w:r w:rsidRPr="0098368A">
        <w:rPr>
          <w:rFonts w:ascii="宋体" w:hAnsi="宋体" w:hint="eastAsia"/>
          <w:szCs w:val="21"/>
        </w:rPr>
        <w:fldChar w:fldCharType="end"/>
      </w:r>
      <w:r>
        <w:rPr>
          <w:rFonts w:ascii="宋体" w:hAnsi="宋体" w:hint="eastAsia"/>
          <w:szCs w:val="21"/>
        </w:rPr>
        <w:t xml:space="preserve"> </w:t>
      </w:r>
      <w:r w:rsidRPr="0098368A">
        <w:rPr>
          <w:rFonts w:ascii="宋体" w:hAnsi="宋体" w:hint="eastAsia"/>
          <w:szCs w:val="21"/>
        </w:rPr>
        <w:fldChar w:fldCharType="begin"/>
      </w:r>
      <w:r w:rsidRPr="0098368A">
        <w:rPr>
          <w:rFonts w:ascii="宋体" w:hAnsi="宋体" w:hint="eastAsia"/>
          <w:szCs w:val="21"/>
        </w:rPr>
        <w:instrText xml:space="preserve"> = 4 \* GB3 </w:instrText>
      </w:r>
      <w:r w:rsidRPr="0098368A">
        <w:rPr>
          <w:rFonts w:ascii="宋体" w:hAnsi="宋体" w:hint="eastAsia"/>
          <w:szCs w:val="21"/>
        </w:rPr>
        <w:fldChar w:fldCharType="separate"/>
      </w:r>
      <w:r w:rsidRPr="0098368A">
        <w:rPr>
          <w:rFonts w:ascii="宋体" w:hAnsi="宋体" w:hint="eastAsia"/>
          <w:noProof/>
          <w:szCs w:val="21"/>
        </w:rPr>
        <w:t>④</w:t>
      </w:r>
      <w:r w:rsidRPr="0098368A">
        <w:rPr>
          <w:rFonts w:ascii="宋体" w:hAnsi="宋体" w:hint="eastAsia"/>
          <w:szCs w:val="21"/>
        </w:rPr>
        <w:fldChar w:fldCharType="end"/>
      </w:r>
      <w:r>
        <w:rPr>
          <w:rFonts w:ascii="宋体" w:hAnsi="宋体" w:hint="eastAsia"/>
          <w:szCs w:val="21"/>
        </w:rPr>
        <w:t xml:space="preserve"> </w:t>
      </w:r>
      <w:r w:rsidRPr="0098368A">
        <w:rPr>
          <w:rFonts w:ascii="宋体" w:hAnsi="宋体" w:hint="eastAsia"/>
          <w:szCs w:val="21"/>
        </w:rPr>
        <w:fldChar w:fldCharType="begin"/>
      </w:r>
      <w:r w:rsidRPr="0098368A">
        <w:rPr>
          <w:rFonts w:ascii="宋体" w:hAnsi="宋体" w:hint="eastAsia"/>
          <w:szCs w:val="21"/>
        </w:rPr>
        <w:instrText xml:space="preserve"> = 5 \* GB3 </w:instrText>
      </w:r>
      <w:r w:rsidRPr="0098368A">
        <w:rPr>
          <w:rFonts w:ascii="宋体" w:hAnsi="宋体" w:hint="eastAsia"/>
          <w:szCs w:val="21"/>
        </w:rPr>
        <w:fldChar w:fldCharType="separate"/>
      </w:r>
      <w:r w:rsidRPr="0098368A">
        <w:rPr>
          <w:rFonts w:ascii="宋体" w:hAnsi="宋体" w:hint="eastAsia"/>
          <w:noProof/>
          <w:szCs w:val="21"/>
        </w:rPr>
        <w:t>⑤</w:t>
      </w:r>
      <w:r w:rsidRPr="0098368A">
        <w:rPr>
          <w:rFonts w:ascii="宋体" w:hAnsi="宋体" w:hint="eastAsia"/>
          <w:szCs w:val="21"/>
        </w:rPr>
        <w:fldChar w:fldCharType="end"/>
      </w:r>
      <w:r>
        <w:rPr>
          <w:rFonts w:ascii="宋体" w:hAnsi="宋体" w:hint="eastAsia"/>
          <w:szCs w:val="21"/>
        </w:rPr>
        <w:t xml:space="preserve"> </w:t>
      </w:r>
      <w:r w:rsidRPr="0098368A">
        <w:rPr>
          <w:rFonts w:ascii="宋体" w:hAnsi="宋体" w:hint="eastAsia"/>
          <w:szCs w:val="21"/>
        </w:rPr>
        <w:fldChar w:fldCharType="begin"/>
      </w:r>
      <w:r w:rsidRPr="0098368A">
        <w:rPr>
          <w:rFonts w:ascii="宋体" w:hAnsi="宋体" w:hint="eastAsia"/>
          <w:szCs w:val="21"/>
        </w:rPr>
        <w:instrText xml:space="preserve"> = 6 \* GB3 </w:instrText>
      </w:r>
      <w:r w:rsidRPr="0098368A">
        <w:rPr>
          <w:rFonts w:ascii="宋体" w:hAnsi="宋体" w:hint="eastAsia"/>
          <w:szCs w:val="21"/>
        </w:rPr>
        <w:fldChar w:fldCharType="separate"/>
      </w:r>
      <w:r w:rsidRPr="0098368A">
        <w:rPr>
          <w:rFonts w:ascii="宋体" w:hAnsi="宋体" w:hint="eastAsia"/>
          <w:noProof/>
          <w:szCs w:val="21"/>
        </w:rPr>
        <w:t>⑥</w:t>
      </w:r>
      <w:r w:rsidRPr="0098368A">
        <w:rPr>
          <w:rFonts w:ascii="宋体" w:hAnsi="宋体" w:hint="eastAsia"/>
          <w:szCs w:val="21"/>
        </w:rPr>
        <w:fldChar w:fldCharType="end"/>
      </w:r>
      <w:r>
        <w:rPr>
          <w:rFonts w:ascii="宋体" w:hAnsi="宋体" w:hint="eastAsia"/>
          <w:szCs w:val="21"/>
        </w:rPr>
        <w:t xml:space="preserve"> </w:t>
      </w:r>
      <w:r w:rsidRPr="0098368A">
        <w:rPr>
          <w:rFonts w:ascii="宋体" w:hAnsi="宋体" w:hint="eastAsia"/>
          <w:szCs w:val="21"/>
        </w:rPr>
        <w:fldChar w:fldCharType="begin"/>
      </w:r>
      <w:r w:rsidRPr="0098368A">
        <w:rPr>
          <w:rFonts w:ascii="宋体" w:hAnsi="宋体" w:hint="eastAsia"/>
          <w:szCs w:val="21"/>
        </w:rPr>
        <w:instrText xml:space="preserve"> = 7 \* GB3 </w:instrText>
      </w:r>
      <w:r w:rsidRPr="0098368A">
        <w:rPr>
          <w:rFonts w:ascii="宋体" w:hAnsi="宋体" w:hint="eastAsia"/>
          <w:szCs w:val="21"/>
        </w:rPr>
        <w:fldChar w:fldCharType="separate"/>
      </w:r>
      <w:r w:rsidRPr="0098368A">
        <w:rPr>
          <w:rFonts w:ascii="宋体" w:hAnsi="宋体" w:hint="eastAsia"/>
          <w:noProof/>
          <w:szCs w:val="21"/>
        </w:rPr>
        <w:t>⑦</w:t>
      </w:r>
      <w:r w:rsidRPr="0098368A">
        <w:rPr>
          <w:rFonts w:ascii="宋体" w:hAnsi="宋体" w:hint="eastAsia"/>
          <w:szCs w:val="21"/>
        </w:rPr>
        <w:fldChar w:fldCharType="end"/>
      </w:r>
      <w:r>
        <w:rPr>
          <w:rFonts w:ascii="宋体" w:hAnsi="宋体" w:hint="eastAsia"/>
          <w:szCs w:val="21"/>
        </w:rPr>
        <w:t xml:space="preserve"> </w:t>
      </w:r>
      <w:r w:rsidRPr="0098368A">
        <w:rPr>
          <w:rFonts w:ascii="宋体" w:hAnsi="宋体" w:hint="eastAsia"/>
          <w:szCs w:val="21"/>
        </w:rPr>
        <w:fldChar w:fldCharType="begin"/>
      </w:r>
      <w:r w:rsidRPr="0098368A">
        <w:rPr>
          <w:rFonts w:ascii="宋体" w:hAnsi="宋体" w:hint="eastAsia"/>
          <w:szCs w:val="21"/>
        </w:rPr>
        <w:instrText xml:space="preserve"> = 8 \* GB3 </w:instrText>
      </w:r>
      <w:r w:rsidRPr="0098368A">
        <w:rPr>
          <w:rFonts w:ascii="宋体" w:hAnsi="宋体" w:hint="eastAsia"/>
          <w:szCs w:val="21"/>
        </w:rPr>
        <w:fldChar w:fldCharType="separate"/>
      </w:r>
      <w:r w:rsidRPr="0098368A">
        <w:rPr>
          <w:rFonts w:ascii="宋体" w:hAnsi="宋体" w:hint="eastAsia"/>
          <w:noProof/>
          <w:szCs w:val="21"/>
        </w:rPr>
        <w:t>⑧</w:t>
      </w:r>
      <w:r w:rsidRPr="0098368A">
        <w:rPr>
          <w:rFonts w:ascii="宋体" w:hAnsi="宋体" w:hint="eastAsia"/>
          <w:szCs w:val="21"/>
        </w:rPr>
        <w:fldChar w:fldCharType="end"/>
      </w:r>
    </w:p>
    <w:p w:rsidR="00D041C4" w:rsidRPr="007779CD" w:rsidRDefault="00D041C4" w:rsidP="00D041C4">
      <w:pPr>
        <w:spacing w:line="340" w:lineRule="exact"/>
        <w:rPr>
          <w:szCs w:val="21"/>
        </w:rPr>
      </w:pPr>
      <w:r>
        <w:rPr>
          <w:rFonts w:hint="eastAsia"/>
          <w:szCs w:val="21"/>
        </w:rPr>
        <w:t>15</w:t>
      </w:r>
      <w:r>
        <w:rPr>
          <w:rFonts w:hint="eastAsia"/>
          <w:szCs w:val="21"/>
        </w:rPr>
        <w:t>．第</w:t>
      </w:r>
      <w:r w:rsidRPr="0098368A">
        <w:rPr>
          <w:rFonts w:ascii="宋体" w:hAnsi="宋体" w:hint="eastAsia"/>
          <w:szCs w:val="21"/>
        </w:rPr>
        <w:fldChar w:fldCharType="begin"/>
      </w:r>
      <w:r w:rsidRPr="0098368A">
        <w:rPr>
          <w:rFonts w:ascii="宋体" w:hAnsi="宋体" w:hint="eastAsia"/>
          <w:szCs w:val="21"/>
        </w:rPr>
        <w:instrText xml:space="preserve"> = 8 \* GB3 </w:instrText>
      </w:r>
      <w:r w:rsidRPr="0098368A">
        <w:rPr>
          <w:rFonts w:ascii="宋体" w:hAnsi="宋体" w:hint="eastAsia"/>
          <w:szCs w:val="21"/>
        </w:rPr>
        <w:fldChar w:fldCharType="separate"/>
      </w:r>
      <w:r w:rsidRPr="0098368A">
        <w:rPr>
          <w:rFonts w:ascii="宋体" w:hAnsi="宋体" w:hint="eastAsia"/>
          <w:noProof/>
          <w:szCs w:val="21"/>
        </w:rPr>
        <w:t>⑧</w:t>
      </w:r>
      <w:r w:rsidRPr="0098368A">
        <w:rPr>
          <w:rFonts w:ascii="宋体" w:hAnsi="宋体" w:hint="eastAsia"/>
          <w:szCs w:val="21"/>
        </w:rPr>
        <w:fldChar w:fldCharType="end"/>
      </w:r>
      <w:r>
        <w:rPr>
          <w:rFonts w:ascii="宋体" w:hAnsi="宋体" w:hint="eastAsia"/>
          <w:szCs w:val="21"/>
        </w:rPr>
        <w:t>段“</w:t>
      </w:r>
      <w:r w:rsidRPr="0050315B">
        <w:rPr>
          <w:rFonts w:ascii="宋体" w:hAnsi="宋体" w:hint="eastAsia"/>
          <w:szCs w:val="21"/>
        </w:rPr>
        <w:t>从种种依据看”</w:t>
      </w:r>
      <w:r>
        <w:rPr>
          <w:rFonts w:ascii="宋体" w:hAnsi="宋体" w:hint="eastAsia"/>
          <w:szCs w:val="21"/>
        </w:rPr>
        <w:t>中的“种种依据”，在立论部分中具体指哪些依据？请简要概括。</w:t>
      </w:r>
      <w:r w:rsidRPr="007779CD">
        <w:rPr>
          <w:szCs w:val="21"/>
        </w:rPr>
        <w:t>（</w:t>
      </w:r>
      <w:r w:rsidRPr="007779CD">
        <w:rPr>
          <w:szCs w:val="21"/>
        </w:rPr>
        <w:t>3</w:t>
      </w:r>
      <w:r w:rsidRPr="007779CD">
        <w:rPr>
          <w:szCs w:val="21"/>
        </w:rPr>
        <w:t>分）</w:t>
      </w:r>
    </w:p>
    <w:p w:rsidR="00D041C4" w:rsidRDefault="00D041C4" w:rsidP="00D041C4">
      <w:pPr>
        <w:spacing w:line="340" w:lineRule="exact"/>
        <w:ind w:firstLineChars="250" w:firstLine="525"/>
        <w:rPr>
          <w:rFonts w:hAnsi="宋体" w:hint="eastAsia"/>
          <w:u w:val="single"/>
        </w:rPr>
      </w:pPr>
      <w:r>
        <w:rPr>
          <w:rFonts w:hAnsi="宋体" w:hint="eastAsia"/>
          <w:u w:val="single"/>
        </w:rPr>
        <w:t xml:space="preserve">                                                                           </w:t>
      </w:r>
    </w:p>
    <w:p w:rsidR="00D041C4" w:rsidRPr="004C2068" w:rsidRDefault="00D041C4" w:rsidP="00D041C4">
      <w:pPr>
        <w:spacing w:line="340" w:lineRule="exact"/>
        <w:rPr>
          <w:rFonts w:hAnsi="宋体" w:hint="eastAsia"/>
          <w:u w:val="single"/>
        </w:rPr>
      </w:pPr>
      <w:r>
        <w:rPr>
          <w:rFonts w:hAnsi="宋体" w:hint="eastAsia"/>
          <w:u w:val="single"/>
        </w:rPr>
        <w:t xml:space="preserve">                                                                                </w:t>
      </w:r>
    </w:p>
    <w:p w:rsidR="00D041C4" w:rsidRPr="007779CD" w:rsidRDefault="00D041C4" w:rsidP="00D041C4">
      <w:pPr>
        <w:spacing w:line="340" w:lineRule="exact"/>
        <w:rPr>
          <w:szCs w:val="21"/>
        </w:rPr>
      </w:pPr>
      <w:r>
        <w:rPr>
          <w:rFonts w:hint="eastAsia"/>
          <w:szCs w:val="21"/>
        </w:rPr>
        <w:t>16</w:t>
      </w:r>
      <w:r>
        <w:rPr>
          <w:rFonts w:hint="eastAsia"/>
          <w:szCs w:val="21"/>
        </w:rPr>
        <w:t>．选文第</w:t>
      </w:r>
      <w:r w:rsidRPr="0098368A">
        <w:rPr>
          <w:rFonts w:ascii="宋体" w:hAnsi="宋体" w:hint="eastAsia"/>
          <w:szCs w:val="21"/>
        </w:rPr>
        <w:fldChar w:fldCharType="begin"/>
      </w:r>
      <w:r w:rsidRPr="0098368A">
        <w:rPr>
          <w:rFonts w:ascii="宋体" w:hAnsi="宋体" w:hint="eastAsia"/>
          <w:szCs w:val="21"/>
        </w:rPr>
        <w:instrText xml:space="preserve"> = 2 \* GB3 </w:instrText>
      </w:r>
      <w:r w:rsidRPr="0098368A">
        <w:rPr>
          <w:rFonts w:ascii="宋体" w:hAnsi="宋体" w:hint="eastAsia"/>
          <w:szCs w:val="21"/>
        </w:rPr>
        <w:fldChar w:fldCharType="separate"/>
      </w:r>
      <w:r w:rsidRPr="0098368A">
        <w:rPr>
          <w:rFonts w:ascii="宋体" w:hAnsi="宋体" w:hint="eastAsia"/>
          <w:noProof/>
          <w:szCs w:val="21"/>
        </w:rPr>
        <w:t>②</w:t>
      </w:r>
      <w:r w:rsidRPr="0098368A">
        <w:rPr>
          <w:rFonts w:ascii="宋体" w:hAnsi="宋体" w:hint="eastAsia"/>
          <w:szCs w:val="21"/>
        </w:rPr>
        <w:fldChar w:fldCharType="end"/>
      </w:r>
      <w:r>
        <w:rPr>
          <w:rFonts w:ascii="宋体" w:hAnsi="宋体" w:hint="eastAsia"/>
          <w:szCs w:val="21"/>
        </w:rPr>
        <w:t>段中加横线的句子主要运用了哪种论证方法？有什么作</w:t>
      </w:r>
      <w:r w:rsidRPr="007779CD">
        <w:rPr>
          <w:szCs w:val="21"/>
        </w:rPr>
        <w:t>用？（</w:t>
      </w:r>
      <w:r w:rsidRPr="007779CD">
        <w:rPr>
          <w:szCs w:val="21"/>
        </w:rPr>
        <w:t>3</w:t>
      </w:r>
      <w:r w:rsidRPr="007779CD">
        <w:rPr>
          <w:szCs w:val="21"/>
        </w:rPr>
        <w:t>分）</w:t>
      </w:r>
    </w:p>
    <w:p w:rsidR="00D041C4" w:rsidRDefault="00D041C4" w:rsidP="00D041C4">
      <w:pPr>
        <w:spacing w:line="340" w:lineRule="exact"/>
        <w:ind w:firstLineChars="250" w:firstLine="525"/>
        <w:rPr>
          <w:rFonts w:hAnsi="宋体" w:hint="eastAsia"/>
          <w:u w:val="single"/>
        </w:rPr>
      </w:pPr>
      <w:r>
        <w:rPr>
          <w:rFonts w:hAnsi="宋体" w:hint="eastAsia"/>
          <w:u w:val="single"/>
        </w:rPr>
        <w:t xml:space="preserve">                                                                           </w:t>
      </w:r>
    </w:p>
    <w:p w:rsidR="00D041C4" w:rsidRPr="004C2068" w:rsidRDefault="00D041C4" w:rsidP="00D041C4">
      <w:pPr>
        <w:spacing w:line="340" w:lineRule="exact"/>
        <w:rPr>
          <w:rFonts w:hAnsi="宋体" w:hint="eastAsia"/>
          <w:u w:val="single"/>
        </w:rPr>
      </w:pPr>
      <w:r>
        <w:rPr>
          <w:rFonts w:hAnsi="宋体" w:hint="eastAsia"/>
          <w:u w:val="singl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0"/>
        <w:gridCol w:w="1076"/>
      </w:tblGrid>
      <w:tr w:rsidR="00D041C4" w:rsidRPr="002F1181" w:rsidTr="00F8672D">
        <w:tblPrEx>
          <w:tblCellMar>
            <w:top w:w="0" w:type="dxa"/>
            <w:bottom w:w="0" w:type="dxa"/>
          </w:tblCellMar>
        </w:tblPrEx>
        <w:trPr>
          <w:trHeight w:val="354"/>
        </w:trPr>
        <w:tc>
          <w:tcPr>
            <w:tcW w:w="720" w:type="dxa"/>
            <w:vAlign w:val="center"/>
          </w:tcPr>
          <w:p w:rsidR="00D041C4" w:rsidRPr="002F1181" w:rsidRDefault="00D041C4" w:rsidP="00F8672D">
            <w:pPr>
              <w:jc w:val="center"/>
              <w:rPr>
                <w:rFonts w:hint="eastAsia"/>
                <w:color w:val="000000"/>
              </w:rPr>
            </w:pPr>
            <w:r w:rsidRPr="002F1181">
              <w:rPr>
                <w:rFonts w:hint="eastAsia"/>
                <w:color w:val="000000"/>
              </w:rPr>
              <w:t>得分</w:t>
            </w:r>
          </w:p>
        </w:tc>
        <w:tc>
          <w:tcPr>
            <w:tcW w:w="1076" w:type="dxa"/>
            <w:vAlign w:val="center"/>
          </w:tcPr>
          <w:p w:rsidR="00D041C4" w:rsidRPr="002F1181" w:rsidRDefault="00D041C4" w:rsidP="00F8672D">
            <w:pPr>
              <w:jc w:val="center"/>
              <w:rPr>
                <w:rFonts w:hint="eastAsia"/>
                <w:color w:val="000000"/>
              </w:rPr>
            </w:pPr>
            <w:r w:rsidRPr="002F1181">
              <w:rPr>
                <w:rFonts w:hint="eastAsia"/>
                <w:noProof/>
                <w:color w:val="000000"/>
              </w:rPr>
              <w:pict>
                <v:shape id="_x0000_s1038" type="#_x0000_t202" alt="学科网(www.zxxk.com)--教育资源门户，提供试卷、教案、课件、论文、素材及各类教学资源下载，还有大量而丰富的教学相关资讯！" style="position:absolute;left:0;text-align:left;margin-left:57.6pt;margin-top:7.1pt;width:282.6pt;height:27.3pt;z-index:251663360;mso-position-horizontal-relative:text;mso-position-vertical-relative:text" strokecolor="white">
                  <v:textbox>
                    <w:txbxContent>
                      <w:p w:rsidR="00D041C4" w:rsidRDefault="00D041C4" w:rsidP="00D041C4">
                        <w:pPr>
                          <w:rPr>
                            <w:rFonts w:hint="eastAsia"/>
                          </w:rPr>
                        </w:pPr>
                        <w:r>
                          <w:rPr>
                            <w:rFonts w:eastAsia="黑体" w:hint="eastAsia"/>
                          </w:rPr>
                          <w:t>（二）文学作品</w:t>
                        </w:r>
                        <w:r>
                          <w:rPr>
                            <w:rFonts w:eastAsia="黑体"/>
                          </w:rPr>
                          <w:t>阅读</w:t>
                        </w:r>
                        <w:r>
                          <w:rPr>
                            <w:rFonts w:hint="eastAsia"/>
                          </w:rPr>
                          <w:t>（</w:t>
                        </w:r>
                        <w:r>
                          <w:rPr>
                            <w:rFonts w:hint="eastAsia"/>
                          </w:rPr>
                          <w:t>15</w:t>
                        </w:r>
                        <w:r>
                          <w:rPr>
                            <w:rFonts w:hint="eastAsia"/>
                          </w:rPr>
                          <w:t>分）</w:t>
                        </w:r>
                      </w:p>
                    </w:txbxContent>
                  </v:textbox>
                </v:shape>
              </w:pict>
            </w:r>
            <w:r w:rsidRPr="002F1181">
              <w:rPr>
                <w:rFonts w:hint="eastAsia"/>
                <w:color w:val="000000"/>
              </w:rPr>
              <w:t>评卷人</w:t>
            </w:r>
          </w:p>
        </w:tc>
      </w:tr>
      <w:tr w:rsidR="00D041C4" w:rsidRPr="002F1181" w:rsidTr="00F8672D">
        <w:tblPrEx>
          <w:tblCellMar>
            <w:top w:w="0" w:type="dxa"/>
            <w:bottom w:w="0" w:type="dxa"/>
          </w:tblCellMar>
        </w:tblPrEx>
        <w:trPr>
          <w:trHeight w:val="389"/>
        </w:trPr>
        <w:tc>
          <w:tcPr>
            <w:tcW w:w="720" w:type="dxa"/>
            <w:vAlign w:val="center"/>
          </w:tcPr>
          <w:p w:rsidR="00D041C4" w:rsidRPr="002F1181" w:rsidRDefault="00D041C4" w:rsidP="00F8672D">
            <w:pPr>
              <w:jc w:val="center"/>
              <w:rPr>
                <w:rFonts w:hint="eastAsia"/>
                <w:color w:val="000000"/>
              </w:rPr>
            </w:pPr>
          </w:p>
        </w:tc>
        <w:tc>
          <w:tcPr>
            <w:tcW w:w="1076" w:type="dxa"/>
            <w:vAlign w:val="center"/>
          </w:tcPr>
          <w:p w:rsidR="00D041C4" w:rsidRPr="002F1181" w:rsidRDefault="00D041C4" w:rsidP="00F8672D">
            <w:pPr>
              <w:jc w:val="center"/>
              <w:rPr>
                <w:rFonts w:hint="eastAsia"/>
                <w:color w:val="000000"/>
              </w:rPr>
            </w:pPr>
          </w:p>
        </w:tc>
      </w:tr>
    </w:tbl>
    <w:p w:rsidR="00D041C4" w:rsidRPr="00DD1906" w:rsidRDefault="00D041C4" w:rsidP="00D041C4">
      <w:pPr>
        <w:spacing w:line="340" w:lineRule="exact"/>
        <w:jc w:val="center"/>
        <w:rPr>
          <w:rFonts w:ascii="黑体" w:eastAsia="黑体" w:hAnsi="宋体" w:hint="eastAsia"/>
        </w:rPr>
      </w:pPr>
      <w:r w:rsidRPr="00DD1906">
        <w:rPr>
          <w:rFonts w:ascii="黑体" w:eastAsia="黑体" w:hAnsi="宋体" w:hint="eastAsia"/>
        </w:rPr>
        <w:t>枯        竹</w:t>
      </w:r>
    </w:p>
    <w:p w:rsidR="00D041C4" w:rsidRPr="00DD1906" w:rsidRDefault="00D041C4" w:rsidP="00D041C4">
      <w:pPr>
        <w:spacing w:line="340" w:lineRule="exact"/>
        <w:ind w:firstLineChars="200" w:firstLine="420"/>
        <w:rPr>
          <w:rFonts w:ascii="方正楷体简体" w:eastAsia="方正楷体简体" w:hAnsi="宋体" w:hint="eastAsia"/>
          <w:b/>
        </w:rPr>
      </w:pPr>
      <w:r w:rsidRPr="00DD1906">
        <w:rPr>
          <w:rFonts w:ascii="方正楷体简体" w:eastAsia="方正楷体简体" w:hAnsi="宋体" w:hint="eastAsia"/>
        </w:rPr>
        <w:t>①我在北风呼呼的野外，遇见了它——一株枯竹，静静地斜卧在清翠的众竹前，像白发苍苍的垂暮老人，显得那么另类。</w:t>
      </w:r>
    </w:p>
    <w:p w:rsidR="00D041C4" w:rsidRPr="00DD1906" w:rsidRDefault="00D041C4" w:rsidP="00D041C4">
      <w:pPr>
        <w:spacing w:line="340" w:lineRule="exact"/>
        <w:ind w:firstLineChars="200" w:firstLine="420"/>
        <w:rPr>
          <w:rFonts w:ascii="方正楷体简体" w:eastAsia="方正楷体简体" w:hAnsi="宋体" w:hint="eastAsia"/>
        </w:rPr>
      </w:pPr>
      <w:r w:rsidRPr="00DD1906">
        <w:rPr>
          <w:rFonts w:ascii="方正楷体简体" w:eastAsia="方正楷体简体" w:hAnsi="宋体" w:hint="eastAsia"/>
        </w:rPr>
        <w:t>②竹仿佛是邻家的小哥哥，一直在我的童年里俊朗地挺立着，伴我走过懵懂无忧的童年。</w:t>
      </w:r>
    </w:p>
    <w:p w:rsidR="00D041C4" w:rsidRPr="00DD1906" w:rsidRDefault="00D041C4" w:rsidP="00D041C4">
      <w:pPr>
        <w:spacing w:line="340" w:lineRule="exact"/>
        <w:ind w:firstLineChars="200" w:firstLine="420"/>
        <w:rPr>
          <w:rFonts w:ascii="方正楷体简体" w:eastAsia="方正楷体简体" w:hAnsi="宋体" w:hint="eastAsia"/>
        </w:rPr>
      </w:pPr>
      <w:r w:rsidRPr="00DD1906">
        <w:rPr>
          <w:rFonts w:ascii="方正楷体简体" w:eastAsia="方正楷体简体" w:hAnsi="宋体" w:hint="eastAsia"/>
        </w:rPr>
        <w:t>③犹记得，小时候，雨后的春日里，我在竹林里咔嚓咔嚓地掰断少年般稚嫩的春笋，拿回家，母亲的巧手把它变成一盘鲜嫩的笋丝炒肉，令人食欲大增；燥热的夏日里，竹林间声声蝉唱送来阵阵清凉，我和一帮小伙伴举着小竹竿到竹林里捕蝉。秋日里，竹林里秋虫啁啾着告诉我它们的童年故事；冬天下雨的夜里，雨打竹叶发出清脆悦耳的沙沙声，像一首摇篮曲，伴我进入温暖的梦乡……悠悠岁月里回首，一株株绿竹在我的童年里摇摇曳曳，每一片竹叶，都依附着一件难忘的童年趣事。</w:t>
      </w:r>
    </w:p>
    <w:p w:rsidR="00D041C4" w:rsidRPr="00DD1906" w:rsidRDefault="00D041C4" w:rsidP="00D041C4">
      <w:pPr>
        <w:spacing w:line="340" w:lineRule="exact"/>
        <w:ind w:firstLineChars="200" w:firstLine="420"/>
        <w:rPr>
          <w:rFonts w:ascii="方正楷体简体" w:eastAsia="方正楷体简体" w:hAnsi="宋体" w:hint="eastAsia"/>
        </w:rPr>
      </w:pPr>
      <w:r w:rsidRPr="00DD1906">
        <w:rPr>
          <w:rFonts w:ascii="方正楷体简体" w:eastAsia="方正楷体简体" w:hAnsi="宋体" w:hint="eastAsia"/>
        </w:rPr>
        <w:t>④面前的这株枯竹，枝干枯黄，一身萧索，在踌躇满志、正值青春的众竹面前，是那么惹眼，禁不住引我遐思连连——我仿佛见到了它的前身：某个雨后的春日早晨，它憨憨地从土里钻出头来，好奇地看着这个大千世界，抖落身上的旧盔甲，用力拔长。宁静的夏夜它与清风交谈，与明月对望，它聆听夏蝉的歌唱，它知悉秋虫的心事，它也团结土壤，与寒风对抗。</w:t>
      </w:r>
    </w:p>
    <w:p w:rsidR="00D041C4" w:rsidRPr="00DD1906" w:rsidRDefault="00D041C4" w:rsidP="00D041C4">
      <w:pPr>
        <w:spacing w:line="340" w:lineRule="exact"/>
        <w:ind w:firstLineChars="200" w:firstLine="420"/>
        <w:rPr>
          <w:rFonts w:ascii="方正楷体简体" w:eastAsia="方正楷体简体" w:hAnsi="宋体" w:hint="eastAsia"/>
        </w:rPr>
      </w:pPr>
      <w:r w:rsidRPr="00DD1906">
        <w:rPr>
          <w:rFonts w:ascii="方正楷体简体" w:eastAsia="方正楷体简体" w:hAnsi="宋体" w:hint="eastAsia"/>
        </w:rPr>
        <w:t xml:space="preserve">⑤这株枯竹，也引发我对它后世的遐想：它化身为一支笛、一管箫，啸啸天籁游走于天地苍穹间；它是“寒夜客来茶当酒，竹炉汤沸火初红”煮茶吟诗的高雅；它是竹篱上爬满牵牛花的田园；它是竹篮采野花、摘野菜的诗意；又或，它走进寻常百姓家，化身竹筷为烟火，化身竹竿为晾衣；再或，它成为农家灶膛里的柴火，化为一缕缕温暖的炊烟…… </w:t>
      </w:r>
    </w:p>
    <w:p w:rsidR="00D041C4" w:rsidRPr="00DD1906" w:rsidRDefault="00D041C4" w:rsidP="00D041C4">
      <w:pPr>
        <w:spacing w:line="340" w:lineRule="exact"/>
        <w:ind w:firstLineChars="200" w:firstLine="420"/>
        <w:rPr>
          <w:rFonts w:ascii="方正楷体简体" w:eastAsia="方正楷体简体" w:hAnsi="宋体" w:hint="eastAsia"/>
        </w:rPr>
      </w:pPr>
      <w:r w:rsidRPr="00DD1906">
        <w:rPr>
          <w:rFonts w:ascii="方正楷体简体" w:eastAsia="方正楷体简体" w:hAnsi="宋体" w:hint="eastAsia"/>
        </w:rPr>
        <w:t>⑥它是陆游，“好竹千竿翠，新泉一勺水。”它是朱熹，“坐获幽林赏，端居无俗情。”它是刘禹锡，“依依似君子，无地不相宜。”它是王维，“</w:t>
      </w:r>
      <w:r w:rsidRPr="00DD1906">
        <w:rPr>
          <w:rFonts w:ascii="方正楷体简体" w:eastAsia="方正楷体简体" w:hAnsi="宋体" w:hint="eastAsia"/>
          <w:u w:val="single"/>
        </w:rPr>
        <w:t xml:space="preserve">          </w:t>
      </w:r>
      <w:r w:rsidRPr="00DD1906">
        <w:rPr>
          <w:rFonts w:ascii="方正楷体简体" w:eastAsia="方正楷体简体" w:hAnsi="宋体" w:hint="eastAsia"/>
        </w:rPr>
        <w:t>。”它是苏轼，“</w:t>
      </w:r>
      <w:r w:rsidRPr="00DD1906">
        <w:rPr>
          <w:rFonts w:ascii="方正楷体简体" w:eastAsia="方正楷体简体" w:hAnsi="宋体" w:hint="eastAsia"/>
          <w:u w:val="single"/>
        </w:rPr>
        <w:t xml:space="preserve">         </w:t>
      </w:r>
      <w:r w:rsidRPr="00DD1906">
        <w:rPr>
          <w:rFonts w:ascii="方正楷体简体" w:eastAsia="方正楷体简体" w:hAnsi="宋体" w:hint="eastAsia"/>
        </w:rPr>
        <w:t>。”它是郑板桥，“</w:t>
      </w:r>
      <w:r w:rsidRPr="00DD1906">
        <w:rPr>
          <w:rFonts w:ascii="方正楷体简体" w:eastAsia="方正楷体简体" w:hAnsi="宋体" w:hint="eastAsia"/>
          <w:u w:val="single"/>
        </w:rPr>
        <w:t xml:space="preserve">          </w:t>
      </w:r>
      <w:r w:rsidRPr="00DD1906">
        <w:rPr>
          <w:rFonts w:ascii="方正楷体简体" w:eastAsia="方正楷体简体" w:hAnsi="宋体" w:hint="eastAsia"/>
        </w:rPr>
        <w:t>。”</w:t>
      </w:r>
    </w:p>
    <w:p w:rsidR="00D041C4" w:rsidRPr="00DD1906" w:rsidRDefault="00D041C4" w:rsidP="00D041C4">
      <w:pPr>
        <w:spacing w:line="340" w:lineRule="exact"/>
        <w:ind w:firstLineChars="200" w:firstLine="420"/>
        <w:rPr>
          <w:rFonts w:ascii="方正楷体简体" w:eastAsia="方正楷体简体" w:hAnsi="宋体" w:hint="eastAsia"/>
        </w:rPr>
      </w:pPr>
      <w:r w:rsidRPr="00DD1906">
        <w:rPr>
          <w:rFonts w:ascii="方正楷体简体" w:eastAsia="方正楷体简体" w:hAnsi="宋体" w:hint="eastAsia"/>
        </w:rPr>
        <w:t>⑦枯竹，仿佛是走过盛年、走过无数人生风雨的垂暮老人，它不是走向生命的终结，而是走向了更高远的生命。</w:t>
      </w:r>
    </w:p>
    <w:p w:rsidR="00D041C4" w:rsidRPr="00DD1906" w:rsidRDefault="00D041C4" w:rsidP="00D041C4">
      <w:pPr>
        <w:spacing w:line="340" w:lineRule="exact"/>
        <w:ind w:firstLineChars="200" w:firstLine="420"/>
        <w:rPr>
          <w:rFonts w:ascii="方正楷体简体" w:eastAsia="方正楷体简体" w:hAnsi="宋体" w:hint="eastAsia"/>
        </w:rPr>
      </w:pPr>
      <w:r w:rsidRPr="00DD1906">
        <w:rPr>
          <w:rFonts w:ascii="方正楷体简体" w:eastAsia="方正楷体简体" w:hAnsi="宋体" w:hint="eastAsia"/>
        </w:rPr>
        <w:fldChar w:fldCharType="begin"/>
      </w:r>
      <w:r w:rsidRPr="00DD1906">
        <w:rPr>
          <w:rFonts w:ascii="方正楷体简体" w:eastAsia="方正楷体简体" w:hAnsi="宋体" w:hint="eastAsia"/>
        </w:rPr>
        <w:instrText xml:space="preserve"> = 8 \* GB3 </w:instrText>
      </w:r>
      <w:r w:rsidRPr="00DD1906">
        <w:rPr>
          <w:rFonts w:ascii="方正楷体简体" w:eastAsia="方正楷体简体" w:hAnsi="宋体" w:hint="eastAsia"/>
        </w:rPr>
        <w:fldChar w:fldCharType="separate"/>
      </w:r>
      <w:r w:rsidRPr="00DD1906">
        <w:rPr>
          <w:rFonts w:ascii="方正楷体简体" w:eastAsia="方正楷体简体" w:hAnsi="宋体" w:hint="eastAsia"/>
          <w:noProof/>
        </w:rPr>
        <w:t>⑧</w:t>
      </w:r>
      <w:r w:rsidRPr="00DD1906">
        <w:rPr>
          <w:rFonts w:ascii="方正楷体简体" w:eastAsia="方正楷体简体" w:hAnsi="宋体" w:hint="eastAsia"/>
        </w:rPr>
        <w:fldChar w:fldCharType="end"/>
      </w:r>
      <w:r w:rsidRPr="00DD1906">
        <w:rPr>
          <w:rFonts w:ascii="方正楷体简体" w:eastAsia="方正楷体简体" w:hAnsi="宋体" w:hint="eastAsia"/>
        </w:rPr>
        <w:t>……  ……</w:t>
      </w:r>
    </w:p>
    <w:p w:rsidR="00D041C4" w:rsidRPr="00DD1906" w:rsidRDefault="00D041C4" w:rsidP="00D041C4">
      <w:pPr>
        <w:spacing w:line="340" w:lineRule="exact"/>
        <w:ind w:firstLineChars="2550" w:firstLine="4590"/>
        <w:rPr>
          <w:sz w:val="18"/>
          <w:szCs w:val="18"/>
        </w:rPr>
      </w:pPr>
      <w:r w:rsidRPr="00DD1906">
        <w:rPr>
          <w:sz w:val="18"/>
          <w:szCs w:val="18"/>
        </w:rPr>
        <w:t>（选自《思维与智慧》</w:t>
      </w:r>
      <w:r w:rsidRPr="00DD1906">
        <w:rPr>
          <w:sz w:val="18"/>
          <w:szCs w:val="18"/>
        </w:rPr>
        <w:t>2012</w:t>
      </w:r>
      <w:r w:rsidRPr="00DD1906">
        <w:rPr>
          <w:sz w:val="18"/>
          <w:szCs w:val="18"/>
        </w:rPr>
        <w:t>第</w:t>
      </w:r>
      <w:r w:rsidRPr="00DD1906">
        <w:rPr>
          <w:sz w:val="18"/>
          <w:szCs w:val="18"/>
        </w:rPr>
        <w:t>9</w:t>
      </w:r>
      <w:r w:rsidRPr="00DD1906">
        <w:rPr>
          <w:sz w:val="18"/>
          <w:szCs w:val="18"/>
        </w:rPr>
        <w:t>期有改动）</w:t>
      </w:r>
    </w:p>
    <w:p w:rsidR="00D041C4" w:rsidRPr="008B2B5E" w:rsidRDefault="00D041C4" w:rsidP="00D041C4">
      <w:pPr>
        <w:spacing w:line="360" w:lineRule="exact"/>
        <w:rPr>
          <w:rFonts w:hAnsi="宋体" w:hint="eastAsia"/>
        </w:rPr>
      </w:pPr>
      <w:r>
        <w:rPr>
          <w:rFonts w:hAnsi="宋体" w:hint="eastAsia"/>
        </w:rPr>
        <w:t>17</w:t>
      </w:r>
      <w:r>
        <w:rPr>
          <w:rFonts w:hAnsi="宋体" w:hint="eastAsia"/>
        </w:rPr>
        <w:t>．这篇散文以</w:t>
      </w:r>
      <w:r>
        <w:rPr>
          <w:rFonts w:hAnsi="宋体" w:hint="eastAsia"/>
          <w:u w:val="single"/>
        </w:rPr>
        <w:t xml:space="preserve">         </w:t>
      </w:r>
      <w:r>
        <w:rPr>
          <w:rFonts w:hAnsi="宋体" w:hint="eastAsia"/>
        </w:rPr>
        <w:t>为线索，表达了作者</w:t>
      </w:r>
      <w:r>
        <w:rPr>
          <w:rFonts w:hAnsi="宋体" w:hint="eastAsia"/>
          <w:u w:val="single"/>
        </w:rPr>
        <w:t xml:space="preserve">                        </w:t>
      </w:r>
      <w:r>
        <w:rPr>
          <w:rFonts w:hAnsi="宋体" w:hint="eastAsia"/>
        </w:rPr>
        <w:t>的情感。（</w:t>
      </w:r>
      <w:r>
        <w:rPr>
          <w:rFonts w:hAnsi="宋体" w:hint="eastAsia"/>
        </w:rPr>
        <w:t>2</w:t>
      </w:r>
      <w:r>
        <w:rPr>
          <w:rFonts w:hAnsi="宋体" w:hint="eastAsia"/>
        </w:rPr>
        <w:t>分）</w:t>
      </w:r>
    </w:p>
    <w:p w:rsidR="00D041C4" w:rsidRDefault="00D041C4" w:rsidP="00D041C4">
      <w:pPr>
        <w:spacing w:line="360" w:lineRule="exact"/>
        <w:rPr>
          <w:rFonts w:hAnsi="宋体" w:hint="eastAsia"/>
        </w:rPr>
      </w:pPr>
      <w:r>
        <w:rPr>
          <w:rFonts w:hAnsi="宋体" w:hint="eastAsia"/>
        </w:rPr>
        <w:t>18</w:t>
      </w:r>
      <w:r>
        <w:rPr>
          <w:rFonts w:hAnsi="宋体" w:hint="eastAsia"/>
        </w:rPr>
        <w:t>．从全文看，选文第</w:t>
      </w:r>
      <w:r w:rsidRPr="002B5AF2">
        <w:rPr>
          <w:rFonts w:hAnsi="宋体" w:hint="eastAsia"/>
        </w:rPr>
        <w:t>③</w:t>
      </w:r>
      <w:r>
        <w:rPr>
          <w:rFonts w:hAnsi="宋体" w:hint="eastAsia"/>
        </w:rPr>
        <w:t>段运用了哪种记叙顺序，有何作用？（</w:t>
      </w:r>
      <w:r>
        <w:rPr>
          <w:rFonts w:hAnsi="宋体" w:hint="eastAsia"/>
        </w:rPr>
        <w:t>3</w:t>
      </w:r>
      <w:r>
        <w:rPr>
          <w:rFonts w:hAnsi="宋体" w:hint="eastAsia"/>
        </w:rPr>
        <w:t>分）</w:t>
      </w:r>
    </w:p>
    <w:p w:rsidR="00D041C4" w:rsidRDefault="00D041C4" w:rsidP="00D041C4">
      <w:pPr>
        <w:spacing w:line="360" w:lineRule="exact"/>
        <w:ind w:firstLine="435"/>
        <w:rPr>
          <w:rFonts w:hAnsi="宋体" w:hint="eastAsia"/>
          <w:u w:val="single"/>
        </w:rPr>
      </w:pPr>
      <w:r>
        <w:rPr>
          <w:rFonts w:hAnsi="宋体" w:hint="eastAsia"/>
        </w:rPr>
        <w:t>运用了</w:t>
      </w:r>
      <w:r>
        <w:rPr>
          <w:rFonts w:hAnsi="宋体" w:hint="eastAsia"/>
          <w:u w:val="single"/>
        </w:rPr>
        <w:t xml:space="preserve">            </w:t>
      </w:r>
      <w:r>
        <w:rPr>
          <w:rFonts w:hAnsi="宋体" w:hint="eastAsia"/>
        </w:rPr>
        <w:t>顺序，作用：</w:t>
      </w:r>
      <w:r>
        <w:rPr>
          <w:rFonts w:hAnsi="宋体" w:hint="eastAsia"/>
          <w:u w:val="single"/>
        </w:rPr>
        <w:t xml:space="preserve">                                              </w:t>
      </w:r>
    </w:p>
    <w:p w:rsidR="00D041C4" w:rsidRPr="002B5AF2" w:rsidRDefault="00D041C4" w:rsidP="00D041C4">
      <w:pPr>
        <w:spacing w:line="360" w:lineRule="exact"/>
        <w:rPr>
          <w:rFonts w:hAnsi="宋体" w:hint="eastAsia"/>
          <w:u w:val="single"/>
        </w:rPr>
      </w:pPr>
      <w:r>
        <w:rPr>
          <w:rFonts w:hAnsi="宋体" w:hint="eastAsia"/>
          <w:u w:val="single"/>
        </w:rPr>
        <w:lastRenderedPageBreak/>
        <w:t xml:space="preserve">                                                                                </w:t>
      </w:r>
    </w:p>
    <w:p w:rsidR="00D041C4" w:rsidRDefault="00D041C4" w:rsidP="00D041C4">
      <w:pPr>
        <w:spacing w:line="360" w:lineRule="exact"/>
        <w:rPr>
          <w:rFonts w:hAnsi="宋体" w:hint="eastAsia"/>
        </w:rPr>
      </w:pPr>
      <w:r>
        <w:rPr>
          <w:rFonts w:hAnsi="宋体" w:hint="eastAsia"/>
        </w:rPr>
        <w:t>19</w:t>
      </w:r>
      <w:r>
        <w:rPr>
          <w:rFonts w:hAnsi="宋体" w:hint="eastAsia"/>
        </w:rPr>
        <w:t>．下面诗句是从第</w:t>
      </w:r>
      <w:r w:rsidRPr="003007AC">
        <w:rPr>
          <w:rFonts w:hAnsi="宋体" w:hint="eastAsia"/>
        </w:rPr>
        <w:t>⑥</w:t>
      </w:r>
      <w:r>
        <w:rPr>
          <w:rFonts w:hAnsi="宋体" w:hint="eastAsia"/>
        </w:rPr>
        <w:t>段中抽取出来的，依据文意，在下面横线处选择还原，只填番号。（</w:t>
      </w:r>
      <w:r>
        <w:rPr>
          <w:rFonts w:hAnsi="宋体" w:hint="eastAsia"/>
        </w:rPr>
        <w:t>3</w:t>
      </w:r>
      <w:r>
        <w:rPr>
          <w:rFonts w:hAnsi="宋体" w:hint="eastAsia"/>
        </w:rPr>
        <w:t>分）</w:t>
      </w:r>
    </w:p>
    <w:p w:rsidR="00D041C4" w:rsidRDefault="00D041C4" w:rsidP="00D041C4">
      <w:pPr>
        <w:spacing w:line="360" w:lineRule="exact"/>
        <w:ind w:firstLineChars="200" w:firstLine="420"/>
        <w:rPr>
          <w:rFonts w:hint="eastAsia"/>
        </w:rPr>
      </w:pPr>
      <w:r w:rsidRPr="00DD1906">
        <w:rPr>
          <w:rFonts w:ascii="黑体" w:eastAsia="黑体" w:hAnsi="宋体" w:hint="eastAsia"/>
        </w:rPr>
        <w:t>选项</w:t>
      </w:r>
      <w:r w:rsidRPr="00DD1906">
        <w:t>：</w:t>
      </w:r>
      <w:r w:rsidRPr="00DD1906">
        <w:t>A</w:t>
      </w:r>
      <w:r w:rsidRPr="00DD1906">
        <w:t>．宁可食无肉，不可居无竹</w:t>
      </w:r>
      <w:r w:rsidRPr="00DD1906">
        <w:t xml:space="preserve">  </w:t>
      </w:r>
      <w:r>
        <w:rPr>
          <w:rFonts w:hint="eastAsia"/>
        </w:rPr>
        <w:t xml:space="preserve">       </w:t>
      </w:r>
      <w:r w:rsidRPr="00DD1906">
        <w:t>B</w:t>
      </w:r>
      <w:r w:rsidRPr="00DD1906">
        <w:t>．雪压不倒，风吹不折</w:t>
      </w:r>
    </w:p>
    <w:p w:rsidR="00D041C4" w:rsidRPr="00DD1906" w:rsidRDefault="00D041C4" w:rsidP="00D041C4">
      <w:pPr>
        <w:spacing w:line="360" w:lineRule="exact"/>
        <w:ind w:firstLineChars="500" w:firstLine="1050"/>
      </w:pPr>
      <w:r w:rsidRPr="00DD1906">
        <w:t>C</w:t>
      </w:r>
      <w:r w:rsidRPr="00DD1906">
        <w:t>．独坐幽篁里，弹琴复长啸</w:t>
      </w:r>
    </w:p>
    <w:p w:rsidR="00D041C4" w:rsidRPr="00FB2D26" w:rsidRDefault="00D041C4" w:rsidP="00D041C4">
      <w:pPr>
        <w:spacing w:line="360" w:lineRule="exact"/>
        <w:ind w:firstLineChars="200" w:firstLine="420"/>
        <w:rPr>
          <w:rFonts w:hAnsi="宋体" w:hint="eastAsia"/>
        </w:rPr>
      </w:pPr>
      <w:r w:rsidRPr="00DD1906">
        <w:rPr>
          <w:rFonts w:ascii="黑体" w:eastAsia="黑体" w:hAnsi="宋体" w:hint="eastAsia"/>
        </w:rPr>
        <w:t>还原</w:t>
      </w:r>
      <w:r w:rsidRPr="00FB2D26">
        <w:rPr>
          <w:rFonts w:hAnsi="宋体" w:hint="eastAsia"/>
        </w:rPr>
        <w:t>：它是王维，“</w:t>
      </w:r>
      <w:r w:rsidRPr="00FB2D26">
        <w:rPr>
          <w:rFonts w:hAnsi="宋体" w:hint="eastAsia"/>
          <w:u w:val="single"/>
        </w:rPr>
        <w:t xml:space="preserve">         </w:t>
      </w:r>
      <w:r w:rsidRPr="00FB2D26">
        <w:rPr>
          <w:rFonts w:hAnsi="宋体" w:hint="eastAsia"/>
        </w:rPr>
        <w:t>。”它是苏轼，“</w:t>
      </w:r>
      <w:r w:rsidRPr="00FB2D26">
        <w:rPr>
          <w:rFonts w:hAnsi="宋体" w:hint="eastAsia"/>
          <w:u w:val="single"/>
        </w:rPr>
        <w:t xml:space="preserve">         </w:t>
      </w:r>
      <w:r w:rsidRPr="00FB2D26">
        <w:rPr>
          <w:rFonts w:hAnsi="宋体" w:hint="eastAsia"/>
        </w:rPr>
        <w:t>。”它是郑板桥，“</w:t>
      </w:r>
      <w:r w:rsidRPr="00FB2D26">
        <w:rPr>
          <w:rFonts w:hAnsi="宋体" w:hint="eastAsia"/>
          <w:u w:val="single"/>
        </w:rPr>
        <w:t xml:space="preserve">         </w:t>
      </w:r>
      <w:r w:rsidRPr="00FB2D26">
        <w:rPr>
          <w:rFonts w:hAnsi="宋体" w:hint="eastAsia"/>
        </w:rPr>
        <w:t>。”</w:t>
      </w:r>
    </w:p>
    <w:p w:rsidR="00D041C4" w:rsidRDefault="00D041C4" w:rsidP="00D041C4">
      <w:pPr>
        <w:spacing w:line="360" w:lineRule="exact"/>
        <w:rPr>
          <w:rFonts w:hAnsi="宋体" w:hint="eastAsia"/>
        </w:rPr>
      </w:pPr>
      <w:r>
        <w:rPr>
          <w:rFonts w:hAnsi="宋体" w:hint="eastAsia"/>
        </w:rPr>
        <w:t>20</w:t>
      </w:r>
      <w:r>
        <w:rPr>
          <w:rFonts w:hAnsi="宋体" w:hint="eastAsia"/>
        </w:rPr>
        <w:t>．根据要求，品析下面两个句子。（</w:t>
      </w:r>
      <w:r>
        <w:rPr>
          <w:rFonts w:hAnsi="宋体" w:hint="eastAsia"/>
        </w:rPr>
        <w:t>4</w:t>
      </w:r>
      <w:r>
        <w:rPr>
          <w:rFonts w:hAnsi="宋体" w:hint="eastAsia"/>
        </w:rPr>
        <w:t>分）</w:t>
      </w:r>
    </w:p>
    <w:p w:rsidR="00D041C4" w:rsidRDefault="00D041C4" w:rsidP="00D041C4">
      <w:pPr>
        <w:spacing w:line="360" w:lineRule="exact"/>
        <w:ind w:firstLineChars="250" w:firstLine="525"/>
        <w:rPr>
          <w:rFonts w:hAnsi="宋体" w:hint="eastAsia"/>
        </w:rPr>
      </w:pPr>
      <w:r>
        <w:rPr>
          <w:rFonts w:hAnsi="宋体" w:hint="eastAsia"/>
        </w:rPr>
        <w:t>（</w:t>
      </w:r>
      <w:r>
        <w:rPr>
          <w:rFonts w:hAnsi="宋体" w:hint="eastAsia"/>
        </w:rPr>
        <w:t>1</w:t>
      </w:r>
      <w:r>
        <w:rPr>
          <w:rFonts w:hAnsi="宋体" w:hint="eastAsia"/>
        </w:rPr>
        <w:t>）</w:t>
      </w:r>
      <w:r w:rsidRPr="0004691B">
        <w:rPr>
          <w:rFonts w:hAnsi="宋体" w:hint="eastAsia"/>
        </w:rPr>
        <w:t>枯竹，仿佛是走过盛年、走过无数人生风雨的垂暮老人，它不是走向生命的终结，而是走向了</w:t>
      </w:r>
      <w:r w:rsidRPr="0004691B">
        <w:rPr>
          <w:rFonts w:hAnsi="宋体" w:hint="eastAsia"/>
          <w:em w:val="dot"/>
        </w:rPr>
        <w:t>更高远的生命</w:t>
      </w:r>
      <w:r w:rsidRPr="0004691B">
        <w:rPr>
          <w:rFonts w:hAnsi="宋体" w:hint="eastAsia"/>
        </w:rPr>
        <w:t>。</w:t>
      </w:r>
      <w:r>
        <w:rPr>
          <w:rFonts w:hAnsi="宋体" w:hint="eastAsia"/>
        </w:rPr>
        <w:t>（请结合第</w:t>
      </w:r>
      <w:r w:rsidRPr="00576231">
        <w:rPr>
          <w:rFonts w:hAnsi="宋体" w:hint="eastAsia"/>
        </w:rPr>
        <w:t>⑤</w:t>
      </w:r>
      <w:r>
        <w:rPr>
          <w:rFonts w:hAnsi="宋体" w:hint="eastAsia"/>
        </w:rPr>
        <w:t>段，说说句中加点的“更高远的生命”</w:t>
      </w:r>
      <w:r w:rsidRPr="009C2337">
        <w:rPr>
          <w:rFonts w:hAnsi="宋体" w:hint="eastAsia"/>
        </w:rPr>
        <w:t xml:space="preserve"> </w:t>
      </w:r>
      <w:r>
        <w:rPr>
          <w:rFonts w:hAnsi="宋体" w:hint="eastAsia"/>
        </w:rPr>
        <w:t>是从哪两方面来表现的？</w:t>
      </w:r>
      <w:r>
        <w:rPr>
          <w:rFonts w:hAnsi="宋体" w:hint="eastAsia"/>
        </w:rPr>
        <w:t>2</w:t>
      </w:r>
      <w:r>
        <w:rPr>
          <w:rFonts w:hAnsi="宋体" w:hint="eastAsia"/>
        </w:rPr>
        <w:t>分）</w:t>
      </w:r>
    </w:p>
    <w:p w:rsidR="00D041C4" w:rsidRDefault="00D041C4" w:rsidP="00D041C4">
      <w:pPr>
        <w:spacing w:line="360" w:lineRule="exact"/>
        <w:ind w:firstLineChars="250" w:firstLine="525"/>
        <w:rPr>
          <w:rFonts w:hAnsi="宋体" w:hint="eastAsia"/>
          <w:u w:val="single"/>
        </w:rPr>
      </w:pPr>
      <w:r>
        <w:rPr>
          <w:rFonts w:hAnsi="宋体" w:hint="eastAsia"/>
          <w:u w:val="single"/>
        </w:rPr>
        <w:t xml:space="preserve">                                                                           </w:t>
      </w:r>
    </w:p>
    <w:p w:rsidR="00D041C4" w:rsidRPr="004C2068" w:rsidRDefault="00D041C4" w:rsidP="00D041C4">
      <w:pPr>
        <w:spacing w:line="360" w:lineRule="exact"/>
        <w:rPr>
          <w:rFonts w:hAnsi="宋体" w:hint="eastAsia"/>
          <w:u w:val="single"/>
        </w:rPr>
      </w:pPr>
      <w:r>
        <w:rPr>
          <w:rFonts w:hAnsi="宋体" w:hint="eastAsia"/>
          <w:u w:val="single"/>
        </w:rPr>
        <w:t xml:space="preserve">                       </w:t>
      </w:r>
      <w:r>
        <w:rPr>
          <w:rFonts w:hAnsi="宋体" w:hint="eastAsia"/>
          <w:noProof/>
          <w:u w:val="single"/>
        </w:rPr>
        <w:drawing>
          <wp:inline distT="0" distB="0" distL="0" distR="0">
            <wp:extent cx="19050" cy="19050"/>
            <wp:effectExtent l="19050" t="0" r="0" b="0"/>
            <wp:docPr id="460" name="图片 46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19050" cy="19050"/>
                    </a:xfrm>
                    <a:prstGeom prst="rect">
                      <a:avLst/>
                    </a:prstGeom>
                    <a:noFill/>
                    <a:ln w="9525">
                      <a:noFill/>
                      <a:miter lim="800000"/>
                      <a:headEnd/>
                      <a:tailEnd/>
                    </a:ln>
                  </pic:spPr>
                </pic:pic>
              </a:graphicData>
            </a:graphic>
          </wp:inline>
        </w:drawing>
      </w:r>
      <w:r>
        <w:rPr>
          <w:rFonts w:hAnsi="宋体" w:hint="eastAsia"/>
          <w:u w:val="single"/>
        </w:rPr>
        <w:t xml:space="preserve">                                                         </w:t>
      </w:r>
    </w:p>
    <w:p w:rsidR="00D041C4" w:rsidRDefault="00D041C4" w:rsidP="00D041C4">
      <w:pPr>
        <w:spacing w:line="360" w:lineRule="exact"/>
        <w:ind w:firstLineChars="250" w:firstLine="525"/>
        <w:rPr>
          <w:rFonts w:hAnsi="宋体" w:hint="eastAsia"/>
        </w:rPr>
      </w:pPr>
      <w:r>
        <w:rPr>
          <w:rFonts w:hAnsi="宋体" w:hint="eastAsia"/>
        </w:rPr>
        <w:t>（</w:t>
      </w:r>
      <w:r>
        <w:rPr>
          <w:rFonts w:hAnsi="宋体" w:hint="eastAsia"/>
        </w:rPr>
        <w:t>2</w:t>
      </w:r>
      <w:r>
        <w:rPr>
          <w:rFonts w:hAnsi="宋体" w:hint="eastAsia"/>
        </w:rPr>
        <w:t>）</w:t>
      </w:r>
      <w:r w:rsidRPr="005C6716">
        <w:rPr>
          <w:rFonts w:hAnsi="宋体" w:hint="eastAsia"/>
        </w:rPr>
        <w:t>某个雨后的春日早晨，它憨憨地从土里钻出头</w:t>
      </w:r>
      <w:r>
        <w:rPr>
          <w:rFonts w:hAnsi="宋体" w:hint="eastAsia"/>
        </w:rPr>
        <w:t>来</w:t>
      </w:r>
      <w:r w:rsidRPr="005C6716">
        <w:rPr>
          <w:rFonts w:hAnsi="宋体" w:hint="eastAsia"/>
        </w:rPr>
        <w:t>，好奇地看着这个大千世界</w:t>
      </w:r>
      <w:r>
        <w:rPr>
          <w:rFonts w:hAnsi="宋体" w:hint="eastAsia"/>
        </w:rPr>
        <w:t>，</w:t>
      </w:r>
      <w:r w:rsidRPr="005C6716">
        <w:rPr>
          <w:rFonts w:hAnsi="宋体" w:hint="eastAsia"/>
        </w:rPr>
        <w:t>抖落身上的旧盔甲，用力拔长。</w:t>
      </w:r>
      <w:r>
        <w:rPr>
          <w:rFonts w:hAnsi="宋体" w:hint="eastAsia"/>
        </w:rPr>
        <w:t>（从修辞角度简要品析，</w:t>
      </w:r>
      <w:r>
        <w:rPr>
          <w:rFonts w:hAnsi="宋体" w:hint="eastAsia"/>
        </w:rPr>
        <w:t>2</w:t>
      </w:r>
      <w:r>
        <w:rPr>
          <w:rFonts w:hAnsi="宋体" w:hint="eastAsia"/>
        </w:rPr>
        <w:t>分）</w:t>
      </w:r>
    </w:p>
    <w:p w:rsidR="00D041C4" w:rsidRDefault="00D041C4" w:rsidP="00D041C4">
      <w:pPr>
        <w:spacing w:line="360" w:lineRule="exact"/>
        <w:ind w:firstLineChars="250" w:firstLine="525"/>
        <w:rPr>
          <w:rFonts w:hAnsi="宋体" w:hint="eastAsia"/>
          <w:u w:val="single"/>
        </w:rPr>
      </w:pPr>
      <w:r>
        <w:rPr>
          <w:rFonts w:hAnsi="宋体" w:hint="eastAsia"/>
          <w:u w:val="single"/>
        </w:rPr>
        <w:t xml:space="preserve">                                                                           </w:t>
      </w:r>
    </w:p>
    <w:p w:rsidR="00D041C4" w:rsidRPr="004C2068" w:rsidRDefault="00D041C4" w:rsidP="00D041C4">
      <w:pPr>
        <w:spacing w:line="360" w:lineRule="exact"/>
        <w:rPr>
          <w:rFonts w:hAnsi="宋体" w:hint="eastAsia"/>
          <w:u w:val="single"/>
        </w:rPr>
      </w:pPr>
      <w:r>
        <w:rPr>
          <w:rFonts w:hAnsi="宋体" w:hint="eastAsia"/>
          <w:u w:val="single"/>
        </w:rPr>
        <w:t xml:space="preserve">                                                                                </w:t>
      </w:r>
    </w:p>
    <w:p w:rsidR="00D041C4" w:rsidRDefault="00D041C4" w:rsidP="00D041C4">
      <w:pPr>
        <w:spacing w:line="360" w:lineRule="exact"/>
        <w:rPr>
          <w:rFonts w:hAnsi="宋体" w:hint="eastAsia"/>
        </w:rPr>
      </w:pPr>
      <w:r>
        <w:rPr>
          <w:rFonts w:hAnsi="宋体" w:hint="eastAsia"/>
        </w:rPr>
        <w:t>21</w:t>
      </w:r>
      <w:r>
        <w:rPr>
          <w:rFonts w:hAnsi="宋体" w:hint="eastAsia"/>
        </w:rPr>
        <w:t>．文章的结尾部分已被省去，如果用以下两种结尾，你认为哪一种更好，请结合抒情方式说明理由。（</w:t>
      </w:r>
      <w:r>
        <w:rPr>
          <w:rFonts w:hAnsi="宋体" w:hint="eastAsia"/>
        </w:rPr>
        <w:t>3</w:t>
      </w:r>
      <w:r>
        <w:rPr>
          <w:rFonts w:hAnsi="宋体" w:hint="eastAsia"/>
        </w:rPr>
        <w:t>分）</w:t>
      </w:r>
    </w:p>
    <w:p w:rsidR="00D041C4" w:rsidRPr="00C22FE0" w:rsidRDefault="00D041C4" w:rsidP="00D041C4">
      <w:pPr>
        <w:spacing w:line="360" w:lineRule="exact"/>
        <w:ind w:firstLineChars="250" w:firstLine="525"/>
        <w:rPr>
          <w:rFonts w:eastAsia="方正楷体简体"/>
        </w:rPr>
      </w:pPr>
      <w:r w:rsidRPr="00C22FE0">
        <w:rPr>
          <w:rFonts w:eastAsia="方正楷体简体"/>
        </w:rPr>
        <w:t>A</w:t>
      </w:r>
      <w:r w:rsidRPr="00C22FE0">
        <w:rPr>
          <w:rFonts w:eastAsia="方正楷体简体"/>
        </w:rPr>
        <w:t>．冬</w:t>
      </w:r>
      <w:r>
        <w:rPr>
          <w:rFonts w:eastAsia="方正楷体简体"/>
          <w:noProof/>
        </w:rPr>
        <w:drawing>
          <wp:inline distT="0" distB="0" distL="0" distR="0">
            <wp:extent cx="19050" cy="19050"/>
            <wp:effectExtent l="19050" t="0" r="0" b="0"/>
            <wp:docPr id="461" name="图片 46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C22FE0">
        <w:rPr>
          <w:rFonts w:eastAsia="方正楷体简体"/>
        </w:rPr>
        <w:t>寒时节，一株不期而遇的枯竹，引起我遐思无限，给我融融的暖意。</w:t>
      </w:r>
    </w:p>
    <w:p w:rsidR="00D041C4" w:rsidRPr="00C22FE0" w:rsidRDefault="00D041C4" w:rsidP="00D041C4">
      <w:pPr>
        <w:spacing w:line="360" w:lineRule="exact"/>
        <w:ind w:firstLineChars="250" w:firstLine="525"/>
        <w:rPr>
          <w:rFonts w:eastAsia="方正楷体简体"/>
        </w:rPr>
      </w:pPr>
      <w:r w:rsidRPr="00C22FE0">
        <w:rPr>
          <w:rFonts w:eastAsia="方正楷体简体"/>
        </w:rPr>
        <w:t>B</w:t>
      </w:r>
      <w:r w:rsidRPr="00C22FE0">
        <w:rPr>
          <w:rFonts w:eastAsia="方正楷体简体"/>
        </w:rPr>
        <w:t>．枯</w:t>
      </w:r>
      <w:r>
        <w:rPr>
          <w:rFonts w:eastAsia="方正楷体简体"/>
          <w:noProof/>
        </w:rPr>
        <w:drawing>
          <wp:inline distT="0" distB="0" distL="0" distR="0">
            <wp:extent cx="19050" cy="9525"/>
            <wp:effectExtent l="19050" t="0" r="0" b="0"/>
            <wp:docPr id="462" name="图片 46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C22FE0">
        <w:rPr>
          <w:rFonts w:eastAsia="方正楷体简体"/>
        </w:rPr>
        <w:t>竹，我要大声赞美你，你在我心中是永不枯萎的长青竹！</w:t>
      </w:r>
    </w:p>
    <w:p w:rsidR="00D041C4" w:rsidRDefault="00D041C4" w:rsidP="00D041C4">
      <w:pPr>
        <w:spacing w:line="360" w:lineRule="exact"/>
        <w:ind w:firstLineChars="250" w:firstLine="525"/>
        <w:rPr>
          <w:rFonts w:hAnsi="宋体" w:hint="eastAsia"/>
          <w:u w:val="single"/>
        </w:rPr>
      </w:pPr>
      <w:r>
        <w:rPr>
          <w:rFonts w:hAnsi="宋体" w:hint="eastAsia"/>
        </w:rPr>
        <w:t>我选择</w:t>
      </w:r>
      <w:r>
        <w:rPr>
          <w:rFonts w:hAnsi="宋体" w:hint="eastAsia"/>
          <w:u w:val="single"/>
        </w:rPr>
        <w:t xml:space="preserve">              </w:t>
      </w:r>
      <w:r>
        <w:rPr>
          <w:rFonts w:hAnsi="宋体" w:hint="eastAsia"/>
        </w:rPr>
        <w:t>（填番号），理由是：</w:t>
      </w:r>
      <w:r>
        <w:rPr>
          <w:rFonts w:hAnsi="宋体" w:hint="eastAsia"/>
          <w:u w:val="single"/>
        </w:rPr>
        <w:t xml:space="preserve">                                    </w:t>
      </w:r>
    </w:p>
    <w:p w:rsidR="00D041C4" w:rsidRDefault="00D041C4" w:rsidP="00D041C4">
      <w:pPr>
        <w:spacing w:line="360" w:lineRule="exact"/>
        <w:rPr>
          <w:rFonts w:hAnsi="宋体" w:hint="eastAsia"/>
          <w:u w:val="single"/>
        </w:rPr>
      </w:pPr>
      <w:r>
        <w:rPr>
          <w:rFonts w:hAnsi="宋体" w:hint="eastAsia"/>
          <w:u w:val="single"/>
        </w:rPr>
        <w:t xml:space="preserve">                                                                                </w:t>
      </w:r>
    </w:p>
    <w:p w:rsidR="00D041C4" w:rsidRPr="00A90BE3" w:rsidRDefault="00D041C4" w:rsidP="00D041C4">
      <w:pPr>
        <w:spacing w:line="340" w:lineRule="exact"/>
        <w:ind w:firstLineChars="200" w:firstLine="420"/>
        <w:rPr>
          <w:rFonts w:ascii="宋体" w:hAnsi="宋体" w:hint="eastAsia"/>
          <w:b/>
          <w:bCs/>
        </w:rPr>
      </w:pPr>
      <w:r w:rsidRPr="00CD5D9A">
        <w:rPr>
          <w:rFonts w:ascii="黑体" w:eastAsia="黑体" w:hint="eastAsia"/>
          <w:bCs/>
        </w:rPr>
        <w:t>五、写作</w:t>
      </w:r>
      <w:r w:rsidRPr="00A90BE3">
        <w:rPr>
          <w:rFonts w:hAnsi="宋体"/>
          <w:bCs/>
        </w:rPr>
        <w:t>（写作</w:t>
      </w:r>
      <w:r w:rsidRPr="00A90BE3">
        <w:rPr>
          <w:bCs/>
        </w:rPr>
        <w:t>40</w:t>
      </w:r>
      <w:r>
        <w:rPr>
          <w:rFonts w:hint="eastAsia"/>
          <w:bCs/>
        </w:rPr>
        <w:t>分</w:t>
      </w:r>
      <w:r w:rsidRPr="00A90BE3">
        <w:rPr>
          <w:bCs/>
        </w:rPr>
        <w:t>+</w:t>
      </w:r>
      <w:r w:rsidRPr="00A90BE3">
        <w:rPr>
          <w:rFonts w:hAnsi="宋体"/>
          <w:bCs/>
        </w:rPr>
        <w:t>书写</w:t>
      </w:r>
      <w:r w:rsidRPr="00A90BE3">
        <w:rPr>
          <w:bCs/>
        </w:rPr>
        <w:t>5</w:t>
      </w:r>
      <w:r>
        <w:rPr>
          <w:rFonts w:hint="eastAsia"/>
          <w:bCs/>
        </w:rPr>
        <w:t>分</w:t>
      </w:r>
      <w:r w:rsidRPr="00A90BE3">
        <w:rPr>
          <w:rFonts w:hAnsi="宋体"/>
          <w:bCs/>
        </w:rPr>
        <w:t>＝</w:t>
      </w:r>
      <w:r w:rsidRPr="00A90BE3">
        <w:rPr>
          <w:bCs/>
        </w:rPr>
        <w:t>45</w:t>
      </w:r>
      <w:r w:rsidRPr="00A90BE3">
        <w:rPr>
          <w:rFonts w:hAnsi="宋体"/>
          <w:bCs/>
        </w:rPr>
        <w:t>分）</w:t>
      </w:r>
    </w:p>
    <w:p w:rsidR="00D041C4" w:rsidRDefault="00D041C4" w:rsidP="00D041C4">
      <w:pPr>
        <w:spacing w:line="340" w:lineRule="exact"/>
        <w:rPr>
          <w:rFonts w:hint="eastAsia"/>
          <w:b/>
          <w:bCs/>
        </w:rPr>
      </w:pPr>
      <w:r>
        <w:rPr>
          <w:rFonts w:hint="eastAsia"/>
          <w:bCs/>
        </w:rPr>
        <w:t>22</w:t>
      </w:r>
      <w:r>
        <w:rPr>
          <w:rFonts w:hint="eastAsia"/>
          <w:bCs/>
        </w:rPr>
        <w:t>．</w:t>
      </w:r>
      <w:r>
        <w:rPr>
          <w:szCs w:val="20"/>
        </w:rPr>
        <w:t>从下面两道题中，</w:t>
      </w:r>
      <w:r w:rsidRPr="00EA0D19">
        <w:rPr>
          <w:szCs w:val="20"/>
          <w:em w:val="dot"/>
        </w:rPr>
        <w:t>任选一题</w:t>
      </w:r>
      <w:r>
        <w:rPr>
          <w:szCs w:val="20"/>
        </w:rPr>
        <w:t>作文。</w:t>
      </w:r>
    </w:p>
    <w:p w:rsidR="00D041C4" w:rsidRPr="00382BF9" w:rsidRDefault="00D041C4" w:rsidP="00D041C4">
      <w:pPr>
        <w:spacing w:line="340" w:lineRule="exact"/>
        <w:ind w:firstLineChars="200" w:firstLine="420"/>
        <w:rPr>
          <w:rFonts w:hAnsi="宋体" w:hint="eastAsia"/>
        </w:rPr>
      </w:pPr>
      <w:r w:rsidRPr="00382BF9">
        <w:rPr>
          <w:rFonts w:hAnsi="宋体" w:hint="eastAsia"/>
        </w:rPr>
        <w:t>（</w:t>
      </w:r>
      <w:r w:rsidRPr="00382BF9">
        <w:rPr>
          <w:rFonts w:hAnsi="宋体" w:hint="eastAsia"/>
        </w:rPr>
        <w:t>1</w:t>
      </w:r>
      <w:r w:rsidRPr="00382BF9">
        <w:rPr>
          <w:rFonts w:hAnsi="宋体" w:hint="eastAsia"/>
        </w:rPr>
        <w:t>）题目：《</w:t>
      </w:r>
      <w:r w:rsidRPr="00382BF9">
        <w:rPr>
          <w:rFonts w:ascii="黑体" w:eastAsia="黑体" w:hAnsi="宋体" w:hint="eastAsia"/>
        </w:rPr>
        <w:t>沿着你走过的路</w:t>
      </w:r>
      <w:r w:rsidRPr="00382BF9">
        <w:rPr>
          <w:rFonts w:hAnsi="宋体" w:hint="eastAsia"/>
        </w:rPr>
        <w:t>》</w:t>
      </w:r>
    </w:p>
    <w:p w:rsidR="00D041C4" w:rsidRDefault="00D041C4" w:rsidP="00D041C4">
      <w:pPr>
        <w:spacing w:line="340" w:lineRule="exact"/>
        <w:ind w:firstLineChars="200" w:firstLine="420"/>
        <w:rPr>
          <w:rFonts w:hAnsi="宋体" w:hint="eastAsia"/>
        </w:rPr>
      </w:pPr>
      <w:r>
        <w:rPr>
          <w:rFonts w:hAnsi="宋体" w:hint="eastAsia"/>
        </w:rPr>
        <w:t>（</w:t>
      </w:r>
      <w:r>
        <w:rPr>
          <w:rFonts w:hAnsi="宋体" w:hint="eastAsia"/>
        </w:rPr>
        <w:t>2</w:t>
      </w:r>
      <w:r>
        <w:rPr>
          <w:rFonts w:hAnsi="宋体" w:hint="eastAsia"/>
        </w:rPr>
        <w:t>）阅读下面材料，按要求作文。</w:t>
      </w:r>
    </w:p>
    <w:p w:rsidR="00D041C4" w:rsidRPr="00C22FE0" w:rsidRDefault="00D041C4" w:rsidP="00D041C4">
      <w:pPr>
        <w:spacing w:line="340" w:lineRule="exact"/>
        <w:ind w:firstLineChars="250" w:firstLine="525"/>
        <w:rPr>
          <w:rFonts w:ascii="方正楷体简体" w:eastAsia="方正楷体简体" w:hAnsi="宋体" w:hint="eastAsia"/>
        </w:rPr>
      </w:pPr>
      <w:r w:rsidRPr="00C22FE0">
        <w:rPr>
          <w:rFonts w:ascii="方正楷体简体" w:eastAsia="方正楷体简体" w:hAnsi="宋体" w:hint="eastAsia"/>
        </w:rPr>
        <w:t>一人请教禅师，说有人暗里想用刀子捅他，该怎么办？禅师拿起一把斧子把它扔向天空。斧子被扔出去后掉在了地上。禅师问：“你听到了天空喊疼的声音吗？”</w:t>
      </w:r>
    </w:p>
    <w:p w:rsidR="00D041C4" w:rsidRPr="00C22FE0" w:rsidRDefault="00D041C4" w:rsidP="00D041C4">
      <w:pPr>
        <w:spacing w:line="340" w:lineRule="exact"/>
        <w:ind w:firstLineChars="150" w:firstLine="315"/>
        <w:rPr>
          <w:rFonts w:ascii="方正楷体简体" w:eastAsia="方正楷体简体" w:hAnsi="宋体" w:hint="eastAsia"/>
        </w:rPr>
      </w:pPr>
      <w:r w:rsidRPr="00C22FE0">
        <w:rPr>
          <w:rFonts w:ascii="方正楷体简体" w:eastAsia="方正楷体简体" w:hAnsi="宋体" w:hint="eastAsia"/>
        </w:rPr>
        <w:t>那人说：“斧子没有伤到天空，怎么会疼呢？”</w:t>
      </w:r>
    </w:p>
    <w:p w:rsidR="00D041C4" w:rsidRPr="00C22FE0" w:rsidRDefault="00D041C4" w:rsidP="00D041C4">
      <w:pPr>
        <w:spacing w:line="340" w:lineRule="exact"/>
        <w:ind w:firstLineChars="150" w:firstLine="315"/>
        <w:rPr>
          <w:rFonts w:ascii="方正楷体简体" w:eastAsia="方正楷体简体" w:hAnsi="宋体" w:hint="eastAsia"/>
        </w:rPr>
      </w:pPr>
      <w:r w:rsidRPr="00C22FE0">
        <w:rPr>
          <w:rFonts w:ascii="方正楷体简体" w:eastAsia="方正楷体简体" w:hAnsi="宋体" w:hint="eastAsia"/>
        </w:rPr>
        <w:t>“斧子为什么伤不到天空呢？”禅师问。那人不知怎么回答。</w:t>
      </w:r>
    </w:p>
    <w:p w:rsidR="00D041C4" w:rsidRPr="00C22FE0" w:rsidRDefault="00D041C4" w:rsidP="00D041C4">
      <w:pPr>
        <w:spacing w:line="340" w:lineRule="exact"/>
        <w:ind w:firstLineChars="150" w:firstLine="315"/>
        <w:rPr>
          <w:rFonts w:ascii="方正楷体简体" w:eastAsia="方正楷体简体" w:hAnsi="宋体" w:hint="eastAsia"/>
        </w:rPr>
      </w:pPr>
      <w:r w:rsidRPr="00C22FE0">
        <w:rPr>
          <w:rFonts w:ascii="方正楷体简体" w:eastAsia="方正楷体简体" w:hAnsi="宋体" w:hint="eastAsia"/>
        </w:rPr>
        <w:t>禅师继续说：“斧子扔得再高，也触及不到天空的皮毛，那是天空很高远，很辽阔。如果一个人有天空般宽阔的心胸，别人就是再向他放暗箭，捅刀子，也无法伤及他的心灵。”</w:t>
      </w:r>
    </w:p>
    <w:p w:rsidR="00D041C4" w:rsidRDefault="00D041C4" w:rsidP="00D041C4">
      <w:pPr>
        <w:spacing w:line="340" w:lineRule="exact"/>
        <w:ind w:firstLineChars="150" w:firstLine="315"/>
        <w:rPr>
          <w:rFonts w:ascii="楷体_GB2312" w:eastAsia="楷体_GB2312" w:hAnsi="宋体" w:hint="eastAsia"/>
        </w:rPr>
      </w:pPr>
      <w:r w:rsidRPr="00C22FE0">
        <w:rPr>
          <w:rFonts w:ascii="方正楷体简体" w:eastAsia="方正楷体简体" w:hAnsi="宋体" w:hint="eastAsia"/>
        </w:rPr>
        <w:t>那人低头看了看地上的斧子，又抬头望了望高远蔚蓝的天空，心里豁然开朗。</w:t>
      </w:r>
    </w:p>
    <w:p w:rsidR="00D041C4" w:rsidRDefault="00D041C4" w:rsidP="00D041C4">
      <w:pPr>
        <w:spacing w:line="340" w:lineRule="exact"/>
        <w:ind w:firstLineChars="200" w:firstLine="420"/>
        <w:rPr>
          <w:rFonts w:ascii="宋体" w:hAnsi="宋体" w:hint="eastAsia"/>
          <w:szCs w:val="21"/>
        </w:rPr>
      </w:pPr>
      <w:r w:rsidRPr="00CD5D9A">
        <w:rPr>
          <w:rFonts w:ascii="黑体" w:eastAsia="黑体" w:hint="eastAsia"/>
          <w:bCs/>
        </w:rPr>
        <w:t>要求</w:t>
      </w:r>
      <w:r w:rsidRPr="00CD5D9A">
        <w:rPr>
          <w:rFonts w:hAnsi="宋体" w:hint="eastAsia"/>
          <w:bCs/>
        </w:rPr>
        <w:t>：</w:t>
      </w:r>
      <w:r>
        <w:rPr>
          <w:rFonts w:ascii="宋体" w:hAnsi="宋体" w:hint="eastAsia"/>
          <w:bCs/>
        </w:rPr>
        <w:t>①</w:t>
      </w:r>
      <w:r w:rsidRPr="009772DA">
        <w:rPr>
          <w:rFonts w:hAnsi="宋体" w:hint="eastAsia"/>
          <w:bCs/>
        </w:rPr>
        <w:t>文体自选（诗歌除外）；</w:t>
      </w:r>
      <w:r>
        <w:rPr>
          <w:rFonts w:ascii="宋体" w:hAnsi="宋体" w:hint="eastAsia"/>
          <w:bCs/>
        </w:rPr>
        <w:t>②</w:t>
      </w:r>
      <w:r>
        <w:rPr>
          <w:rFonts w:hAnsi="宋体" w:hint="eastAsia"/>
          <w:bCs/>
        </w:rPr>
        <w:t>若选择</w:t>
      </w:r>
      <w:r>
        <w:rPr>
          <w:rFonts w:ascii="宋体" w:hAnsi="宋体" w:hint="eastAsia"/>
        </w:rPr>
        <w:t>（2）题</w:t>
      </w:r>
      <w:r>
        <w:rPr>
          <w:rFonts w:hAnsi="宋体" w:hint="eastAsia"/>
          <w:bCs/>
        </w:rPr>
        <w:t>，</w:t>
      </w:r>
      <w:r w:rsidRPr="00FE1444">
        <w:rPr>
          <w:rFonts w:hAnsi="宋体" w:hint="eastAsia"/>
          <w:b/>
          <w:bCs/>
        </w:rPr>
        <w:t>把握材料主旨，自拟标题</w:t>
      </w:r>
      <w:r>
        <w:rPr>
          <w:rFonts w:hAnsi="宋体" w:hint="eastAsia"/>
          <w:bCs/>
        </w:rPr>
        <w:t>写作，切忌对材料进行续写、扩写或改写</w:t>
      </w:r>
      <w:r w:rsidRPr="0064794B">
        <w:rPr>
          <w:rFonts w:hAnsi="宋体" w:hint="eastAsia"/>
          <w:bCs/>
        </w:rPr>
        <w:t>。</w:t>
      </w:r>
      <w:r>
        <w:rPr>
          <w:rFonts w:ascii="宋体" w:hAnsi="宋体" w:hint="eastAsia"/>
          <w:bCs/>
        </w:rPr>
        <w:t>③</w:t>
      </w:r>
      <w:r>
        <w:rPr>
          <w:rFonts w:hAnsi="宋体"/>
          <w:szCs w:val="21"/>
        </w:rPr>
        <w:t>不</w:t>
      </w:r>
      <w:r>
        <w:rPr>
          <w:rFonts w:hAnsi="宋体" w:hint="eastAsia"/>
          <w:szCs w:val="21"/>
        </w:rPr>
        <w:t>能</w:t>
      </w:r>
      <w:r w:rsidRPr="00F84239">
        <w:rPr>
          <w:rFonts w:hAnsi="宋体"/>
          <w:szCs w:val="21"/>
        </w:rPr>
        <w:t>抄袭或套用</w:t>
      </w:r>
      <w:r w:rsidRPr="00515998">
        <w:rPr>
          <w:rFonts w:hAnsi="宋体"/>
          <w:szCs w:val="21"/>
        </w:rPr>
        <w:t>！</w:t>
      </w:r>
      <w:r>
        <w:rPr>
          <w:rFonts w:ascii="宋体" w:hAnsi="宋体" w:hint="eastAsia"/>
          <w:szCs w:val="21"/>
        </w:rPr>
        <w:t>④</w:t>
      </w:r>
      <w:r w:rsidRPr="00515998">
        <w:rPr>
          <w:rFonts w:hAnsi="宋体"/>
          <w:szCs w:val="21"/>
        </w:rPr>
        <w:t>文章不要少于</w:t>
      </w:r>
      <w:r w:rsidRPr="00515998">
        <w:rPr>
          <w:szCs w:val="21"/>
        </w:rPr>
        <w:t>600</w:t>
      </w:r>
      <w:r w:rsidRPr="00515998">
        <w:rPr>
          <w:rFonts w:hAnsi="宋体"/>
          <w:szCs w:val="21"/>
        </w:rPr>
        <w:t>字。</w:t>
      </w:r>
      <w:r>
        <w:rPr>
          <w:rFonts w:ascii="宋体" w:hAnsi="宋体" w:hint="eastAsia"/>
          <w:szCs w:val="21"/>
        </w:rPr>
        <w:t>⑤文章中不要出现真实的人名、地名、校名等。</w:t>
      </w:r>
    </w:p>
    <w:p w:rsidR="00D041C4" w:rsidRPr="00872A90" w:rsidRDefault="00D041C4" w:rsidP="00D041C4">
      <w:pPr>
        <w:spacing w:line="300" w:lineRule="exact"/>
        <w:jc w:val="center"/>
        <w:rPr>
          <w:rFonts w:hint="eastAsia"/>
          <w:szCs w:val="21"/>
        </w:rPr>
      </w:pPr>
      <w:r>
        <w:rPr>
          <w:rFonts w:ascii="黑体" w:eastAsia="黑体" w:hint="eastAsia"/>
          <w:szCs w:val="21"/>
        </w:rPr>
        <w:t>作文评分表</w:t>
      </w:r>
      <w:r>
        <w:rPr>
          <w:rFonts w:hint="eastAsia"/>
          <w:szCs w:val="21"/>
        </w:rPr>
        <w:t>（供阅卷教师填写）</w:t>
      </w:r>
    </w:p>
    <w:tbl>
      <w:tblPr>
        <w:tblW w:w="0" w:type="auto"/>
        <w:jc w:val="center"/>
        <w:tblInd w:w="-1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18"/>
        <w:gridCol w:w="1123"/>
        <w:gridCol w:w="1124"/>
        <w:gridCol w:w="1011"/>
        <w:gridCol w:w="1175"/>
        <w:gridCol w:w="947"/>
        <w:gridCol w:w="1033"/>
      </w:tblGrid>
      <w:tr w:rsidR="00D041C4" w:rsidTr="00F8672D">
        <w:tblPrEx>
          <w:tblCellMar>
            <w:top w:w="0" w:type="dxa"/>
            <w:bottom w:w="0" w:type="dxa"/>
          </w:tblCellMar>
        </w:tblPrEx>
        <w:trPr>
          <w:trHeight w:val="122"/>
          <w:jc w:val="center"/>
        </w:trPr>
        <w:tc>
          <w:tcPr>
            <w:tcW w:w="1418" w:type="dxa"/>
            <w:vAlign w:val="center"/>
          </w:tcPr>
          <w:p w:rsidR="00D041C4" w:rsidRPr="009524A2" w:rsidRDefault="00D041C4" w:rsidP="00F8672D">
            <w:pPr>
              <w:spacing w:line="300" w:lineRule="exact"/>
              <w:jc w:val="center"/>
              <w:rPr>
                <w:rFonts w:hint="eastAsia"/>
                <w:szCs w:val="21"/>
              </w:rPr>
            </w:pPr>
            <w:r w:rsidRPr="009524A2">
              <w:rPr>
                <w:rFonts w:hint="eastAsia"/>
                <w:szCs w:val="21"/>
              </w:rPr>
              <w:t>项</w:t>
            </w:r>
            <w:r>
              <w:rPr>
                <w:rFonts w:hint="eastAsia"/>
                <w:szCs w:val="21"/>
              </w:rPr>
              <w:t xml:space="preserve">  </w:t>
            </w:r>
            <w:r w:rsidRPr="009524A2">
              <w:rPr>
                <w:rFonts w:hint="eastAsia"/>
                <w:szCs w:val="21"/>
              </w:rPr>
              <w:t>目</w:t>
            </w:r>
          </w:p>
        </w:tc>
        <w:tc>
          <w:tcPr>
            <w:tcW w:w="1123" w:type="dxa"/>
            <w:vAlign w:val="center"/>
          </w:tcPr>
          <w:p w:rsidR="00D041C4" w:rsidRPr="009524A2" w:rsidRDefault="00D041C4" w:rsidP="00F8672D">
            <w:pPr>
              <w:spacing w:line="300" w:lineRule="exact"/>
              <w:jc w:val="center"/>
              <w:rPr>
                <w:rFonts w:hint="eastAsia"/>
                <w:szCs w:val="21"/>
              </w:rPr>
            </w:pPr>
            <w:r>
              <w:rPr>
                <w:rFonts w:hint="eastAsia"/>
                <w:szCs w:val="21"/>
              </w:rPr>
              <w:t>书写</w:t>
            </w:r>
            <w:r w:rsidRPr="009524A2">
              <w:rPr>
                <w:rFonts w:hint="eastAsia"/>
                <w:szCs w:val="21"/>
              </w:rPr>
              <w:t>分</w:t>
            </w:r>
          </w:p>
        </w:tc>
        <w:tc>
          <w:tcPr>
            <w:tcW w:w="1124" w:type="dxa"/>
            <w:vAlign w:val="center"/>
          </w:tcPr>
          <w:p w:rsidR="00D041C4" w:rsidRPr="009524A2" w:rsidRDefault="00D041C4" w:rsidP="00F8672D">
            <w:pPr>
              <w:spacing w:line="300" w:lineRule="exact"/>
              <w:jc w:val="center"/>
              <w:rPr>
                <w:rFonts w:hint="eastAsia"/>
                <w:szCs w:val="21"/>
              </w:rPr>
            </w:pPr>
            <w:r>
              <w:rPr>
                <w:rFonts w:hint="eastAsia"/>
                <w:szCs w:val="21"/>
              </w:rPr>
              <w:t>写作</w:t>
            </w:r>
            <w:r w:rsidRPr="009524A2">
              <w:rPr>
                <w:rFonts w:hint="eastAsia"/>
                <w:szCs w:val="21"/>
              </w:rPr>
              <w:t>分</w:t>
            </w:r>
          </w:p>
        </w:tc>
        <w:tc>
          <w:tcPr>
            <w:tcW w:w="1011" w:type="dxa"/>
            <w:vAlign w:val="center"/>
          </w:tcPr>
          <w:p w:rsidR="00D041C4" w:rsidRPr="009524A2" w:rsidRDefault="00D041C4" w:rsidP="00F8672D">
            <w:pPr>
              <w:spacing w:line="300" w:lineRule="exact"/>
              <w:jc w:val="center"/>
              <w:rPr>
                <w:rFonts w:hint="eastAsia"/>
                <w:szCs w:val="21"/>
              </w:rPr>
            </w:pPr>
            <w:r w:rsidRPr="009524A2">
              <w:rPr>
                <w:rFonts w:hint="eastAsia"/>
                <w:szCs w:val="21"/>
              </w:rPr>
              <w:t>扣</w:t>
            </w:r>
            <w:r>
              <w:rPr>
                <w:rFonts w:hint="eastAsia"/>
                <w:szCs w:val="21"/>
              </w:rPr>
              <w:t xml:space="preserve"> </w:t>
            </w:r>
            <w:r w:rsidRPr="009524A2">
              <w:rPr>
                <w:rFonts w:hint="eastAsia"/>
                <w:szCs w:val="21"/>
              </w:rPr>
              <w:t>分</w:t>
            </w:r>
          </w:p>
        </w:tc>
        <w:tc>
          <w:tcPr>
            <w:tcW w:w="1175" w:type="dxa"/>
            <w:vAlign w:val="center"/>
          </w:tcPr>
          <w:p w:rsidR="00D041C4" w:rsidRPr="009524A2" w:rsidRDefault="00D041C4" w:rsidP="00F8672D">
            <w:pPr>
              <w:spacing w:line="300" w:lineRule="exact"/>
              <w:jc w:val="center"/>
              <w:rPr>
                <w:rFonts w:hint="eastAsia"/>
                <w:szCs w:val="21"/>
              </w:rPr>
            </w:pPr>
            <w:r w:rsidRPr="009524A2">
              <w:rPr>
                <w:rFonts w:hint="eastAsia"/>
                <w:szCs w:val="21"/>
              </w:rPr>
              <w:t>总</w:t>
            </w:r>
            <w:r>
              <w:rPr>
                <w:rFonts w:hint="eastAsia"/>
                <w:szCs w:val="21"/>
              </w:rPr>
              <w:t xml:space="preserve"> </w:t>
            </w:r>
            <w:r w:rsidRPr="009524A2">
              <w:rPr>
                <w:rFonts w:hint="eastAsia"/>
                <w:szCs w:val="21"/>
              </w:rPr>
              <w:t>分</w:t>
            </w:r>
          </w:p>
        </w:tc>
        <w:tc>
          <w:tcPr>
            <w:tcW w:w="947" w:type="dxa"/>
            <w:vAlign w:val="center"/>
          </w:tcPr>
          <w:p w:rsidR="00D041C4" w:rsidRPr="009524A2" w:rsidRDefault="00D041C4" w:rsidP="00F8672D">
            <w:pPr>
              <w:spacing w:line="300" w:lineRule="exact"/>
              <w:jc w:val="center"/>
              <w:rPr>
                <w:rFonts w:hint="eastAsia"/>
                <w:szCs w:val="21"/>
              </w:rPr>
            </w:pPr>
            <w:r w:rsidRPr="009524A2">
              <w:rPr>
                <w:rFonts w:hint="eastAsia"/>
                <w:szCs w:val="21"/>
              </w:rPr>
              <w:t>评卷人</w:t>
            </w:r>
          </w:p>
        </w:tc>
        <w:tc>
          <w:tcPr>
            <w:tcW w:w="1033" w:type="dxa"/>
            <w:vAlign w:val="center"/>
          </w:tcPr>
          <w:p w:rsidR="00D041C4" w:rsidRPr="009524A2" w:rsidRDefault="00D041C4" w:rsidP="00F8672D">
            <w:pPr>
              <w:spacing w:line="300" w:lineRule="exact"/>
              <w:jc w:val="center"/>
              <w:rPr>
                <w:szCs w:val="21"/>
              </w:rPr>
            </w:pPr>
            <w:r w:rsidRPr="009524A2">
              <w:rPr>
                <w:rFonts w:hint="eastAsia"/>
                <w:szCs w:val="21"/>
              </w:rPr>
              <w:t>复查人</w:t>
            </w:r>
          </w:p>
        </w:tc>
      </w:tr>
      <w:tr w:rsidR="00D041C4" w:rsidTr="00F8672D">
        <w:tblPrEx>
          <w:tblCellMar>
            <w:top w:w="0" w:type="dxa"/>
            <w:bottom w:w="0" w:type="dxa"/>
          </w:tblCellMar>
        </w:tblPrEx>
        <w:trPr>
          <w:trHeight w:val="226"/>
          <w:jc w:val="center"/>
        </w:trPr>
        <w:tc>
          <w:tcPr>
            <w:tcW w:w="1418" w:type="dxa"/>
            <w:vAlign w:val="center"/>
          </w:tcPr>
          <w:p w:rsidR="00D041C4" w:rsidRPr="009524A2" w:rsidRDefault="00D041C4" w:rsidP="00F8672D">
            <w:pPr>
              <w:spacing w:line="300" w:lineRule="exact"/>
              <w:jc w:val="center"/>
              <w:rPr>
                <w:rFonts w:hint="eastAsia"/>
                <w:szCs w:val="21"/>
              </w:rPr>
            </w:pPr>
            <w:r w:rsidRPr="009524A2">
              <w:rPr>
                <w:rFonts w:hint="eastAsia"/>
                <w:szCs w:val="21"/>
              </w:rPr>
              <w:t>得</w:t>
            </w:r>
            <w:r>
              <w:rPr>
                <w:rFonts w:hint="eastAsia"/>
                <w:szCs w:val="21"/>
              </w:rPr>
              <w:t xml:space="preserve">  </w:t>
            </w:r>
            <w:r w:rsidRPr="009524A2">
              <w:rPr>
                <w:rFonts w:hint="eastAsia"/>
                <w:szCs w:val="21"/>
              </w:rPr>
              <w:t>分</w:t>
            </w:r>
          </w:p>
        </w:tc>
        <w:tc>
          <w:tcPr>
            <w:tcW w:w="1123" w:type="dxa"/>
            <w:vAlign w:val="center"/>
          </w:tcPr>
          <w:p w:rsidR="00D041C4" w:rsidRPr="009524A2" w:rsidRDefault="00D041C4" w:rsidP="00F8672D">
            <w:pPr>
              <w:spacing w:line="300" w:lineRule="exact"/>
              <w:jc w:val="center"/>
              <w:rPr>
                <w:rFonts w:hint="eastAsia"/>
                <w:szCs w:val="21"/>
              </w:rPr>
            </w:pPr>
          </w:p>
        </w:tc>
        <w:tc>
          <w:tcPr>
            <w:tcW w:w="1124" w:type="dxa"/>
            <w:vAlign w:val="center"/>
          </w:tcPr>
          <w:p w:rsidR="00D041C4" w:rsidRPr="009524A2" w:rsidRDefault="00D041C4" w:rsidP="00F8672D">
            <w:pPr>
              <w:spacing w:line="300" w:lineRule="exact"/>
              <w:jc w:val="center"/>
              <w:rPr>
                <w:rFonts w:hint="eastAsia"/>
                <w:szCs w:val="21"/>
              </w:rPr>
            </w:pPr>
          </w:p>
        </w:tc>
        <w:tc>
          <w:tcPr>
            <w:tcW w:w="1011" w:type="dxa"/>
            <w:vAlign w:val="center"/>
          </w:tcPr>
          <w:p w:rsidR="00D041C4" w:rsidRPr="009524A2" w:rsidRDefault="00D041C4" w:rsidP="00F8672D">
            <w:pPr>
              <w:spacing w:line="300" w:lineRule="exact"/>
              <w:jc w:val="center"/>
              <w:rPr>
                <w:rFonts w:hint="eastAsia"/>
                <w:szCs w:val="21"/>
              </w:rPr>
            </w:pPr>
          </w:p>
        </w:tc>
        <w:tc>
          <w:tcPr>
            <w:tcW w:w="1175" w:type="dxa"/>
            <w:vAlign w:val="center"/>
          </w:tcPr>
          <w:p w:rsidR="00D041C4" w:rsidRPr="009524A2" w:rsidRDefault="00D041C4" w:rsidP="00F8672D">
            <w:pPr>
              <w:spacing w:line="300" w:lineRule="exact"/>
              <w:jc w:val="center"/>
              <w:rPr>
                <w:rFonts w:hint="eastAsia"/>
                <w:szCs w:val="21"/>
              </w:rPr>
            </w:pPr>
          </w:p>
        </w:tc>
        <w:tc>
          <w:tcPr>
            <w:tcW w:w="947" w:type="dxa"/>
            <w:vAlign w:val="center"/>
          </w:tcPr>
          <w:p w:rsidR="00D041C4" w:rsidRPr="009524A2" w:rsidRDefault="00D041C4" w:rsidP="00F8672D">
            <w:pPr>
              <w:spacing w:line="300" w:lineRule="exact"/>
              <w:jc w:val="center"/>
              <w:rPr>
                <w:rFonts w:hint="eastAsia"/>
                <w:szCs w:val="21"/>
              </w:rPr>
            </w:pPr>
          </w:p>
        </w:tc>
        <w:tc>
          <w:tcPr>
            <w:tcW w:w="1033" w:type="dxa"/>
            <w:vAlign w:val="center"/>
          </w:tcPr>
          <w:p w:rsidR="00D041C4" w:rsidRPr="009524A2" w:rsidRDefault="00D041C4" w:rsidP="00F8672D">
            <w:pPr>
              <w:spacing w:line="300" w:lineRule="exact"/>
              <w:jc w:val="center"/>
              <w:rPr>
                <w:rFonts w:hint="eastAsia"/>
                <w:szCs w:val="21"/>
              </w:rPr>
            </w:pPr>
          </w:p>
        </w:tc>
      </w:tr>
    </w:tbl>
    <w:p w:rsidR="00D041C4" w:rsidRPr="007737DC" w:rsidRDefault="00D041C4" w:rsidP="00D041C4">
      <w:pPr>
        <w:spacing w:line="80" w:lineRule="exact"/>
        <w:rPr>
          <w:rFonts w:ascii="华文中宋" w:eastAsia="华文中宋" w:hAnsi="华文中宋" w:hint="eastAsia"/>
          <w:b/>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401"/>
        <w:gridCol w:w="401"/>
        <w:gridCol w:w="401"/>
        <w:gridCol w:w="402"/>
        <w:gridCol w:w="401"/>
        <w:gridCol w:w="402"/>
        <w:gridCol w:w="402"/>
        <w:gridCol w:w="403"/>
        <w:gridCol w:w="402"/>
        <w:gridCol w:w="402"/>
        <w:gridCol w:w="402"/>
        <w:gridCol w:w="403"/>
        <w:gridCol w:w="402"/>
        <w:gridCol w:w="402"/>
        <w:gridCol w:w="402"/>
        <w:gridCol w:w="403"/>
        <w:gridCol w:w="402"/>
        <w:gridCol w:w="402"/>
        <w:gridCol w:w="402"/>
        <w:gridCol w:w="403"/>
      </w:tblGrid>
      <w:tr w:rsidR="00D041C4" w:rsidTr="00F8672D">
        <w:tblPrEx>
          <w:tblCellMar>
            <w:top w:w="0" w:type="dxa"/>
            <w:bottom w:w="0" w:type="dxa"/>
          </w:tblCellMar>
        </w:tblPrEx>
        <w:trPr>
          <w:trHeight w:hRule="exact" w:val="412"/>
          <w:jc w:val="center"/>
        </w:trPr>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r>
      <w:tr w:rsidR="00D041C4" w:rsidTr="00F8672D">
        <w:tblPrEx>
          <w:tblCellMar>
            <w:top w:w="0" w:type="dxa"/>
            <w:bottom w:w="0" w:type="dxa"/>
          </w:tblCellMar>
        </w:tblPrEx>
        <w:trPr>
          <w:trHeight w:hRule="exact" w:val="102"/>
          <w:jc w:val="center"/>
        </w:trPr>
        <w:tc>
          <w:tcPr>
            <w:tcW w:w="8040" w:type="dxa"/>
            <w:gridSpan w:val="20"/>
            <w:vAlign w:val="center"/>
          </w:tcPr>
          <w:p w:rsidR="00D041C4" w:rsidRDefault="00D041C4" w:rsidP="00F8672D">
            <w:pPr>
              <w:jc w:val="center"/>
              <w:rPr>
                <w:rFonts w:ascii="宋体" w:hAnsi="宋体" w:hint="eastAsia"/>
                <w:b/>
                <w:sz w:val="10"/>
              </w:rPr>
            </w:pPr>
          </w:p>
        </w:tc>
      </w:tr>
      <w:tr w:rsidR="00D041C4" w:rsidTr="00F8672D">
        <w:tblPrEx>
          <w:tblCellMar>
            <w:top w:w="0" w:type="dxa"/>
            <w:bottom w:w="0" w:type="dxa"/>
          </w:tblCellMar>
        </w:tblPrEx>
        <w:trPr>
          <w:trHeight w:hRule="exact" w:val="412"/>
          <w:jc w:val="center"/>
        </w:trPr>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r>
      <w:tr w:rsidR="00D041C4" w:rsidTr="00F8672D">
        <w:tblPrEx>
          <w:tblCellMar>
            <w:top w:w="0" w:type="dxa"/>
            <w:bottom w:w="0" w:type="dxa"/>
          </w:tblCellMar>
        </w:tblPrEx>
        <w:trPr>
          <w:trHeight w:hRule="exact" w:val="102"/>
          <w:jc w:val="center"/>
        </w:trPr>
        <w:tc>
          <w:tcPr>
            <w:tcW w:w="8040" w:type="dxa"/>
            <w:gridSpan w:val="20"/>
            <w:vAlign w:val="center"/>
          </w:tcPr>
          <w:p w:rsidR="00D041C4" w:rsidRDefault="00D041C4" w:rsidP="00F8672D">
            <w:pPr>
              <w:jc w:val="center"/>
              <w:rPr>
                <w:rFonts w:ascii="宋体" w:hAnsi="宋体" w:hint="eastAsia"/>
                <w:b/>
                <w:sz w:val="10"/>
              </w:rPr>
            </w:pPr>
          </w:p>
        </w:tc>
      </w:tr>
      <w:tr w:rsidR="00D041C4" w:rsidTr="00F8672D">
        <w:tblPrEx>
          <w:tblCellMar>
            <w:top w:w="0" w:type="dxa"/>
            <w:bottom w:w="0" w:type="dxa"/>
          </w:tblCellMar>
        </w:tblPrEx>
        <w:trPr>
          <w:trHeight w:hRule="exact" w:val="412"/>
          <w:jc w:val="center"/>
        </w:trPr>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r>
      <w:tr w:rsidR="00D041C4" w:rsidTr="00F8672D">
        <w:tblPrEx>
          <w:tblCellMar>
            <w:top w:w="0" w:type="dxa"/>
            <w:bottom w:w="0" w:type="dxa"/>
          </w:tblCellMar>
        </w:tblPrEx>
        <w:trPr>
          <w:trHeight w:hRule="exact" w:val="102"/>
          <w:jc w:val="center"/>
        </w:trPr>
        <w:tc>
          <w:tcPr>
            <w:tcW w:w="8040" w:type="dxa"/>
            <w:gridSpan w:val="20"/>
            <w:vAlign w:val="center"/>
          </w:tcPr>
          <w:p w:rsidR="00D041C4" w:rsidRDefault="00D041C4" w:rsidP="00F8672D">
            <w:pPr>
              <w:jc w:val="center"/>
              <w:rPr>
                <w:rFonts w:ascii="宋体" w:hAnsi="宋体" w:hint="eastAsia"/>
                <w:b/>
                <w:sz w:val="10"/>
              </w:rPr>
            </w:pPr>
          </w:p>
        </w:tc>
      </w:tr>
      <w:tr w:rsidR="00D041C4" w:rsidTr="00F8672D">
        <w:tblPrEx>
          <w:tblCellMar>
            <w:top w:w="0" w:type="dxa"/>
            <w:bottom w:w="0" w:type="dxa"/>
          </w:tblCellMar>
        </w:tblPrEx>
        <w:trPr>
          <w:trHeight w:hRule="exact" w:val="412"/>
          <w:jc w:val="center"/>
        </w:trPr>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r>
      <w:tr w:rsidR="00D041C4" w:rsidTr="00F8672D">
        <w:tblPrEx>
          <w:tblCellMar>
            <w:top w:w="0" w:type="dxa"/>
            <w:bottom w:w="0" w:type="dxa"/>
          </w:tblCellMar>
        </w:tblPrEx>
        <w:trPr>
          <w:trHeight w:hRule="exact" w:val="102"/>
          <w:jc w:val="center"/>
        </w:trPr>
        <w:tc>
          <w:tcPr>
            <w:tcW w:w="8040" w:type="dxa"/>
            <w:gridSpan w:val="20"/>
            <w:vAlign w:val="center"/>
          </w:tcPr>
          <w:p w:rsidR="00D041C4" w:rsidRDefault="00D041C4" w:rsidP="00F8672D">
            <w:pPr>
              <w:jc w:val="center"/>
              <w:rPr>
                <w:rFonts w:ascii="宋体" w:hAnsi="宋体" w:hint="eastAsia"/>
                <w:b/>
                <w:sz w:val="10"/>
              </w:rPr>
            </w:pPr>
          </w:p>
        </w:tc>
      </w:tr>
      <w:tr w:rsidR="00D041C4" w:rsidTr="00F8672D">
        <w:tblPrEx>
          <w:tblCellMar>
            <w:top w:w="0" w:type="dxa"/>
            <w:bottom w:w="0" w:type="dxa"/>
          </w:tblCellMar>
        </w:tblPrEx>
        <w:trPr>
          <w:trHeight w:hRule="exact" w:val="412"/>
          <w:jc w:val="center"/>
        </w:trPr>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r>
      <w:tr w:rsidR="00D041C4" w:rsidTr="00F8672D">
        <w:tblPrEx>
          <w:tblCellMar>
            <w:top w:w="0" w:type="dxa"/>
            <w:bottom w:w="0" w:type="dxa"/>
          </w:tblCellMar>
        </w:tblPrEx>
        <w:trPr>
          <w:trHeight w:hRule="exact" w:val="102"/>
          <w:jc w:val="center"/>
        </w:trPr>
        <w:tc>
          <w:tcPr>
            <w:tcW w:w="8040" w:type="dxa"/>
            <w:gridSpan w:val="20"/>
            <w:vAlign w:val="center"/>
          </w:tcPr>
          <w:p w:rsidR="00D041C4" w:rsidRDefault="00D041C4" w:rsidP="00F8672D">
            <w:pPr>
              <w:jc w:val="center"/>
              <w:rPr>
                <w:rFonts w:ascii="宋体" w:hAnsi="宋体" w:hint="eastAsia"/>
                <w:b/>
                <w:sz w:val="10"/>
              </w:rPr>
            </w:pPr>
          </w:p>
        </w:tc>
      </w:tr>
      <w:tr w:rsidR="00D041C4" w:rsidTr="00F8672D">
        <w:tblPrEx>
          <w:tblCellMar>
            <w:top w:w="0" w:type="dxa"/>
            <w:bottom w:w="0" w:type="dxa"/>
          </w:tblCellMar>
        </w:tblPrEx>
        <w:trPr>
          <w:trHeight w:hRule="exact" w:val="412"/>
          <w:jc w:val="center"/>
        </w:trPr>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r>
      <w:tr w:rsidR="00D041C4" w:rsidTr="00F8672D">
        <w:tblPrEx>
          <w:tblCellMar>
            <w:top w:w="0" w:type="dxa"/>
            <w:bottom w:w="0" w:type="dxa"/>
          </w:tblCellMar>
        </w:tblPrEx>
        <w:trPr>
          <w:trHeight w:hRule="exact" w:val="102"/>
          <w:jc w:val="center"/>
        </w:trPr>
        <w:tc>
          <w:tcPr>
            <w:tcW w:w="8040" w:type="dxa"/>
            <w:gridSpan w:val="20"/>
            <w:vAlign w:val="center"/>
          </w:tcPr>
          <w:p w:rsidR="00D041C4" w:rsidRDefault="00D041C4" w:rsidP="00F8672D">
            <w:pPr>
              <w:jc w:val="center"/>
              <w:rPr>
                <w:rFonts w:ascii="宋体" w:hAnsi="宋体" w:hint="eastAsia"/>
                <w:b/>
                <w:sz w:val="10"/>
              </w:rPr>
            </w:pPr>
          </w:p>
        </w:tc>
      </w:tr>
      <w:tr w:rsidR="00D041C4" w:rsidTr="00F8672D">
        <w:tblPrEx>
          <w:tblCellMar>
            <w:top w:w="0" w:type="dxa"/>
            <w:bottom w:w="0" w:type="dxa"/>
          </w:tblCellMar>
        </w:tblPrEx>
        <w:trPr>
          <w:trHeight w:hRule="exact" w:val="412"/>
          <w:jc w:val="center"/>
        </w:trPr>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r>
      <w:tr w:rsidR="00D041C4" w:rsidTr="00F8672D">
        <w:tblPrEx>
          <w:tblCellMar>
            <w:top w:w="0" w:type="dxa"/>
            <w:bottom w:w="0" w:type="dxa"/>
          </w:tblCellMar>
        </w:tblPrEx>
        <w:trPr>
          <w:trHeight w:hRule="exact" w:val="102"/>
          <w:jc w:val="center"/>
        </w:trPr>
        <w:tc>
          <w:tcPr>
            <w:tcW w:w="8040" w:type="dxa"/>
            <w:gridSpan w:val="20"/>
            <w:vAlign w:val="center"/>
          </w:tcPr>
          <w:p w:rsidR="00D041C4" w:rsidRDefault="00D041C4" w:rsidP="00F8672D">
            <w:pPr>
              <w:jc w:val="center"/>
              <w:rPr>
                <w:rFonts w:ascii="宋体" w:hAnsi="宋体" w:hint="eastAsia"/>
                <w:b/>
                <w:sz w:val="10"/>
              </w:rPr>
            </w:pPr>
          </w:p>
        </w:tc>
      </w:tr>
      <w:tr w:rsidR="00D041C4" w:rsidTr="00F8672D">
        <w:tblPrEx>
          <w:tblCellMar>
            <w:top w:w="0" w:type="dxa"/>
            <w:bottom w:w="0" w:type="dxa"/>
          </w:tblCellMar>
        </w:tblPrEx>
        <w:trPr>
          <w:trHeight w:hRule="exact" w:val="412"/>
          <w:jc w:val="center"/>
        </w:trPr>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r>
      <w:tr w:rsidR="00D041C4" w:rsidTr="00F8672D">
        <w:tblPrEx>
          <w:tblCellMar>
            <w:top w:w="0" w:type="dxa"/>
            <w:bottom w:w="0" w:type="dxa"/>
          </w:tblCellMar>
        </w:tblPrEx>
        <w:trPr>
          <w:trHeight w:hRule="exact" w:val="102"/>
          <w:jc w:val="center"/>
        </w:trPr>
        <w:tc>
          <w:tcPr>
            <w:tcW w:w="8040" w:type="dxa"/>
            <w:gridSpan w:val="20"/>
            <w:vAlign w:val="center"/>
          </w:tcPr>
          <w:p w:rsidR="00D041C4" w:rsidRDefault="00D041C4" w:rsidP="00F8672D">
            <w:pPr>
              <w:jc w:val="center"/>
              <w:rPr>
                <w:rFonts w:ascii="宋体" w:hAnsi="宋体" w:hint="eastAsia"/>
                <w:b/>
                <w:sz w:val="10"/>
              </w:rPr>
            </w:pPr>
          </w:p>
        </w:tc>
      </w:tr>
      <w:tr w:rsidR="00D041C4" w:rsidTr="00F8672D">
        <w:tblPrEx>
          <w:tblCellMar>
            <w:top w:w="0" w:type="dxa"/>
            <w:bottom w:w="0" w:type="dxa"/>
          </w:tblCellMar>
        </w:tblPrEx>
        <w:trPr>
          <w:trHeight w:hRule="exact" w:val="412"/>
          <w:jc w:val="center"/>
        </w:trPr>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r>
      <w:tr w:rsidR="00D041C4" w:rsidTr="00F8672D">
        <w:tblPrEx>
          <w:tblCellMar>
            <w:top w:w="0" w:type="dxa"/>
            <w:bottom w:w="0" w:type="dxa"/>
          </w:tblCellMar>
        </w:tblPrEx>
        <w:trPr>
          <w:trHeight w:hRule="exact" w:val="102"/>
          <w:jc w:val="center"/>
        </w:trPr>
        <w:tc>
          <w:tcPr>
            <w:tcW w:w="8040" w:type="dxa"/>
            <w:gridSpan w:val="20"/>
            <w:vAlign w:val="center"/>
          </w:tcPr>
          <w:p w:rsidR="00D041C4" w:rsidRDefault="00D041C4" w:rsidP="00F8672D">
            <w:pPr>
              <w:jc w:val="center"/>
              <w:rPr>
                <w:rFonts w:ascii="宋体" w:hAnsi="宋体" w:hint="eastAsia"/>
                <w:b/>
                <w:sz w:val="10"/>
              </w:rPr>
            </w:pPr>
          </w:p>
        </w:tc>
      </w:tr>
      <w:tr w:rsidR="00D041C4" w:rsidTr="00F8672D">
        <w:tblPrEx>
          <w:tblCellMar>
            <w:top w:w="0" w:type="dxa"/>
            <w:bottom w:w="0" w:type="dxa"/>
          </w:tblCellMar>
        </w:tblPrEx>
        <w:trPr>
          <w:trHeight w:hRule="exact" w:val="412"/>
          <w:jc w:val="center"/>
        </w:trPr>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Pr="00D11EF3" w:rsidRDefault="00D041C4" w:rsidP="00F8672D">
            <w:pPr>
              <w:jc w:val="center"/>
              <w:rPr>
                <w:sz w:val="11"/>
                <w:szCs w:val="11"/>
              </w:rPr>
            </w:pPr>
          </w:p>
        </w:tc>
      </w:tr>
      <w:tr w:rsidR="00D041C4" w:rsidTr="00F8672D">
        <w:tblPrEx>
          <w:tblCellMar>
            <w:top w:w="0" w:type="dxa"/>
            <w:bottom w:w="0" w:type="dxa"/>
          </w:tblCellMar>
        </w:tblPrEx>
        <w:trPr>
          <w:trHeight w:hRule="exact" w:val="102"/>
          <w:jc w:val="center"/>
        </w:trPr>
        <w:tc>
          <w:tcPr>
            <w:tcW w:w="8040" w:type="dxa"/>
            <w:gridSpan w:val="20"/>
            <w:vAlign w:val="center"/>
          </w:tcPr>
          <w:p w:rsidR="00D041C4" w:rsidRDefault="00D041C4" w:rsidP="00F8672D">
            <w:pPr>
              <w:jc w:val="center"/>
              <w:rPr>
                <w:rFonts w:ascii="宋体" w:hAnsi="宋体" w:hint="eastAsia"/>
                <w:b/>
                <w:sz w:val="10"/>
              </w:rPr>
            </w:pPr>
          </w:p>
        </w:tc>
      </w:tr>
      <w:tr w:rsidR="00D041C4" w:rsidTr="00F8672D">
        <w:tblPrEx>
          <w:tblCellMar>
            <w:top w:w="0" w:type="dxa"/>
            <w:bottom w:w="0" w:type="dxa"/>
          </w:tblCellMar>
        </w:tblPrEx>
        <w:trPr>
          <w:trHeight w:hRule="exact" w:val="412"/>
          <w:jc w:val="center"/>
        </w:trPr>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r>
      <w:tr w:rsidR="00D041C4" w:rsidTr="00F8672D">
        <w:tblPrEx>
          <w:tblCellMar>
            <w:top w:w="0" w:type="dxa"/>
            <w:bottom w:w="0" w:type="dxa"/>
          </w:tblCellMar>
        </w:tblPrEx>
        <w:trPr>
          <w:trHeight w:hRule="exact" w:val="102"/>
          <w:jc w:val="center"/>
        </w:trPr>
        <w:tc>
          <w:tcPr>
            <w:tcW w:w="8040" w:type="dxa"/>
            <w:gridSpan w:val="20"/>
            <w:vAlign w:val="center"/>
          </w:tcPr>
          <w:p w:rsidR="00D041C4" w:rsidRDefault="00D041C4" w:rsidP="00F8672D">
            <w:pPr>
              <w:jc w:val="center"/>
              <w:rPr>
                <w:rFonts w:ascii="宋体" w:hAnsi="宋体" w:hint="eastAsia"/>
                <w:b/>
                <w:sz w:val="10"/>
              </w:rPr>
            </w:pPr>
          </w:p>
        </w:tc>
      </w:tr>
      <w:tr w:rsidR="00D041C4" w:rsidTr="00F8672D">
        <w:tblPrEx>
          <w:tblCellMar>
            <w:top w:w="0" w:type="dxa"/>
            <w:bottom w:w="0" w:type="dxa"/>
          </w:tblCellMar>
        </w:tblPrEx>
        <w:trPr>
          <w:trHeight w:hRule="exact" w:val="412"/>
          <w:jc w:val="center"/>
        </w:trPr>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r>
      <w:tr w:rsidR="00D041C4" w:rsidTr="00F8672D">
        <w:tblPrEx>
          <w:tblCellMar>
            <w:top w:w="0" w:type="dxa"/>
            <w:bottom w:w="0" w:type="dxa"/>
          </w:tblCellMar>
        </w:tblPrEx>
        <w:trPr>
          <w:trHeight w:hRule="exact" w:val="102"/>
          <w:jc w:val="center"/>
        </w:trPr>
        <w:tc>
          <w:tcPr>
            <w:tcW w:w="8040" w:type="dxa"/>
            <w:gridSpan w:val="20"/>
            <w:vAlign w:val="center"/>
          </w:tcPr>
          <w:p w:rsidR="00D041C4" w:rsidRDefault="00D041C4" w:rsidP="00F8672D">
            <w:pPr>
              <w:jc w:val="center"/>
              <w:rPr>
                <w:rFonts w:ascii="宋体" w:hAnsi="宋体" w:hint="eastAsia"/>
                <w:b/>
                <w:sz w:val="10"/>
              </w:rPr>
            </w:pPr>
          </w:p>
        </w:tc>
      </w:tr>
      <w:tr w:rsidR="00D041C4" w:rsidTr="00F8672D">
        <w:tblPrEx>
          <w:tblCellMar>
            <w:top w:w="0" w:type="dxa"/>
            <w:bottom w:w="0" w:type="dxa"/>
          </w:tblCellMar>
        </w:tblPrEx>
        <w:trPr>
          <w:trHeight w:hRule="exact" w:val="412"/>
          <w:jc w:val="center"/>
        </w:trPr>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r>
      <w:tr w:rsidR="00D041C4" w:rsidTr="00F8672D">
        <w:tblPrEx>
          <w:tblCellMar>
            <w:top w:w="0" w:type="dxa"/>
            <w:bottom w:w="0" w:type="dxa"/>
          </w:tblCellMar>
        </w:tblPrEx>
        <w:trPr>
          <w:trHeight w:hRule="exact" w:val="102"/>
          <w:jc w:val="center"/>
        </w:trPr>
        <w:tc>
          <w:tcPr>
            <w:tcW w:w="8040" w:type="dxa"/>
            <w:gridSpan w:val="20"/>
            <w:vAlign w:val="center"/>
          </w:tcPr>
          <w:p w:rsidR="00D041C4" w:rsidRDefault="00D041C4" w:rsidP="00F8672D">
            <w:pPr>
              <w:jc w:val="center"/>
              <w:rPr>
                <w:rFonts w:ascii="宋体" w:hAnsi="宋体" w:hint="eastAsia"/>
                <w:b/>
                <w:sz w:val="10"/>
              </w:rPr>
            </w:pPr>
          </w:p>
        </w:tc>
      </w:tr>
      <w:tr w:rsidR="00D041C4" w:rsidTr="00F8672D">
        <w:tblPrEx>
          <w:tblCellMar>
            <w:top w:w="0" w:type="dxa"/>
            <w:bottom w:w="0" w:type="dxa"/>
          </w:tblCellMar>
        </w:tblPrEx>
        <w:trPr>
          <w:trHeight w:hRule="exact" w:val="412"/>
          <w:jc w:val="center"/>
        </w:trPr>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r>
      <w:tr w:rsidR="00D041C4" w:rsidTr="00F8672D">
        <w:tblPrEx>
          <w:tblCellMar>
            <w:top w:w="0" w:type="dxa"/>
            <w:bottom w:w="0" w:type="dxa"/>
          </w:tblCellMar>
        </w:tblPrEx>
        <w:trPr>
          <w:trHeight w:hRule="exact" w:val="102"/>
          <w:jc w:val="center"/>
        </w:trPr>
        <w:tc>
          <w:tcPr>
            <w:tcW w:w="8040" w:type="dxa"/>
            <w:gridSpan w:val="20"/>
            <w:vAlign w:val="center"/>
          </w:tcPr>
          <w:p w:rsidR="00D041C4" w:rsidRDefault="00D041C4" w:rsidP="00F8672D">
            <w:pPr>
              <w:jc w:val="center"/>
              <w:rPr>
                <w:rFonts w:ascii="宋体" w:hAnsi="宋体" w:hint="eastAsia"/>
                <w:b/>
                <w:sz w:val="10"/>
              </w:rPr>
            </w:pPr>
            <w:r>
              <w:rPr>
                <w:rFonts w:ascii="宋体" w:hAnsi="宋体" w:hint="eastAsia"/>
                <w:b/>
                <w:sz w:val="10"/>
              </w:rPr>
              <w:t>2020000</w:t>
            </w:r>
          </w:p>
        </w:tc>
      </w:tr>
      <w:tr w:rsidR="00D041C4" w:rsidTr="00F8672D">
        <w:tblPrEx>
          <w:tblCellMar>
            <w:top w:w="0" w:type="dxa"/>
            <w:bottom w:w="0" w:type="dxa"/>
          </w:tblCellMar>
        </w:tblPrEx>
        <w:trPr>
          <w:trHeight w:hRule="exact" w:val="412"/>
          <w:jc w:val="center"/>
        </w:trPr>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r>
      <w:tr w:rsidR="00D041C4" w:rsidTr="00F8672D">
        <w:tblPrEx>
          <w:tblCellMar>
            <w:top w:w="0" w:type="dxa"/>
            <w:bottom w:w="0" w:type="dxa"/>
          </w:tblCellMar>
        </w:tblPrEx>
        <w:trPr>
          <w:trHeight w:hRule="exact" w:val="102"/>
          <w:jc w:val="center"/>
        </w:trPr>
        <w:tc>
          <w:tcPr>
            <w:tcW w:w="8040" w:type="dxa"/>
            <w:gridSpan w:val="20"/>
            <w:vAlign w:val="center"/>
          </w:tcPr>
          <w:p w:rsidR="00D041C4" w:rsidRDefault="00D041C4" w:rsidP="00F8672D">
            <w:pPr>
              <w:jc w:val="center"/>
              <w:rPr>
                <w:rFonts w:ascii="宋体" w:hAnsi="宋体" w:hint="eastAsia"/>
                <w:b/>
                <w:sz w:val="10"/>
              </w:rPr>
            </w:pPr>
          </w:p>
        </w:tc>
      </w:tr>
      <w:tr w:rsidR="00D041C4" w:rsidTr="00F8672D">
        <w:tblPrEx>
          <w:tblCellMar>
            <w:top w:w="0" w:type="dxa"/>
            <w:bottom w:w="0" w:type="dxa"/>
          </w:tblCellMar>
        </w:tblPrEx>
        <w:trPr>
          <w:trHeight w:hRule="exact" w:val="412"/>
          <w:jc w:val="center"/>
        </w:trPr>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b/>
              </w:rPr>
            </w:pPr>
          </w:p>
        </w:tc>
      </w:tr>
      <w:tr w:rsidR="00D041C4" w:rsidTr="00F8672D">
        <w:tblPrEx>
          <w:tblCellMar>
            <w:top w:w="0" w:type="dxa"/>
            <w:bottom w:w="0" w:type="dxa"/>
          </w:tblCellMar>
        </w:tblPrEx>
        <w:trPr>
          <w:trHeight w:hRule="exact" w:val="102"/>
          <w:jc w:val="center"/>
        </w:trPr>
        <w:tc>
          <w:tcPr>
            <w:tcW w:w="8040" w:type="dxa"/>
            <w:gridSpan w:val="20"/>
            <w:vAlign w:val="center"/>
          </w:tcPr>
          <w:p w:rsidR="00D041C4" w:rsidRDefault="00D041C4" w:rsidP="00F8672D">
            <w:pPr>
              <w:jc w:val="center"/>
              <w:rPr>
                <w:rFonts w:ascii="宋体" w:hAnsi="宋体" w:hint="eastAsia"/>
                <w:b/>
                <w:sz w:val="10"/>
              </w:rPr>
            </w:pPr>
          </w:p>
        </w:tc>
      </w:tr>
      <w:tr w:rsidR="00D041C4" w:rsidTr="00F8672D">
        <w:tblPrEx>
          <w:tblCellMar>
            <w:top w:w="0" w:type="dxa"/>
            <w:bottom w:w="0" w:type="dxa"/>
          </w:tblCellMar>
        </w:tblPrEx>
        <w:trPr>
          <w:trHeight w:hRule="exact" w:val="412"/>
          <w:jc w:val="center"/>
        </w:trPr>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r>
      <w:tr w:rsidR="00D041C4" w:rsidTr="00F8672D">
        <w:tblPrEx>
          <w:tblCellMar>
            <w:top w:w="0" w:type="dxa"/>
            <w:bottom w:w="0" w:type="dxa"/>
          </w:tblCellMar>
        </w:tblPrEx>
        <w:trPr>
          <w:trHeight w:hRule="exact" w:val="102"/>
          <w:jc w:val="center"/>
        </w:trPr>
        <w:tc>
          <w:tcPr>
            <w:tcW w:w="8040" w:type="dxa"/>
            <w:gridSpan w:val="20"/>
            <w:vAlign w:val="center"/>
          </w:tcPr>
          <w:p w:rsidR="00D041C4" w:rsidRDefault="00D041C4" w:rsidP="00F8672D">
            <w:pPr>
              <w:jc w:val="center"/>
              <w:rPr>
                <w:rFonts w:ascii="宋体" w:hAnsi="宋体" w:hint="eastAsia"/>
                <w:b/>
                <w:sz w:val="10"/>
              </w:rPr>
            </w:pPr>
          </w:p>
        </w:tc>
      </w:tr>
      <w:tr w:rsidR="00D041C4" w:rsidTr="00F8672D">
        <w:tblPrEx>
          <w:tblCellMar>
            <w:top w:w="0" w:type="dxa"/>
            <w:bottom w:w="0" w:type="dxa"/>
          </w:tblCellMar>
        </w:tblPrEx>
        <w:trPr>
          <w:trHeight w:hRule="exact" w:val="412"/>
          <w:jc w:val="center"/>
        </w:trPr>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r>
      <w:tr w:rsidR="00D041C4" w:rsidTr="00F8672D">
        <w:tblPrEx>
          <w:tblCellMar>
            <w:top w:w="0" w:type="dxa"/>
            <w:bottom w:w="0" w:type="dxa"/>
          </w:tblCellMar>
        </w:tblPrEx>
        <w:trPr>
          <w:trHeight w:hRule="exact" w:val="102"/>
          <w:jc w:val="center"/>
        </w:trPr>
        <w:tc>
          <w:tcPr>
            <w:tcW w:w="8040" w:type="dxa"/>
            <w:gridSpan w:val="20"/>
            <w:vAlign w:val="center"/>
          </w:tcPr>
          <w:p w:rsidR="00D041C4" w:rsidRDefault="00D041C4" w:rsidP="00F8672D">
            <w:pPr>
              <w:jc w:val="center"/>
              <w:rPr>
                <w:rFonts w:ascii="宋体" w:hAnsi="宋体" w:hint="eastAsia"/>
                <w:b/>
                <w:sz w:val="10"/>
              </w:rPr>
            </w:pPr>
          </w:p>
        </w:tc>
      </w:tr>
      <w:tr w:rsidR="00D041C4" w:rsidTr="00F8672D">
        <w:tblPrEx>
          <w:tblCellMar>
            <w:top w:w="0" w:type="dxa"/>
            <w:bottom w:w="0" w:type="dxa"/>
          </w:tblCellMar>
        </w:tblPrEx>
        <w:trPr>
          <w:trHeight w:hRule="exact" w:val="412"/>
          <w:jc w:val="center"/>
        </w:trPr>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r>
      <w:tr w:rsidR="00D041C4" w:rsidTr="00F8672D">
        <w:tblPrEx>
          <w:tblCellMar>
            <w:top w:w="0" w:type="dxa"/>
            <w:bottom w:w="0" w:type="dxa"/>
          </w:tblCellMar>
        </w:tblPrEx>
        <w:trPr>
          <w:trHeight w:hRule="exact" w:val="102"/>
          <w:jc w:val="center"/>
        </w:trPr>
        <w:tc>
          <w:tcPr>
            <w:tcW w:w="8040" w:type="dxa"/>
            <w:gridSpan w:val="20"/>
            <w:vAlign w:val="center"/>
          </w:tcPr>
          <w:p w:rsidR="00D041C4" w:rsidRDefault="00D041C4" w:rsidP="00F8672D">
            <w:pPr>
              <w:jc w:val="center"/>
              <w:rPr>
                <w:rFonts w:ascii="宋体" w:hAnsi="宋体" w:hint="eastAsia"/>
                <w:b/>
                <w:sz w:val="10"/>
              </w:rPr>
            </w:pPr>
          </w:p>
        </w:tc>
      </w:tr>
      <w:tr w:rsidR="00D041C4" w:rsidTr="00F8672D">
        <w:tblPrEx>
          <w:tblCellMar>
            <w:top w:w="0" w:type="dxa"/>
            <w:bottom w:w="0" w:type="dxa"/>
          </w:tblCellMar>
        </w:tblPrEx>
        <w:trPr>
          <w:trHeight w:hRule="exact" w:val="412"/>
          <w:jc w:val="center"/>
        </w:trPr>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Pr="00D11EF3" w:rsidRDefault="00D041C4" w:rsidP="00F8672D">
            <w:pPr>
              <w:jc w:val="center"/>
              <w:rPr>
                <w:rFonts w:hint="eastAsia"/>
                <w:sz w:val="11"/>
                <w:szCs w:val="11"/>
              </w:rPr>
            </w:pPr>
          </w:p>
        </w:tc>
      </w:tr>
      <w:tr w:rsidR="00D041C4" w:rsidTr="00F8672D">
        <w:tblPrEx>
          <w:tblCellMar>
            <w:top w:w="0" w:type="dxa"/>
            <w:bottom w:w="0" w:type="dxa"/>
          </w:tblCellMar>
        </w:tblPrEx>
        <w:trPr>
          <w:trHeight w:hRule="exact" w:val="102"/>
          <w:jc w:val="center"/>
        </w:trPr>
        <w:tc>
          <w:tcPr>
            <w:tcW w:w="8040" w:type="dxa"/>
            <w:gridSpan w:val="20"/>
            <w:vAlign w:val="center"/>
          </w:tcPr>
          <w:p w:rsidR="00D041C4" w:rsidRDefault="00D041C4" w:rsidP="00F8672D">
            <w:pPr>
              <w:jc w:val="center"/>
              <w:rPr>
                <w:rFonts w:ascii="宋体" w:hAnsi="宋体" w:hint="eastAsia"/>
                <w:b/>
                <w:sz w:val="10"/>
              </w:rPr>
            </w:pPr>
          </w:p>
        </w:tc>
      </w:tr>
      <w:tr w:rsidR="00D041C4" w:rsidTr="00F8672D">
        <w:tblPrEx>
          <w:tblCellMar>
            <w:top w:w="0" w:type="dxa"/>
            <w:bottom w:w="0" w:type="dxa"/>
          </w:tblCellMar>
        </w:tblPrEx>
        <w:trPr>
          <w:trHeight w:hRule="exact" w:val="412"/>
          <w:jc w:val="center"/>
        </w:trPr>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r>
      <w:tr w:rsidR="00D041C4" w:rsidTr="00F8672D">
        <w:tblPrEx>
          <w:tblCellMar>
            <w:top w:w="0" w:type="dxa"/>
            <w:bottom w:w="0" w:type="dxa"/>
          </w:tblCellMar>
        </w:tblPrEx>
        <w:trPr>
          <w:trHeight w:hRule="exact" w:val="102"/>
          <w:jc w:val="center"/>
        </w:trPr>
        <w:tc>
          <w:tcPr>
            <w:tcW w:w="8040" w:type="dxa"/>
            <w:gridSpan w:val="20"/>
            <w:vAlign w:val="center"/>
          </w:tcPr>
          <w:p w:rsidR="00D041C4" w:rsidRDefault="00D041C4" w:rsidP="00F8672D">
            <w:pPr>
              <w:jc w:val="center"/>
              <w:rPr>
                <w:rFonts w:ascii="宋体" w:hAnsi="宋体" w:hint="eastAsia"/>
                <w:b/>
                <w:sz w:val="10"/>
              </w:rPr>
            </w:pPr>
          </w:p>
        </w:tc>
      </w:tr>
      <w:tr w:rsidR="00D041C4" w:rsidTr="00F8672D">
        <w:tblPrEx>
          <w:tblCellMar>
            <w:top w:w="0" w:type="dxa"/>
            <w:bottom w:w="0" w:type="dxa"/>
          </w:tblCellMar>
        </w:tblPrEx>
        <w:trPr>
          <w:trHeight w:hRule="exact" w:val="412"/>
          <w:jc w:val="center"/>
        </w:trPr>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r>
      <w:tr w:rsidR="00D041C4" w:rsidTr="00F8672D">
        <w:tblPrEx>
          <w:tblCellMar>
            <w:top w:w="0" w:type="dxa"/>
            <w:bottom w:w="0" w:type="dxa"/>
          </w:tblCellMar>
        </w:tblPrEx>
        <w:trPr>
          <w:trHeight w:hRule="exact" w:val="102"/>
          <w:jc w:val="center"/>
        </w:trPr>
        <w:tc>
          <w:tcPr>
            <w:tcW w:w="8040" w:type="dxa"/>
            <w:gridSpan w:val="20"/>
            <w:vAlign w:val="center"/>
          </w:tcPr>
          <w:p w:rsidR="00D041C4" w:rsidRDefault="00D041C4" w:rsidP="00F8672D">
            <w:pPr>
              <w:jc w:val="center"/>
              <w:rPr>
                <w:rFonts w:ascii="宋体" w:hAnsi="宋体" w:hint="eastAsia"/>
                <w:b/>
                <w:sz w:val="10"/>
              </w:rPr>
            </w:pPr>
          </w:p>
        </w:tc>
      </w:tr>
      <w:tr w:rsidR="00D041C4" w:rsidTr="00F8672D">
        <w:tblPrEx>
          <w:tblCellMar>
            <w:top w:w="0" w:type="dxa"/>
            <w:bottom w:w="0" w:type="dxa"/>
          </w:tblCellMar>
        </w:tblPrEx>
        <w:trPr>
          <w:trHeight w:hRule="exact" w:val="412"/>
          <w:jc w:val="center"/>
        </w:trPr>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r>
      <w:tr w:rsidR="00D041C4" w:rsidTr="00F8672D">
        <w:tblPrEx>
          <w:tblCellMar>
            <w:top w:w="0" w:type="dxa"/>
            <w:bottom w:w="0" w:type="dxa"/>
          </w:tblCellMar>
        </w:tblPrEx>
        <w:trPr>
          <w:trHeight w:hRule="exact" w:val="102"/>
          <w:jc w:val="center"/>
        </w:trPr>
        <w:tc>
          <w:tcPr>
            <w:tcW w:w="8040" w:type="dxa"/>
            <w:gridSpan w:val="20"/>
            <w:vAlign w:val="center"/>
          </w:tcPr>
          <w:p w:rsidR="00D041C4" w:rsidRDefault="00D041C4" w:rsidP="00F8672D">
            <w:pPr>
              <w:jc w:val="center"/>
              <w:rPr>
                <w:rFonts w:ascii="宋体" w:hAnsi="宋体" w:hint="eastAsia"/>
                <w:b/>
                <w:sz w:val="10"/>
              </w:rPr>
            </w:pPr>
          </w:p>
        </w:tc>
      </w:tr>
      <w:tr w:rsidR="00D041C4" w:rsidTr="00F8672D">
        <w:tblPrEx>
          <w:tblCellMar>
            <w:top w:w="0" w:type="dxa"/>
            <w:bottom w:w="0" w:type="dxa"/>
          </w:tblCellMar>
        </w:tblPrEx>
        <w:trPr>
          <w:trHeight w:hRule="exact" w:val="412"/>
          <w:jc w:val="center"/>
        </w:trPr>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r w:rsidRPr="00FB7C80">
              <w:rPr>
                <w:rFonts w:ascii="宋体" w:hAnsi="宋体"/>
                <w:b/>
                <w:color w:val="FFFFFF"/>
                <w:sz w:val="4"/>
              </w:rPr>
              <w:t>[来源:学|科|网]</w:t>
            </w: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r>
      <w:tr w:rsidR="00D041C4" w:rsidTr="00F8672D">
        <w:tblPrEx>
          <w:tblCellMar>
            <w:top w:w="0" w:type="dxa"/>
            <w:bottom w:w="0" w:type="dxa"/>
          </w:tblCellMar>
        </w:tblPrEx>
        <w:trPr>
          <w:trHeight w:hRule="exact" w:val="102"/>
          <w:jc w:val="center"/>
        </w:trPr>
        <w:tc>
          <w:tcPr>
            <w:tcW w:w="8040" w:type="dxa"/>
            <w:gridSpan w:val="20"/>
            <w:vAlign w:val="center"/>
          </w:tcPr>
          <w:p w:rsidR="00D041C4" w:rsidRDefault="00D041C4" w:rsidP="00F8672D">
            <w:pPr>
              <w:jc w:val="center"/>
              <w:rPr>
                <w:rFonts w:ascii="宋体" w:hAnsi="宋体" w:hint="eastAsia"/>
                <w:b/>
                <w:sz w:val="10"/>
              </w:rPr>
            </w:pPr>
          </w:p>
        </w:tc>
      </w:tr>
      <w:tr w:rsidR="00D041C4" w:rsidTr="00F8672D">
        <w:tblPrEx>
          <w:tblCellMar>
            <w:top w:w="0" w:type="dxa"/>
            <w:bottom w:w="0" w:type="dxa"/>
          </w:tblCellMar>
        </w:tblPrEx>
        <w:trPr>
          <w:trHeight w:hRule="exact" w:val="412"/>
          <w:jc w:val="center"/>
        </w:trPr>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r>
      <w:tr w:rsidR="00D041C4" w:rsidTr="00F8672D">
        <w:tblPrEx>
          <w:tblCellMar>
            <w:top w:w="0" w:type="dxa"/>
            <w:bottom w:w="0" w:type="dxa"/>
          </w:tblCellMar>
        </w:tblPrEx>
        <w:trPr>
          <w:trHeight w:hRule="exact" w:val="102"/>
          <w:jc w:val="center"/>
        </w:trPr>
        <w:tc>
          <w:tcPr>
            <w:tcW w:w="8040" w:type="dxa"/>
            <w:gridSpan w:val="20"/>
            <w:vAlign w:val="center"/>
          </w:tcPr>
          <w:p w:rsidR="00D041C4" w:rsidRDefault="00D041C4" w:rsidP="00F8672D">
            <w:pPr>
              <w:jc w:val="center"/>
              <w:rPr>
                <w:rFonts w:ascii="宋体" w:hAnsi="宋体" w:hint="eastAsia"/>
                <w:b/>
                <w:sz w:val="10"/>
              </w:rPr>
            </w:pPr>
          </w:p>
        </w:tc>
      </w:tr>
      <w:tr w:rsidR="00D041C4" w:rsidTr="00F8672D">
        <w:tblPrEx>
          <w:tblCellMar>
            <w:top w:w="0" w:type="dxa"/>
            <w:bottom w:w="0" w:type="dxa"/>
          </w:tblCellMar>
        </w:tblPrEx>
        <w:trPr>
          <w:trHeight w:hRule="exact" w:val="412"/>
          <w:jc w:val="center"/>
        </w:trPr>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r>
      <w:tr w:rsidR="00D041C4" w:rsidTr="00F8672D">
        <w:tblPrEx>
          <w:tblCellMar>
            <w:top w:w="0" w:type="dxa"/>
            <w:bottom w:w="0" w:type="dxa"/>
          </w:tblCellMar>
        </w:tblPrEx>
        <w:trPr>
          <w:trHeight w:hRule="exact" w:val="102"/>
          <w:jc w:val="center"/>
        </w:trPr>
        <w:tc>
          <w:tcPr>
            <w:tcW w:w="8040" w:type="dxa"/>
            <w:gridSpan w:val="20"/>
            <w:vAlign w:val="center"/>
          </w:tcPr>
          <w:p w:rsidR="00D041C4" w:rsidRDefault="00D041C4" w:rsidP="00F8672D">
            <w:pPr>
              <w:jc w:val="center"/>
              <w:rPr>
                <w:rFonts w:ascii="宋体" w:hAnsi="宋体" w:hint="eastAsia"/>
                <w:b/>
                <w:sz w:val="10"/>
              </w:rPr>
            </w:pPr>
          </w:p>
        </w:tc>
      </w:tr>
      <w:tr w:rsidR="00D041C4" w:rsidTr="00F8672D">
        <w:tblPrEx>
          <w:tblCellMar>
            <w:top w:w="0" w:type="dxa"/>
            <w:bottom w:w="0" w:type="dxa"/>
          </w:tblCellMar>
        </w:tblPrEx>
        <w:trPr>
          <w:trHeight w:hRule="exact" w:val="392"/>
          <w:jc w:val="center"/>
        </w:trPr>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r>
      <w:tr w:rsidR="00D041C4" w:rsidTr="00F8672D">
        <w:tblPrEx>
          <w:tblCellMar>
            <w:top w:w="0" w:type="dxa"/>
            <w:bottom w:w="0" w:type="dxa"/>
          </w:tblCellMar>
        </w:tblPrEx>
        <w:trPr>
          <w:trHeight w:hRule="exact" w:val="102"/>
          <w:jc w:val="center"/>
        </w:trPr>
        <w:tc>
          <w:tcPr>
            <w:tcW w:w="8040" w:type="dxa"/>
            <w:gridSpan w:val="20"/>
            <w:vAlign w:val="center"/>
          </w:tcPr>
          <w:p w:rsidR="00D041C4" w:rsidRDefault="00D041C4" w:rsidP="00F8672D">
            <w:pPr>
              <w:jc w:val="center"/>
              <w:rPr>
                <w:rFonts w:ascii="宋体" w:hAnsi="宋体" w:hint="eastAsia"/>
                <w:b/>
                <w:sz w:val="10"/>
              </w:rPr>
            </w:pPr>
          </w:p>
        </w:tc>
      </w:tr>
      <w:tr w:rsidR="00D041C4" w:rsidTr="00F8672D">
        <w:tblPrEx>
          <w:tblCellMar>
            <w:top w:w="0" w:type="dxa"/>
            <w:bottom w:w="0" w:type="dxa"/>
          </w:tblCellMar>
        </w:tblPrEx>
        <w:trPr>
          <w:trHeight w:hRule="exact" w:val="412"/>
          <w:jc w:val="center"/>
        </w:trPr>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r>
      <w:tr w:rsidR="00D041C4" w:rsidTr="00F8672D">
        <w:tblPrEx>
          <w:tblCellMar>
            <w:top w:w="0" w:type="dxa"/>
            <w:bottom w:w="0" w:type="dxa"/>
          </w:tblCellMar>
        </w:tblPrEx>
        <w:trPr>
          <w:trHeight w:hRule="exact" w:val="102"/>
          <w:jc w:val="center"/>
        </w:trPr>
        <w:tc>
          <w:tcPr>
            <w:tcW w:w="8040" w:type="dxa"/>
            <w:gridSpan w:val="20"/>
            <w:vAlign w:val="center"/>
          </w:tcPr>
          <w:p w:rsidR="00D041C4" w:rsidRDefault="00D041C4" w:rsidP="00F8672D">
            <w:pPr>
              <w:jc w:val="center"/>
              <w:rPr>
                <w:rFonts w:ascii="宋体" w:hAnsi="宋体" w:hint="eastAsia"/>
                <w:b/>
                <w:sz w:val="10"/>
              </w:rPr>
            </w:pPr>
          </w:p>
        </w:tc>
      </w:tr>
      <w:tr w:rsidR="00D041C4" w:rsidTr="00F8672D">
        <w:tblPrEx>
          <w:tblCellMar>
            <w:top w:w="0" w:type="dxa"/>
            <w:bottom w:w="0" w:type="dxa"/>
          </w:tblCellMar>
        </w:tblPrEx>
        <w:trPr>
          <w:trHeight w:hRule="exact" w:val="412"/>
          <w:jc w:val="center"/>
        </w:trPr>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r>
      <w:tr w:rsidR="00D041C4" w:rsidTr="00F8672D">
        <w:tblPrEx>
          <w:tblCellMar>
            <w:top w:w="0" w:type="dxa"/>
            <w:bottom w:w="0" w:type="dxa"/>
          </w:tblCellMar>
        </w:tblPrEx>
        <w:trPr>
          <w:trHeight w:hRule="exact" w:val="102"/>
          <w:jc w:val="center"/>
        </w:trPr>
        <w:tc>
          <w:tcPr>
            <w:tcW w:w="8040" w:type="dxa"/>
            <w:gridSpan w:val="20"/>
            <w:vAlign w:val="center"/>
          </w:tcPr>
          <w:p w:rsidR="00D041C4" w:rsidRDefault="00D041C4" w:rsidP="00F8672D">
            <w:pPr>
              <w:jc w:val="center"/>
              <w:rPr>
                <w:rFonts w:ascii="宋体" w:hAnsi="宋体" w:hint="eastAsia"/>
                <w:b/>
                <w:sz w:val="10"/>
              </w:rPr>
            </w:pPr>
          </w:p>
        </w:tc>
      </w:tr>
      <w:tr w:rsidR="00D041C4" w:rsidTr="00F8672D">
        <w:tblPrEx>
          <w:tblCellMar>
            <w:top w:w="0" w:type="dxa"/>
            <w:bottom w:w="0" w:type="dxa"/>
          </w:tblCellMar>
        </w:tblPrEx>
        <w:trPr>
          <w:trHeight w:hRule="exact" w:val="412"/>
          <w:jc w:val="center"/>
        </w:trPr>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Pr="00D11EF3" w:rsidRDefault="00D041C4" w:rsidP="00F8672D">
            <w:pPr>
              <w:jc w:val="center"/>
              <w:rPr>
                <w:rFonts w:hint="eastAsia"/>
                <w:sz w:val="11"/>
                <w:szCs w:val="11"/>
              </w:rPr>
            </w:pPr>
            <w:r>
              <w:rPr>
                <w:rFonts w:hint="eastAsia"/>
                <w:sz w:val="11"/>
                <w:szCs w:val="11"/>
              </w:rPr>
              <w:t>600</w:t>
            </w:r>
          </w:p>
        </w:tc>
      </w:tr>
      <w:tr w:rsidR="00D041C4" w:rsidTr="00F8672D">
        <w:tblPrEx>
          <w:tblCellMar>
            <w:top w:w="0" w:type="dxa"/>
            <w:bottom w:w="0" w:type="dxa"/>
          </w:tblCellMar>
        </w:tblPrEx>
        <w:trPr>
          <w:trHeight w:hRule="exact" w:val="102"/>
          <w:jc w:val="center"/>
        </w:trPr>
        <w:tc>
          <w:tcPr>
            <w:tcW w:w="8040" w:type="dxa"/>
            <w:gridSpan w:val="20"/>
            <w:vAlign w:val="center"/>
          </w:tcPr>
          <w:p w:rsidR="00D041C4" w:rsidRDefault="00D041C4" w:rsidP="00F8672D">
            <w:pPr>
              <w:jc w:val="center"/>
              <w:rPr>
                <w:rFonts w:ascii="宋体" w:hAnsi="宋体" w:hint="eastAsia"/>
                <w:b/>
                <w:sz w:val="10"/>
              </w:rPr>
            </w:pPr>
          </w:p>
        </w:tc>
      </w:tr>
      <w:tr w:rsidR="00D041C4" w:rsidTr="00F8672D">
        <w:tblPrEx>
          <w:tblCellMar>
            <w:top w:w="0" w:type="dxa"/>
            <w:bottom w:w="0" w:type="dxa"/>
          </w:tblCellMar>
        </w:tblPrEx>
        <w:trPr>
          <w:trHeight w:hRule="exact" w:val="412"/>
          <w:jc w:val="center"/>
        </w:trPr>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r>
      <w:tr w:rsidR="00D041C4" w:rsidTr="00F8672D">
        <w:tblPrEx>
          <w:tblCellMar>
            <w:top w:w="0" w:type="dxa"/>
            <w:bottom w:w="0" w:type="dxa"/>
          </w:tblCellMar>
        </w:tblPrEx>
        <w:trPr>
          <w:trHeight w:hRule="exact" w:val="102"/>
          <w:jc w:val="center"/>
        </w:trPr>
        <w:tc>
          <w:tcPr>
            <w:tcW w:w="8040" w:type="dxa"/>
            <w:gridSpan w:val="20"/>
            <w:vAlign w:val="center"/>
          </w:tcPr>
          <w:p w:rsidR="00D041C4" w:rsidRDefault="00D041C4" w:rsidP="00F8672D">
            <w:pPr>
              <w:jc w:val="center"/>
              <w:rPr>
                <w:rFonts w:ascii="宋体" w:hAnsi="宋体" w:hint="eastAsia"/>
                <w:b/>
                <w:sz w:val="10"/>
              </w:rPr>
            </w:pPr>
          </w:p>
        </w:tc>
      </w:tr>
      <w:tr w:rsidR="00D041C4" w:rsidTr="00F8672D">
        <w:tblPrEx>
          <w:tblCellMar>
            <w:top w:w="0" w:type="dxa"/>
            <w:bottom w:w="0" w:type="dxa"/>
          </w:tblCellMar>
        </w:tblPrEx>
        <w:trPr>
          <w:trHeight w:hRule="exact" w:val="412"/>
          <w:jc w:val="center"/>
        </w:trPr>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r>
      <w:tr w:rsidR="00D041C4" w:rsidTr="00F8672D">
        <w:tblPrEx>
          <w:tblCellMar>
            <w:top w:w="0" w:type="dxa"/>
            <w:bottom w:w="0" w:type="dxa"/>
          </w:tblCellMar>
        </w:tblPrEx>
        <w:trPr>
          <w:trHeight w:hRule="exact" w:val="102"/>
          <w:jc w:val="center"/>
        </w:trPr>
        <w:tc>
          <w:tcPr>
            <w:tcW w:w="8040" w:type="dxa"/>
            <w:gridSpan w:val="20"/>
            <w:vAlign w:val="center"/>
          </w:tcPr>
          <w:p w:rsidR="00D041C4" w:rsidRDefault="00D041C4" w:rsidP="00F8672D">
            <w:pPr>
              <w:jc w:val="center"/>
              <w:rPr>
                <w:rFonts w:ascii="宋体" w:hAnsi="宋体" w:hint="eastAsia"/>
                <w:b/>
                <w:sz w:val="10"/>
              </w:rPr>
            </w:pPr>
          </w:p>
        </w:tc>
      </w:tr>
      <w:tr w:rsidR="00D041C4" w:rsidTr="00F8672D">
        <w:tblPrEx>
          <w:tblCellMar>
            <w:top w:w="0" w:type="dxa"/>
            <w:bottom w:w="0" w:type="dxa"/>
          </w:tblCellMar>
        </w:tblPrEx>
        <w:trPr>
          <w:trHeight w:hRule="exact" w:val="412"/>
          <w:jc w:val="center"/>
        </w:trPr>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r>
              <w:rPr>
                <w:rFonts w:ascii="宋体" w:hAnsi="宋体" w:hint="eastAsia"/>
                <w:b/>
                <w:noProof/>
              </w:rPr>
              <w:drawing>
                <wp:inline distT="0" distB="0" distL="0" distR="0">
                  <wp:extent cx="19050" cy="19050"/>
                  <wp:effectExtent l="19050" t="0" r="0" b="0"/>
                  <wp:docPr id="463" name="图片 46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19050" cy="19050"/>
                          </a:xfrm>
                          <a:prstGeom prst="rect">
                            <a:avLst/>
                          </a:prstGeom>
                          <a:noFill/>
                          <a:ln w="9525">
                            <a:noFill/>
                            <a:miter lim="800000"/>
                            <a:headEnd/>
                            <a:tailEnd/>
                          </a:ln>
                        </pic:spPr>
                      </pic:pic>
                    </a:graphicData>
                  </a:graphic>
                </wp:inline>
              </w:drawing>
            </w: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r>
      <w:tr w:rsidR="00D041C4" w:rsidTr="00F8672D">
        <w:tblPrEx>
          <w:tblCellMar>
            <w:top w:w="0" w:type="dxa"/>
            <w:bottom w:w="0" w:type="dxa"/>
          </w:tblCellMar>
        </w:tblPrEx>
        <w:trPr>
          <w:trHeight w:hRule="exact" w:val="102"/>
          <w:jc w:val="center"/>
        </w:trPr>
        <w:tc>
          <w:tcPr>
            <w:tcW w:w="8040" w:type="dxa"/>
            <w:gridSpan w:val="20"/>
            <w:vAlign w:val="center"/>
          </w:tcPr>
          <w:p w:rsidR="00D041C4" w:rsidRDefault="00D041C4" w:rsidP="00F8672D">
            <w:pPr>
              <w:jc w:val="center"/>
              <w:rPr>
                <w:rFonts w:ascii="宋体" w:hAnsi="宋体" w:hint="eastAsia"/>
                <w:b/>
                <w:sz w:val="10"/>
              </w:rPr>
            </w:pPr>
          </w:p>
        </w:tc>
      </w:tr>
      <w:tr w:rsidR="00D041C4" w:rsidTr="00F8672D">
        <w:tblPrEx>
          <w:tblCellMar>
            <w:top w:w="0" w:type="dxa"/>
            <w:bottom w:w="0" w:type="dxa"/>
          </w:tblCellMar>
        </w:tblPrEx>
        <w:trPr>
          <w:trHeight w:hRule="exact" w:val="412"/>
          <w:jc w:val="center"/>
        </w:trPr>
        <w:tc>
          <w:tcPr>
            <w:tcW w:w="401" w:type="dxa"/>
            <w:vAlign w:val="center"/>
          </w:tcPr>
          <w:p w:rsidR="00D041C4" w:rsidRDefault="00D041C4" w:rsidP="00F8672D">
            <w:pPr>
              <w:jc w:val="center"/>
              <w:rPr>
                <w:rFonts w:ascii="宋体" w:hAnsi="宋体" w:hint="eastAsia"/>
                <w:b/>
              </w:rPr>
            </w:pPr>
            <w:r w:rsidRPr="00FB7C80">
              <w:rPr>
                <w:rFonts w:ascii="宋体" w:hAnsi="宋体"/>
                <w:b/>
                <w:color w:val="FFFFFF"/>
                <w:sz w:val="4"/>
              </w:rPr>
              <w:t>[来源:Z&amp;xx&amp;k.Com]</w:t>
            </w:r>
          </w:p>
        </w:tc>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r>
      <w:tr w:rsidR="00D041C4" w:rsidTr="00F8672D">
        <w:tblPrEx>
          <w:tblCellMar>
            <w:top w:w="0" w:type="dxa"/>
            <w:bottom w:w="0" w:type="dxa"/>
          </w:tblCellMar>
        </w:tblPrEx>
        <w:trPr>
          <w:trHeight w:hRule="exact" w:val="102"/>
          <w:jc w:val="center"/>
        </w:trPr>
        <w:tc>
          <w:tcPr>
            <w:tcW w:w="8040" w:type="dxa"/>
            <w:gridSpan w:val="20"/>
            <w:vAlign w:val="center"/>
          </w:tcPr>
          <w:p w:rsidR="00D041C4" w:rsidRDefault="00D041C4" w:rsidP="00F8672D">
            <w:pPr>
              <w:jc w:val="center"/>
              <w:rPr>
                <w:rFonts w:ascii="宋体" w:hAnsi="宋体" w:hint="eastAsia"/>
                <w:b/>
                <w:sz w:val="10"/>
              </w:rPr>
            </w:pPr>
          </w:p>
        </w:tc>
      </w:tr>
      <w:tr w:rsidR="00D041C4" w:rsidTr="00F8672D">
        <w:tblPrEx>
          <w:tblCellMar>
            <w:top w:w="0" w:type="dxa"/>
            <w:bottom w:w="0" w:type="dxa"/>
          </w:tblCellMar>
        </w:tblPrEx>
        <w:trPr>
          <w:trHeight w:hRule="exact" w:val="412"/>
          <w:jc w:val="center"/>
        </w:trPr>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r>
      <w:tr w:rsidR="00D041C4" w:rsidTr="00F8672D">
        <w:tblPrEx>
          <w:tblCellMar>
            <w:top w:w="0" w:type="dxa"/>
            <w:bottom w:w="0" w:type="dxa"/>
          </w:tblCellMar>
        </w:tblPrEx>
        <w:trPr>
          <w:trHeight w:hRule="exact" w:val="102"/>
          <w:jc w:val="center"/>
        </w:trPr>
        <w:tc>
          <w:tcPr>
            <w:tcW w:w="8040" w:type="dxa"/>
            <w:gridSpan w:val="20"/>
            <w:vAlign w:val="center"/>
          </w:tcPr>
          <w:p w:rsidR="00D041C4" w:rsidRDefault="00D041C4" w:rsidP="00F8672D">
            <w:pPr>
              <w:jc w:val="center"/>
              <w:rPr>
                <w:rFonts w:ascii="宋体" w:hAnsi="宋体" w:hint="eastAsia"/>
                <w:b/>
                <w:sz w:val="10"/>
              </w:rPr>
            </w:pPr>
          </w:p>
        </w:tc>
      </w:tr>
      <w:tr w:rsidR="00D041C4" w:rsidTr="00F8672D">
        <w:tblPrEx>
          <w:tblCellMar>
            <w:top w:w="0" w:type="dxa"/>
            <w:bottom w:w="0" w:type="dxa"/>
          </w:tblCellMar>
        </w:tblPrEx>
        <w:trPr>
          <w:trHeight w:hRule="exact" w:val="412"/>
          <w:jc w:val="center"/>
        </w:trPr>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r w:rsidRPr="00FB7C80">
              <w:rPr>
                <w:rFonts w:ascii="宋体" w:hAnsi="宋体"/>
                <w:b/>
                <w:color w:val="FFFFFF"/>
                <w:sz w:val="4"/>
              </w:rPr>
              <w:t>[来源:Z#xx#k.Com]</w:t>
            </w: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r>
      <w:tr w:rsidR="00D041C4" w:rsidTr="00F8672D">
        <w:tblPrEx>
          <w:tblCellMar>
            <w:top w:w="0" w:type="dxa"/>
            <w:bottom w:w="0" w:type="dxa"/>
          </w:tblCellMar>
        </w:tblPrEx>
        <w:trPr>
          <w:trHeight w:hRule="exact" w:val="102"/>
          <w:jc w:val="center"/>
        </w:trPr>
        <w:tc>
          <w:tcPr>
            <w:tcW w:w="8040" w:type="dxa"/>
            <w:gridSpan w:val="20"/>
            <w:vAlign w:val="center"/>
          </w:tcPr>
          <w:p w:rsidR="00D041C4" w:rsidRDefault="00D041C4" w:rsidP="00F8672D">
            <w:pPr>
              <w:jc w:val="center"/>
              <w:rPr>
                <w:rFonts w:ascii="宋体" w:hAnsi="宋体" w:hint="eastAsia"/>
                <w:b/>
                <w:sz w:val="10"/>
              </w:rPr>
            </w:pPr>
          </w:p>
        </w:tc>
      </w:tr>
      <w:tr w:rsidR="00D041C4" w:rsidRPr="003C46CA" w:rsidTr="00F8672D">
        <w:tblPrEx>
          <w:tblCellMar>
            <w:top w:w="0" w:type="dxa"/>
            <w:bottom w:w="0" w:type="dxa"/>
          </w:tblCellMar>
        </w:tblPrEx>
        <w:trPr>
          <w:trHeight w:hRule="exact" w:val="412"/>
          <w:jc w:val="center"/>
        </w:trPr>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r w:rsidRPr="00FB7C80">
              <w:rPr>
                <w:rFonts w:ascii="宋体" w:hAnsi="宋体"/>
                <w:b/>
                <w:color w:val="FFFFFF"/>
                <w:sz w:val="4"/>
              </w:rPr>
              <w:t>[来源:学.科.网]</w:t>
            </w: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Pr="003C46CA" w:rsidRDefault="00D041C4" w:rsidP="00F8672D">
            <w:pPr>
              <w:jc w:val="center"/>
              <w:rPr>
                <w:szCs w:val="21"/>
              </w:rPr>
            </w:pPr>
          </w:p>
        </w:tc>
      </w:tr>
      <w:tr w:rsidR="00D041C4" w:rsidTr="00F8672D">
        <w:tblPrEx>
          <w:tblCellMar>
            <w:top w:w="0" w:type="dxa"/>
            <w:bottom w:w="0" w:type="dxa"/>
          </w:tblCellMar>
        </w:tblPrEx>
        <w:trPr>
          <w:trHeight w:hRule="exact" w:val="102"/>
          <w:jc w:val="center"/>
        </w:trPr>
        <w:tc>
          <w:tcPr>
            <w:tcW w:w="8040" w:type="dxa"/>
            <w:gridSpan w:val="20"/>
            <w:vAlign w:val="center"/>
          </w:tcPr>
          <w:p w:rsidR="00D041C4" w:rsidRDefault="00D041C4" w:rsidP="00F8672D">
            <w:pPr>
              <w:jc w:val="center"/>
              <w:rPr>
                <w:rFonts w:ascii="宋体" w:hAnsi="宋体" w:hint="eastAsia"/>
                <w:b/>
                <w:sz w:val="10"/>
              </w:rPr>
            </w:pPr>
          </w:p>
        </w:tc>
      </w:tr>
      <w:tr w:rsidR="00D041C4" w:rsidTr="00F8672D">
        <w:tblPrEx>
          <w:tblCellMar>
            <w:top w:w="0" w:type="dxa"/>
            <w:bottom w:w="0" w:type="dxa"/>
          </w:tblCellMar>
        </w:tblPrEx>
        <w:trPr>
          <w:trHeight w:hRule="exact" w:val="412"/>
          <w:jc w:val="center"/>
        </w:trPr>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r>
      <w:tr w:rsidR="00D041C4" w:rsidTr="00F8672D">
        <w:tblPrEx>
          <w:tblCellMar>
            <w:top w:w="0" w:type="dxa"/>
            <w:bottom w:w="0" w:type="dxa"/>
          </w:tblCellMar>
        </w:tblPrEx>
        <w:trPr>
          <w:trHeight w:hRule="exact" w:val="102"/>
          <w:jc w:val="center"/>
        </w:trPr>
        <w:tc>
          <w:tcPr>
            <w:tcW w:w="8040" w:type="dxa"/>
            <w:gridSpan w:val="20"/>
            <w:vAlign w:val="center"/>
          </w:tcPr>
          <w:p w:rsidR="00D041C4" w:rsidRDefault="00D041C4" w:rsidP="00F8672D">
            <w:pPr>
              <w:jc w:val="center"/>
              <w:rPr>
                <w:rFonts w:ascii="宋体" w:hAnsi="宋体" w:hint="eastAsia"/>
                <w:b/>
                <w:sz w:val="10"/>
              </w:rPr>
            </w:pPr>
          </w:p>
        </w:tc>
      </w:tr>
      <w:tr w:rsidR="00D041C4" w:rsidTr="00F8672D">
        <w:tblPrEx>
          <w:tblCellMar>
            <w:top w:w="0" w:type="dxa"/>
            <w:bottom w:w="0" w:type="dxa"/>
          </w:tblCellMar>
        </w:tblPrEx>
        <w:trPr>
          <w:trHeight w:hRule="exact" w:val="412"/>
          <w:jc w:val="center"/>
        </w:trPr>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r>
      <w:tr w:rsidR="00D041C4" w:rsidTr="00F8672D">
        <w:tblPrEx>
          <w:tblCellMar>
            <w:top w:w="0" w:type="dxa"/>
            <w:bottom w:w="0" w:type="dxa"/>
          </w:tblCellMar>
        </w:tblPrEx>
        <w:trPr>
          <w:trHeight w:hRule="exact" w:val="102"/>
          <w:jc w:val="center"/>
        </w:trPr>
        <w:tc>
          <w:tcPr>
            <w:tcW w:w="8040" w:type="dxa"/>
            <w:gridSpan w:val="20"/>
            <w:vAlign w:val="center"/>
          </w:tcPr>
          <w:p w:rsidR="00D041C4" w:rsidRDefault="00D041C4" w:rsidP="00F8672D">
            <w:pPr>
              <w:jc w:val="center"/>
              <w:rPr>
                <w:rFonts w:ascii="宋体" w:hAnsi="宋体" w:hint="eastAsia"/>
                <w:b/>
                <w:sz w:val="10"/>
              </w:rPr>
            </w:pPr>
          </w:p>
        </w:tc>
      </w:tr>
      <w:tr w:rsidR="00D041C4" w:rsidRPr="003C46CA" w:rsidTr="00F8672D">
        <w:tblPrEx>
          <w:tblCellMar>
            <w:top w:w="0" w:type="dxa"/>
            <w:bottom w:w="0" w:type="dxa"/>
          </w:tblCellMar>
        </w:tblPrEx>
        <w:trPr>
          <w:trHeight w:hRule="exact" w:val="412"/>
          <w:jc w:val="center"/>
        </w:trPr>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Pr="003C46CA" w:rsidRDefault="00D041C4" w:rsidP="00F8672D">
            <w:pPr>
              <w:jc w:val="center"/>
              <w:rPr>
                <w:rFonts w:hint="eastAsia"/>
                <w:sz w:val="11"/>
                <w:szCs w:val="11"/>
              </w:rPr>
            </w:pPr>
            <w:r w:rsidRPr="003C46CA">
              <w:rPr>
                <w:rFonts w:hint="eastAsia"/>
                <w:sz w:val="11"/>
                <w:szCs w:val="11"/>
              </w:rPr>
              <w:t>800</w:t>
            </w:r>
          </w:p>
        </w:tc>
      </w:tr>
      <w:tr w:rsidR="00D041C4" w:rsidTr="00F8672D">
        <w:tblPrEx>
          <w:tblCellMar>
            <w:top w:w="0" w:type="dxa"/>
            <w:bottom w:w="0" w:type="dxa"/>
          </w:tblCellMar>
        </w:tblPrEx>
        <w:trPr>
          <w:trHeight w:hRule="exact" w:val="102"/>
          <w:jc w:val="center"/>
        </w:trPr>
        <w:tc>
          <w:tcPr>
            <w:tcW w:w="8040" w:type="dxa"/>
            <w:gridSpan w:val="20"/>
            <w:vAlign w:val="center"/>
          </w:tcPr>
          <w:p w:rsidR="00D041C4" w:rsidRDefault="00D041C4" w:rsidP="00F8672D">
            <w:pPr>
              <w:jc w:val="center"/>
              <w:rPr>
                <w:rFonts w:ascii="宋体" w:hAnsi="宋体" w:hint="eastAsia"/>
                <w:b/>
                <w:sz w:val="10"/>
              </w:rPr>
            </w:pPr>
          </w:p>
        </w:tc>
      </w:tr>
      <w:tr w:rsidR="00D041C4" w:rsidTr="00F8672D">
        <w:tblPrEx>
          <w:tblCellMar>
            <w:top w:w="0" w:type="dxa"/>
            <w:bottom w:w="0" w:type="dxa"/>
          </w:tblCellMar>
        </w:tblPrEx>
        <w:trPr>
          <w:trHeight w:hRule="exact" w:val="412"/>
          <w:jc w:val="center"/>
        </w:trPr>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r>
      <w:tr w:rsidR="00D041C4" w:rsidTr="00F8672D">
        <w:tblPrEx>
          <w:tblCellMar>
            <w:top w:w="0" w:type="dxa"/>
            <w:bottom w:w="0" w:type="dxa"/>
          </w:tblCellMar>
        </w:tblPrEx>
        <w:trPr>
          <w:trHeight w:hRule="exact" w:val="102"/>
          <w:jc w:val="center"/>
        </w:trPr>
        <w:tc>
          <w:tcPr>
            <w:tcW w:w="8040" w:type="dxa"/>
            <w:gridSpan w:val="20"/>
            <w:vAlign w:val="center"/>
          </w:tcPr>
          <w:p w:rsidR="00D041C4" w:rsidRDefault="00D041C4" w:rsidP="00F8672D">
            <w:pPr>
              <w:jc w:val="center"/>
              <w:rPr>
                <w:rFonts w:ascii="宋体" w:hAnsi="宋体" w:hint="eastAsia"/>
                <w:b/>
                <w:sz w:val="10"/>
              </w:rPr>
            </w:pPr>
          </w:p>
        </w:tc>
      </w:tr>
      <w:tr w:rsidR="00D041C4" w:rsidRPr="003C46CA" w:rsidTr="00F8672D">
        <w:tblPrEx>
          <w:tblCellMar>
            <w:top w:w="0" w:type="dxa"/>
            <w:bottom w:w="0" w:type="dxa"/>
          </w:tblCellMar>
        </w:tblPrEx>
        <w:trPr>
          <w:trHeight w:hRule="exact" w:val="412"/>
          <w:jc w:val="center"/>
        </w:trPr>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Pr="003C46CA" w:rsidRDefault="00D041C4" w:rsidP="00F8672D">
            <w:pPr>
              <w:jc w:val="center"/>
              <w:rPr>
                <w:b/>
                <w:szCs w:val="21"/>
              </w:rPr>
            </w:pPr>
          </w:p>
        </w:tc>
      </w:tr>
      <w:tr w:rsidR="00D041C4" w:rsidTr="00F8672D">
        <w:tblPrEx>
          <w:tblCellMar>
            <w:top w:w="0" w:type="dxa"/>
            <w:bottom w:w="0" w:type="dxa"/>
          </w:tblCellMar>
        </w:tblPrEx>
        <w:trPr>
          <w:trHeight w:hRule="exact" w:val="102"/>
          <w:jc w:val="center"/>
        </w:trPr>
        <w:tc>
          <w:tcPr>
            <w:tcW w:w="8040" w:type="dxa"/>
            <w:gridSpan w:val="20"/>
            <w:vAlign w:val="center"/>
          </w:tcPr>
          <w:p w:rsidR="00D041C4" w:rsidRDefault="00D041C4" w:rsidP="00F8672D">
            <w:pPr>
              <w:jc w:val="center"/>
              <w:rPr>
                <w:rFonts w:ascii="宋体" w:hAnsi="宋体" w:hint="eastAsia"/>
                <w:b/>
                <w:sz w:val="10"/>
              </w:rPr>
            </w:pPr>
          </w:p>
        </w:tc>
      </w:tr>
      <w:tr w:rsidR="00D041C4" w:rsidTr="00F8672D">
        <w:tblPrEx>
          <w:tblCellMar>
            <w:top w:w="0" w:type="dxa"/>
            <w:bottom w:w="0" w:type="dxa"/>
          </w:tblCellMar>
        </w:tblPrEx>
        <w:trPr>
          <w:trHeight w:hRule="exact" w:val="412"/>
          <w:jc w:val="center"/>
        </w:trPr>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r>
    </w:tbl>
    <w:p w:rsidR="00D041C4" w:rsidRDefault="00D041C4" w:rsidP="00D041C4">
      <w:pPr>
        <w:spacing w:line="100" w:lineRule="exact"/>
        <w:jc w:val="center"/>
        <w:rPr>
          <w:rFonts w:ascii="方正小标宋简体" w:eastAsia="方正小标宋简体" w:hint="eastAsia"/>
          <w:b/>
          <w:sz w:val="36"/>
          <w:szCs w:val="3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401"/>
        <w:gridCol w:w="401"/>
        <w:gridCol w:w="401"/>
        <w:gridCol w:w="402"/>
        <w:gridCol w:w="401"/>
        <w:gridCol w:w="402"/>
        <w:gridCol w:w="402"/>
        <w:gridCol w:w="403"/>
        <w:gridCol w:w="402"/>
        <w:gridCol w:w="402"/>
        <w:gridCol w:w="402"/>
        <w:gridCol w:w="403"/>
        <w:gridCol w:w="402"/>
        <w:gridCol w:w="402"/>
        <w:gridCol w:w="402"/>
        <w:gridCol w:w="403"/>
        <w:gridCol w:w="402"/>
        <w:gridCol w:w="402"/>
        <w:gridCol w:w="402"/>
        <w:gridCol w:w="403"/>
      </w:tblGrid>
      <w:tr w:rsidR="00D041C4" w:rsidRPr="003C46CA" w:rsidTr="00F8672D">
        <w:tblPrEx>
          <w:tblCellMar>
            <w:top w:w="0" w:type="dxa"/>
            <w:bottom w:w="0" w:type="dxa"/>
          </w:tblCellMar>
        </w:tblPrEx>
        <w:trPr>
          <w:trHeight w:hRule="exact" w:val="412"/>
          <w:jc w:val="center"/>
        </w:trPr>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1"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2" w:type="dxa"/>
            <w:vAlign w:val="center"/>
          </w:tcPr>
          <w:p w:rsidR="00D041C4" w:rsidRDefault="00D041C4" w:rsidP="00F8672D">
            <w:pPr>
              <w:jc w:val="center"/>
              <w:rPr>
                <w:rFonts w:ascii="宋体" w:hAnsi="宋体" w:hint="eastAsia"/>
                <w:b/>
              </w:rPr>
            </w:pPr>
          </w:p>
        </w:tc>
        <w:tc>
          <w:tcPr>
            <w:tcW w:w="403" w:type="dxa"/>
            <w:vAlign w:val="center"/>
          </w:tcPr>
          <w:p w:rsidR="00D041C4" w:rsidRPr="003C46CA" w:rsidRDefault="00D041C4" w:rsidP="00F8672D">
            <w:pPr>
              <w:jc w:val="center"/>
              <w:rPr>
                <w:b/>
                <w:szCs w:val="21"/>
              </w:rPr>
            </w:pPr>
          </w:p>
        </w:tc>
      </w:tr>
    </w:tbl>
    <w:p w:rsidR="00D041C4" w:rsidRDefault="00D041C4" w:rsidP="00D041C4">
      <w:pPr>
        <w:spacing w:line="100" w:lineRule="exact"/>
        <w:jc w:val="center"/>
        <w:rPr>
          <w:rFonts w:ascii="方正小标宋简体" w:eastAsia="方正小标宋简体" w:hint="eastAsia"/>
          <w:b/>
          <w:sz w:val="36"/>
          <w:szCs w:val="36"/>
        </w:rPr>
      </w:pPr>
    </w:p>
    <w:p w:rsidR="00D041C4" w:rsidRDefault="00D041C4" w:rsidP="00D041C4">
      <w:pPr>
        <w:spacing w:line="460" w:lineRule="exact"/>
        <w:jc w:val="center"/>
        <w:rPr>
          <w:rFonts w:ascii="方正小标宋简体" w:eastAsia="方正小标宋简体" w:hint="eastAsia"/>
          <w:sz w:val="36"/>
          <w:szCs w:val="36"/>
        </w:rPr>
      </w:pPr>
      <w:r w:rsidRPr="00F45DEE">
        <w:rPr>
          <w:rFonts w:ascii="方正小标宋简体" w:eastAsia="方正小标宋简体" w:hint="eastAsia"/>
          <w:sz w:val="36"/>
          <w:szCs w:val="36"/>
        </w:rPr>
        <w:t>B卷（20分）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0"/>
        <w:gridCol w:w="1076"/>
      </w:tblGrid>
      <w:tr w:rsidR="00D041C4" w:rsidRPr="002F1181" w:rsidTr="00F8672D">
        <w:tblPrEx>
          <w:tblCellMar>
            <w:top w:w="0" w:type="dxa"/>
            <w:bottom w:w="0" w:type="dxa"/>
          </w:tblCellMar>
        </w:tblPrEx>
        <w:trPr>
          <w:trHeight w:val="354"/>
        </w:trPr>
        <w:tc>
          <w:tcPr>
            <w:tcW w:w="720" w:type="dxa"/>
            <w:vAlign w:val="center"/>
          </w:tcPr>
          <w:p w:rsidR="00D041C4" w:rsidRPr="002F1181" w:rsidRDefault="00D041C4" w:rsidP="00F8672D">
            <w:pPr>
              <w:jc w:val="center"/>
              <w:rPr>
                <w:rFonts w:hint="eastAsia"/>
                <w:color w:val="000000"/>
              </w:rPr>
            </w:pPr>
            <w:r w:rsidRPr="002F1181">
              <w:rPr>
                <w:rFonts w:hint="eastAsia"/>
                <w:color w:val="000000"/>
              </w:rPr>
              <w:t>得分</w:t>
            </w:r>
          </w:p>
        </w:tc>
        <w:tc>
          <w:tcPr>
            <w:tcW w:w="1076" w:type="dxa"/>
            <w:vAlign w:val="center"/>
          </w:tcPr>
          <w:p w:rsidR="00D041C4" w:rsidRPr="002F1181" w:rsidRDefault="00D041C4" w:rsidP="00F8672D">
            <w:pPr>
              <w:jc w:val="center"/>
              <w:rPr>
                <w:rFonts w:hint="eastAsia"/>
                <w:color w:val="000000"/>
              </w:rPr>
            </w:pPr>
            <w:r w:rsidRPr="002F1181">
              <w:rPr>
                <w:rFonts w:hint="eastAsia"/>
                <w:noProof/>
                <w:color w:val="000000"/>
              </w:rPr>
              <w:pict>
                <v:shape id="_x0000_s1039" type="#_x0000_t202" alt="学科网(www.zxxk.com)--教育资源门户，提供试卷、教案、课件、论文、素材及各类教学资源下载，还有大量而丰富的教学相关资讯！" style="position:absolute;left:0;text-align:left;margin-left:57.85pt;margin-top:6.3pt;width:124.65pt;height:27.3pt;z-index:251664384;mso-position-horizontal-relative:text;mso-position-vertical-relative:text" strokecolor="white">
                  <v:textbox style="mso-next-textbox:#_x0000_s1039">
                    <w:txbxContent>
                      <w:p w:rsidR="00D041C4" w:rsidRDefault="00D041C4" w:rsidP="00D041C4">
                        <w:pPr>
                          <w:rPr>
                            <w:rFonts w:hint="eastAsia"/>
                          </w:rPr>
                        </w:pPr>
                        <w:r>
                          <w:rPr>
                            <w:rFonts w:eastAsia="黑体" w:hint="eastAsia"/>
                          </w:rPr>
                          <w:t>课外文言文阅读</w:t>
                        </w:r>
                        <w:r>
                          <w:rPr>
                            <w:rFonts w:hint="eastAsia"/>
                          </w:rPr>
                          <w:t>（</w:t>
                        </w:r>
                        <w:r>
                          <w:rPr>
                            <w:rFonts w:hint="eastAsia"/>
                          </w:rPr>
                          <w:t>4</w:t>
                        </w:r>
                        <w:r>
                          <w:rPr>
                            <w:rFonts w:hint="eastAsia"/>
                          </w:rPr>
                          <w:t>分）</w:t>
                        </w:r>
                      </w:p>
                    </w:txbxContent>
                  </v:textbox>
                </v:shape>
              </w:pict>
            </w:r>
            <w:r w:rsidRPr="002F1181">
              <w:rPr>
                <w:rFonts w:hint="eastAsia"/>
                <w:color w:val="000000"/>
              </w:rPr>
              <w:t>评卷人</w:t>
            </w:r>
          </w:p>
        </w:tc>
      </w:tr>
      <w:tr w:rsidR="00D041C4" w:rsidRPr="002F1181" w:rsidTr="00F8672D">
        <w:tblPrEx>
          <w:tblCellMar>
            <w:top w:w="0" w:type="dxa"/>
            <w:bottom w:w="0" w:type="dxa"/>
          </w:tblCellMar>
        </w:tblPrEx>
        <w:trPr>
          <w:trHeight w:val="389"/>
        </w:trPr>
        <w:tc>
          <w:tcPr>
            <w:tcW w:w="720" w:type="dxa"/>
            <w:vAlign w:val="center"/>
          </w:tcPr>
          <w:p w:rsidR="00D041C4" w:rsidRPr="002F1181" w:rsidRDefault="00D041C4" w:rsidP="00F8672D">
            <w:pPr>
              <w:jc w:val="center"/>
              <w:rPr>
                <w:rFonts w:hint="eastAsia"/>
                <w:color w:val="000000"/>
              </w:rPr>
            </w:pPr>
          </w:p>
        </w:tc>
        <w:tc>
          <w:tcPr>
            <w:tcW w:w="1076" w:type="dxa"/>
            <w:vAlign w:val="center"/>
          </w:tcPr>
          <w:p w:rsidR="00D041C4" w:rsidRPr="002F1181" w:rsidRDefault="00D041C4" w:rsidP="00F8672D">
            <w:pPr>
              <w:jc w:val="center"/>
              <w:rPr>
                <w:rFonts w:hint="eastAsia"/>
                <w:color w:val="000000"/>
              </w:rPr>
            </w:pPr>
          </w:p>
        </w:tc>
      </w:tr>
    </w:tbl>
    <w:p w:rsidR="00D041C4" w:rsidRPr="00ED4F46" w:rsidRDefault="00D041C4" w:rsidP="00D041C4">
      <w:pPr>
        <w:spacing w:line="500" w:lineRule="exact"/>
        <w:jc w:val="center"/>
        <w:rPr>
          <w:rFonts w:ascii="黑体" w:eastAsia="黑体" w:hAnsi="宋体" w:hint="eastAsia"/>
        </w:rPr>
      </w:pPr>
      <w:r w:rsidRPr="00C15D3F">
        <w:rPr>
          <w:rFonts w:ascii="黑体" w:eastAsia="黑体" w:hAnsi="宋体" w:hint="eastAsia"/>
        </w:rPr>
        <w:t>小人无朋</w:t>
      </w:r>
    </w:p>
    <w:p w:rsidR="00D041C4" w:rsidRPr="005E602A" w:rsidRDefault="00D041C4" w:rsidP="00D041C4">
      <w:pPr>
        <w:spacing w:line="500" w:lineRule="exact"/>
        <w:ind w:firstLineChars="200" w:firstLine="420"/>
        <w:rPr>
          <w:rFonts w:ascii="方正楷体简体" w:eastAsia="方正楷体简体" w:hAnsi="宋体" w:hint="eastAsia"/>
        </w:rPr>
      </w:pPr>
      <w:r w:rsidRPr="005E602A">
        <w:rPr>
          <w:rFonts w:ascii="方正楷体简体" w:eastAsia="方正楷体简体" w:hAnsi="宋体" w:hint="eastAsia"/>
        </w:rPr>
        <w:t>大凡君子与君子，以同道为</w:t>
      </w:r>
      <w:r>
        <w:rPr>
          <w:rFonts w:ascii="方正楷体简体" w:eastAsia="方正楷体简体" w:hAnsi="宋体" w:hint="eastAsia"/>
          <w:noProof/>
        </w:rPr>
        <w:drawing>
          <wp:inline distT="0" distB="0" distL="0" distR="0">
            <wp:extent cx="19050" cy="19050"/>
            <wp:effectExtent l="19050" t="0" r="0" b="0"/>
            <wp:docPr id="464" name="图片 46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5E602A">
        <w:rPr>
          <w:rFonts w:ascii="方正楷体简体" w:eastAsia="方正楷体简体" w:hAnsi="宋体" w:hint="eastAsia"/>
        </w:rPr>
        <w:t>朋；小人与小人，以同利为朋：此自然为理也。</w:t>
      </w:r>
    </w:p>
    <w:p w:rsidR="00D041C4" w:rsidRPr="005E602A" w:rsidRDefault="00D041C4" w:rsidP="00D041C4">
      <w:pPr>
        <w:spacing w:line="500" w:lineRule="exact"/>
        <w:ind w:firstLineChars="200" w:firstLine="420"/>
        <w:rPr>
          <w:rFonts w:ascii="方正楷体简体" w:eastAsia="方正楷体简体" w:hAnsi="宋体" w:hint="eastAsia"/>
        </w:rPr>
      </w:pPr>
      <w:r w:rsidRPr="005E602A">
        <w:rPr>
          <w:rFonts w:ascii="方正楷体简体" w:eastAsia="方正楷体简体" w:hAnsi="宋体" w:hint="eastAsia"/>
        </w:rPr>
        <w:t>然臣谓小人无朋，惟君子则有之。其故何哉？</w:t>
      </w:r>
    </w:p>
    <w:p w:rsidR="00D041C4" w:rsidRPr="005E602A" w:rsidRDefault="00D041C4" w:rsidP="00D041C4">
      <w:pPr>
        <w:spacing w:line="500" w:lineRule="exact"/>
        <w:ind w:firstLineChars="200" w:firstLine="420"/>
        <w:rPr>
          <w:rFonts w:ascii="方正楷体简体" w:eastAsia="方正楷体简体" w:hAnsi="宋体" w:hint="eastAsia"/>
        </w:rPr>
      </w:pPr>
      <w:r w:rsidRPr="005E602A">
        <w:rPr>
          <w:rFonts w:ascii="方正楷体简体" w:eastAsia="方正楷体简体" w:hAnsi="宋体" w:hint="eastAsia"/>
        </w:rPr>
        <w:t>小人所好者禄利财货也。当其同利之时，暂相党引</w:t>
      </w:r>
      <w:r w:rsidRPr="005E602A">
        <w:rPr>
          <w:rFonts w:ascii="方正楷体简体" w:eastAsia="方正楷体简体" w:hAnsi="宋体" w:hint="eastAsia"/>
          <w:vertAlign w:val="superscript"/>
        </w:rPr>
        <w:fldChar w:fldCharType="begin"/>
      </w:r>
      <w:r w:rsidRPr="005E602A">
        <w:rPr>
          <w:rFonts w:ascii="方正楷体简体" w:eastAsia="方正楷体简体" w:hAnsi="宋体" w:hint="eastAsia"/>
          <w:vertAlign w:val="superscript"/>
        </w:rPr>
        <w:instrText xml:space="preserve"> = 1 \* GB3 </w:instrText>
      </w:r>
      <w:r w:rsidRPr="005E602A">
        <w:rPr>
          <w:rFonts w:ascii="方正楷体简体" w:eastAsia="方正楷体简体" w:hAnsi="宋体" w:hint="eastAsia"/>
          <w:vertAlign w:val="superscript"/>
        </w:rPr>
        <w:fldChar w:fldCharType="separate"/>
      </w:r>
      <w:r w:rsidRPr="005E602A">
        <w:rPr>
          <w:rFonts w:ascii="方正楷体简体" w:eastAsia="方正楷体简体" w:hAnsi="宋体" w:hint="eastAsia"/>
          <w:noProof/>
          <w:vertAlign w:val="superscript"/>
        </w:rPr>
        <w:t>①</w:t>
      </w:r>
      <w:r w:rsidRPr="005E602A">
        <w:rPr>
          <w:rFonts w:ascii="方正楷体简体" w:eastAsia="方正楷体简体" w:hAnsi="宋体" w:hint="eastAsia"/>
          <w:vertAlign w:val="superscript"/>
        </w:rPr>
        <w:fldChar w:fldCharType="end"/>
      </w:r>
      <w:r w:rsidRPr="005E602A">
        <w:rPr>
          <w:rFonts w:ascii="方正楷体简体" w:eastAsia="方正楷体简体" w:hAnsi="宋体" w:hint="eastAsia"/>
        </w:rPr>
        <w:t>以为朋者，伪也；及其见利而争先，或利尽而交疏</w:t>
      </w:r>
      <w:r w:rsidRPr="005E602A">
        <w:rPr>
          <w:rFonts w:ascii="方正楷体简体" w:eastAsia="方正楷体简体" w:hAnsi="宋体" w:hint="eastAsia"/>
          <w:vertAlign w:val="superscript"/>
        </w:rPr>
        <w:fldChar w:fldCharType="begin"/>
      </w:r>
      <w:r w:rsidRPr="005E602A">
        <w:rPr>
          <w:rFonts w:ascii="方正楷体简体" w:eastAsia="方正楷体简体" w:hAnsi="宋体" w:hint="eastAsia"/>
          <w:vertAlign w:val="superscript"/>
        </w:rPr>
        <w:instrText xml:space="preserve"> = 2 \* GB3 </w:instrText>
      </w:r>
      <w:r w:rsidRPr="005E602A">
        <w:rPr>
          <w:rFonts w:ascii="方正楷体简体" w:eastAsia="方正楷体简体" w:hAnsi="宋体" w:hint="eastAsia"/>
          <w:vertAlign w:val="superscript"/>
        </w:rPr>
        <w:fldChar w:fldCharType="separate"/>
      </w:r>
      <w:r w:rsidRPr="005E602A">
        <w:rPr>
          <w:rFonts w:ascii="方正楷体简体" w:eastAsia="方正楷体简体" w:hAnsi="宋体" w:hint="eastAsia"/>
          <w:vertAlign w:val="superscript"/>
        </w:rPr>
        <w:t>②</w:t>
      </w:r>
      <w:r w:rsidRPr="005E602A">
        <w:rPr>
          <w:rFonts w:ascii="方正楷体简体" w:eastAsia="方正楷体简体" w:hAnsi="宋体" w:hint="eastAsia"/>
          <w:vertAlign w:val="superscript"/>
        </w:rPr>
        <w:fldChar w:fldCharType="end"/>
      </w:r>
      <w:r w:rsidRPr="005E602A">
        <w:rPr>
          <w:rFonts w:ascii="方正楷体简体" w:eastAsia="方正楷体简体" w:hAnsi="宋体" w:hint="eastAsia"/>
        </w:rPr>
        <w:t>，则反相害，虽其兄弟亲戚，不能相保</w:t>
      </w:r>
      <w:r w:rsidRPr="005E602A">
        <w:rPr>
          <w:rFonts w:ascii="方正楷体简体" w:eastAsia="方正楷体简体" w:hAnsi="宋体" w:hint="eastAsia"/>
          <w:vertAlign w:val="superscript"/>
        </w:rPr>
        <w:fldChar w:fldCharType="begin"/>
      </w:r>
      <w:r w:rsidRPr="005E602A">
        <w:rPr>
          <w:rFonts w:ascii="方正楷体简体" w:eastAsia="方正楷体简体" w:hAnsi="宋体" w:hint="eastAsia"/>
          <w:vertAlign w:val="superscript"/>
        </w:rPr>
        <w:instrText xml:space="preserve"> = 3 \* GB3 </w:instrText>
      </w:r>
      <w:r w:rsidRPr="005E602A">
        <w:rPr>
          <w:rFonts w:ascii="方正楷体简体" w:eastAsia="方正楷体简体" w:hAnsi="宋体" w:hint="eastAsia"/>
          <w:vertAlign w:val="superscript"/>
        </w:rPr>
        <w:fldChar w:fldCharType="separate"/>
      </w:r>
      <w:r w:rsidRPr="005E602A">
        <w:rPr>
          <w:rFonts w:ascii="方正楷体简体" w:eastAsia="方正楷体简体" w:hAnsi="宋体" w:hint="eastAsia"/>
          <w:vertAlign w:val="superscript"/>
        </w:rPr>
        <w:t>③</w:t>
      </w:r>
      <w:r w:rsidRPr="005E602A">
        <w:rPr>
          <w:rFonts w:ascii="方正楷体简体" w:eastAsia="方正楷体简体" w:hAnsi="宋体" w:hint="eastAsia"/>
          <w:vertAlign w:val="superscript"/>
        </w:rPr>
        <w:fldChar w:fldCharType="end"/>
      </w:r>
      <w:r w:rsidRPr="005E602A">
        <w:rPr>
          <w:rFonts w:ascii="方正楷体简体" w:eastAsia="方正楷体简体" w:hAnsi="宋体" w:hint="eastAsia"/>
        </w:rPr>
        <w:t>。故臣谓小人无朋，其暂为朋者，伪也。</w:t>
      </w:r>
    </w:p>
    <w:p w:rsidR="00D041C4" w:rsidRPr="005E602A" w:rsidRDefault="00D041C4" w:rsidP="00D041C4">
      <w:pPr>
        <w:spacing w:line="500" w:lineRule="exact"/>
        <w:ind w:firstLineChars="200" w:firstLine="420"/>
        <w:rPr>
          <w:rFonts w:ascii="方正楷体简体" w:eastAsia="方正楷体简体" w:hAnsi="宋体" w:hint="eastAsia"/>
        </w:rPr>
      </w:pPr>
      <w:r w:rsidRPr="005E602A">
        <w:rPr>
          <w:rFonts w:ascii="方正楷体简体" w:eastAsia="方正楷体简体" w:hAnsi="宋体" w:hint="eastAsia"/>
        </w:rPr>
        <w:t>君子则不然。所守者道义，所行者忠信，所惜者名节。以之修身，则同道而相益；以之</w:t>
      </w:r>
      <w:r w:rsidRPr="005E602A">
        <w:rPr>
          <w:rFonts w:ascii="方正楷体简体" w:eastAsia="方正楷体简体" w:hAnsi="宋体" w:hint="eastAsia"/>
        </w:rPr>
        <w:lastRenderedPageBreak/>
        <w:t>事国，则同心而共济；终始如一，此君子之朋也。</w:t>
      </w:r>
      <w:r w:rsidRPr="007779CD">
        <w:rPr>
          <w:rFonts w:ascii="宋体" w:hAnsi="宋体" w:hint="eastAsia"/>
          <w:sz w:val="18"/>
          <w:szCs w:val="18"/>
        </w:rPr>
        <w:t xml:space="preserve">    </w:t>
      </w:r>
      <w:r>
        <w:rPr>
          <w:rFonts w:ascii="宋体" w:hAnsi="宋体" w:hint="eastAsia"/>
          <w:sz w:val="18"/>
          <w:szCs w:val="18"/>
        </w:rPr>
        <w:t xml:space="preserve">          </w:t>
      </w:r>
      <w:r w:rsidRPr="007779CD">
        <w:rPr>
          <w:rFonts w:ascii="宋体" w:hAnsi="宋体" w:hint="eastAsia"/>
          <w:sz w:val="18"/>
          <w:szCs w:val="18"/>
        </w:rPr>
        <w:t xml:space="preserve">        （选自《朋党论》）</w:t>
      </w:r>
    </w:p>
    <w:p w:rsidR="00D041C4" w:rsidRPr="005E602A" w:rsidRDefault="00D041C4" w:rsidP="00D041C4">
      <w:pPr>
        <w:spacing w:line="500" w:lineRule="exact"/>
        <w:ind w:firstLineChars="200" w:firstLine="360"/>
        <w:rPr>
          <w:rFonts w:ascii="宋体" w:hAnsi="宋体" w:hint="eastAsia"/>
          <w:sz w:val="18"/>
          <w:szCs w:val="18"/>
        </w:rPr>
      </w:pPr>
      <w:r w:rsidRPr="005E602A">
        <w:rPr>
          <w:rFonts w:ascii="宋体" w:hAnsi="宋体" w:hint="eastAsia"/>
          <w:sz w:val="18"/>
          <w:szCs w:val="18"/>
        </w:rPr>
        <w:t>【</w:t>
      </w:r>
      <w:r w:rsidRPr="007779CD">
        <w:rPr>
          <w:rFonts w:ascii="黑体" w:eastAsia="黑体" w:hAnsi="宋体" w:hint="eastAsia"/>
          <w:sz w:val="18"/>
          <w:szCs w:val="18"/>
        </w:rPr>
        <w:t>注</w:t>
      </w:r>
      <w:r w:rsidRPr="005E602A">
        <w:rPr>
          <w:rFonts w:ascii="宋体" w:hAnsi="宋体" w:hint="eastAsia"/>
          <w:sz w:val="18"/>
          <w:szCs w:val="18"/>
        </w:rPr>
        <w:t>】</w:t>
      </w:r>
      <w:r w:rsidRPr="005E602A">
        <w:rPr>
          <w:rFonts w:ascii="宋体" w:hAnsi="宋体" w:hint="eastAsia"/>
          <w:sz w:val="18"/>
          <w:szCs w:val="18"/>
        </w:rPr>
        <w:fldChar w:fldCharType="begin"/>
      </w:r>
      <w:r w:rsidRPr="005E602A">
        <w:rPr>
          <w:rFonts w:ascii="宋体" w:hAnsi="宋体" w:hint="eastAsia"/>
          <w:sz w:val="18"/>
          <w:szCs w:val="18"/>
        </w:rPr>
        <w:instrText xml:space="preserve"> = 1 \* GB3 </w:instrText>
      </w:r>
      <w:r w:rsidRPr="005E602A">
        <w:rPr>
          <w:rFonts w:ascii="宋体" w:hAnsi="宋体" w:hint="eastAsia"/>
          <w:sz w:val="18"/>
          <w:szCs w:val="18"/>
        </w:rPr>
        <w:fldChar w:fldCharType="separate"/>
      </w:r>
      <w:r w:rsidRPr="005E602A">
        <w:rPr>
          <w:rFonts w:ascii="宋体" w:hAnsi="宋体" w:hint="eastAsia"/>
          <w:noProof/>
          <w:sz w:val="18"/>
          <w:szCs w:val="18"/>
        </w:rPr>
        <w:t>①</w:t>
      </w:r>
      <w:r w:rsidRPr="005E602A">
        <w:rPr>
          <w:rFonts w:ascii="宋体" w:hAnsi="宋体" w:hint="eastAsia"/>
          <w:sz w:val="18"/>
          <w:szCs w:val="18"/>
        </w:rPr>
        <w:fldChar w:fldCharType="end"/>
      </w:r>
      <w:r w:rsidRPr="005E602A">
        <w:rPr>
          <w:rFonts w:ascii="宋体" w:hAnsi="宋体" w:hint="eastAsia"/>
          <w:sz w:val="18"/>
          <w:szCs w:val="18"/>
        </w:rPr>
        <w:t>党引：结成私党，互相拉拢；</w:t>
      </w:r>
      <w:r w:rsidRPr="005E602A">
        <w:rPr>
          <w:rFonts w:ascii="宋体" w:hAnsi="宋体" w:hint="eastAsia"/>
          <w:sz w:val="18"/>
          <w:szCs w:val="18"/>
        </w:rPr>
        <w:fldChar w:fldCharType="begin"/>
      </w:r>
      <w:r w:rsidRPr="005E602A">
        <w:rPr>
          <w:rFonts w:ascii="宋体" w:hAnsi="宋体" w:hint="eastAsia"/>
          <w:sz w:val="18"/>
          <w:szCs w:val="18"/>
        </w:rPr>
        <w:instrText xml:space="preserve"> = 2 \* GB3 </w:instrText>
      </w:r>
      <w:r w:rsidRPr="005E602A">
        <w:rPr>
          <w:rFonts w:ascii="宋体" w:hAnsi="宋体" w:hint="eastAsia"/>
          <w:sz w:val="18"/>
          <w:szCs w:val="18"/>
        </w:rPr>
        <w:fldChar w:fldCharType="separate"/>
      </w:r>
      <w:r w:rsidRPr="005E602A">
        <w:rPr>
          <w:rFonts w:ascii="宋体" w:hAnsi="宋体" w:hint="eastAsia"/>
          <w:noProof/>
          <w:sz w:val="18"/>
          <w:szCs w:val="18"/>
        </w:rPr>
        <w:t>②</w:t>
      </w:r>
      <w:r w:rsidRPr="005E602A">
        <w:rPr>
          <w:rFonts w:ascii="宋体" w:hAnsi="宋体" w:hint="eastAsia"/>
          <w:sz w:val="18"/>
          <w:szCs w:val="18"/>
        </w:rPr>
        <w:fldChar w:fldCharType="end"/>
      </w:r>
      <w:r w:rsidRPr="005E602A">
        <w:rPr>
          <w:rFonts w:ascii="宋体" w:hAnsi="宋体" w:hint="eastAsia"/>
          <w:sz w:val="18"/>
          <w:szCs w:val="18"/>
        </w:rPr>
        <w:t>交疏：交情疏远；</w:t>
      </w:r>
      <w:r w:rsidRPr="005E602A">
        <w:rPr>
          <w:rFonts w:ascii="宋体" w:hAnsi="宋体" w:hint="eastAsia"/>
          <w:sz w:val="18"/>
          <w:szCs w:val="18"/>
        </w:rPr>
        <w:fldChar w:fldCharType="begin"/>
      </w:r>
      <w:r w:rsidRPr="005E602A">
        <w:rPr>
          <w:rFonts w:ascii="宋体" w:hAnsi="宋体" w:hint="eastAsia"/>
          <w:sz w:val="18"/>
          <w:szCs w:val="18"/>
        </w:rPr>
        <w:instrText xml:space="preserve"> = 3 \* GB3 </w:instrText>
      </w:r>
      <w:r w:rsidRPr="005E602A">
        <w:rPr>
          <w:rFonts w:ascii="宋体" w:hAnsi="宋体" w:hint="eastAsia"/>
          <w:sz w:val="18"/>
          <w:szCs w:val="18"/>
        </w:rPr>
        <w:fldChar w:fldCharType="separate"/>
      </w:r>
      <w:r w:rsidRPr="005E602A">
        <w:rPr>
          <w:rFonts w:ascii="宋体" w:hAnsi="宋体" w:hint="eastAsia"/>
          <w:noProof/>
          <w:sz w:val="18"/>
          <w:szCs w:val="18"/>
        </w:rPr>
        <w:t>③</w:t>
      </w:r>
      <w:r w:rsidRPr="005E602A">
        <w:rPr>
          <w:rFonts w:ascii="宋体" w:hAnsi="宋体" w:hint="eastAsia"/>
          <w:sz w:val="18"/>
          <w:szCs w:val="18"/>
        </w:rPr>
        <w:fldChar w:fldCharType="end"/>
      </w:r>
      <w:r w:rsidRPr="005E602A">
        <w:rPr>
          <w:rFonts w:ascii="宋体" w:hAnsi="宋体" w:hint="eastAsia"/>
          <w:sz w:val="18"/>
          <w:szCs w:val="18"/>
        </w:rPr>
        <w:t>保：关心爱护。</w:t>
      </w:r>
    </w:p>
    <w:p w:rsidR="00D041C4" w:rsidRDefault="00D041C4" w:rsidP="00D041C4">
      <w:pPr>
        <w:spacing w:line="500" w:lineRule="exact"/>
        <w:rPr>
          <w:rFonts w:hAnsi="宋体" w:hint="eastAsia"/>
        </w:rPr>
      </w:pPr>
      <w:r>
        <w:rPr>
          <w:rFonts w:hAnsi="宋体" w:hint="eastAsia"/>
        </w:rPr>
        <w:t>23</w:t>
      </w:r>
      <w:r>
        <w:rPr>
          <w:rFonts w:hAnsi="宋体" w:hint="eastAsia"/>
        </w:rPr>
        <w:t>．把下面的句子翻译成现代汉语。（</w:t>
      </w:r>
      <w:r>
        <w:rPr>
          <w:rFonts w:hAnsi="宋体" w:hint="eastAsia"/>
        </w:rPr>
        <w:t>2</w:t>
      </w:r>
      <w:r>
        <w:rPr>
          <w:rFonts w:hAnsi="宋体" w:hint="eastAsia"/>
        </w:rPr>
        <w:t>分）</w:t>
      </w:r>
    </w:p>
    <w:p w:rsidR="00D041C4" w:rsidRDefault="00D041C4" w:rsidP="00D041C4">
      <w:pPr>
        <w:spacing w:line="500" w:lineRule="exact"/>
        <w:ind w:firstLineChars="200" w:firstLine="420"/>
        <w:rPr>
          <w:rFonts w:ascii="方正楷体简体" w:eastAsia="方正楷体简体" w:hAnsi="宋体" w:hint="eastAsia"/>
        </w:rPr>
      </w:pPr>
      <w:r w:rsidRPr="00A572D4">
        <w:rPr>
          <w:rFonts w:ascii="方正楷体简体" w:eastAsia="方正楷体简体" w:hAnsi="宋体" w:hint="eastAsia"/>
        </w:rPr>
        <w:t>所守者道义，所行者忠信，所惜者名节。</w:t>
      </w:r>
    </w:p>
    <w:p w:rsidR="00D041C4" w:rsidRDefault="00D041C4" w:rsidP="00D041C4">
      <w:pPr>
        <w:spacing w:line="500" w:lineRule="exact"/>
        <w:ind w:firstLineChars="250" w:firstLine="525"/>
        <w:rPr>
          <w:rFonts w:hAnsi="宋体" w:hint="eastAsia"/>
          <w:u w:val="single"/>
        </w:rPr>
      </w:pPr>
      <w:r>
        <w:rPr>
          <w:rFonts w:hAnsi="宋体" w:hint="eastAsia"/>
          <w:u w:val="single"/>
        </w:rPr>
        <w:t xml:space="preserve">                                                                           </w:t>
      </w:r>
    </w:p>
    <w:p w:rsidR="00D041C4" w:rsidRPr="004C2068" w:rsidRDefault="00D041C4" w:rsidP="00D041C4">
      <w:pPr>
        <w:spacing w:line="500" w:lineRule="exact"/>
        <w:rPr>
          <w:rFonts w:hAnsi="宋体" w:hint="eastAsia"/>
          <w:u w:val="single"/>
        </w:rPr>
      </w:pPr>
      <w:r>
        <w:rPr>
          <w:rFonts w:hAnsi="宋体" w:hint="eastAsia"/>
          <w:u w:val="single"/>
        </w:rPr>
        <w:t xml:space="preserve">                                                                                </w:t>
      </w:r>
    </w:p>
    <w:p w:rsidR="00D041C4" w:rsidRDefault="00D041C4" w:rsidP="00D041C4">
      <w:pPr>
        <w:spacing w:line="500" w:lineRule="exact"/>
        <w:rPr>
          <w:rFonts w:hAnsi="宋体" w:hint="eastAsia"/>
        </w:rPr>
      </w:pPr>
      <w:r>
        <w:rPr>
          <w:rFonts w:hAnsi="宋体" w:hint="eastAsia"/>
        </w:rPr>
        <w:t>24</w:t>
      </w:r>
      <w:r>
        <w:rPr>
          <w:rFonts w:hAnsi="宋体" w:hint="eastAsia"/>
        </w:rPr>
        <w:t>．结合文意，用自己的话说说“小人无朋”的原因，至少说两点。（</w:t>
      </w:r>
      <w:r>
        <w:rPr>
          <w:rFonts w:hAnsi="宋体" w:hint="eastAsia"/>
        </w:rPr>
        <w:t>2</w:t>
      </w:r>
      <w:r>
        <w:rPr>
          <w:rFonts w:hAnsi="宋体" w:hint="eastAsia"/>
        </w:rPr>
        <w:t>分）</w:t>
      </w:r>
      <w:r w:rsidRPr="00FB7C80">
        <w:rPr>
          <w:rFonts w:hAnsi="宋体"/>
          <w:color w:val="FFFFFF"/>
          <w:sz w:val="4"/>
        </w:rPr>
        <w:t>[</w:t>
      </w:r>
      <w:r w:rsidRPr="00FB7C80">
        <w:rPr>
          <w:rFonts w:hAnsi="宋体"/>
          <w:color w:val="FFFFFF"/>
          <w:sz w:val="4"/>
        </w:rPr>
        <w:t>来源</w:t>
      </w:r>
      <w:r w:rsidRPr="00FB7C80">
        <w:rPr>
          <w:rFonts w:hAnsi="宋体"/>
          <w:color w:val="FFFFFF"/>
          <w:sz w:val="4"/>
        </w:rPr>
        <w:t>:</w:t>
      </w:r>
      <w:r w:rsidRPr="00FB7C80">
        <w:rPr>
          <w:rFonts w:hAnsi="宋体"/>
          <w:color w:val="FFFFFF"/>
          <w:sz w:val="4"/>
        </w:rPr>
        <w:t>学</w:t>
      </w:r>
      <w:r w:rsidRPr="00FB7C80">
        <w:rPr>
          <w:rFonts w:hAnsi="宋体"/>
          <w:color w:val="FFFFFF"/>
          <w:sz w:val="4"/>
        </w:rPr>
        <w:t>*</w:t>
      </w:r>
      <w:r w:rsidRPr="00FB7C80">
        <w:rPr>
          <w:rFonts w:hAnsi="宋体"/>
          <w:color w:val="FFFFFF"/>
          <w:sz w:val="4"/>
        </w:rPr>
        <w:t>科</w:t>
      </w:r>
      <w:r w:rsidRPr="00FB7C80">
        <w:rPr>
          <w:rFonts w:hAnsi="宋体"/>
          <w:color w:val="FFFFFF"/>
          <w:sz w:val="4"/>
        </w:rPr>
        <w:t>*</w:t>
      </w:r>
      <w:r w:rsidRPr="00FB7C80">
        <w:rPr>
          <w:rFonts w:hAnsi="宋体"/>
          <w:color w:val="FFFFFF"/>
          <w:sz w:val="4"/>
        </w:rPr>
        <w:t>网</w:t>
      </w:r>
      <w:r w:rsidRPr="00FB7C80">
        <w:rPr>
          <w:rFonts w:hAnsi="宋体"/>
          <w:color w:val="FFFFFF"/>
          <w:sz w:val="4"/>
        </w:rPr>
        <w:t>Z*X*X*K]</w:t>
      </w:r>
    </w:p>
    <w:p w:rsidR="00D041C4" w:rsidRDefault="00D041C4" w:rsidP="00D041C4">
      <w:pPr>
        <w:spacing w:line="500" w:lineRule="exact"/>
        <w:ind w:firstLineChars="250" w:firstLine="525"/>
        <w:rPr>
          <w:rFonts w:hAnsi="宋体" w:hint="eastAsia"/>
          <w:u w:val="single"/>
        </w:rPr>
      </w:pPr>
      <w:r>
        <w:rPr>
          <w:rFonts w:hAnsi="宋体" w:hint="eastAsia"/>
          <w:u w:val="single"/>
        </w:rPr>
        <w:t xml:space="preserve">                                                                           </w:t>
      </w:r>
    </w:p>
    <w:p w:rsidR="00D041C4" w:rsidRPr="004C2068" w:rsidRDefault="00D041C4" w:rsidP="00D041C4">
      <w:pPr>
        <w:spacing w:line="500" w:lineRule="exact"/>
        <w:rPr>
          <w:rFonts w:hAnsi="宋体" w:hint="eastAsia"/>
          <w:u w:val="single"/>
        </w:rPr>
      </w:pPr>
      <w:r>
        <w:rPr>
          <w:rFonts w:hAnsi="宋体" w:hint="eastAsia"/>
          <w:u w:val="singl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0"/>
        <w:gridCol w:w="1076"/>
      </w:tblGrid>
      <w:tr w:rsidR="00D041C4" w:rsidRPr="002F1181" w:rsidTr="00F8672D">
        <w:tblPrEx>
          <w:tblCellMar>
            <w:top w:w="0" w:type="dxa"/>
            <w:bottom w:w="0" w:type="dxa"/>
          </w:tblCellMar>
        </w:tblPrEx>
        <w:trPr>
          <w:trHeight w:val="354"/>
        </w:trPr>
        <w:tc>
          <w:tcPr>
            <w:tcW w:w="720" w:type="dxa"/>
            <w:vAlign w:val="center"/>
          </w:tcPr>
          <w:p w:rsidR="00D041C4" w:rsidRPr="002F1181" w:rsidRDefault="00D041C4" w:rsidP="00F8672D">
            <w:pPr>
              <w:jc w:val="center"/>
              <w:rPr>
                <w:rFonts w:hint="eastAsia"/>
                <w:color w:val="000000"/>
              </w:rPr>
            </w:pPr>
            <w:r w:rsidRPr="002F1181">
              <w:rPr>
                <w:rFonts w:hint="eastAsia"/>
                <w:color w:val="000000"/>
              </w:rPr>
              <w:t>得分</w:t>
            </w:r>
          </w:p>
        </w:tc>
        <w:tc>
          <w:tcPr>
            <w:tcW w:w="1076" w:type="dxa"/>
            <w:vAlign w:val="center"/>
          </w:tcPr>
          <w:p w:rsidR="00D041C4" w:rsidRPr="002F1181" w:rsidRDefault="00D041C4" w:rsidP="00F8672D">
            <w:pPr>
              <w:jc w:val="center"/>
              <w:rPr>
                <w:rFonts w:hint="eastAsia"/>
                <w:color w:val="000000"/>
              </w:rPr>
            </w:pPr>
            <w:r w:rsidRPr="002F1181">
              <w:rPr>
                <w:rFonts w:hint="eastAsia"/>
                <w:noProof/>
                <w:color w:val="000000"/>
              </w:rPr>
              <w:pict>
                <v:shape id="_x0000_s1040" type="#_x0000_t202" alt="学科网(www.zxxk.com)--教育资源门户，提供试卷、教案、课件、论文、素材及各类教学资源下载，还有大量而丰富的教学相关资讯！" style="position:absolute;left:0;text-align:left;margin-left:57.85pt;margin-top:6pt;width:101.65pt;height:27.3pt;z-index:251665408;mso-position-horizontal-relative:text;mso-position-vertical-relative:text" strokecolor="white">
                  <v:textbox style="mso-next-textbox:#_x0000_s1040">
                    <w:txbxContent>
                      <w:p w:rsidR="00D041C4" w:rsidRDefault="00D041C4" w:rsidP="00D041C4">
                        <w:pPr>
                          <w:rPr>
                            <w:rFonts w:hint="eastAsia"/>
                          </w:rPr>
                        </w:pPr>
                        <w:r>
                          <w:rPr>
                            <w:rFonts w:eastAsia="黑体" w:hint="eastAsia"/>
                          </w:rPr>
                          <w:t>语言运用</w:t>
                        </w:r>
                        <w:r>
                          <w:rPr>
                            <w:rFonts w:hint="eastAsia"/>
                          </w:rPr>
                          <w:t>（</w:t>
                        </w:r>
                        <w:r>
                          <w:rPr>
                            <w:rFonts w:hint="eastAsia"/>
                          </w:rPr>
                          <w:t>10</w:t>
                        </w:r>
                        <w:r>
                          <w:rPr>
                            <w:rFonts w:hint="eastAsia"/>
                          </w:rPr>
                          <w:t>分）</w:t>
                        </w:r>
                      </w:p>
                    </w:txbxContent>
                  </v:textbox>
                </v:shape>
              </w:pict>
            </w:r>
            <w:r w:rsidRPr="002F1181">
              <w:rPr>
                <w:rFonts w:hint="eastAsia"/>
                <w:color w:val="000000"/>
              </w:rPr>
              <w:t>评卷人</w:t>
            </w:r>
          </w:p>
        </w:tc>
      </w:tr>
      <w:tr w:rsidR="00D041C4" w:rsidRPr="002F1181" w:rsidTr="00F8672D">
        <w:tblPrEx>
          <w:tblCellMar>
            <w:top w:w="0" w:type="dxa"/>
            <w:bottom w:w="0" w:type="dxa"/>
          </w:tblCellMar>
        </w:tblPrEx>
        <w:trPr>
          <w:trHeight w:val="389"/>
        </w:trPr>
        <w:tc>
          <w:tcPr>
            <w:tcW w:w="720" w:type="dxa"/>
            <w:vAlign w:val="center"/>
          </w:tcPr>
          <w:p w:rsidR="00D041C4" w:rsidRPr="002F1181" w:rsidRDefault="00D041C4" w:rsidP="00F8672D">
            <w:pPr>
              <w:jc w:val="center"/>
              <w:rPr>
                <w:rFonts w:hint="eastAsia"/>
                <w:color w:val="000000"/>
              </w:rPr>
            </w:pPr>
          </w:p>
        </w:tc>
        <w:tc>
          <w:tcPr>
            <w:tcW w:w="1076" w:type="dxa"/>
            <w:vAlign w:val="center"/>
          </w:tcPr>
          <w:p w:rsidR="00D041C4" w:rsidRPr="002F1181" w:rsidRDefault="00D041C4" w:rsidP="00F8672D">
            <w:pPr>
              <w:jc w:val="center"/>
              <w:rPr>
                <w:rFonts w:hint="eastAsia"/>
                <w:color w:val="000000"/>
              </w:rPr>
            </w:pPr>
          </w:p>
        </w:tc>
      </w:tr>
    </w:tbl>
    <w:p w:rsidR="00D041C4" w:rsidRDefault="00D041C4" w:rsidP="00D041C4">
      <w:pPr>
        <w:spacing w:line="420" w:lineRule="exact"/>
        <w:rPr>
          <w:rFonts w:hAnsi="宋体" w:hint="eastAsia"/>
        </w:rPr>
      </w:pPr>
      <w:r>
        <w:rPr>
          <w:rFonts w:hAnsi="宋体" w:hint="eastAsia"/>
        </w:rPr>
        <w:t>25</w:t>
      </w:r>
      <w:r>
        <w:rPr>
          <w:rFonts w:hAnsi="宋体" w:hint="eastAsia"/>
        </w:rPr>
        <w:t>．下面是《眉山日报》组织的以“良知”为主题的活动，请积极参与。</w:t>
      </w:r>
    </w:p>
    <w:p w:rsidR="00D041C4" w:rsidRPr="004D4924" w:rsidRDefault="00D041C4" w:rsidP="00D041C4">
      <w:pPr>
        <w:spacing w:line="420" w:lineRule="exact"/>
        <w:ind w:firstLineChars="200" w:firstLine="420"/>
        <w:rPr>
          <w:rFonts w:eastAsia="黑体"/>
        </w:rPr>
      </w:pPr>
      <w:r w:rsidRPr="004D4924">
        <w:rPr>
          <w:rFonts w:eastAsia="黑体"/>
          <w:color w:val="2B2B2B"/>
          <w:kern w:val="0"/>
          <w:szCs w:val="21"/>
        </w:rPr>
        <w:t>（</w:t>
      </w:r>
      <w:r w:rsidRPr="004D4924">
        <w:rPr>
          <w:rFonts w:eastAsia="黑体"/>
          <w:color w:val="2B2B2B"/>
          <w:kern w:val="0"/>
          <w:szCs w:val="21"/>
        </w:rPr>
        <w:t>1</w:t>
      </w:r>
      <w:r w:rsidRPr="004D4924">
        <w:rPr>
          <w:rFonts w:eastAsia="黑体"/>
          <w:color w:val="2B2B2B"/>
          <w:kern w:val="0"/>
          <w:szCs w:val="21"/>
        </w:rPr>
        <w:t>）</w:t>
      </w:r>
      <w:r w:rsidRPr="004D4924">
        <w:rPr>
          <w:rFonts w:eastAsia="黑体"/>
        </w:rPr>
        <w:t>【</w:t>
      </w:r>
      <w:r w:rsidRPr="004D4924">
        <w:rPr>
          <w:rFonts w:eastAsia="黑体"/>
          <w:b/>
        </w:rPr>
        <w:t>材料探究</w:t>
      </w:r>
      <w:r w:rsidRPr="004D4924">
        <w:rPr>
          <w:rFonts w:eastAsia="黑体"/>
        </w:rPr>
        <w:t>】</w:t>
      </w:r>
    </w:p>
    <w:p w:rsidR="00D041C4" w:rsidRDefault="00D041C4" w:rsidP="00D041C4">
      <w:pPr>
        <w:spacing w:line="420" w:lineRule="exact"/>
        <w:ind w:firstLineChars="200" w:firstLine="420"/>
        <w:rPr>
          <w:rFonts w:hAnsi="宋体" w:hint="eastAsia"/>
        </w:rPr>
      </w:pPr>
      <w:r>
        <w:rPr>
          <w:rFonts w:hAnsi="宋体" w:hint="eastAsia"/>
        </w:rPr>
        <w:t>阅读下面三则材料，根据材料所折射出的思想内涵，用排比句分别从三个角度对“良知”做不同的诠释。（</w:t>
      </w:r>
      <w:r>
        <w:rPr>
          <w:rFonts w:hAnsi="宋体" w:hint="eastAsia"/>
        </w:rPr>
        <w:t>3</w:t>
      </w:r>
      <w:r>
        <w:rPr>
          <w:rFonts w:hAnsi="宋体" w:hint="eastAsia"/>
        </w:rPr>
        <w:t>分）</w:t>
      </w:r>
    </w:p>
    <w:p w:rsidR="00D041C4" w:rsidRPr="000658A4" w:rsidRDefault="00D041C4" w:rsidP="00D041C4">
      <w:pPr>
        <w:spacing w:line="420" w:lineRule="exact"/>
        <w:ind w:firstLineChars="200" w:firstLine="420"/>
        <w:rPr>
          <w:rFonts w:ascii="方正楷体简体" w:eastAsia="方正楷体简体" w:hint="eastAsia"/>
        </w:rPr>
      </w:pPr>
      <w:r w:rsidRPr="000658A4">
        <w:rPr>
          <w:rFonts w:ascii="方正楷体简体" w:eastAsia="方正楷体简体" w:hint="eastAsia"/>
        </w:rPr>
        <w:t>材料一：孟佩杰五岁那年，父母先后身亡，在养母家没能过上幸福的生活，养母就瘫痪在床，从此，生活的重担全压在小佩杰身上。她每天替养母穿衣、刷牙洗脸、换尿布、生火做饭、敷药按摩、……2009年，孟佩杰考上了大学，又带着养母去上读书。</w:t>
      </w:r>
    </w:p>
    <w:p w:rsidR="00D041C4" w:rsidRPr="000658A4" w:rsidRDefault="00D041C4" w:rsidP="00D041C4">
      <w:pPr>
        <w:spacing w:line="420" w:lineRule="exact"/>
        <w:ind w:firstLineChars="200" w:firstLine="420"/>
        <w:rPr>
          <w:rFonts w:ascii="方正楷体简体" w:eastAsia="方正楷体简体" w:hint="eastAsia"/>
        </w:rPr>
      </w:pPr>
      <w:r w:rsidRPr="000658A4">
        <w:rPr>
          <w:rFonts w:ascii="方正楷体简体" w:eastAsia="方正楷体简体" w:hint="eastAsia"/>
        </w:rPr>
        <w:t>材料二：</w:t>
      </w:r>
      <w:smartTag w:uri="urn:schemas-microsoft-com:office:smarttags" w:element="PlaceName">
        <w:smartTagPr>
          <w:attr w:name="Year" w:val="2012"/>
          <w:attr w:name="Month" w:val="5"/>
          <w:attr w:name="Day" w:val="8"/>
          <w:attr w:name="IsLunarDate" w:val="False"/>
          <w:attr w:name="IsROCDate" w:val="False"/>
        </w:smartTagPr>
        <w:r w:rsidRPr="000658A4">
          <w:rPr>
            <w:rFonts w:ascii="方正楷体简体" w:eastAsia="方正楷体简体" w:hint="eastAsia"/>
          </w:rPr>
          <w:t>5月8日晚</w:t>
        </w:r>
      </w:smartTag>
      <w:r w:rsidRPr="000658A4">
        <w:rPr>
          <w:rFonts w:ascii="方正楷体简体" w:eastAsia="方正楷体简体" w:hint="eastAsia"/>
        </w:rPr>
        <w:t>，80后青年女教师张丽莉，在失控的汽车冲向学生时，一把推开了两个学生，自己却被车轮碾轧，造成全身多处骨折，双腿高位截肢，生命垂危。</w:t>
      </w:r>
    </w:p>
    <w:p w:rsidR="00D041C4" w:rsidRPr="000658A4" w:rsidRDefault="00D041C4" w:rsidP="00D041C4">
      <w:pPr>
        <w:spacing w:line="420" w:lineRule="exact"/>
        <w:ind w:firstLineChars="200" w:firstLine="420"/>
        <w:rPr>
          <w:rFonts w:ascii="方正楷体简体" w:eastAsia="方正楷体简体" w:hint="eastAsia"/>
        </w:rPr>
      </w:pPr>
      <w:r w:rsidRPr="000658A4">
        <w:rPr>
          <w:rFonts w:ascii="方正楷体简体" w:eastAsia="方正楷体简体" w:hint="eastAsia"/>
        </w:rPr>
        <w:t>材料三：据媒体报道，不少药品厂为了牟取暴利，用回收的烂皮鞋制作药用胶囊，严重地危害了人们的健康。</w:t>
      </w:r>
    </w:p>
    <w:p w:rsidR="00D041C4" w:rsidRPr="000658A4" w:rsidRDefault="00D041C4" w:rsidP="00D041C4">
      <w:pPr>
        <w:spacing w:line="500" w:lineRule="exact"/>
        <w:ind w:firstLineChars="200" w:firstLine="420"/>
        <w:rPr>
          <w:rFonts w:hint="eastAsia"/>
          <w:u w:val="single"/>
        </w:rPr>
      </w:pPr>
      <w:r w:rsidRPr="000658A4">
        <w:rPr>
          <w:rFonts w:hint="eastAsia"/>
        </w:rPr>
        <w:t>我认为，“良知”是</w:t>
      </w:r>
      <w:r w:rsidRPr="000658A4">
        <w:rPr>
          <w:rFonts w:hint="eastAsia"/>
          <w:u w:val="single"/>
        </w:rPr>
        <w:t xml:space="preserve">                                      </w:t>
      </w:r>
      <w:r>
        <w:rPr>
          <w:rFonts w:hint="eastAsia"/>
          <w:u w:val="single"/>
        </w:rPr>
        <w:t xml:space="preserve">  </w:t>
      </w:r>
      <w:r w:rsidRPr="000658A4">
        <w:rPr>
          <w:rFonts w:hint="eastAsia"/>
          <w:u w:val="single"/>
        </w:rPr>
        <w:t xml:space="preserve">                   </w:t>
      </w:r>
    </w:p>
    <w:p w:rsidR="00D041C4" w:rsidRPr="000658A4" w:rsidRDefault="00D041C4" w:rsidP="00D041C4">
      <w:pPr>
        <w:spacing w:line="500" w:lineRule="exact"/>
        <w:rPr>
          <w:rFonts w:hint="eastAsia"/>
          <w:u w:val="single"/>
        </w:rPr>
      </w:pPr>
      <w:r w:rsidRPr="000658A4">
        <w:rPr>
          <w:rFonts w:hint="eastAsia"/>
          <w:u w:val="single"/>
        </w:rPr>
        <w:t xml:space="preserve">                                                                                </w:t>
      </w:r>
    </w:p>
    <w:p w:rsidR="00D041C4" w:rsidRPr="000658A4" w:rsidRDefault="00D041C4" w:rsidP="00D041C4">
      <w:pPr>
        <w:spacing w:line="500" w:lineRule="exact"/>
        <w:ind w:firstLineChars="200" w:firstLine="420"/>
        <w:rPr>
          <w:rFonts w:eastAsia="黑体"/>
        </w:rPr>
      </w:pPr>
      <w:r>
        <w:rPr>
          <w:noProof/>
        </w:rPr>
        <w:drawing>
          <wp:anchor distT="0" distB="0" distL="114300" distR="114300" simplePos="0" relativeHeight="251660288" behindDoc="0" locked="0" layoutInCell="1" allowOverlap="1">
            <wp:simplePos x="0" y="0"/>
            <wp:positionH relativeFrom="column">
              <wp:posOffset>2781300</wp:posOffset>
            </wp:positionH>
            <wp:positionV relativeFrom="paragraph">
              <wp:posOffset>307340</wp:posOffset>
            </wp:positionV>
            <wp:extent cx="2628900" cy="1188720"/>
            <wp:effectExtent l="19050" t="0" r="0" b="0"/>
            <wp:wrapSquare wrapText="bothSides"/>
            <wp:docPr id="15"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学科网(www.zxxk.com)--教育资源门户，提供试卷、教案、课件、论文、素材及各类教学资源下载，还有大量而丰富的教学相关资讯！"/>
                    <pic:cNvPicPr>
                      <a:picLocks noChangeAspect="1" noChangeArrowheads="1"/>
                    </pic:cNvPicPr>
                  </pic:nvPicPr>
                  <pic:blipFill>
                    <a:blip r:embed="rId8">
                      <a:grayscl/>
                    </a:blip>
                    <a:srcRect b="7860"/>
                    <a:stretch>
                      <a:fillRect/>
                    </a:stretch>
                  </pic:blipFill>
                  <pic:spPr bwMode="auto">
                    <a:xfrm>
                      <a:off x="0" y="0"/>
                      <a:ext cx="2628900" cy="1188720"/>
                    </a:xfrm>
                    <a:prstGeom prst="rect">
                      <a:avLst/>
                    </a:prstGeom>
                    <a:noFill/>
                    <a:ln w="9525">
                      <a:noFill/>
                      <a:miter lim="800000"/>
                      <a:headEnd/>
                      <a:tailEnd/>
                    </a:ln>
                  </pic:spPr>
                </pic:pic>
              </a:graphicData>
            </a:graphic>
          </wp:anchor>
        </w:drawing>
      </w:r>
      <w:r w:rsidRPr="000658A4">
        <w:rPr>
          <w:rFonts w:eastAsia="黑体"/>
        </w:rPr>
        <w:t>（</w:t>
      </w:r>
      <w:r w:rsidRPr="000658A4">
        <w:rPr>
          <w:rFonts w:eastAsia="黑体"/>
        </w:rPr>
        <w:t>2</w:t>
      </w:r>
      <w:r w:rsidRPr="000658A4">
        <w:rPr>
          <w:rFonts w:eastAsia="黑体"/>
        </w:rPr>
        <w:t>）【现象聚焦】</w:t>
      </w:r>
    </w:p>
    <w:p w:rsidR="00D041C4" w:rsidRPr="000658A4" w:rsidRDefault="00D041C4" w:rsidP="00D041C4">
      <w:pPr>
        <w:spacing w:line="500" w:lineRule="exact"/>
        <w:ind w:firstLineChars="200" w:firstLine="420"/>
      </w:pPr>
      <w:r w:rsidRPr="000658A4">
        <w:rPr>
          <w:rFonts w:hint="eastAsia"/>
        </w:rPr>
        <w:t>良知就在我们的举手投足中，就在我们的一言一行里。请根据图片内容，给它加一个能表现主旨的标题，要求必须含有“良知”二字，不超过</w:t>
      </w:r>
      <w:r w:rsidRPr="000658A4">
        <w:t>6</w:t>
      </w:r>
      <w:r w:rsidRPr="000658A4">
        <w:t>字。（</w:t>
      </w:r>
      <w:r w:rsidRPr="000658A4">
        <w:t>2</w:t>
      </w:r>
      <w:r w:rsidRPr="000658A4">
        <w:t>分）</w:t>
      </w:r>
    </w:p>
    <w:p w:rsidR="00D041C4" w:rsidRDefault="00D041C4" w:rsidP="00D041C4">
      <w:pPr>
        <w:spacing w:line="500" w:lineRule="exact"/>
        <w:ind w:firstLineChars="250" w:firstLine="525"/>
        <w:rPr>
          <w:rFonts w:hAnsi="宋体" w:hint="eastAsia"/>
          <w:u w:val="single"/>
        </w:rPr>
      </w:pPr>
      <w:r>
        <w:rPr>
          <w:rFonts w:hAnsi="宋体" w:hint="eastAsia"/>
          <w:u w:val="single"/>
        </w:rPr>
        <w:lastRenderedPageBreak/>
        <w:t xml:space="preserve">                                                                           </w:t>
      </w:r>
    </w:p>
    <w:p w:rsidR="00D041C4" w:rsidRPr="004C2068" w:rsidRDefault="00D041C4" w:rsidP="00D041C4">
      <w:pPr>
        <w:spacing w:line="500" w:lineRule="exact"/>
        <w:rPr>
          <w:rFonts w:hAnsi="宋体" w:hint="eastAsia"/>
          <w:u w:val="single"/>
        </w:rPr>
      </w:pPr>
      <w:r>
        <w:rPr>
          <w:rFonts w:hAnsi="宋体" w:hint="eastAsia"/>
          <w:u w:val="single"/>
        </w:rPr>
        <w:t xml:space="preserve">                                                                                </w:t>
      </w:r>
    </w:p>
    <w:p w:rsidR="00D041C4" w:rsidRPr="00B72947" w:rsidRDefault="00D041C4" w:rsidP="00D041C4">
      <w:pPr>
        <w:spacing w:line="500" w:lineRule="exact"/>
        <w:ind w:firstLineChars="200" w:firstLine="420"/>
        <w:rPr>
          <w:rFonts w:eastAsia="黑体"/>
          <w:color w:val="2B2B2B"/>
          <w:kern w:val="0"/>
          <w:szCs w:val="21"/>
        </w:rPr>
      </w:pPr>
      <w:r w:rsidRPr="00B72947">
        <w:rPr>
          <w:rFonts w:eastAsia="黑体"/>
          <w:color w:val="2B2B2B"/>
          <w:kern w:val="0"/>
          <w:szCs w:val="21"/>
        </w:rPr>
        <w:t>（</w:t>
      </w:r>
      <w:r w:rsidRPr="00B72947">
        <w:rPr>
          <w:rFonts w:eastAsia="黑体"/>
          <w:color w:val="2B2B2B"/>
          <w:kern w:val="0"/>
          <w:szCs w:val="21"/>
        </w:rPr>
        <w:t>3</w:t>
      </w:r>
      <w:r w:rsidRPr="00B72947">
        <w:rPr>
          <w:rFonts w:eastAsia="黑体"/>
          <w:color w:val="2B2B2B"/>
          <w:kern w:val="0"/>
          <w:szCs w:val="21"/>
        </w:rPr>
        <w:t>）【</w:t>
      </w:r>
      <w:r w:rsidRPr="00B72947">
        <w:rPr>
          <w:rFonts w:eastAsia="黑体"/>
          <w:b/>
          <w:color w:val="2B2B2B"/>
          <w:kern w:val="0"/>
          <w:szCs w:val="21"/>
        </w:rPr>
        <w:t>是非辨识</w:t>
      </w:r>
      <w:r w:rsidRPr="00B72947">
        <w:rPr>
          <w:rFonts w:eastAsia="黑体"/>
          <w:color w:val="2B2B2B"/>
          <w:kern w:val="0"/>
          <w:szCs w:val="21"/>
        </w:rPr>
        <w:t>】</w:t>
      </w:r>
    </w:p>
    <w:p w:rsidR="00D041C4" w:rsidRPr="00B72947" w:rsidRDefault="00D041C4" w:rsidP="00D041C4">
      <w:pPr>
        <w:spacing w:line="500" w:lineRule="exact"/>
        <w:ind w:firstLineChars="250" w:firstLine="525"/>
      </w:pPr>
      <w:r w:rsidRPr="00B72947">
        <w:t>有时，良知在是与非之间徘徊，良知在善与恶之间游走。结合下面报道的内容，补充下联，可宽对。（</w:t>
      </w:r>
      <w:r w:rsidRPr="00B72947">
        <w:t>2</w:t>
      </w:r>
      <w:r w:rsidRPr="00B72947">
        <w:t>分）</w:t>
      </w:r>
    </w:p>
    <w:p w:rsidR="00D041C4" w:rsidRPr="00B72947" w:rsidRDefault="00D041C4" w:rsidP="00D041C4">
      <w:pPr>
        <w:spacing w:line="500" w:lineRule="exact"/>
        <w:ind w:firstLineChars="200" w:firstLine="420"/>
        <w:rPr>
          <w:rFonts w:ascii="方正楷体简体" w:eastAsia="方正楷体简体" w:hint="eastAsia"/>
        </w:rPr>
      </w:pPr>
      <w:r>
        <w:rPr>
          <w:noProof/>
        </w:rPr>
        <w:drawing>
          <wp:anchor distT="0" distB="0" distL="114300" distR="114300" simplePos="0" relativeHeight="251668480" behindDoc="0" locked="0" layoutInCell="1" allowOverlap="1">
            <wp:simplePos x="0" y="0"/>
            <wp:positionH relativeFrom="column">
              <wp:posOffset>763905</wp:posOffset>
            </wp:positionH>
            <wp:positionV relativeFrom="paragraph">
              <wp:posOffset>76835</wp:posOffset>
            </wp:positionV>
            <wp:extent cx="3663950" cy="787400"/>
            <wp:effectExtent l="19050" t="0" r="0" b="0"/>
            <wp:wrapTopAndBottom/>
            <wp:docPr id="19" name="图片 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学科网(www.zxxk.com)--教育资源门户，提供试卷、教案、课件、论文、素材及各类教学资源下载，还有大量而丰富的教学相关资讯！"/>
                    <pic:cNvPicPr>
                      <a:picLocks noChangeAspect="1" noChangeArrowheads="1"/>
                    </pic:cNvPicPr>
                  </pic:nvPicPr>
                  <pic:blipFill>
                    <a:blip r:embed="rId9"/>
                    <a:srcRect/>
                    <a:stretch>
                      <a:fillRect/>
                    </a:stretch>
                  </pic:blipFill>
                  <pic:spPr bwMode="auto">
                    <a:xfrm>
                      <a:off x="0" y="0"/>
                      <a:ext cx="3663950" cy="787400"/>
                    </a:xfrm>
                    <a:prstGeom prst="rect">
                      <a:avLst/>
                    </a:prstGeom>
                    <a:noFill/>
                    <a:ln w="9525">
                      <a:noFill/>
                      <a:miter lim="800000"/>
                      <a:headEnd/>
                      <a:tailEnd/>
                    </a:ln>
                  </pic:spPr>
                </pic:pic>
              </a:graphicData>
            </a:graphic>
          </wp:anchor>
        </w:drawing>
      </w:r>
      <w:r w:rsidRPr="00B72947">
        <w:rPr>
          <w:rFonts w:ascii="方正楷体简体" w:eastAsia="方正楷体简体" w:hint="eastAsia"/>
        </w:rPr>
        <w:t>《眉山日报》报道：东坡区某妇女从银行取出一万元钱后，准备捐肾救女，却遭抢劫，妇女拼死护钱，被歹徒狂砍数刀，身负重伤。歹徒被捕后，得知被害人已经不能为身患尿毒症的女儿换肾时，悔恨万分，决定要捐出自己的肾来挽救被害人的女儿。</w:t>
      </w:r>
    </w:p>
    <w:p w:rsidR="00D041C4" w:rsidRDefault="00D041C4" w:rsidP="00D041C4">
      <w:pPr>
        <w:spacing w:line="500" w:lineRule="exact"/>
        <w:ind w:firstLineChars="200" w:firstLine="420"/>
        <w:rPr>
          <w:rFonts w:hint="eastAsia"/>
          <w:b/>
          <w:szCs w:val="21"/>
        </w:rPr>
      </w:pPr>
      <w:r w:rsidRPr="00C323E0">
        <w:rPr>
          <w:rFonts w:hint="eastAsia"/>
          <w:szCs w:val="21"/>
        </w:rPr>
        <w:t>（</w:t>
      </w:r>
      <w:r w:rsidRPr="00C323E0">
        <w:rPr>
          <w:rFonts w:hint="eastAsia"/>
          <w:szCs w:val="21"/>
        </w:rPr>
        <w:t>4</w:t>
      </w:r>
      <w:r w:rsidRPr="00C323E0">
        <w:rPr>
          <w:rFonts w:hint="eastAsia"/>
          <w:szCs w:val="21"/>
        </w:rPr>
        <w:t>）</w:t>
      </w:r>
      <w:r w:rsidRPr="00C323E0">
        <w:rPr>
          <w:rFonts w:hint="eastAsia"/>
          <w:b/>
          <w:szCs w:val="21"/>
        </w:rPr>
        <w:t>【情感升华】</w:t>
      </w:r>
    </w:p>
    <w:p w:rsidR="00D041C4" w:rsidRDefault="00D041C4" w:rsidP="00D041C4">
      <w:pPr>
        <w:spacing w:line="500" w:lineRule="exact"/>
        <w:ind w:firstLineChars="200" w:firstLine="420"/>
        <w:rPr>
          <w:rFonts w:hint="eastAsia"/>
          <w:szCs w:val="21"/>
        </w:rPr>
      </w:pPr>
      <w:r>
        <w:rPr>
          <w:rFonts w:hint="eastAsia"/>
          <w:szCs w:val="21"/>
        </w:rPr>
        <w:t>通过这次活动，相信你有不少收获吧。请你围绕主题，为本次活动写一段结束语，</w:t>
      </w:r>
      <w:r>
        <w:rPr>
          <w:rFonts w:hint="eastAsia"/>
          <w:szCs w:val="21"/>
        </w:rPr>
        <w:t>50</w:t>
      </w:r>
      <w:r>
        <w:rPr>
          <w:rFonts w:hint="eastAsia"/>
          <w:szCs w:val="21"/>
        </w:rPr>
        <w:t>字左右。（</w:t>
      </w:r>
      <w:r>
        <w:rPr>
          <w:rFonts w:hint="eastAsia"/>
          <w:szCs w:val="21"/>
        </w:rPr>
        <w:t>3</w:t>
      </w:r>
      <w:r>
        <w:rPr>
          <w:rFonts w:hint="eastAsia"/>
          <w:szCs w:val="21"/>
        </w:rPr>
        <w:t>分）</w:t>
      </w:r>
    </w:p>
    <w:p w:rsidR="00D041C4" w:rsidRPr="00EC3BB7" w:rsidRDefault="00D041C4" w:rsidP="00D041C4">
      <w:pPr>
        <w:spacing w:line="500" w:lineRule="exact"/>
        <w:rPr>
          <w:rFonts w:hint="eastAsia"/>
          <w:szCs w:val="21"/>
          <w:u w:val="single"/>
        </w:rPr>
      </w:pPr>
      <w:r>
        <w:rPr>
          <w:rFonts w:hint="eastAsia"/>
          <w:szCs w:val="21"/>
          <w:u w:val="single"/>
        </w:rPr>
        <w:t xml:space="preserve">                                                                                </w:t>
      </w:r>
    </w:p>
    <w:p w:rsidR="00D041C4" w:rsidRDefault="00D041C4" w:rsidP="00D041C4">
      <w:pPr>
        <w:spacing w:line="500" w:lineRule="exact"/>
        <w:rPr>
          <w:rFonts w:hint="eastAsia"/>
          <w:szCs w:val="21"/>
          <w:u w:val="single"/>
        </w:rPr>
      </w:pPr>
      <w:r>
        <w:rPr>
          <w:rFonts w:hint="eastAsia"/>
          <w:szCs w:val="21"/>
          <w:u w:val="singl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0"/>
        <w:gridCol w:w="1076"/>
      </w:tblGrid>
      <w:tr w:rsidR="00D041C4" w:rsidRPr="002F1181" w:rsidTr="00F8672D">
        <w:tblPrEx>
          <w:tblCellMar>
            <w:top w:w="0" w:type="dxa"/>
            <w:bottom w:w="0" w:type="dxa"/>
          </w:tblCellMar>
        </w:tblPrEx>
        <w:trPr>
          <w:trHeight w:val="354"/>
        </w:trPr>
        <w:tc>
          <w:tcPr>
            <w:tcW w:w="720" w:type="dxa"/>
            <w:vAlign w:val="center"/>
          </w:tcPr>
          <w:p w:rsidR="00D041C4" w:rsidRPr="002F1181" w:rsidRDefault="00D041C4" w:rsidP="00F8672D">
            <w:pPr>
              <w:jc w:val="center"/>
              <w:rPr>
                <w:rFonts w:hint="eastAsia"/>
                <w:color w:val="000000"/>
              </w:rPr>
            </w:pPr>
            <w:r w:rsidRPr="002F1181">
              <w:rPr>
                <w:rFonts w:hint="eastAsia"/>
                <w:color w:val="000000"/>
              </w:rPr>
              <w:t>得分</w:t>
            </w:r>
          </w:p>
        </w:tc>
        <w:tc>
          <w:tcPr>
            <w:tcW w:w="1076" w:type="dxa"/>
            <w:vAlign w:val="center"/>
          </w:tcPr>
          <w:p w:rsidR="00D041C4" w:rsidRPr="002F1181" w:rsidRDefault="00D041C4" w:rsidP="00F8672D">
            <w:pPr>
              <w:jc w:val="center"/>
              <w:rPr>
                <w:rFonts w:hint="eastAsia"/>
                <w:color w:val="000000"/>
              </w:rPr>
            </w:pPr>
            <w:r w:rsidRPr="002F1181">
              <w:rPr>
                <w:rFonts w:hint="eastAsia"/>
                <w:noProof/>
                <w:color w:val="000000"/>
              </w:rPr>
              <w:pict>
                <v:shape id="_x0000_s1042" type="#_x0000_t202" alt="学科网(www.zxxk.com)--教育资源门户，提供试卷、教案、课件、论文、素材及各类教学资源下载，还有大量而丰富的教学相关资讯！" style="position:absolute;left:0;text-align:left;margin-left:57.85pt;margin-top:6pt;width:129.15pt;height:27.3pt;z-index:251667456;mso-position-horizontal-relative:text;mso-position-vertical-relative:text" strokecolor="white">
                  <v:textbox style="mso-next-textbox:#_x0000_s1042">
                    <w:txbxContent>
                      <w:p w:rsidR="00D041C4" w:rsidRPr="00B72947" w:rsidRDefault="00D041C4" w:rsidP="00D041C4">
                        <w:pPr>
                          <w:rPr>
                            <w:rFonts w:eastAsia="黑体"/>
                          </w:rPr>
                        </w:pPr>
                        <w:r w:rsidRPr="00B72947">
                          <w:rPr>
                            <w:rFonts w:eastAsia="黑体"/>
                          </w:rPr>
                          <w:t>八、</w:t>
                        </w:r>
                        <w:r w:rsidRPr="00B72947">
                          <w:rPr>
                            <w:rFonts w:eastAsia="黑体"/>
                            <w:bCs/>
                          </w:rPr>
                          <w:t>名著阅读（</w:t>
                        </w:r>
                        <w:r w:rsidRPr="00B72947">
                          <w:rPr>
                            <w:bCs/>
                          </w:rPr>
                          <w:t>6</w:t>
                        </w:r>
                        <w:r w:rsidRPr="00B72947">
                          <w:rPr>
                            <w:bCs/>
                          </w:rPr>
                          <w:t>分</w:t>
                        </w:r>
                        <w:r w:rsidRPr="00B72947">
                          <w:rPr>
                            <w:rFonts w:eastAsia="黑体"/>
                            <w:bCs/>
                          </w:rPr>
                          <w:t>）</w:t>
                        </w:r>
                      </w:p>
                    </w:txbxContent>
                  </v:textbox>
                </v:shape>
              </w:pict>
            </w:r>
            <w:r w:rsidRPr="002F1181">
              <w:rPr>
                <w:rFonts w:hint="eastAsia"/>
                <w:color w:val="000000"/>
              </w:rPr>
              <w:t>评卷人</w:t>
            </w:r>
          </w:p>
        </w:tc>
      </w:tr>
      <w:tr w:rsidR="00D041C4" w:rsidRPr="002F1181" w:rsidTr="00F8672D">
        <w:tblPrEx>
          <w:tblCellMar>
            <w:top w:w="0" w:type="dxa"/>
            <w:bottom w:w="0" w:type="dxa"/>
          </w:tblCellMar>
        </w:tblPrEx>
        <w:trPr>
          <w:trHeight w:val="389"/>
        </w:trPr>
        <w:tc>
          <w:tcPr>
            <w:tcW w:w="720" w:type="dxa"/>
            <w:vAlign w:val="center"/>
          </w:tcPr>
          <w:p w:rsidR="00D041C4" w:rsidRPr="002F1181" w:rsidRDefault="00D041C4" w:rsidP="00F8672D">
            <w:pPr>
              <w:jc w:val="center"/>
              <w:rPr>
                <w:rFonts w:hint="eastAsia"/>
                <w:color w:val="000000"/>
              </w:rPr>
            </w:pPr>
          </w:p>
        </w:tc>
        <w:tc>
          <w:tcPr>
            <w:tcW w:w="1076" w:type="dxa"/>
            <w:vAlign w:val="center"/>
          </w:tcPr>
          <w:p w:rsidR="00D041C4" w:rsidRPr="002F1181" w:rsidRDefault="00D041C4" w:rsidP="00F8672D">
            <w:pPr>
              <w:jc w:val="center"/>
              <w:rPr>
                <w:rFonts w:hint="eastAsia"/>
                <w:color w:val="000000"/>
              </w:rPr>
            </w:pPr>
          </w:p>
        </w:tc>
      </w:tr>
    </w:tbl>
    <w:p w:rsidR="00D041C4" w:rsidRPr="0080041E" w:rsidRDefault="00D041C4" w:rsidP="00D041C4">
      <w:pPr>
        <w:spacing w:line="460" w:lineRule="exact"/>
        <w:ind w:firstLineChars="200" w:firstLine="420"/>
        <w:rPr>
          <w:rFonts w:ascii="楷体_GB2312" w:eastAsia="楷体_GB2312" w:hAnsi="宋体" w:hint="eastAsia"/>
          <w:bCs/>
        </w:rPr>
      </w:pPr>
      <w:r>
        <w:rPr>
          <w:noProof/>
        </w:rPr>
        <w:drawing>
          <wp:anchor distT="0" distB="0" distL="114300" distR="114300" simplePos="0" relativeHeight="251666432" behindDoc="1" locked="0" layoutInCell="1" allowOverlap="1">
            <wp:simplePos x="0" y="0"/>
            <wp:positionH relativeFrom="column">
              <wp:posOffset>3900805</wp:posOffset>
            </wp:positionH>
            <wp:positionV relativeFrom="paragraph">
              <wp:posOffset>120650</wp:posOffset>
            </wp:positionV>
            <wp:extent cx="1341120" cy="1602740"/>
            <wp:effectExtent l="19050" t="0" r="0" b="0"/>
            <wp:wrapTight wrapText="bothSides">
              <wp:wrapPolygon edited="0">
                <wp:start x="-307" y="0"/>
                <wp:lineTo x="-307" y="21309"/>
                <wp:lineTo x="21477" y="21309"/>
                <wp:lineTo x="21477" y="0"/>
                <wp:lineTo x="-307" y="0"/>
              </wp:wrapPolygon>
            </wp:wrapTight>
            <wp:docPr id="17"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学科网(www.zxxk.com)--教育资源门户，提供试卷、教案、课件、论文、素材及各类教学资源下载，还有大量而丰富的教学相关资讯！"/>
                    <pic:cNvPicPr>
                      <a:picLocks noChangeAspect="1" noChangeArrowheads="1"/>
                    </pic:cNvPicPr>
                  </pic:nvPicPr>
                  <pic:blipFill>
                    <a:blip r:embed="rId10"/>
                    <a:srcRect/>
                    <a:stretch>
                      <a:fillRect/>
                    </a:stretch>
                  </pic:blipFill>
                  <pic:spPr bwMode="auto">
                    <a:xfrm>
                      <a:off x="0" y="0"/>
                      <a:ext cx="1341120" cy="1602740"/>
                    </a:xfrm>
                    <a:prstGeom prst="rect">
                      <a:avLst/>
                    </a:prstGeom>
                    <a:noFill/>
                    <a:ln w="9525">
                      <a:noFill/>
                      <a:miter lim="800000"/>
                      <a:headEnd/>
                      <a:tailEnd/>
                    </a:ln>
                  </pic:spPr>
                </pic:pic>
              </a:graphicData>
            </a:graphic>
          </wp:anchor>
        </w:drawing>
      </w:r>
      <w:r w:rsidRPr="006B7CEE">
        <w:rPr>
          <w:rFonts w:ascii="楷体_GB2312" w:eastAsia="楷体_GB2312" w:hAnsi="宋体" w:hint="eastAsia"/>
          <w:bCs/>
        </w:rPr>
        <w:t>【甲】</w:t>
      </w:r>
      <w:r w:rsidRPr="006B7CEE">
        <w:rPr>
          <w:rFonts w:ascii="楷体_GB2312" w:eastAsia="楷体_GB2312" w:hAnsi="宋体" w:hint="eastAsia"/>
          <w:szCs w:val="21"/>
        </w:rPr>
        <w:t>他的脸上呈现出悲剧，一张含蓄了许多愁苦和力量的脸；</w:t>
      </w:r>
      <w:r>
        <w:rPr>
          <w:rFonts w:ascii="楷体_GB2312" w:eastAsia="楷体_GB2312" w:hAnsi="宋体" w:hint="eastAsia"/>
          <w:szCs w:val="21"/>
        </w:rPr>
        <w:t>火一样蓬勃的头发，盖在他的头上，好像有生以来从未梳过；</w:t>
      </w:r>
      <w:r w:rsidRPr="006B7CEE">
        <w:rPr>
          <w:rFonts w:ascii="楷体_GB2312" w:eastAsia="楷体_GB2312" w:hAnsi="宋体" w:hint="eastAsia"/>
          <w:szCs w:val="21"/>
        </w:rPr>
        <w:t>深邃的眼睛略带灰色，有一种凝重不可逼视的光；长而笨重的鼻子下一张紧闭的嘴，衬着略带方形的下颏，整个描绘出坚忍无比的生的意志。</w:t>
      </w:r>
    </w:p>
    <w:p w:rsidR="00D041C4" w:rsidRPr="006B7CEE" w:rsidRDefault="00D041C4" w:rsidP="00D041C4">
      <w:pPr>
        <w:spacing w:line="460" w:lineRule="exact"/>
        <w:ind w:firstLineChars="200" w:firstLine="420"/>
        <w:rPr>
          <w:rFonts w:ascii="楷体_GB2312" w:eastAsia="楷体_GB2312" w:hAnsi="宋体" w:hint="eastAsia"/>
        </w:rPr>
      </w:pPr>
      <w:r w:rsidRPr="006B7CEE">
        <w:rPr>
          <w:rFonts w:ascii="楷体_GB2312" w:eastAsia="楷体_GB2312" w:hAnsi="宋体" w:hint="eastAsia"/>
          <w:bCs/>
        </w:rPr>
        <w:t>【乙】</w:t>
      </w:r>
      <w:r w:rsidRPr="006B7CEE">
        <w:rPr>
          <w:rFonts w:ascii="楷体_GB2312" w:eastAsia="楷体_GB2312" w:hAnsi="宋体" w:hint="eastAsia"/>
          <w:szCs w:val="21"/>
        </w:rPr>
        <w:t>对于一切受苦而奋斗的人，他是最大而最好的朋友。</w:t>
      </w:r>
      <w:r>
        <w:rPr>
          <w:rFonts w:ascii="楷体_GB2312" w:eastAsia="楷体_GB2312" w:hAnsi="宋体" w:hint="eastAsia"/>
          <w:szCs w:val="21"/>
        </w:rPr>
        <w:t>当我们对着世界的劫难感到忧伤时，他会到我们身旁来，好似坐在一个穿着丧服的母亲旁边，一言不发，在琴上唱着他隐忍的悲歌，安慰那哭泣的人。</w:t>
      </w:r>
      <w:r w:rsidRPr="006B7CEE">
        <w:rPr>
          <w:rFonts w:ascii="楷体_GB2312" w:eastAsia="楷体_GB2312" w:hAnsi="宋体" w:hint="eastAsia"/>
          <w:szCs w:val="21"/>
        </w:rPr>
        <w:t>当我们对德与恶的庸俗斗争到疲惫的辰光，到此意志与信仰的海洋中浸润一下，将获得无可言喻的裨益。</w:t>
      </w:r>
    </w:p>
    <w:p w:rsidR="00D041C4" w:rsidRDefault="00D041C4" w:rsidP="00D041C4">
      <w:pPr>
        <w:spacing w:line="460" w:lineRule="exact"/>
        <w:rPr>
          <w:rFonts w:hint="eastAsia"/>
        </w:rPr>
      </w:pPr>
      <w:r>
        <w:rPr>
          <w:rFonts w:hint="eastAsia"/>
        </w:rPr>
        <w:t>26</w:t>
      </w:r>
      <w:r>
        <w:rPr>
          <w:rFonts w:hint="eastAsia"/>
        </w:rPr>
        <w:t>．</w:t>
      </w:r>
      <w:r w:rsidRPr="00B72947">
        <w:rPr>
          <w:rFonts w:ascii="宋体" w:hAnsi="宋体"/>
          <w:bCs/>
        </w:rPr>
        <w:t>名著阅读</w:t>
      </w:r>
    </w:p>
    <w:p w:rsidR="00D041C4" w:rsidRDefault="00D041C4" w:rsidP="00D041C4">
      <w:pPr>
        <w:spacing w:line="460" w:lineRule="exact"/>
        <w:ind w:firstLineChars="200" w:firstLine="420"/>
        <w:rPr>
          <w:rFonts w:ascii="宋体" w:hAnsi="宋体" w:hint="eastAsia"/>
          <w:bCs/>
        </w:rPr>
      </w:pPr>
      <w:r>
        <w:rPr>
          <w:rFonts w:hint="eastAsia"/>
        </w:rPr>
        <w:t>（</w:t>
      </w:r>
      <w:r>
        <w:rPr>
          <w:rFonts w:hint="eastAsia"/>
        </w:rPr>
        <w:t>1</w:t>
      </w:r>
      <w:r>
        <w:rPr>
          <w:rFonts w:hint="eastAsia"/>
        </w:rPr>
        <w:t>）右上图中的人物便是文中的“他”，结合选文判断，“他”是</w:t>
      </w:r>
      <w:r w:rsidRPr="00B72947">
        <w:rPr>
          <w:u w:val="single"/>
        </w:rPr>
        <w:t xml:space="preserve">              </w:t>
      </w:r>
      <w:r w:rsidRPr="00B72947">
        <w:t>（填</w:t>
      </w:r>
      <w:r w:rsidRPr="00B72947">
        <w:lastRenderedPageBreak/>
        <w:t>人名，</w:t>
      </w:r>
      <w:r w:rsidRPr="00B72947">
        <w:t>1</w:t>
      </w:r>
      <w:r w:rsidRPr="00B72947">
        <w:t>分），</w:t>
      </w:r>
      <w:r w:rsidRPr="00B72947">
        <w:rPr>
          <w:bCs/>
        </w:rPr>
        <w:t>【乙】文选自</w:t>
      </w:r>
      <w:r w:rsidRPr="00B72947">
        <w:rPr>
          <w:bCs/>
          <w:u w:val="single"/>
        </w:rPr>
        <w:t xml:space="preserve">                      </w:t>
      </w:r>
      <w:r w:rsidRPr="00B72947">
        <w:rPr>
          <w:bCs/>
        </w:rPr>
        <w:t>（填作品，</w:t>
      </w:r>
      <w:r w:rsidRPr="00B72947">
        <w:rPr>
          <w:bCs/>
        </w:rPr>
        <w:t>1</w:t>
      </w:r>
      <w:r w:rsidRPr="00B72947">
        <w:rPr>
          <w:bCs/>
        </w:rPr>
        <w:t>分）。</w:t>
      </w:r>
    </w:p>
    <w:p w:rsidR="00D041C4" w:rsidRDefault="00D041C4" w:rsidP="00D041C4">
      <w:pPr>
        <w:spacing w:line="460" w:lineRule="exact"/>
        <w:ind w:firstLineChars="200" w:firstLine="420"/>
        <w:rPr>
          <w:rFonts w:hint="eastAsia"/>
        </w:rPr>
      </w:pPr>
      <w:r w:rsidRPr="00B72947">
        <w:rPr>
          <w:bCs/>
        </w:rPr>
        <w:t>（</w:t>
      </w:r>
      <w:r w:rsidRPr="00B72947">
        <w:rPr>
          <w:bCs/>
        </w:rPr>
        <w:t>2</w:t>
      </w:r>
      <w:r w:rsidRPr="00B72947">
        <w:rPr>
          <w:bCs/>
        </w:rPr>
        <w:t>）</w:t>
      </w:r>
      <w:r>
        <w:rPr>
          <w:rFonts w:hint="eastAsia"/>
        </w:rPr>
        <w:t>两文中“他”面对着自身一个残酷的事实，这个事实是</w:t>
      </w:r>
      <w:r>
        <w:rPr>
          <w:rFonts w:hint="eastAsia"/>
          <w:u w:val="single"/>
        </w:rPr>
        <w:t xml:space="preserve">                 </w:t>
      </w:r>
      <w:r>
        <w:rPr>
          <w:rFonts w:hint="eastAsia"/>
        </w:rPr>
        <w:t>；【甲】文中“</w:t>
      </w:r>
      <w:r w:rsidRPr="009960D9">
        <w:rPr>
          <w:rFonts w:hint="eastAsia"/>
        </w:rPr>
        <w:t>深邃的眼睛”、“不可逼视的光”、“</w:t>
      </w:r>
      <w:r w:rsidRPr="009960D9">
        <w:rPr>
          <w:rFonts w:hint="eastAsia"/>
        </w:rPr>
        <w:t xml:space="preserve"> </w:t>
      </w:r>
      <w:r w:rsidRPr="009960D9">
        <w:rPr>
          <w:rFonts w:hint="eastAsia"/>
        </w:rPr>
        <w:t>紧闭的嘴”</w:t>
      </w:r>
      <w:r>
        <w:rPr>
          <w:rFonts w:hint="eastAsia"/>
        </w:rPr>
        <w:t>这些肖像描写显示了主人公</w:t>
      </w:r>
      <w:r w:rsidRPr="009E0C24">
        <w:rPr>
          <w:rFonts w:hint="eastAsia"/>
          <w:u w:val="single"/>
        </w:rPr>
        <w:t xml:space="preserve">   </w:t>
      </w:r>
      <w:r>
        <w:rPr>
          <w:rFonts w:hint="eastAsia"/>
          <w:u w:val="single"/>
        </w:rPr>
        <w:t xml:space="preserve">      </w:t>
      </w:r>
    </w:p>
    <w:p w:rsidR="00D041C4" w:rsidRDefault="00D041C4" w:rsidP="00D041C4">
      <w:pPr>
        <w:spacing w:line="460" w:lineRule="exact"/>
        <w:rPr>
          <w:rFonts w:hint="eastAsia"/>
          <w:u w:val="single"/>
        </w:rPr>
      </w:pPr>
      <w:r>
        <w:rPr>
          <w:rFonts w:hint="eastAsia"/>
          <w:u w:val="single"/>
        </w:rPr>
        <w:t xml:space="preserve">                          </w:t>
      </w:r>
      <w:r>
        <w:rPr>
          <w:rFonts w:hint="eastAsia"/>
        </w:rPr>
        <w:t>的性格特征。（</w:t>
      </w:r>
      <w:r>
        <w:rPr>
          <w:rFonts w:hint="eastAsia"/>
        </w:rPr>
        <w:t>2</w:t>
      </w:r>
      <w:r>
        <w:rPr>
          <w:rFonts w:hint="eastAsia"/>
        </w:rPr>
        <w:t>分）</w:t>
      </w:r>
    </w:p>
    <w:p w:rsidR="00D041C4" w:rsidRDefault="00D041C4" w:rsidP="00D041C4">
      <w:pPr>
        <w:spacing w:line="460" w:lineRule="exact"/>
        <w:ind w:firstLineChars="200" w:firstLine="420"/>
        <w:rPr>
          <w:rFonts w:hint="eastAsia"/>
          <w:szCs w:val="21"/>
        </w:rPr>
      </w:pPr>
      <w:r w:rsidRPr="00B72947">
        <w:t>（</w:t>
      </w:r>
      <w:r w:rsidRPr="00B72947">
        <w:t>3</w:t>
      </w:r>
      <w:r w:rsidRPr="00B72947">
        <w:t>）</w:t>
      </w:r>
      <w:r w:rsidRPr="00E158F4">
        <w:rPr>
          <w:rFonts w:ascii="宋体" w:hAnsi="宋体" w:hint="eastAsia"/>
          <w:bCs/>
        </w:rPr>
        <w:t>【乙】</w:t>
      </w:r>
      <w:r>
        <w:rPr>
          <w:rFonts w:ascii="宋体" w:hAnsi="宋体" w:hint="eastAsia"/>
          <w:bCs/>
        </w:rPr>
        <w:t>文</w:t>
      </w:r>
      <w:r>
        <w:rPr>
          <w:rFonts w:hint="eastAsia"/>
          <w:szCs w:val="21"/>
        </w:rPr>
        <w:t>“他是最大而最好的朋友”中“最大”、“最好”暗示了他的伟大，结合</w:t>
      </w:r>
      <w:r>
        <w:rPr>
          <w:rFonts w:hint="eastAsia"/>
        </w:rPr>
        <w:t>两段</w:t>
      </w:r>
      <w:r>
        <w:rPr>
          <w:rFonts w:hint="eastAsia"/>
          <w:szCs w:val="21"/>
        </w:rPr>
        <w:t>选文</w:t>
      </w:r>
      <w:r w:rsidRPr="00793865">
        <w:rPr>
          <w:rFonts w:hint="eastAsia"/>
          <w:szCs w:val="21"/>
        </w:rPr>
        <w:t>分析，</w:t>
      </w:r>
      <w:r>
        <w:rPr>
          <w:rFonts w:hint="eastAsia"/>
          <w:szCs w:val="21"/>
        </w:rPr>
        <w:t>他的伟大</w:t>
      </w:r>
      <w:r w:rsidRPr="00793865">
        <w:rPr>
          <w:rFonts w:hint="eastAsia"/>
          <w:szCs w:val="21"/>
        </w:rPr>
        <w:t>之处在于</w:t>
      </w:r>
      <w:r w:rsidRPr="00793865">
        <w:rPr>
          <w:rFonts w:hint="eastAsia"/>
          <w:szCs w:val="21"/>
          <w:u w:val="single"/>
        </w:rPr>
        <w:t xml:space="preserve">   </w:t>
      </w:r>
      <w:r>
        <w:rPr>
          <w:rFonts w:hint="eastAsia"/>
          <w:szCs w:val="21"/>
          <w:u w:val="single"/>
        </w:rPr>
        <w:t xml:space="preserve">                                                 </w:t>
      </w:r>
    </w:p>
    <w:p w:rsidR="00D041C4" w:rsidRDefault="00D041C4" w:rsidP="00D041C4">
      <w:pPr>
        <w:spacing w:line="460" w:lineRule="exact"/>
        <w:rPr>
          <w:rFonts w:hint="eastAsia"/>
          <w:szCs w:val="21"/>
        </w:rPr>
      </w:pPr>
      <w:r>
        <w:rPr>
          <w:rFonts w:hint="eastAsia"/>
          <w:szCs w:val="21"/>
          <w:u w:val="single"/>
        </w:rPr>
        <w:t xml:space="preserve">                                                                       </w:t>
      </w:r>
      <w:r>
        <w:rPr>
          <w:rFonts w:hint="eastAsia"/>
          <w:szCs w:val="21"/>
        </w:rPr>
        <w:t>（</w:t>
      </w:r>
      <w:r>
        <w:rPr>
          <w:rFonts w:hint="eastAsia"/>
          <w:szCs w:val="21"/>
        </w:rPr>
        <w:t>2</w:t>
      </w:r>
      <w:r>
        <w:rPr>
          <w:rFonts w:hint="eastAsia"/>
          <w:szCs w:val="21"/>
        </w:rPr>
        <w:t>分）</w:t>
      </w:r>
    </w:p>
    <w:p w:rsidR="00CB7120" w:rsidRPr="00D041C4" w:rsidRDefault="00CB7120" w:rsidP="00D041C4"/>
    <w:sectPr w:rsidR="00CB7120" w:rsidRPr="00D041C4" w:rsidSect="00A83E3D">
      <w:headerReference w:type="even" r:id="rId11"/>
      <w:headerReference w:type="default" r:id="rId12"/>
      <w:footerReference w:type="default" r:id="rId13"/>
      <w:headerReference w:type="first" r:id="rId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767E" w:rsidRDefault="0067767E" w:rsidP="00324F57">
      <w:r>
        <w:separator/>
      </w:r>
    </w:p>
  </w:endnote>
  <w:endnote w:type="continuationSeparator" w:id="1">
    <w:p w:rsidR="0067767E" w:rsidRDefault="0067767E" w:rsidP="00324F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notTrueType/>
    <w:pitch w:val="variable"/>
    <w:sig w:usb0="00C00283" w:usb1="00000000" w:usb2="00000000" w:usb3="00000000" w:csb0="0000000D"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新宋体">
    <w:panose1 w:val="02010609030101010101"/>
    <w:charset w:val="86"/>
    <w:family w:val="modern"/>
    <w:pitch w:val="fixed"/>
    <w:sig w:usb0="00000003" w:usb1="080E0000" w:usb2="00000010" w:usb3="00000000" w:csb0="00040001" w:csb1="00000000"/>
  </w:font>
  <w:font w:name="方正书宋简体">
    <w:altName w:val="宋体"/>
    <w:charset w:val="86"/>
    <w:family w:val="auto"/>
    <w:pitch w:val="variable"/>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方正楷体简体">
    <w:altName w:val="宋体"/>
    <w:charset w:val="86"/>
    <w:family w:val="auto"/>
    <w:pitch w:val="variable"/>
    <w:sig w:usb0="00000001" w:usb1="080E0000" w:usb2="00000010" w:usb3="00000000" w:csb0="00040000" w:csb1="00000000"/>
  </w:font>
  <w:font w:name="方正小标宋简体">
    <w:altName w:val="宋体"/>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Pr="00324F57" w:rsidRDefault="00AC3F19" w:rsidP="00EC69A4">
    <w:pPr>
      <w:pStyle w:val="a5"/>
      <w:jc w:val="center"/>
    </w:pPr>
    <w:r>
      <w:rPr>
        <w:rFonts w:hint="eastAsia"/>
      </w:rPr>
      <w:t>成都</w:t>
    </w:r>
    <w:r w:rsidR="00315443">
      <w:rPr>
        <w:rFonts w:hint="eastAsia"/>
      </w:rPr>
      <w:t>中考网</w:t>
    </w:r>
    <w:r>
      <w:rPr>
        <w:rFonts w:hint="eastAsia"/>
      </w:rPr>
      <w:t>cd</w:t>
    </w:r>
    <w:r w:rsidR="006D1375">
      <w:t>.zhongkao.com</w:t>
    </w:r>
    <w:r w:rsidR="006D1375">
      <w:rPr>
        <w:rFonts w:hint="eastAsia"/>
      </w:rPr>
      <w:t xml:space="preserve"> </w:t>
    </w:r>
    <w:r w:rsidR="00315443">
      <w:rPr>
        <w:rFonts w:hint="eastAsia"/>
      </w:rPr>
      <w:t>版权所有</w:t>
    </w:r>
    <w:r w:rsidR="00A74295">
      <w:rPr>
        <w:rFonts w:hint="eastAsia"/>
      </w:rPr>
      <w:t xml:space="preserve"> </w:t>
    </w:r>
    <w:r w:rsidR="00315443">
      <w:rPr>
        <w:rFonts w:hint="eastAsia"/>
      </w:rPr>
      <w:t>谢绝转载</w:t>
    </w:r>
    <w:r w:rsidR="00315443">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767E" w:rsidRDefault="0067767E" w:rsidP="00324F57">
      <w:r>
        <w:separator/>
      </w:r>
    </w:p>
  </w:footnote>
  <w:footnote w:type="continuationSeparator" w:id="1">
    <w:p w:rsidR="0067767E" w:rsidRDefault="0067767E" w:rsidP="00324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1E52B5">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5165875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1E52B5" w:rsidP="00FA277C">
    <w:pPr>
      <w:pStyle w:val="a4"/>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251657728;mso-position-horizontal:center;mso-position-horizontal-relative:margin;mso-position-vertical:center;mso-position-vertical-relative:margin" o:allowincell="f">
          <v:imagedata r:id="rId1" o:title=""/>
          <w10:wrap anchorx="margin" anchory="margin"/>
        </v:shape>
      </w:pict>
    </w:r>
    <w:r w:rsidR="00BC3874">
      <w:rPr>
        <w:noProof/>
      </w:rPr>
      <w:drawing>
        <wp:inline distT="0" distB="0" distL="0" distR="0">
          <wp:extent cx="1714500" cy="4286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1714500" cy="428625"/>
                  </a:xfrm>
                  <a:prstGeom prst="rect">
                    <a:avLst/>
                  </a:prstGeom>
                  <a:noFill/>
                  <a:ln w="9525">
                    <a:noFill/>
                    <a:miter lim="800000"/>
                    <a:headEnd/>
                    <a:tailEnd/>
                  </a:ln>
                </pic:spPr>
              </pic:pic>
            </a:graphicData>
          </a:graphic>
        </wp:inline>
      </w:drawing>
    </w:r>
    <w:r w:rsidR="00315443">
      <w:t xml:space="preserve">  </w:t>
    </w:r>
    <w:r w:rsidR="008F1267">
      <w:t xml:space="preserve">            </w:t>
    </w:r>
    <w:r w:rsidR="00315443">
      <w:t xml:space="preserve"> </w:t>
    </w:r>
    <w:r w:rsidR="00AC3F19">
      <w:rPr>
        <w:rFonts w:hint="eastAsia"/>
      </w:rPr>
      <w:t>成都</w:t>
    </w:r>
    <w:r w:rsidR="008F1267">
      <w:rPr>
        <w:rFonts w:ascii="宋体" w:hAnsi="宋体" w:cs="Courier New" w:hint="eastAsia"/>
      </w:rPr>
      <w:t>中考信息资源</w:t>
    </w:r>
    <w:r w:rsidR="008F1267" w:rsidRPr="002A4EF5">
      <w:rPr>
        <w:rFonts w:ascii="宋体" w:hAnsi="宋体" w:cs="Courier New" w:hint="eastAsia"/>
      </w:rPr>
      <w:t>门户</w:t>
    </w:r>
    <w:r w:rsidR="008F1267">
      <w:rPr>
        <w:rFonts w:ascii="宋体" w:hAnsi="宋体" w:cs="Courier New" w:hint="eastAsia"/>
      </w:rPr>
      <w:t>网站</w:t>
    </w:r>
    <w:r w:rsidR="00315443">
      <w:t xml:space="preserve">  </w:t>
    </w:r>
    <w:r w:rsidR="00AC3F19">
      <w:rPr>
        <w:rFonts w:hint="eastAsia"/>
      </w:rPr>
      <w:t>cd</w:t>
    </w:r>
    <w:r w:rsidR="00315443">
      <w:t>.zhongkao.com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1E52B5">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251659776;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alt="学科网(Zxxk.Com)" style="width:3in;height:3in" o:bullet="t">
        <v:imagedata r:id="rId1" o:title="点小图标"/>
      </v:shape>
    </w:pict>
  </w:numPicBullet>
  <w:abstractNum w:abstractNumId="0">
    <w:nsid w:val="FFFFFF7C"/>
    <w:multiLevelType w:val="singleLevel"/>
    <w:tmpl w:val="0F56A6D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18BAF94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85F0AD5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F33A830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E1BA46F2"/>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280EF41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92AA0CF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A38A7DFE"/>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417E0EC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F72A7CE"/>
    <w:lvl w:ilvl="0">
      <w:start w:val="1"/>
      <w:numFmt w:val="bullet"/>
      <w:lvlText w:val=""/>
      <w:lvlJc w:val="left"/>
      <w:pPr>
        <w:tabs>
          <w:tab w:val="num" w:pos="360"/>
        </w:tabs>
        <w:ind w:left="360" w:hanging="360"/>
      </w:pPr>
      <w:rPr>
        <w:rFonts w:ascii="Wingdings" w:hAnsi="Wingdings" w:hint="default"/>
      </w:rPr>
    </w:lvl>
  </w:abstractNum>
  <w:abstractNum w:abstractNumId="10">
    <w:multiLevelType w:val="singleLevel"/>
    <w:tmpl w:val="00000000"/>
    <w:lvl w:ilvl="0">
      <w:start w:val="2"/>
      <w:numFmt w:val="decimal"/>
      <w:suff w:val="nothing"/>
      <w:lvlText w:val="（%1）"/>
      <w:lvlJc w:val="left"/>
    </w:lvl>
  </w:abstractNum>
  <w:abstractNum w:abstractNumId="11">
    <w:nsid w:val="0000000A"/>
    <w:multiLevelType w:val="multilevel"/>
    <w:tmpl w:val="0000000A"/>
    <w:lvl w:ilvl="0">
      <w:start w:val="1"/>
      <w:numFmt w:val="upperLetter"/>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00000023"/>
    <w:multiLevelType w:val="singleLevel"/>
    <w:tmpl w:val="00000023"/>
    <w:lvl w:ilvl="0">
      <w:start w:val="1"/>
      <w:numFmt w:val="upperLetter"/>
      <w:suff w:val="nothing"/>
      <w:lvlText w:val="%1、"/>
      <w:lvlJc w:val="left"/>
    </w:lvl>
  </w:abstractNum>
  <w:abstractNum w:abstractNumId="13">
    <w:nsid w:val="009632A4"/>
    <w:multiLevelType w:val="hybridMultilevel"/>
    <w:tmpl w:val="C898FB80"/>
    <w:lvl w:ilvl="0" w:tplc="FFFFFFFF">
      <w:start w:val="5"/>
      <w:numFmt w:val="lowerRoman"/>
      <w:lvlText w:val="%1."/>
      <w:lvlJc w:val="left"/>
      <w:pPr>
        <w:tabs>
          <w:tab w:val="num" w:pos="2160"/>
        </w:tabs>
        <w:ind w:left="2160" w:hanging="720"/>
      </w:pPr>
      <w:rPr>
        <w:rFonts w:hint="default"/>
      </w:rPr>
    </w:lvl>
    <w:lvl w:ilvl="1" w:tplc="FFFFFFFF" w:tentative="1">
      <w:start w:val="1"/>
      <w:numFmt w:val="lowerLetter"/>
      <w:lvlText w:val="%2)"/>
      <w:lvlJc w:val="left"/>
      <w:pPr>
        <w:tabs>
          <w:tab w:val="num" w:pos="2100"/>
        </w:tabs>
        <w:ind w:left="2100" w:hanging="420"/>
      </w:pPr>
    </w:lvl>
    <w:lvl w:ilvl="2" w:tplc="FFFFFFFF" w:tentative="1">
      <w:start w:val="1"/>
      <w:numFmt w:val="lowerRoman"/>
      <w:lvlText w:val="%3."/>
      <w:lvlJc w:val="right"/>
      <w:pPr>
        <w:tabs>
          <w:tab w:val="num" w:pos="2520"/>
        </w:tabs>
        <w:ind w:left="2520" w:hanging="420"/>
      </w:pPr>
    </w:lvl>
    <w:lvl w:ilvl="3" w:tplc="FFFFFFFF" w:tentative="1">
      <w:start w:val="1"/>
      <w:numFmt w:val="decimal"/>
      <w:lvlText w:val="%4."/>
      <w:lvlJc w:val="left"/>
      <w:pPr>
        <w:tabs>
          <w:tab w:val="num" w:pos="2940"/>
        </w:tabs>
        <w:ind w:left="2940" w:hanging="420"/>
      </w:pPr>
    </w:lvl>
    <w:lvl w:ilvl="4" w:tplc="FFFFFFFF" w:tentative="1">
      <w:start w:val="1"/>
      <w:numFmt w:val="lowerLetter"/>
      <w:lvlText w:val="%5)"/>
      <w:lvlJc w:val="left"/>
      <w:pPr>
        <w:tabs>
          <w:tab w:val="num" w:pos="3360"/>
        </w:tabs>
        <w:ind w:left="3360" w:hanging="420"/>
      </w:pPr>
    </w:lvl>
    <w:lvl w:ilvl="5" w:tplc="FFFFFFFF" w:tentative="1">
      <w:start w:val="1"/>
      <w:numFmt w:val="lowerRoman"/>
      <w:lvlText w:val="%6."/>
      <w:lvlJc w:val="right"/>
      <w:pPr>
        <w:tabs>
          <w:tab w:val="num" w:pos="3780"/>
        </w:tabs>
        <w:ind w:left="3780" w:hanging="420"/>
      </w:pPr>
    </w:lvl>
    <w:lvl w:ilvl="6" w:tplc="FFFFFFFF" w:tentative="1">
      <w:start w:val="1"/>
      <w:numFmt w:val="decimal"/>
      <w:lvlText w:val="%7."/>
      <w:lvlJc w:val="left"/>
      <w:pPr>
        <w:tabs>
          <w:tab w:val="num" w:pos="4200"/>
        </w:tabs>
        <w:ind w:left="4200" w:hanging="420"/>
      </w:pPr>
    </w:lvl>
    <w:lvl w:ilvl="7" w:tplc="FFFFFFFF" w:tentative="1">
      <w:start w:val="1"/>
      <w:numFmt w:val="lowerLetter"/>
      <w:lvlText w:val="%8)"/>
      <w:lvlJc w:val="left"/>
      <w:pPr>
        <w:tabs>
          <w:tab w:val="num" w:pos="4620"/>
        </w:tabs>
        <w:ind w:left="4620" w:hanging="420"/>
      </w:pPr>
    </w:lvl>
    <w:lvl w:ilvl="8" w:tplc="FFFFFFFF" w:tentative="1">
      <w:start w:val="1"/>
      <w:numFmt w:val="lowerRoman"/>
      <w:lvlText w:val="%9."/>
      <w:lvlJc w:val="right"/>
      <w:pPr>
        <w:tabs>
          <w:tab w:val="num" w:pos="5040"/>
        </w:tabs>
        <w:ind w:left="5040" w:hanging="420"/>
      </w:pPr>
    </w:lvl>
  </w:abstractNum>
  <w:abstractNum w:abstractNumId="14">
    <w:nsid w:val="0DF072DA"/>
    <w:multiLevelType w:val="hybridMultilevel"/>
    <w:tmpl w:val="0030A2CA"/>
    <w:lvl w:ilvl="0" w:tplc="FFFFFFFF">
      <w:start w:val="1"/>
      <w:numFmt w:val="decimal"/>
      <w:lvlText w:val="%1."/>
      <w:lvlJc w:val="left"/>
      <w:pPr>
        <w:tabs>
          <w:tab w:val="num" w:pos="540"/>
        </w:tabs>
        <w:ind w:left="540" w:hanging="360"/>
      </w:pPr>
      <w:rPr>
        <w:rFonts w:hint="default"/>
        <w:b/>
      </w:rPr>
    </w:lvl>
    <w:lvl w:ilvl="1" w:tplc="FFFFFFFF" w:tentative="1">
      <w:start w:val="1"/>
      <w:numFmt w:val="lowerLetter"/>
      <w:lvlText w:val="%2)"/>
      <w:lvlJc w:val="left"/>
      <w:pPr>
        <w:tabs>
          <w:tab w:val="num" w:pos="1020"/>
        </w:tabs>
        <w:ind w:left="1020" w:hanging="420"/>
      </w:pPr>
    </w:lvl>
    <w:lvl w:ilvl="2" w:tplc="FFFFFFFF" w:tentative="1">
      <w:start w:val="1"/>
      <w:numFmt w:val="lowerRoman"/>
      <w:lvlText w:val="%3."/>
      <w:lvlJc w:val="right"/>
      <w:pPr>
        <w:tabs>
          <w:tab w:val="num" w:pos="1440"/>
        </w:tabs>
        <w:ind w:left="1440" w:hanging="420"/>
      </w:pPr>
    </w:lvl>
    <w:lvl w:ilvl="3" w:tplc="FFFFFFFF" w:tentative="1">
      <w:start w:val="1"/>
      <w:numFmt w:val="decimal"/>
      <w:lvlText w:val="%4."/>
      <w:lvlJc w:val="left"/>
      <w:pPr>
        <w:tabs>
          <w:tab w:val="num" w:pos="1860"/>
        </w:tabs>
        <w:ind w:left="1860" w:hanging="420"/>
      </w:pPr>
    </w:lvl>
    <w:lvl w:ilvl="4" w:tplc="FFFFFFFF" w:tentative="1">
      <w:start w:val="1"/>
      <w:numFmt w:val="lowerLetter"/>
      <w:lvlText w:val="%5)"/>
      <w:lvlJc w:val="left"/>
      <w:pPr>
        <w:tabs>
          <w:tab w:val="num" w:pos="2280"/>
        </w:tabs>
        <w:ind w:left="2280" w:hanging="420"/>
      </w:pPr>
    </w:lvl>
    <w:lvl w:ilvl="5" w:tplc="FFFFFFFF" w:tentative="1">
      <w:start w:val="1"/>
      <w:numFmt w:val="lowerRoman"/>
      <w:lvlText w:val="%6."/>
      <w:lvlJc w:val="right"/>
      <w:pPr>
        <w:tabs>
          <w:tab w:val="num" w:pos="2700"/>
        </w:tabs>
        <w:ind w:left="2700" w:hanging="420"/>
      </w:pPr>
    </w:lvl>
    <w:lvl w:ilvl="6" w:tplc="FFFFFFFF" w:tentative="1">
      <w:start w:val="1"/>
      <w:numFmt w:val="decimal"/>
      <w:lvlText w:val="%7."/>
      <w:lvlJc w:val="left"/>
      <w:pPr>
        <w:tabs>
          <w:tab w:val="num" w:pos="3120"/>
        </w:tabs>
        <w:ind w:left="3120" w:hanging="420"/>
      </w:pPr>
    </w:lvl>
    <w:lvl w:ilvl="7" w:tplc="FFFFFFFF" w:tentative="1">
      <w:start w:val="1"/>
      <w:numFmt w:val="lowerLetter"/>
      <w:lvlText w:val="%8)"/>
      <w:lvlJc w:val="left"/>
      <w:pPr>
        <w:tabs>
          <w:tab w:val="num" w:pos="3540"/>
        </w:tabs>
        <w:ind w:left="3540" w:hanging="420"/>
      </w:pPr>
    </w:lvl>
    <w:lvl w:ilvl="8" w:tplc="FFFFFFFF" w:tentative="1">
      <w:start w:val="1"/>
      <w:numFmt w:val="lowerRoman"/>
      <w:lvlText w:val="%9."/>
      <w:lvlJc w:val="right"/>
      <w:pPr>
        <w:tabs>
          <w:tab w:val="num" w:pos="3960"/>
        </w:tabs>
        <w:ind w:left="3960" w:hanging="420"/>
      </w:pPr>
    </w:lvl>
  </w:abstractNum>
  <w:abstractNum w:abstractNumId="15">
    <w:nsid w:val="120E6811"/>
    <w:multiLevelType w:val="hybridMultilevel"/>
    <w:tmpl w:val="FB50DF26"/>
    <w:lvl w:ilvl="0" w:tplc="FFFFFFFF">
      <w:start w:val="62"/>
      <w:numFmt w:val="decimal"/>
      <w:lvlText w:val="%1."/>
      <w:lvlJc w:val="left"/>
      <w:pPr>
        <w:tabs>
          <w:tab w:val="num" w:pos="360"/>
        </w:tabs>
        <w:ind w:left="360" w:hanging="360"/>
      </w:pPr>
      <w:rPr>
        <w:rFonts w:hint="default"/>
        <w:b/>
        <w:sz w:val="24"/>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6">
    <w:nsid w:val="177105A6"/>
    <w:multiLevelType w:val="hybridMultilevel"/>
    <w:tmpl w:val="2B18B9E2"/>
    <w:lvl w:ilvl="0" w:tplc="C56AF126">
      <w:start w:val="1"/>
      <w:numFmt w:val="decimal"/>
      <w:lvlText w:val="%1，"/>
      <w:lvlJc w:val="left"/>
      <w:pPr>
        <w:tabs>
          <w:tab w:val="num" w:pos="810"/>
        </w:tabs>
        <w:ind w:left="810" w:hanging="360"/>
      </w:pPr>
      <w:rPr>
        <w:rFonts w:cs="Times New Roman" w:hint="default"/>
      </w:rPr>
    </w:lvl>
    <w:lvl w:ilvl="1" w:tplc="284C63CE">
      <w:start w:val="1"/>
      <w:numFmt w:val="japaneseCounting"/>
      <w:lvlText w:val="%2，"/>
      <w:lvlJc w:val="left"/>
      <w:pPr>
        <w:tabs>
          <w:tab w:val="num" w:pos="1980"/>
        </w:tabs>
        <w:ind w:left="1980" w:hanging="720"/>
      </w:pPr>
      <w:rPr>
        <w:rFonts w:cs="Times New Roman" w:hint="default"/>
      </w:rPr>
    </w:lvl>
    <w:lvl w:ilvl="2" w:tplc="A9AA5A18">
      <w:start w:val="1"/>
      <w:numFmt w:val="japaneseCounting"/>
      <w:lvlText w:val="（%3）"/>
      <w:lvlJc w:val="left"/>
      <w:pPr>
        <w:tabs>
          <w:tab w:val="num" w:pos="2010"/>
        </w:tabs>
        <w:ind w:left="2010" w:hanging="720"/>
      </w:pPr>
      <w:rPr>
        <w:rFonts w:cs="Times New Roman" w:hint="default"/>
      </w:rPr>
    </w:lvl>
    <w:lvl w:ilvl="3" w:tplc="0409000F" w:tentative="1">
      <w:start w:val="1"/>
      <w:numFmt w:val="decimal"/>
      <w:lvlText w:val="%4."/>
      <w:lvlJc w:val="left"/>
      <w:pPr>
        <w:tabs>
          <w:tab w:val="num" w:pos="2130"/>
        </w:tabs>
        <w:ind w:left="2130" w:hanging="420"/>
      </w:pPr>
      <w:rPr>
        <w:rFonts w:cs="Times New Roman"/>
      </w:rPr>
    </w:lvl>
    <w:lvl w:ilvl="4" w:tplc="04090019" w:tentative="1">
      <w:start w:val="1"/>
      <w:numFmt w:val="lowerLetter"/>
      <w:lvlText w:val="%5)"/>
      <w:lvlJc w:val="left"/>
      <w:pPr>
        <w:tabs>
          <w:tab w:val="num" w:pos="2550"/>
        </w:tabs>
        <w:ind w:left="2550" w:hanging="420"/>
      </w:pPr>
      <w:rPr>
        <w:rFonts w:cs="Times New Roman"/>
      </w:rPr>
    </w:lvl>
    <w:lvl w:ilvl="5" w:tplc="0409001B" w:tentative="1">
      <w:start w:val="1"/>
      <w:numFmt w:val="lowerRoman"/>
      <w:lvlText w:val="%6."/>
      <w:lvlJc w:val="right"/>
      <w:pPr>
        <w:tabs>
          <w:tab w:val="num" w:pos="2970"/>
        </w:tabs>
        <w:ind w:left="2970" w:hanging="420"/>
      </w:pPr>
      <w:rPr>
        <w:rFonts w:cs="Times New Roman"/>
      </w:rPr>
    </w:lvl>
    <w:lvl w:ilvl="6" w:tplc="0409000F" w:tentative="1">
      <w:start w:val="1"/>
      <w:numFmt w:val="decimal"/>
      <w:lvlText w:val="%7."/>
      <w:lvlJc w:val="left"/>
      <w:pPr>
        <w:tabs>
          <w:tab w:val="num" w:pos="3390"/>
        </w:tabs>
        <w:ind w:left="3390" w:hanging="420"/>
      </w:pPr>
      <w:rPr>
        <w:rFonts w:cs="Times New Roman"/>
      </w:rPr>
    </w:lvl>
    <w:lvl w:ilvl="7" w:tplc="04090019" w:tentative="1">
      <w:start w:val="1"/>
      <w:numFmt w:val="lowerLetter"/>
      <w:lvlText w:val="%8)"/>
      <w:lvlJc w:val="left"/>
      <w:pPr>
        <w:tabs>
          <w:tab w:val="num" w:pos="3810"/>
        </w:tabs>
        <w:ind w:left="3810" w:hanging="420"/>
      </w:pPr>
      <w:rPr>
        <w:rFonts w:cs="Times New Roman"/>
      </w:rPr>
    </w:lvl>
    <w:lvl w:ilvl="8" w:tplc="0409001B" w:tentative="1">
      <w:start w:val="1"/>
      <w:numFmt w:val="lowerRoman"/>
      <w:lvlText w:val="%9."/>
      <w:lvlJc w:val="right"/>
      <w:pPr>
        <w:tabs>
          <w:tab w:val="num" w:pos="4230"/>
        </w:tabs>
        <w:ind w:left="4230" w:hanging="420"/>
      </w:pPr>
      <w:rPr>
        <w:rFonts w:cs="Times New Roman"/>
      </w:rPr>
    </w:lvl>
  </w:abstractNum>
  <w:abstractNum w:abstractNumId="17">
    <w:nsid w:val="189829E7"/>
    <w:multiLevelType w:val="hybridMultilevel"/>
    <w:tmpl w:val="555AE8C8"/>
    <w:lvl w:ilvl="0" w:tplc="CFFEEAC8">
      <w:start w:val="1"/>
      <w:numFmt w:val="bullet"/>
      <w:lvlText w:val=""/>
      <w:lvlPicBulletId w:val="0"/>
      <w:lvlJc w:val="left"/>
      <w:pPr>
        <w:tabs>
          <w:tab w:val="num" w:pos="420"/>
        </w:tabs>
        <w:ind w:left="420" w:firstLine="0"/>
      </w:pPr>
      <w:rPr>
        <w:rFonts w:ascii="Symbol" w:hAnsi="Symbol" w:hint="default"/>
      </w:rPr>
    </w:lvl>
    <w:lvl w:ilvl="1" w:tplc="ACE43E8A" w:tentative="1">
      <w:start w:val="1"/>
      <w:numFmt w:val="bullet"/>
      <w:lvlText w:val=""/>
      <w:lvlJc w:val="left"/>
      <w:pPr>
        <w:tabs>
          <w:tab w:val="num" w:pos="840"/>
        </w:tabs>
        <w:ind w:left="840" w:firstLine="0"/>
      </w:pPr>
      <w:rPr>
        <w:rFonts w:ascii="Symbol" w:hAnsi="Symbol" w:hint="default"/>
      </w:rPr>
    </w:lvl>
    <w:lvl w:ilvl="2" w:tplc="A02A062C" w:tentative="1">
      <w:start w:val="1"/>
      <w:numFmt w:val="bullet"/>
      <w:lvlText w:val=""/>
      <w:lvlJc w:val="left"/>
      <w:pPr>
        <w:tabs>
          <w:tab w:val="num" w:pos="1260"/>
        </w:tabs>
        <w:ind w:left="1260" w:firstLine="0"/>
      </w:pPr>
      <w:rPr>
        <w:rFonts w:ascii="Symbol" w:hAnsi="Symbol" w:hint="default"/>
      </w:rPr>
    </w:lvl>
    <w:lvl w:ilvl="3" w:tplc="42FE8EF2" w:tentative="1">
      <w:start w:val="1"/>
      <w:numFmt w:val="bullet"/>
      <w:lvlText w:val=""/>
      <w:lvlJc w:val="left"/>
      <w:pPr>
        <w:tabs>
          <w:tab w:val="num" w:pos="1680"/>
        </w:tabs>
        <w:ind w:left="1680" w:firstLine="0"/>
      </w:pPr>
      <w:rPr>
        <w:rFonts w:ascii="Symbol" w:hAnsi="Symbol" w:hint="default"/>
      </w:rPr>
    </w:lvl>
    <w:lvl w:ilvl="4" w:tplc="3D0AF9F6" w:tentative="1">
      <w:start w:val="1"/>
      <w:numFmt w:val="bullet"/>
      <w:lvlText w:val=""/>
      <w:lvlJc w:val="left"/>
      <w:pPr>
        <w:tabs>
          <w:tab w:val="num" w:pos="2100"/>
        </w:tabs>
        <w:ind w:left="2100" w:firstLine="0"/>
      </w:pPr>
      <w:rPr>
        <w:rFonts w:ascii="Symbol" w:hAnsi="Symbol" w:hint="default"/>
      </w:rPr>
    </w:lvl>
    <w:lvl w:ilvl="5" w:tplc="EF3673CA" w:tentative="1">
      <w:start w:val="1"/>
      <w:numFmt w:val="bullet"/>
      <w:lvlText w:val=""/>
      <w:lvlJc w:val="left"/>
      <w:pPr>
        <w:tabs>
          <w:tab w:val="num" w:pos="2520"/>
        </w:tabs>
        <w:ind w:left="2520" w:firstLine="0"/>
      </w:pPr>
      <w:rPr>
        <w:rFonts w:ascii="Symbol" w:hAnsi="Symbol" w:hint="default"/>
      </w:rPr>
    </w:lvl>
    <w:lvl w:ilvl="6" w:tplc="9D00B770" w:tentative="1">
      <w:start w:val="1"/>
      <w:numFmt w:val="bullet"/>
      <w:lvlText w:val=""/>
      <w:lvlJc w:val="left"/>
      <w:pPr>
        <w:tabs>
          <w:tab w:val="num" w:pos="2940"/>
        </w:tabs>
        <w:ind w:left="2940" w:firstLine="0"/>
      </w:pPr>
      <w:rPr>
        <w:rFonts w:ascii="Symbol" w:hAnsi="Symbol" w:hint="default"/>
      </w:rPr>
    </w:lvl>
    <w:lvl w:ilvl="7" w:tplc="EEB4FA04" w:tentative="1">
      <w:start w:val="1"/>
      <w:numFmt w:val="bullet"/>
      <w:lvlText w:val=""/>
      <w:lvlJc w:val="left"/>
      <w:pPr>
        <w:tabs>
          <w:tab w:val="num" w:pos="3360"/>
        </w:tabs>
        <w:ind w:left="3360" w:firstLine="0"/>
      </w:pPr>
      <w:rPr>
        <w:rFonts w:ascii="Symbol" w:hAnsi="Symbol" w:hint="default"/>
      </w:rPr>
    </w:lvl>
    <w:lvl w:ilvl="8" w:tplc="367E09CE" w:tentative="1">
      <w:start w:val="1"/>
      <w:numFmt w:val="bullet"/>
      <w:lvlText w:val=""/>
      <w:lvlJc w:val="left"/>
      <w:pPr>
        <w:tabs>
          <w:tab w:val="num" w:pos="3780"/>
        </w:tabs>
        <w:ind w:left="3780" w:firstLine="0"/>
      </w:pPr>
      <w:rPr>
        <w:rFonts w:ascii="Symbol" w:hAnsi="Symbol" w:hint="default"/>
      </w:rPr>
    </w:lvl>
  </w:abstractNum>
  <w:abstractNum w:abstractNumId="18">
    <w:nsid w:val="1CC16042"/>
    <w:multiLevelType w:val="hybridMultilevel"/>
    <w:tmpl w:val="EFF41FB8"/>
    <w:lvl w:ilvl="0" w:tplc="D16EE0BA">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1E4F0465"/>
    <w:multiLevelType w:val="hybridMultilevel"/>
    <w:tmpl w:val="5CCEC51E"/>
    <w:lvl w:ilvl="0" w:tplc="A36AAF5E">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1E9917D1"/>
    <w:multiLevelType w:val="hybridMultilevel"/>
    <w:tmpl w:val="AEC6754A"/>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1">
    <w:nsid w:val="236A4D89"/>
    <w:multiLevelType w:val="hybridMultilevel"/>
    <w:tmpl w:val="339EBE4A"/>
    <w:lvl w:ilvl="0" w:tplc="8C005D4A">
      <w:start w:val="1"/>
      <w:numFmt w:val="decimal"/>
      <w:lvlText w:val="%1)"/>
      <w:lvlJc w:val="left"/>
      <w:pPr>
        <w:tabs>
          <w:tab w:val="num" w:pos="1140"/>
        </w:tabs>
        <w:ind w:left="1140" w:hanging="39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23AB7E98"/>
    <w:multiLevelType w:val="multilevel"/>
    <w:tmpl w:val="3A8A108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3">
    <w:nsid w:val="35BD4674"/>
    <w:multiLevelType w:val="hybridMultilevel"/>
    <w:tmpl w:val="9F868892"/>
    <w:lvl w:ilvl="0" w:tplc="D18EE354">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3A284779"/>
    <w:multiLevelType w:val="hybridMultilevel"/>
    <w:tmpl w:val="4516E242"/>
    <w:lvl w:ilvl="0" w:tplc="4CF48184">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3A7E3467"/>
    <w:multiLevelType w:val="hybridMultilevel"/>
    <w:tmpl w:val="1728A824"/>
    <w:lvl w:ilvl="0" w:tplc="CB2E4486">
      <w:start w:val="1"/>
      <w:numFmt w:val="decimal"/>
      <w:lvlText w:val="（%1）"/>
      <w:lvlJc w:val="left"/>
      <w:pPr>
        <w:tabs>
          <w:tab w:val="num" w:pos="1140"/>
        </w:tabs>
        <w:ind w:left="11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3FCB1571"/>
    <w:multiLevelType w:val="hybridMultilevel"/>
    <w:tmpl w:val="03B45356"/>
    <w:lvl w:ilvl="0" w:tplc="4BB6054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401A69CC"/>
    <w:multiLevelType w:val="hybridMultilevel"/>
    <w:tmpl w:val="9E76A11A"/>
    <w:lvl w:ilvl="0" w:tplc="FFFFFFFF">
      <w:start w:val="1"/>
      <w:numFmt w:val="decimal"/>
      <w:lvlText w:val="%1、"/>
      <w:lvlJc w:val="left"/>
      <w:pPr>
        <w:tabs>
          <w:tab w:val="num" w:pos="360"/>
        </w:tabs>
        <w:ind w:left="360" w:hanging="360"/>
      </w:pPr>
      <w:rPr>
        <w:rFonts w:ascii="Sylfaen" w:hAnsi="Sylfaen" w:hint="default"/>
        <w:sz w:val="24"/>
        <w:szCs w:val="24"/>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8">
    <w:nsid w:val="42987E9C"/>
    <w:multiLevelType w:val="hybridMultilevel"/>
    <w:tmpl w:val="7D8CD158"/>
    <w:lvl w:ilvl="0" w:tplc="8668A760">
      <w:start w:val="1"/>
      <w:numFmt w:val="upperRoman"/>
      <w:lvlText w:val="（%1）"/>
      <w:lvlJc w:val="left"/>
      <w:pPr>
        <w:tabs>
          <w:tab w:val="num" w:pos="1080"/>
        </w:tabs>
        <w:ind w:left="1080" w:hanging="10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4D962C5F"/>
    <w:multiLevelType w:val="hybridMultilevel"/>
    <w:tmpl w:val="E72C16D2"/>
    <w:lvl w:ilvl="0" w:tplc="B9661A16">
      <w:start w:val="1"/>
      <w:numFmt w:val="bullet"/>
      <w:lvlText w:val=""/>
      <w:lvlPicBulletId w:val="0"/>
      <w:lvlJc w:val="left"/>
      <w:pPr>
        <w:tabs>
          <w:tab w:val="num" w:pos="420"/>
        </w:tabs>
        <w:ind w:left="420" w:firstLine="0"/>
      </w:pPr>
      <w:rPr>
        <w:rFonts w:ascii="Symbol" w:hAnsi="Symbol" w:hint="default"/>
      </w:rPr>
    </w:lvl>
    <w:lvl w:ilvl="1" w:tplc="1D58022C" w:tentative="1">
      <w:start w:val="1"/>
      <w:numFmt w:val="bullet"/>
      <w:lvlText w:val=""/>
      <w:lvlJc w:val="left"/>
      <w:pPr>
        <w:tabs>
          <w:tab w:val="num" w:pos="840"/>
        </w:tabs>
        <w:ind w:left="840" w:firstLine="0"/>
      </w:pPr>
      <w:rPr>
        <w:rFonts w:ascii="Symbol" w:hAnsi="Symbol" w:hint="default"/>
      </w:rPr>
    </w:lvl>
    <w:lvl w:ilvl="2" w:tplc="BC16085C" w:tentative="1">
      <w:start w:val="1"/>
      <w:numFmt w:val="bullet"/>
      <w:lvlText w:val=""/>
      <w:lvlJc w:val="left"/>
      <w:pPr>
        <w:tabs>
          <w:tab w:val="num" w:pos="1260"/>
        </w:tabs>
        <w:ind w:left="1260" w:firstLine="0"/>
      </w:pPr>
      <w:rPr>
        <w:rFonts w:ascii="Symbol" w:hAnsi="Symbol" w:hint="default"/>
      </w:rPr>
    </w:lvl>
    <w:lvl w:ilvl="3" w:tplc="13D060B2" w:tentative="1">
      <w:start w:val="1"/>
      <w:numFmt w:val="bullet"/>
      <w:lvlText w:val=""/>
      <w:lvlJc w:val="left"/>
      <w:pPr>
        <w:tabs>
          <w:tab w:val="num" w:pos="1680"/>
        </w:tabs>
        <w:ind w:left="1680" w:firstLine="0"/>
      </w:pPr>
      <w:rPr>
        <w:rFonts w:ascii="Symbol" w:hAnsi="Symbol" w:hint="default"/>
      </w:rPr>
    </w:lvl>
    <w:lvl w:ilvl="4" w:tplc="EB666742" w:tentative="1">
      <w:start w:val="1"/>
      <w:numFmt w:val="bullet"/>
      <w:lvlText w:val=""/>
      <w:lvlJc w:val="left"/>
      <w:pPr>
        <w:tabs>
          <w:tab w:val="num" w:pos="2100"/>
        </w:tabs>
        <w:ind w:left="2100" w:firstLine="0"/>
      </w:pPr>
      <w:rPr>
        <w:rFonts w:ascii="Symbol" w:hAnsi="Symbol" w:hint="default"/>
      </w:rPr>
    </w:lvl>
    <w:lvl w:ilvl="5" w:tplc="AB962FE0" w:tentative="1">
      <w:start w:val="1"/>
      <w:numFmt w:val="bullet"/>
      <w:lvlText w:val=""/>
      <w:lvlJc w:val="left"/>
      <w:pPr>
        <w:tabs>
          <w:tab w:val="num" w:pos="2520"/>
        </w:tabs>
        <w:ind w:left="2520" w:firstLine="0"/>
      </w:pPr>
      <w:rPr>
        <w:rFonts w:ascii="Symbol" w:hAnsi="Symbol" w:hint="default"/>
      </w:rPr>
    </w:lvl>
    <w:lvl w:ilvl="6" w:tplc="02108A28" w:tentative="1">
      <w:start w:val="1"/>
      <w:numFmt w:val="bullet"/>
      <w:lvlText w:val=""/>
      <w:lvlJc w:val="left"/>
      <w:pPr>
        <w:tabs>
          <w:tab w:val="num" w:pos="2940"/>
        </w:tabs>
        <w:ind w:left="2940" w:firstLine="0"/>
      </w:pPr>
      <w:rPr>
        <w:rFonts w:ascii="Symbol" w:hAnsi="Symbol" w:hint="default"/>
      </w:rPr>
    </w:lvl>
    <w:lvl w:ilvl="7" w:tplc="A8AAFDCE" w:tentative="1">
      <w:start w:val="1"/>
      <w:numFmt w:val="bullet"/>
      <w:lvlText w:val=""/>
      <w:lvlJc w:val="left"/>
      <w:pPr>
        <w:tabs>
          <w:tab w:val="num" w:pos="3360"/>
        </w:tabs>
        <w:ind w:left="3360" w:firstLine="0"/>
      </w:pPr>
      <w:rPr>
        <w:rFonts w:ascii="Symbol" w:hAnsi="Symbol" w:hint="default"/>
      </w:rPr>
    </w:lvl>
    <w:lvl w:ilvl="8" w:tplc="54E0B0D0" w:tentative="1">
      <w:start w:val="1"/>
      <w:numFmt w:val="bullet"/>
      <w:lvlText w:val=""/>
      <w:lvlJc w:val="left"/>
      <w:pPr>
        <w:tabs>
          <w:tab w:val="num" w:pos="3780"/>
        </w:tabs>
        <w:ind w:left="3780" w:firstLine="0"/>
      </w:pPr>
      <w:rPr>
        <w:rFonts w:ascii="Symbol" w:hAnsi="Symbol" w:hint="default"/>
      </w:rPr>
    </w:lvl>
  </w:abstractNum>
  <w:abstractNum w:abstractNumId="30">
    <w:nsid w:val="522E7221"/>
    <w:multiLevelType w:val="singleLevel"/>
    <w:tmpl w:val="5B902CFA"/>
    <w:lvl w:ilvl="0">
      <w:start w:val="1"/>
      <w:numFmt w:val="decimal"/>
      <w:lvlText w:val="%1."/>
      <w:lvlJc w:val="left"/>
      <w:pPr>
        <w:tabs>
          <w:tab w:val="num" w:pos="225"/>
        </w:tabs>
        <w:ind w:left="225" w:hanging="225"/>
      </w:pPr>
      <w:rPr>
        <w:rFonts w:hint="eastAsia"/>
      </w:rPr>
    </w:lvl>
  </w:abstractNum>
  <w:abstractNum w:abstractNumId="31">
    <w:nsid w:val="5297411E"/>
    <w:multiLevelType w:val="hybridMultilevel"/>
    <w:tmpl w:val="1724027A"/>
    <w:lvl w:ilvl="0" w:tplc="FFFFFFFF">
      <w:start w:val="5"/>
      <w:numFmt w:val="decimal"/>
      <w:lvlText w:val="%1、"/>
      <w:lvlJc w:val="left"/>
      <w:pPr>
        <w:tabs>
          <w:tab w:val="num" w:pos="360"/>
        </w:tabs>
        <w:ind w:left="360" w:hanging="360"/>
      </w:pPr>
      <w:rPr>
        <w:rFonts w:ascii="Sylfaen" w:hAnsi="Sylfaen" w:hint="default"/>
        <w:sz w:val="24"/>
        <w:szCs w:val="24"/>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2">
    <w:nsid w:val="56BE0B2E"/>
    <w:multiLevelType w:val="hybridMultilevel"/>
    <w:tmpl w:val="B9A0C52C"/>
    <w:lvl w:ilvl="0" w:tplc="FFFFFFFF">
      <w:start w:val="1"/>
      <w:numFmt w:val="decimal"/>
      <w:lvlText w:val="%1."/>
      <w:lvlJc w:val="left"/>
      <w:pPr>
        <w:tabs>
          <w:tab w:val="num" w:pos="360"/>
        </w:tabs>
        <w:ind w:left="360" w:hanging="360"/>
      </w:pPr>
      <w:rPr>
        <w:rFonts w:hint="default"/>
        <w:b/>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3">
    <w:nsid w:val="60235B0B"/>
    <w:multiLevelType w:val="hybridMultilevel"/>
    <w:tmpl w:val="CE44A7EE"/>
    <w:lvl w:ilvl="0" w:tplc="FA52E45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61136118"/>
    <w:multiLevelType w:val="hybridMultilevel"/>
    <w:tmpl w:val="DC205C5A"/>
    <w:lvl w:ilvl="0" w:tplc="BD6664F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65EA02B3"/>
    <w:multiLevelType w:val="hybridMultilevel"/>
    <w:tmpl w:val="B342682E"/>
    <w:lvl w:ilvl="0" w:tplc="AFFCCB5A">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6E1B6289"/>
    <w:multiLevelType w:val="hybridMultilevel"/>
    <w:tmpl w:val="FAC602E6"/>
    <w:lvl w:ilvl="0" w:tplc="FFFFFFFF">
      <w:start w:val="1"/>
      <w:numFmt w:val="decimal"/>
      <w:lvlText w:val="%1."/>
      <w:lvlJc w:val="left"/>
      <w:pPr>
        <w:tabs>
          <w:tab w:val="num" w:pos="420"/>
        </w:tabs>
        <w:ind w:left="420" w:hanging="420"/>
      </w:pPr>
      <w:rPr>
        <w:sz w:val="24"/>
        <w:szCs w:val="24"/>
      </w:rPr>
    </w:lvl>
    <w:lvl w:ilvl="1" w:tplc="FFFFFFFF">
      <w:start w:val="1"/>
      <w:numFmt w:val="decimal"/>
      <w:lvlText w:val="%2."/>
      <w:lvlJc w:val="left"/>
      <w:pPr>
        <w:tabs>
          <w:tab w:val="num" w:pos="600"/>
        </w:tabs>
        <w:ind w:left="600" w:hanging="420"/>
      </w:pPr>
      <w:rPr>
        <w:rFonts w:hint="eastAsia"/>
        <w:sz w:val="24"/>
        <w:szCs w:val="24"/>
      </w:rPr>
    </w:lvl>
    <w:lvl w:ilvl="2" w:tplc="FFFFFFFF">
      <w:start w:val="1"/>
      <w:numFmt w:val="decimal"/>
      <w:lvlText w:val="%3."/>
      <w:lvlJc w:val="left"/>
      <w:pPr>
        <w:tabs>
          <w:tab w:val="num" w:pos="1260"/>
        </w:tabs>
        <w:ind w:left="1260" w:hanging="420"/>
      </w:pPr>
      <w:rPr>
        <w:sz w:val="24"/>
        <w:szCs w:val="24"/>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7">
    <w:nsid w:val="705B2E64"/>
    <w:multiLevelType w:val="hybridMultilevel"/>
    <w:tmpl w:val="64023E72"/>
    <w:lvl w:ilvl="0" w:tplc="7A929D70">
      <w:start w:val="1"/>
      <w:numFmt w:val="japaneseCounting"/>
      <w:lvlText w:val="（%1）"/>
      <w:lvlJc w:val="left"/>
      <w:pPr>
        <w:tabs>
          <w:tab w:val="num" w:pos="1140"/>
        </w:tabs>
        <w:ind w:left="1140" w:hanging="720"/>
      </w:pPr>
      <w:rPr>
        <w:rFonts w:hint="default"/>
        <w:b w:val="0"/>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8">
    <w:nsid w:val="75CE3083"/>
    <w:multiLevelType w:val="multilevel"/>
    <w:tmpl w:val="0030A2CA"/>
    <w:lvl w:ilvl="0">
      <w:start w:val="1"/>
      <w:numFmt w:val="decimal"/>
      <w:lvlText w:val="%1."/>
      <w:lvlJc w:val="left"/>
      <w:pPr>
        <w:tabs>
          <w:tab w:val="num" w:pos="360"/>
        </w:tabs>
        <w:ind w:left="360" w:hanging="360"/>
      </w:pPr>
      <w:rPr>
        <w:rFonts w:hint="default"/>
        <w:b/>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9">
    <w:nsid w:val="784368C9"/>
    <w:multiLevelType w:val="hybridMultilevel"/>
    <w:tmpl w:val="B030C2DE"/>
    <w:lvl w:ilvl="0" w:tplc="582C2124">
      <w:start w:val="1"/>
      <w:numFmt w:val="decimal"/>
      <w:lvlText w:val="%1、"/>
      <w:lvlJc w:val="left"/>
      <w:pPr>
        <w:tabs>
          <w:tab w:val="num" w:pos="360"/>
        </w:tabs>
        <w:ind w:left="360" w:hanging="360"/>
      </w:pPr>
      <w:rPr>
        <w:rFonts w:hint="eastAsia"/>
      </w:rPr>
    </w:lvl>
    <w:lvl w:ilvl="1" w:tplc="74707136">
      <w:start w:val="1"/>
      <w:numFmt w:val="upperLetter"/>
      <w:lvlText w:val="%2."/>
      <w:lvlJc w:val="left"/>
      <w:pPr>
        <w:tabs>
          <w:tab w:val="num" w:pos="1029"/>
        </w:tabs>
        <w:ind w:left="1029" w:hanging="600"/>
      </w:pPr>
      <w:rPr>
        <w:rFonts w:hint="eastAsia"/>
      </w:rPr>
    </w:lvl>
    <w:lvl w:ilvl="2" w:tplc="75FCC5FA">
      <w:start w:val="1"/>
      <w:numFmt w:val="decimal"/>
      <w:lvlText w:val="（%3）"/>
      <w:lvlJc w:val="left"/>
      <w:pPr>
        <w:tabs>
          <w:tab w:val="num" w:pos="1569"/>
        </w:tabs>
        <w:ind w:left="1569" w:hanging="720"/>
      </w:pPr>
      <w:rPr>
        <w:rFonts w:hint="eastAsia"/>
      </w:rPr>
    </w:lvl>
    <w:lvl w:ilvl="3" w:tplc="0409000F" w:tentative="1">
      <w:start w:val="1"/>
      <w:numFmt w:val="decimal"/>
      <w:lvlText w:val="%4."/>
      <w:lvlJc w:val="left"/>
      <w:pPr>
        <w:tabs>
          <w:tab w:val="num" w:pos="1689"/>
        </w:tabs>
        <w:ind w:left="1689" w:hanging="420"/>
      </w:pPr>
    </w:lvl>
    <w:lvl w:ilvl="4" w:tplc="04090019" w:tentative="1">
      <w:start w:val="1"/>
      <w:numFmt w:val="lowerLetter"/>
      <w:lvlText w:val="%5)"/>
      <w:lvlJc w:val="left"/>
      <w:pPr>
        <w:tabs>
          <w:tab w:val="num" w:pos="2109"/>
        </w:tabs>
        <w:ind w:left="2109" w:hanging="420"/>
      </w:pPr>
    </w:lvl>
    <w:lvl w:ilvl="5" w:tplc="0409001B" w:tentative="1">
      <w:start w:val="1"/>
      <w:numFmt w:val="lowerRoman"/>
      <w:lvlText w:val="%6."/>
      <w:lvlJc w:val="right"/>
      <w:pPr>
        <w:tabs>
          <w:tab w:val="num" w:pos="2529"/>
        </w:tabs>
        <w:ind w:left="2529" w:hanging="420"/>
      </w:pPr>
    </w:lvl>
    <w:lvl w:ilvl="6" w:tplc="0409000F" w:tentative="1">
      <w:start w:val="1"/>
      <w:numFmt w:val="decimal"/>
      <w:lvlText w:val="%7."/>
      <w:lvlJc w:val="left"/>
      <w:pPr>
        <w:tabs>
          <w:tab w:val="num" w:pos="2949"/>
        </w:tabs>
        <w:ind w:left="2949" w:hanging="420"/>
      </w:pPr>
    </w:lvl>
    <w:lvl w:ilvl="7" w:tplc="04090019" w:tentative="1">
      <w:start w:val="1"/>
      <w:numFmt w:val="lowerLetter"/>
      <w:lvlText w:val="%8)"/>
      <w:lvlJc w:val="left"/>
      <w:pPr>
        <w:tabs>
          <w:tab w:val="num" w:pos="3369"/>
        </w:tabs>
        <w:ind w:left="3369" w:hanging="420"/>
      </w:pPr>
    </w:lvl>
    <w:lvl w:ilvl="8" w:tplc="0409001B" w:tentative="1">
      <w:start w:val="1"/>
      <w:numFmt w:val="lowerRoman"/>
      <w:lvlText w:val="%9."/>
      <w:lvlJc w:val="right"/>
      <w:pPr>
        <w:tabs>
          <w:tab w:val="num" w:pos="3789"/>
        </w:tabs>
        <w:ind w:left="3789" w:hanging="420"/>
      </w:pPr>
    </w:lvl>
  </w:abstractNum>
  <w:abstractNum w:abstractNumId="40">
    <w:nsid w:val="790C071F"/>
    <w:multiLevelType w:val="hybridMultilevel"/>
    <w:tmpl w:val="DEBEA712"/>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1">
    <w:nsid w:val="7B054CA4"/>
    <w:multiLevelType w:val="hybridMultilevel"/>
    <w:tmpl w:val="31805FDC"/>
    <w:lvl w:ilvl="0" w:tplc="D69CBEEE">
      <w:start w:val="1"/>
      <w:numFmt w:val="decimalEnclosedCircle"/>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2">
    <w:nsid w:val="7D2E1040"/>
    <w:multiLevelType w:val="singleLevel"/>
    <w:tmpl w:val="37E81B90"/>
    <w:lvl w:ilvl="0">
      <w:start w:val="1"/>
      <w:numFmt w:val="decimal"/>
      <w:lvlText w:val="%1."/>
      <w:lvlJc w:val="left"/>
      <w:pPr>
        <w:tabs>
          <w:tab w:val="num" w:pos="225"/>
        </w:tabs>
        <w:ind w:left="225" w:hanging="225"/>
      </w:pPr>
      <w:rPr>
        <w:rFonts w:ascii="Times New Roman" w:hint="eastAsia"/>
        <w:b/>
      </w:rPr>
    </w:lvl>
  </w:abstractNum>
  <w:abstractNum w:abstractNumId="43">
    <w:nsid w:val="7F4136A6"/>
    <w:multiLevelType w:val="hybridMultilevel"/>
    <w:tmpl w:val="752C77E0"/>
    <w:lvl w:ilvl="0" w:tplc="406A86D6">
      <w:start w:val="1"/>
      <w:numFmt w:val="decimal"/>
      <w:lvlText w:val="%1、"/>
      <w:lvlJc w:val="left"/>
      <w:pPr>
        <w:tabs>
          <w:tab w:val="num" w:pos="360"/>
        </w:tabs>
        <w:ind w:left="360" w:hanging="360"/>
      </w:pPr>
      <w:rPr>
        <w:rFonts w:hint="default"/>
      </w:rPr>
    </w:lvl>
    <w:lvl w:ilvl="1" w:tplc="41B40C4A">
      <w:start w:val="1"/>
      <w:numFmt w:val="decimalEnclosedCircle"/>
      <w:lvlText w:val="%2"/>
      <w:lvlJc w:val="left"/>
      <w:pPr>
        <w:tabs>
          <w:tab w:val="num" w:pos="780"/>
        </w:tabs>
        <w:ind w:left="780" w:hanging="360"/>
      </w:pPr>
      <w:rPr>
        <w:rFonts w:ascii="宋体" w:hAnsi="宋体" w:cs="宋体"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6"/>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27"/>
  </w:num>
  <w:num w:numId="17">
    <w:abstractNumId w:val="22"/>
  </w:num>
  <w:num w:numId="18">
    <w:abstractNumId w:val="31"/>
  </w:num>
  <w:num w:numId="19">
    <w:abstractNumId w:val="36"/>
  </w:num>
  <w:num w:numId="20">
    <w:abstractNumId w:val="15"/>
  </w:num>
  <w:num w:numId="21">
    <w:abstractNumId w:val="40"/>
  </w:num>
  <w:num w:numId="22">
    <w:abstractNumId w:val="20"/>
  </w:num>
  <w:num w:numId="23">
    <w:abstractNumId w:val="32"/>
  </w:num>
  <w:num w:numId="24">
    <w:abstractNumId w:val="14"/>
  </w:num>
  <w:num w:numId="25">
    <w:abstractNumId w:val="38"/>
  </w:num>
  <w:num w:numId="26">
    <w:abstractNumId w:val="42"/>
  </w:num>
  <w:num w:numId="27">
    <w:abstractNumId w:val="30"/>
  </w:num>
  <w:num w:numId="28">
    <w:abstractNumId w:val="12"/>
  </w:num>
  <w:num w:numId="29">
    <w:abstractNumId w:val="17"/>
  </w:num>
  <w:num w:numId="30">
    <w:abstractNumId w:val="29"/>
  </w:num>
  <w:num w:numId="31">
    <w:abstractNumId w:val="11"/>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3"/>
  </w:num>
  <w:num w:numId="34">
    <w:abstractNumId w:val="35"/>
  </w:num>
  <w:num w:numId="35">
    <w:abstractNumId w:val="10"/>
  </w:num>
  <w:num w:numId="36">
    <w:abstractNumId w:val="18"/>
  </w:num>
  <w:num w:numId="37">
    <w:abstractNumId w:val="41"/>
  </w:num>
  <w:num w:numId="38">
    <w:abstractNumId w:val="33"/>
  </w:num>
  <w:num w:numId="39">
    <w:abstractNumId w:val="39"/>
  </w:num>
  <w:num w:numId="40">
    <w:abstractNumId w:val="23"/>
  </w:num>
  <w:num w:numId="41">
    <w:abstractNumId w:val="37"/>
  </w:num>
  <w:num w:numId="42">
    <w:abstractNumId w:val="34"/>
  </w:num>
  <w:num w:numId="43">
    <w:abstractNumId w:val="19"/>
  </w:num>
  <w:num w:numId="44">
    <w:abstractNumId w:val="24"/>
  </w:num>
  <w:num w:numId="45">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1506"/>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40B8"/>
    <w:rsid w:val="00001E77"/>
    <w:rsid w:val="000138F7"/>
    <w:rsid w:val="00024E55"/>
    <w:rsid w:val="00053962"/>
    <w:rsid w:val="00097B75"/>
    <w:rsid w:val="000B4952"/>
    <w:rsid w:val="000D0A3E"/>
    <w:rsid w:val="001A03C0"/>
    <w:rsid w:val="001E52B5"/>
    <w:rsid w:val="00243FDB"/>
    <w:rsid w:val="00275D87"/>
    <w:rsid w:val="002A4129"/>
    <w:rsid w:val="003068C6"/>
    <w:rsid w:val="00315443"/>
    <w:rsid w:val="00324F57"/>
    <w:rsid w:val="003B329D"/>
    <w:rsid w:val="003E226D"/>
    <w:rsid w:val="003F07F8"/>
    <w:rsid w:val="004A15F4"/>
    <w:rsid w:val="00537B93"/>
    <w:rsid w:val="00586BA8"/>
    <w:rsid w:val="005C1117"/>
    <w:rsid w:val="005C5778"/>
    <w:rsid w:val="00671A63"/>
    <w:rsid w:val="0067767E"/>
    <w:rsid w:val="0068415B"/>
    <w:rsid w:val="006A4A67"/>
    <w:rsid w:val="006D1375"/>
    <w:rsid w:val="006E4DD2"/>
    <w:rsid w:val="00766BA1"/>
    <w:rsid w:val="00791C89"/>
    <w:rsid w:val="007C677F"/>
    <w:rsid w:val="00806DB3"/>
    <w:rsid w:val="00871424"/>
    <w:rsid w:val="008970AE"/>
    <w:rsid w:val="008F1267"/>
    <w:rsid w:val="008F6161"/>
    <w:rsid w:val="00A74295"/>
    <w:rsid w:val="00A83E3D"/>
    <w:rsid w:val="00A932DF"/>
    <w:rsid w:val="00AB4592"/>
    <w:rsid w:val="00AC2A47"/>
    <w:rsid w:val="00AC3F19"/>
    <w:rsid w:val="00AF4CBB"/>
    <w:rsid w:val="00B0345D"/>
    <w:rsid w:val="00B13C20"/>
    <w:rsid w:val="00B33F0B"/>
    <w:rsid w:val="00B5143A"/>
    <w:rsid w:val="00BA3748"/>
    <w:rsid w:val="00BA3799"/>
    <w:rsid w:val="00BC2DCE"/>
    <w:rsid w:val="00BC3874"/>
    <w:rsid w:val="00BC7AF9"/>
    <w:rsid w:val="00C346FB"/>
    <w:rsid w:val="00C439D1"/>
    <w:rsid w:val="00C83A87"/>
    <w:rsid w:val="00CB7120"/>
    <w:rsid w:val="00CF3464"/>
    <w:rsid w:val="00CF5A56"/>
    <w:rsid w:val="00D041C4"/>
    <w:rsid w:val="00D16AA4"/>
    <w:rsid w:val="00D25514"/>
    <w:rsid w:val="00D911E1"/>
    <w:rsid w:val="00DA6512"/>
    <w:rsid w:val="00DE5D19"/>
    <w:rsid w:val="00E45730"/>
    <w:rsid w:val="00E86562"/>
    <w:rsid w:val="00EB2068"/>
    <w:rsid w:val="00EC69A4"/>
    <w:rsid w:val="00EE355B"/>
    <w:rsid w:val="00EE5EE7"/>
    <w:rsid w:val="00F0027A"/>
    <w:rsid w:val="00F240CB"/>
    <w:rsid w:val="00F36E76"/>
    <w:rsid w:val="00F640B8"/>
    <w:rsid w:val="00F76C08"/>
    <w:rsid w:val="00F82955"/>
    <w:rsid w:val="00F83EA5"/>
    <w:rsid w:val="00FA277C"/>
    <w:rsid w:val="00FA46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Name"/>
  <w:smartTagType w:namespaceuri="urn:schemas-microsoft-com:office:smarttags" w:name="chsdate"/>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page number"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Date" w:uiPriority="0"/>
    <w:lsdException w:name="Body Text Indent 2" w:uiPriority="0"/>
    <w:lsdException w:name="Block Text" w:uiPriority="0"/>
    <w:lsdException w:name="Hyperlink" w:uiPriority="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uiPriority="0"/>
    <w:lsdException w:name="HTML Preformatted" w:locked="1" w:semiHidden="0" w:uiPriority="0" w:unhideWhenUsed="0"/>
    <w:lsdException w:name="No List" w:uiPriority="0"/>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0B8"/>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paragraph" w:styleId="HTML">
    <w:name w:val="HTML Preformatted"/>
    <w:basedOn w:val="a"/>
    <w:link w:val="HTMLChar"/>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uiPriority w:val="99"/>
    <w:locked/>
    <w:rsid w:val="00F640B8"/>
    <w:rPr>
      <w:rFonts w:ascii="Arial" w:eastAsia="宋体" w:hAnsi="Arial" w:cs="Arial"/>
      <w:kern w:val="0"/>
      <w:sz w:val="24"/>
      <w:szCs w:val="24"/>
    </w:rPr>
  </w:style>
  <w:style w:type="paragraph" w:styleId="a3">
    <w:name w:val="Plain Text"/>
    <w:basedOn w:val="a"/>
    <w:link w:val="Char"/>
    <w:rsid w:val="00F640B8"/>
    <w:rPr>
      <w:rFonts w:ascii="宋体" w:hAnsi="Courier New" w:cs="Courier New"/>
      <w:szCs w:val="21"/>
    </w:rPr>
  </w:style>
  <w:style w:type="character" w:customStyle="1" w:styleId="Char">
    <w:name w:val="纯文本 Char"/>
    <w:basedOn w:val="a0"/>
    <w:link w:val="a3"/>
    <w:locked/>
    <w:rsid w:val="00F640B8"/>
    <w:rPr>
      <w:rFonts w:ascii="宋体" w:eastAsia="宋体" w:hAnsi="Courier New" w:cs="Courier New"/>
      <w:sz w:val="21"/>
      <w:szCs w:val="21"/>
    </w:rPr>
  </w:style>
  <w:style w:type="paragraph" w:styleId="a4">
    <w:name w:val="header"/>
    <w:basedOn w:val="a"/>
    <w:link w:val="Char0"/>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locked/>
    <w:rsid w:val="00324F57"/>
    <w:rPr>
      <w:rFonts w:ascii="Times New Roman" w:eastAsia="宋体" w:hAnsi="Times New Roman" w:cs="Times New Roman"/>
      <w:sz w:val="18"/>
      <w:szCs w:val="18"/>
    </w:rPr>
  </w:style>
  <w:style w:type="paragraph" w:styleId="a5">
    <w:name w:val="footer"/>
    <w:basedOn w:val="a"/>
    <w:link w:val="Char1"/>
    <w:uiPriority w:val="99"/>
    <w:rsid w:val="00324F57"/>
    <w:pPr>
      <w:tabs>
        <w:tab w:val="center" w:pos="4153"/>
        <w:tab w:val="right" w:pos="8306"/>
      </w:tabs>
      <w:snapToGrid w:val="0"/>
      <w:jc w:val="left"/>
    </w:pPr>
    <w:rPr>
      <w:sz w:val="18"/>
      <w:szCs w:val="18"/>
    </w:rPr>
  </w:style>
  <w:style w:type="character" w:customStyle="1" w:styleId="Char1">
    <w:name w:val="页脚 Char"/>
    <w:basedOn w:val="a0"/>
    <w:link w:val="a5"/>
    <w:uiPriority w:val="99"/>
    <w:locked/>
    <w:rsid w:val="00324F57"/>
    <w:rPr>
      <w:rFonts w:ascii="Times New Roman" w:eastAsia="宋体" w:hAnsi="Times New Roman" w:cs="Times New Roman"/>
      <w:sz w:val="18"/>
      <w:szCs w:val="18"/>
    </w:rPr>
  </w:style>
  <w:style w:type="paragraph" w:styleId="a6">
    <w:name w:val="Balloon Text"/>
    <w:basedOn w:val="a"/>
    <w:link w:val="Char2"/>
    <w:semiHidden/>
    <w:rsid w:val="00324F57"/>
    <w:rPr>
      <w:sz w:val="18"/>
      <w:szCs w:val="18"/>
    </w:rPr>
  </w:style>
  <w:style w:type="character" w:customStyle="1" w:styleId="Char2">
    <w:name w:val="批注框文本 Char"/>
    <w:basedOn w:val="a0"/>
    <w:link w:val="a6"/>
    <w:semiHidden/>
    <w:locked/>
    <w:rsid w:val="00324F57"/>
    <w:rPr>
      <w:rFonts w:ascii="Times New Roman" w:eastAsia="宋体" w:hAnsi="Times New Roman" w:cs="Times New Roman"/>
      <w:sz w:val="18"/>
      <w:szCs w:val="18"/>
    </w:rPr>
  </w:style>
  <w:style w:type="paragraph" w:styleId="a7">
    <w:name w:val="Body Text Indent"/>
    <w:basedOn w:val="a"/>
    <w:link w:val="Char3"/>
    <w:rsid w:val="00BA3748"/>
    <w:pPr>
      <w:spacing w:line="160" w:lineRule="atLeast"/>
      <w:ind w:firstLineChars="400" w:firstLine="1120"/>
    </w:pPr>
    <w:rPr>
      <w:rFonts w:ascii="新宋体" w:eastAsia="新宋体" w:hAnsi="新宋体"/>
      <w:sz w:val="28"/>
    </w:rPr>
  </w:style>
  <w:style w:type="character" w:customStyle="1" w:styleId="Char3">
    <w:name w:val="正文文本缩进 Char"/>
    <w:basedOn w:val="a0"/>
    <w:link w:val="a7"/>
    <w:rsid w:val="00BA3748"/>
    <w:rPr>
      <w:rFonts w:ascii="新宋体" w:eastAsia="新宋体" w:hAnsi="新宋体"/>
      <w:kern w:val="2"/>
      <w:sz w:val="28"/>
      <w:szCs w:val="24"/>
    </w:rPr>
  </w:style>
  <w:style w:type="paragraph" w:styleId="a8">
    <w:name w:val="Block Text"/>
    <w:basedOn w:val="a"/>
    <w:rsid w:val="00BA3748"/>
    <w:pPr>
      <w:spacing w:after="120"/>
      <w:ind w:leftChars="700" w:left="1440" w:rightChars="700" w:right="1440"/>
    </w:pPr>
    <w:rPr>
      <w:rFonts w:ascii="Calibri" w:hAnsi="Calibri"/>
      <w:szCs w:val="22"/>
    </w:rPr>
  </w:style>
  <w:style w:type="character" w:customStyle="1" w:styleId="apple-style-span">
    <w:name w:val="apple-style-span"/>
    <w:rsid w:val="00BA3748"/>
  </w:style>
  <w:style w:type="table" w:styleId="a9">
    <w:name w:val="Table Grid"/>
    <w:basedOn w:val="a1"/>
    <w:locked/>
    <w:rsid w:val="00BA374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qFormat/>
    <w:locked/>
    <w:rsid w:val="00BA3748"/>
    <w:rPr>
      <w:b/>
      <w:bCs/>
    </w:rPr>
  </w:style>
  <w:style w:type="table" w:customStyle="1" w:styleId="1">
    <w:name w:val="网格型1"/>
    <w:basedOn w:val="a1"/>
    <w:next w:val="a9"/>
    <w:rsid w:val="00BA3748"/>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Indent 2"/>
    <w:basedOn w:val="a"/>
    <w:link w:val="2Char"/>
    <w:rsid w:val="00BA3748"/>
    <w:pPr>
      <w:spacing w:after="120" w:line="480" w:lineRule="auto"/>
      <w:ind w:leftChars="200" w:left="420"/>
    </w:pPr>
  </w:style>
  <w:style w:type="character" w:customStyle="1" w:styleId="2Char">
    <w:name w:val="正文文本缩进 2 Char"/>
    <w:basedOn w:val="a0"/>
    <w:link w:val="2"/>
    <w:rsid w:val="00BA3748"/>
    <w:rPr>
      <w:rFonts w:ascii="Times New Roman" w:hAnsi="Times New Roman"/>
      <w:kern w:val="2"/>
      <w:sz w:val="21"/>
      <w:szCs w:val="24"/>
    </w:rPr>
  </w:style>
  <w:style w:type="paragraph" w:styleId="ab">
    <w:name w:val="Normal (Web)"/>
    <w:basedOn w:val="a"/>
    <w:rsid w:val="00BA3748"/>
    <w:pPr>
      <w:widowControl/>
      <w:spacing w:before="100" w:beforeAutospacing="1" w:after="100" w:afterAutospacing="1"/>
      <w:jc w:val="left"/>
    </w:pPr>
    <w:rPr>
      <w:rFonts w:ascii="宋体" w:hAnsi="宋体" w:cs="宋体"/>
      <w:kern w:val="0"/>
      <w:sz w:val="24"/>
    </w:rPr>
  </w:style>
  <w:style w:type="paragraph" w:styleId="ac">
    <w:name w:val="Body Text"/>
    <w:basedOn w:val="a"/>
    <w:link w:val="Char4"/>
    <w:rsid w:val="00BA3748"/>
    <w:pPr>
      <w:spacing w:after="120"/>
    </w:pPr>
  </w:style>
  <w:style w:type="character" w:customStyle="1" w:styleId="Char4">
    <w:name w:val="正文文本 Char"/>
    <w:basedOn w:val="a0"/>
    <w:link w:val="ac"/>
    <w:rsid w:val="00BA3748"/>
    <w:rPr>
      <w:rFonts w:ascii="Times New Roman" w:hAnsi="Times New Roman"/>
      <w:kern w:val="2"/>
      <w:sz w:val="21"/>
      <w:szCs w:val="24"/>
    </w:rPr>
  </w:style>
  <w:style w:type="character" w:customStyle="1" w:styleId="p14">
    <w:name w:val="p14"/>
    <w:basedOn w:val="a0"/>
    <w:rsid w:val="00CB7120"/>
  </w:style>
  <w:style w:type="character" w:styleId="ad">
    <w:name w:val="Hyperlink"/>
    <w:basedOn w:val="a0"/>
    <w:unhideWhenUsed/>
    <w:rsid w:val="00BC3874"/>
    <w:rPr>
      <w:color w:val="0000FF"/>
      <w:u w:val="single"/>
    </w:rPr>
  </w:style>
  <w:style w:type="paragraph" w:customStyle="1" w:styleId="10">
    <w:name w:val="无间隔1"/>
    <w:link w:val="Char5"/>
    <w:qFormat/>
    <w:rsid w:val="00BC3874"/>
    <w:rPr>
      <w:sz w:val="22"/>
      <w:szCs w:val="22"/>
    </w:rPr>
  </w:style>
  <w:style w:type="character" w:customStyle="1" w:styleId="Char5">
    <w:name w:val="无间隔 Char"/>
    <w:basedOn w:val="a0"/>
    <w:link w:val="10"/>
    <w:rsid w:val="00BC3874"/>
    <w:rPr>
      <w:sz w:val="22"/>
      <w:szCs w:val="22"/>
    </w:rPr>
  </w:style>
  <w:style w:type="character" w:customStyle="1" w:styleId="11">
    <w:name w:val="占位符文本1"/>
    <w:basedOn w:val="a0"/>
    <w:uiPriority w:val="99"/>
    <w:semiHidden/>
    <w:rsid w:val="00BC3874"/>
    <w:rPr>
      <w:color w:val="808080"/>
    </w:rPr>
  </w:style>
  <w:style w:type="paragraph" w:styleId="ae">
    <w:name w:val="Date"/>
    <w:basedOn w:val="a"/>
    <w:next w:val="a"/>
    <w:link w:val="Char6"/>
    <w:semiHidden/>
    <w:unhideWhenUsed/>
    <w:rsid w:val="00BC3874"/>
    <w:pPr>
      <w:ind w:left="100"/>
    </w:pPr>
    <w:rPr>
      <w:rFonts w:ascii="Calibri" w:hAnsi="Calibri"/>
      <w:szCs w:val="22"/>
    </w:rPr>
  </w:style>
  <w:style w:type="character" w:customStyle="1" w:styleId="Char6">
    <w:name w:val="日期 Char"/>
    <w:basedOn w:val="a0"/>
    <w:link w:val="ae"/>
    <w:semiHidden/>
    <w:rsid w:val="00BC3874"/>
    <w:rPr>
      <w:kern w:val="2"/>
      <w:sz w:val="21"/>
      <w:szCs w:val="22"/>
    </w:rPr>
  </w:style>
  <w:style w:type="table" w:customStyle="1" w:styleId="TableGrid0">
    <w:name w:val="Table Grid_0"/>
    <w:basedOn w:val="a1"/>
    <w:uiPriority w:val="99"/>
    <w:rsid w:val="00BC3874"/>
    <w:tblPr>
      <w:tblInd w:w="0" w:type="dxa"/>
      <w:tblCellMar>
        <w:top w:w="0" w:type="dxa"/>
        <w:left w:w="0" w:type="dxa"/>
        <w:bottom w:w="0" w:type="dxa"/>
        <w:right w:w="0" w:type="dxa"/>
      </w:tblCellMar>
    </w:tblPr>
  </w:style>
  <w:style w:type="paragraph" w:customStyle="1" w:styleId="DefaultParagraph">
    <w:name w:val="DefaultParagraph"/>
    <w:rsid w:val="00BC3874"/>
    <w:rPr>
      <w:rFonts w:ascii="Times New Roman"/>
      <w:kern w:val="2"/>
      <w:sz w:val="21"/>
      <w:szCs w:val="22"/>
    </w:rPr>
  </w:style>
  <w:style w:type="character" w:styleId="af">
    <w:name w:val="page number"/>
    <w:basedOn w:val="a0"/>
    <w:rsid w:val="00BC2DCE"/>
  </w:style>
  <w:style w:type="character" w:customStyle="1" w:styleId="px141">
    <w:name w:val="px141"/>
    <w:basedOn w:val="a0"/>
    <w:rsid w:val="00BC2DCE"/>
    <w:rPr>
      <w:strike w:val="0"/>
      <w:dstrike w:val="0"/>
      <w:sz w:val="20"/>
      <w:szCs w:val="20"/>
      <w:u w:val="none"/>
    </w:rPr>
  </w:style>
  <w:style w:type="paragraph" w:customStyle="1" w:styleId="CharCharCharCharCharCharCharCharCharCharCharCharCharCharCharCharCharCharChar">
    <w:name w:val="Char Char Char Char Char Char Char Char Char Char Char Char Char Char Char Char Char Char Char"/>
    <w:basedOn w:val="a"/>
    <w:rsid w:val="00BC2DCE"/>
    <w:pPr>
      <w:widowControl/>
      <w:spacing w:line="300" w:lineRule="auto"/>
      <w:ind w:firstLineChars="200" w:firstLine="200"/>
    </w:pPr>
  </w:style>
  <w:style w:type="paragraph" w:customStyle="1" w:styleId="a20">
    <w:name w:val="a2"/>
    <w:basedOn w:val="a"/>
    <w:rsid w:val="00BC2DCE"/>
    <w:pPr>
      <w:widowControl/>
      <w:spacing w:before="100" w:beforeAutospacing="1" w:after="100" w:afterAutospacing="1" w:line="285" w:lineRule="atLeast"/>
      <w:jc w:val="left"/>
    </w:pPr>
    <w:rPr>
      <w:rFonts w:ascii="宋体" w:hAnsi="宋体"/>
      <w:color w:val="1C4E82"/>
      <w:kern w:val="0"/>
      <w:sz w:val="18"/>
      <w:szCs w:val="18"/>
    </w:rPr>
  </w:style>
  <w:style w:type="paragraph" w:customStyle="1" w:styleId="p0">
    <w:name w:val="p0"/>
    <w:basedOn w:val="a"/>
    <w:rsid w:val="00BC2DCE"/>
    <w:pPr>
      <w:widowControl/>
      <w:snapToGrid w:val="0"/>
      <w:spacing w:line="312" w:lineRule="atLeast"/>
    </w:pPr>
    <w:rPr>
      <w:kern w:val="0"/>
      <w:szCs w:val="21"/>
    </w:rPr>
  </w:style>
  <w:style w:type="paragraph" w:customStyle="1" w:styleId="style1">
    <w:name w:val="style1"/>
    <w:basedOn w:val="a"/>
    <w:rsid w:val="00BC2DCE"/>
    <w:pPr>
      <w:widowControl/>
      <w:spacing w:before="100" w:beforeAutospacing="1" w:after="100" w:afterAutospacing="1"/>
      <w:jc w:val="left"/>
    </w:pPr>
    <w:rPr>
      <w:rFonts w:ascii="宋体" w:hAnsi="宋体" w:cs="宋体"/>
      <w:b/>
      <w:bCs/>
      <w:color w:val="1C4E82"/>
      <w:kern w:val="0"/>
      <w:sz w:val="24"/>
    </w:rPr>
  </w:style>
  <w:style w:type="character" w:customStyle="1" w:styleId="question-title2">
    <w:name w:val="question-title2"/>
    <w:basedOn w:val="a0"/>
    <w:rsid w:val="004A15F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2" Type="http://schemas.openxmlformats.org/officeDocument/2006/relationships/image" Target="media/image7.jpeg"/><Relationship Id="rId1" Type="http://schemas.openxmlformats.org/officeDocument/2006/relationships/image" Target="media/image6.jpeg"/></Relationships>
</file>

<file path=word/_rels/header3.xml.rels><?xml version="1.0" encoding="UTF-8" standalone="yes"?>
<Relationships xmlns="http://schemas.openxmlformats.org/package/2006/relationships"><Relationship Id="rId1" Type="http://schemas.openxmlformats.org/officeDocument/2006/relationships/image" Target="media/image6.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1724</Words>
  <Characters>9833</Characters>
  <Application>Microsoft Office Word</Application>
  <DocSecurity>0</DocSecurity>
  <Lines>81</Lines>
  <Paragraphs>23</Paragraphs>
  <ScaleCrop>false</ScaleCrop>
  <Company>Lenovo (Beijing) Limited</Company>
  <LinksUpToDate>false</LinksUpToDate>
  <CharactersWithSpaces>11534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subject/>
  <dc:creator>shenhuirong</dc:creator>
  <cp:keywords/>
  <dc:description/>
  <cp:lastModifiedBy>微软用户</cp:lastModifiedBy>
  <cp:revision>2</cp:revision>
  <dcterms:created xsi:type="dcterms:W3CDTF">2014-03-27T07:03:00Z</dcterms:created>
  <dcterms:modified xsi:type="dcterms:W3CDTF">2014-03-27T07:03:00Z</dcterms:modified>
</cp:coreProperties>
</file>