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8E" w:rsidRPr="00BF7AED" w:rsidRDefault="00490AA4" w:rsidP="001D677E">
      <w:pPr>
        <w:adjustRightInd w:val="0"/>
        <w:snapToGrid w:val="0"/>
        <w:spacing w:line="360" w:lineRule="auto"/>
        <w:contextualSpacing/>
        <w:jc w:val="center"/>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2014</w:t>
      </w:r>
      <w:r w:rsidR="00436C8E" w:rsidRPr="00BF7AED">
        <w:rPr>
          <w:rFonts w:ascii="微软雅黑" w:eastAsia="微软雅黑" w:hAnsi="微软雅黑" w:cs="微软雅黑" w:hint="eastAsia"/>
          <w:b/>
          <w:kern w:val="0"/>
          <w:sz w:val="18"/>
          <w:szCs w:val="18"/>
        </w:rPr>
        <w:t>年</w:t>
      </w:r>
      <w:r w:rsidR="005574F4" w:rsidRPr="00BF7AED">
        <w:rPr>
          <w:rFonts w:ascii="微软雅黑" w:eastAsia="微软雅黑" w:hAnsi="微软雅黑" w:cs="微软雅黑" w:hint="eastAsia"/>
          <w:b/>
          <w:kern w:val="0"/>
          <w:sz w:val="18"/>
          <w:szCs w:val="18"/>
        </w:rPr>
        <w:t>4</w:t>
      </w:r>
      <w:r w:rsidR="00436C8E" w:rsidRPr="00BF7AED">
        <w:rPr>
          <w:rFonts w:ascii="微软雅黑" w:eastAsia="微软雅黑" w:hAnsi="微软雅黑" w:cs="微软雅黑" w:hint="eastAsia"/>
          <w:b/>
          <w:kern w:val="0"/>
          <w:sz w:val="18"/>
          <w:szCs w:val="18"/>
        </w:rPr>
        <w:t>月</w:t>
      </w:r>
      <w:r w:rsidR="006C21E1">
        <w:rPr>
          <w:rFonts w:ascii="微软雅黑" w:eastAsia="微软雅黑" w:hAnsi="微软雅黑" w:cs="微软雅黑" w:hint="eastAsia"/>
          <w:b/>
          <w:kern w:val="0"/>
          <w:sz w:val="18"/>
          <w:szCs w:val="18"/>
        </w:rPr>
        <w:t>2</w:t>
      </w:r>
      <w:bookmarkStart w:id="0" w:name="_GoBack"/>
      <w:bookmarkEnd w:id="0"/>
      <w:r w:rsidR="009B1ACE">
        <w:rPr>
          <w:rFonts w:ascii="微软雅黑" w:eastAsia="微软雅黑" w:hAnsi="微软雅黑" w:cs="微软雅黑" w:hint="eastAsia"/>
          <w:b/>
          <w:kern w:val="0"/>
          <w:sz w:val="18"/>
          <w:szCs w:val="18"/>
        </w:rPr>
        <w:t>8</w:t>
      </w:r>
      <w:r w:rsidR="009B1ACE" w:rsidRPr="00BF7AED">
        <w:rPr>
          <w:rFonts w:ascii="微软雅黑" w:eastAsia="微软雅黑" w:hAnsi="微软雅黑" w:cs="微软雅黑" w:hint="eastAsia"/>
          <w:b/>
          <w:kern w:val="0"/>
          <w:sz w:val="18"/>
          <w:szCs w:val="18"/>
        </w:rPr>
        <w:t>日</w:t>
      </w:r>
      <w:r w:rsidR="00436C8E" w:rsidRPr="00BF7AED">
        <w:rPr>
          <w:rFonts w:ascii="微软雅黑" w:eastAsia="微软雅黑" w:hAnsi="微软雅黑" w:cs="微软雅黑" w:hint="eastAsia"/>
          <w:b/>
          <w:kern w:val="0"/>
          <w:sz w:val="18"/>
          <w:szCs w:val="18"/>
        </w:rPr>
        <w:t>每日一题</w:t>
      </w:r>
    </w:p>
    <w:p w:rsidR="00436C8E" w:rsidRPr="00BF7AED" w:rsidRDefault="00436C8E" w:rsidP="001D677E">
      <w:pPr>
        <w:adjustRightInd w:val="0"/>
        <w:snapToGrid w:val="0"/>
        <w:spacing w:line="360" w:lineRule="auto"/>
        <w:contextualSpacing/>
        <w:jc w:val="right"/>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 xml:space="preserve">         智康1对1 刘业瀚</w:t>
      </w:r>
    </w:p>
    <w:p w:rsidR="00D06BDF" w:rsidRPr="00BF7AED" w:rsidRDefault="00B162C4" w:rsidP="001D677E">
      <w:pPr>
        <w:adjustRightInd w:val="0"/>
        <w:snapToGrid w:val="0"/>
        <w:spacing w:line="360" w:lineRule="auto"/>
        <w:contextualSpacing/>
        <w:jc w:val="left"/>
        <w:textAlignment w:val="baseline"/>
        <w:rPr>
          <w:rFonts w:ascii="微软雅黑" w:eastAsia="微软雅黑" w:hAnsi="微软雅黑" w:cs="宋体"/>
          <w:b/>
          <w:bCs/>
          <w:color w:val="000000"/>
          <w:kern w:val="0"/>
          <w:sz w:val="18"/>
          <w:szCs w:val="18"/>
        </w:rPr>
      </w:pPr>
      <w:r w:rsidRPr="00BF7AED">
        <w:rPr>
          <w:rFonts w:ascii="微软雅黑" w:eastAsia="微软雅黑" w:hAnsi="微软雅黑" w:hint="eastAsia"/>
          <w:sz w:val="18"/>
          <w:szCs w:val="18"/>
        </w:rPr>
        <w:t>【考点</w:t>
      </w:r>
      <w:r w:rsidR="004C6FB3" w:rsidRPr="00BF7AED">
        <w:rPr>
          <w:rFonts w:ascii="微软雅黑" w:eastAsia="微软雅黑" w:hAnsi="微软雅黑" w:hint="eastAsia"/>
          <w:sz w:val="18"/>
          <w:szCs w:val="18"/>
        </w:rPr>
        <w:t>】</w:t>
      </w:r>
      <w:r w:rsidR="009B1ACE">
        <w:rPr>
          <w:rFonts w:ascii="微软雅黑" w:eastAsia="微软雅黑" w:hAnsi="微软雅黑" w:cs="宋体" w:hint="eastAsia"/>
          <w:b/>
          <w:bCs/>
          <w:color w:val="000000"/>
          <w:kern w:val="0"/>
          <w:sz w:val="18"/>
          <w:szCs w:val="18"/>
        </w:rPr>
        <w:t>数学思想之换元（七</w:t>
      </w:r>
      <w:r w:rsidR="003D7295" w:rsidRPr="00BF7AED">
        <w:rPr>
          <w:rFonts w:ascii="微软雅黑" w:eastAsia="微软雅黑" w:hAnsi="微软雅黑" w:cs="宋体" w:hint="eastAsia"/>
          <w:b/>
          <w:bCs/>
          <w:color w:val="000000"/>
          <w:kern w:val="0"/>
          <w:sz w:val="18"/>
          <w:szCs w:val="18"/>
        </w:rPr>
        <w:t>）</w:t>
      </w:r>
    </w:p>
    <w:p w:rsidR="001D677E" w:rsidRPr="007D345E" w:rsidRDefault="001D677E" w:rsidP="001D677E">
      <w:pPr>
        <w:pStyle w:val="a9"/>
        <w:adjustRightInd w:val="0"/>
        <w:snapToGrid w:val="0"/>
        <w:spacing w:line="360" w:lineRule="auto"/>
        <w:contextualSpacing/>
        <w:jc w:val="left"/>
        <w:textAlignment w:val="baseline"/>
        <w:rPr>
          <w:rFonts w:ascii="微软雅黑" w:eastAsia="微软雅黑" w:hAnsi="微软雅黑"/>
          <w:sz w:val="18"/>
          <w:szCs w:val="18"/>
        </w:rPr>
      </w:pPr>
    </w:p>
    <w:p w:rsidR="003D7295" w:rsidRPr="00BF7AED" w:rsidRDefault="00436C8E" w:rsidP="001D677E">
      <w:pPr>
        <w:pStyle w:val="a9"/>
        <w:adjustRightInd w:val="0"/>
        <w:snapToGrid w:val="0"/>
        <w:spacing w:line="360" w:lineRule="auto"/>
        <w:contextualSpacing/>
        <w:jc w:val="left"/>
        <w:textAlignment w:val="baseline"/>
        <w:rPr>
          <w:rFonts w:ascii="微软雅黑" w:eastAsia="微软雅黑" w:hAnsi="微软雅黑" w:cs="Times New Roman"/>
          <w:sz w:val="18"/>
          <w:szCs w:val="18"/>
        </w:rPr>
      </w:pPr>
      <w:r w:rsidRPr="00BF7AED">
        <w:rPr>
          <w:rFonts w:ascii="微软雅黑" w:eastAsia="微软雅黑" w:hAnsi="微软雅黑" w:hint="eastAsia"/>
          <w:sz w:val="18"/>
          <w:szCs w:val="18"/>
        </w:rPr>
        <w:t>【题目】</w:t>
      </w:r>
    </w:p>
    <w:p w:rsidR="001D677E" w:rsidRPr="000F5DCF" w:rsidRDefault="007D345E" w:rsidP="007D345E">
      <w:pPr>
        <w:adjustRightInd w:val="0"/>
        <w:snapToGrid w:val="0"/>
        <w:ind w:left="420" w:hangingChars="200" w:hanging="420"/>
        <w:contextualSpacing/>
        <w:jc w:val="left"/>
        <w:textAlignment w:val="baseline"/>
        <w:rPr>
          <w:rFonts w:ascii="微软雅黑" w:eastAsia="微软雅黑" w:hAnsi="微软雅黑"/>
          <w:sz w:val="18"/>
          <w:szCs w:val="18"/>
        </w:rPr>
      </w:pPr>
      <w:r>
        <w:rPr>
          <w:rFonts w:ascii="宋体" w:hint="eastAsia"/>
        </w:rPr>
        <w:t>实数x、y满足</w:t>
      </w:r>
      <w:r w:rsidRPr="00F34272">
        <w:rPr>
          <w:rFonts w:ascii="宋体"/>
          <w:position w:val="-22"/>
        </w:rPr>
        <w:object w:dxaOrig="8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33pt" o:ole="" fillcolor="window">
            <v:imagedata r:id="rId8" o:title=""/>
          </v:shape>
          <o:OLEObject Type="Embed" ProgID="Equation.2" ShapeID="_x0000_i1025" DrawAspect="Content" ObjectID="_1460183883" r:id="rId9"/>
        </w:object>
      </w:r>
      <w:r>
        <w:rPr>
          <w:rFonts w:ascii="宋体" w:hint="eastAsia"/>
        </w:rPr>
        <w:t>＋</w:t>
      </w:r>
      <w:r w:rsidRPr="00F34272">
        <w:rPr>
          <w:rFonts w:ascii="宋体"/>
          <w:position w:val="-22"/>
        </w:rPr>
        <w:object w:dxaOrig="859" w:dyaOrig="660">
          <v:shape id="_x0000_i1026" type="#_x0000_t75" style="width:42pt;height:33pt" o:ole="" fillcolor="window">
            <v:imagedata r:id="rId10" o:title=""/>
          </v:shape>
          <o:OLEObject Type="Embed" ProgID="Equation.2" ShapeID="_x0000_i1026" DrawAspect="Content" ObjectID="_1460183884" r:id="rId11"/>
        </w:object>
      </w:r>
      <w:r>
        <w:rPr>
          <w:rFonts w:ascii="宋体" w:hint="eastAsia"/>
        </w:rPr>
        <w:t>＝1，若x＋y－k&gt;0恒成立，求k的范围</w:t>
      </w:r>
    </w:p>
    <w:p w:rsidR="00497D22" w:rsidRPr="00BF7AED" w:rsidRDefault="004C6FB3" w:rsidP="001D677E">
      <w:pPr>
        <w:adjustRightInd w:val="0"/>
        <w:snapToGrid w:val="0"/>
        <w:ind w:left="360" w:hangingChars="200" w:hanging="360"/>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【答案】</w:t>
      </w:r>
    </w:p>
    <w:p w:rsidR="007D345E" w:rsidRDefault="007D345E" w:rsidP="007D345E">
      <w:pPr>
        <w:widowControl/>
        <w:tabs>
          <w:tab w:val="left" w:pos="0"/>
        </w:tabs>
        <w:spacing w:line="240" w:lineRule="atLeast"/>
        <w:ind w:firstLine="360"/>
        <w:rPr>
          <w:rFonts w:ascii="宋体"/>
        </w:rPr>
      </w:pPr>
      <w:r>
        <w:rPr>
          <w:rFonts w:ascii="宋体" w:hint="eastAsia"/>
        </w:rPr>
        <w:t>由</w:t>
      </w:r>
      <w:r w:rsidRPr="00F34272">
        <w:rPr>
          <w:rFonts w:ascii="宋体"/>
          <w:position w:val="-22"/>
        </w:rPr>
        <w:object w:dxaOrig="820" w:dyaOrig="660">
          <v:shape id="_x0000_i1027" type="#_x0000_t75" style="width:40.5pt;height:33pt" o:ole="" fillcolor="window">
            <v:imagedata r:id="rId8" o:title=""/>
          </v:shape>
          <o:OLEObject Type="Embed" ProgID="Equation.2" ShapeID="_x0000_i1027" DrawAspect="Content" ObjectID="_1460183885" r:id="rId12"/>
        </w:object>
      </w:r>
      <w:r>
        <w:rPr>
          <w:rFonts w:ascii="宋体" w:hint="eastAsia"/>
        </w:rPr>
        <w:t>＋</w:t>
      </w:r>
      <w:r w:rsidRPr="00F34272">
        <w:rPr>
          <w:rFonts w:ascii="宋体"/>
          <w:position w:val="-22"/>
        </w:rPr>
        <w:object w:dxaOrig="859" w:dyaOrig="660">
          <v:shape id="_x0000_i1028" type="#_x0000_t75" style="width:42pt;height:33pt" o:ole="" fillcolor="window">
            <v:imagedata r:id="rId10" o:title=""/>
          </v:shape>
          <o:OLEObject Type="Embed" ProgID="Equation.2" ShapeID="_x0000_i1028" DrawAspect="Content" ObjectID="_1460183886" r:id="rId13"/>
        </w:object>
      </w:r>
      <w:r>
        <w:rPr>
          <w:rFonts w:ascii="宋体" w:hint="eastAsia"/>
        </w:rPr>
        <w:t>＝1，设</w:t>
      </w:r>
      <w:r w:rsidRPr="00F34272">
        <w:rPr>
          <w:rFonts w:ascii="宋体"/>
          <w:position w:val="-22"/>
        </w:rPr>
        <w:object w:dxaOrig="540" w:dyaOrig="620">
          <v:shape id="_x0000_i1029" type="#_x0000_t75" style="width:27pt;height:31.5pt" o:ole="" fillcolor="window">
            <v:imagedata r:id="rId14" o:title=""/>
          </v:shape>
          <o:OLEObject Type="Embed" ProgID="Equation.2" ShapeID="_x0000_i1029" DrawAspect="Content" ObjectID="_1460183887" r:id="rId15"/>
        </w:object>
      </w:r>
      <w:r>
        <w:rPr>
          <w:rFonts w:ascii="宋体" w:hint="eastAsia"/>
        </w:rPr>
        <w:t>＝cosθ，</w:t>
      </w:r>
      <w:r w:rsidRPr="00F34272">
        <w:rPr>
          <w:rFonts w:ascii="宋体"/>
          <w:position w:val="-22"/>
        </w:rPr>
        <w:object w:dxaOrig="560" w:dyaOrig="620">
          <v:shape id="_x0000_i1030" type="#_x0000_t75" style="width:27pt;height:30.75pt" o:ole="" fillcolor="window">
            <v:imagedata r:id="rId16" o:title=""/>
          </v:shape>
          <o:OLEObject Type="Embed" ProgID="Equation.2" ShapeID="_x0000_i1030" DrawAspect="Content" ObjectID="_1460183888" r:id="rId17"/>
        </w:object>
      </w:r>
      <w:r>
        <w:rPr>
          <w:rFonts w:ascii="宋体" w:hint="eastAsia"/>
        </w:rPr>
        <w:t>＝sinθ，</w:t>
      </w:r>
    </w:p>
    <w:p w:rsidR="007D345E" w:rsidRDefault="007D345E" w:rsidP="007D345E">
      <w:pPr>
        <w:widowControl/>
        <w:tabs>
          <w:tab w:val="left" w:pos="0"/>
        </w:tabs>
        <w:spacing w:line="240" w:lineRule="atLeast"/>
        <w:ind w:firstLine="360"/>
        <w:rPr>
          <w:rFonts w:ascii="宋体"/>
        </w:rPr>
      </w:pPr>
      <w:r>
        <w:rPr>
          <w:rFonts w:ascii="宋体" w:hint="eastAsia"/>
        </w:rPr>
        <w:t>即：</w:t>
      </w:r>
      <w:r w:rsidRPr="00F34272">
        <w:rPr>
          <w:rFonts w:ascii="宋体"/>
          <w:position w:val="-32"/>
        </w:rPr>
        <w:object w:dxaOrig="1800" w:dyaOrig="800">
          <v:shape id="_x0000_i1031" type="#_x0000_t75" style="width:88.5pt;height:39.75pt" o:ole="" fillcolor="window">
            <v:imagedata r:id="rId18" o:title=""/>
          </v:shape>
          <o:OLEObject Type="Embed" ProgID="Equation.2" ShapeID="_x0000_i1031" DrawAspect="Content" ObjectID="_1460183889" r:id="rId19"/>
        </w:object>
      </w:r>
      <w:r>
        <w:rPr>
          <w:rFonts w:ascii="宋体" w:hint="eastAsia"/>
        </w:rPr>
        <w:t xml:space="preserve">  代入不等式x＋y－k&gt;0得：</w:t>
      </w:r>
    </w:p>
    <w:p w:rsidR="007D345E" w:rsidRDefault="007D345E" w:rsidP="007D345E">
      <w:pPr>
        <w:widowControl/>
        <w:tabs>
          <w:tab w:val="left" w:pos="0"/>
        </w:tabs>
        <w:spacing w:line="240" w:lineRule="atLeast"/>
        <w:ind w:firstLine="360"/>
        <w:rPr>
          <w:rFonts w:ascii="宋体"/>
        </w:rPr>
      </w:pPr>
      <w:r>
        <w:rPr>
          <w:rFonts w:ascii="宋体" w:hint="eastAsia"/>
        </w:rPr>
        <w:t xml:space="preserve">3cosθ＋4sinθ－k&gt;0，即k&lt;3cosθ＋4sinθ＝5sin(θ+ψ) </w:t>
      </w:r>
    </w:p>
    <w:p w:rsidR="007D345E" w:rsidRDefault="007D345E" w:rsidP="007D345E">
      <w:pPr>
        <w:widowControl/>
        <w:tabs>
          <w:tab w:val="left" w:pos="0"/>
        </w:tabs>
        <w:spacing w:line="240" w:lineRule="atLeast"/>
        <w:ind w:firstLine="360"/>
        <w:rPr>
          <w:rFonts w:ascii="宋体"/>
        </w:rPr>
      </w:pPr>
      <w:r>
        <w:rPr>
          <w:rFonts w:ascii="宋体" w:hint="eastAsia"/>
        </w:rPr>
        <w:t xml:space="preserve"> 所以k&lt;-5时不等式恒成立。</w:t>
      </w:r>
    </w:p>
    <w:p w:rsidR="001819CC" w:rsidRPr="007D345E" w:rsidRDefault="001819CC" w:rsidP="001D677E">
      <w:pPr>
        <w:adjustRightInd w:val="0"/>
        <w:snapToGrid w:val="0"/>
        <w:spacing w:line="0" w:lineRule="atLeast"/>
        <w:contextualSpacing/>
        <w:jc w:val="left"/>
        <w:textAlignment w:val="baseline"/>
        <w:rPr>
          <w:rFonts w:ascii="微软雅黑" w:eastAsia="微软雅黑" w:hAnsi="微软雅黑"/>
        </w:rPr>
      </w:pPr>
    </w:p>
    <w:p w:rsidR="001D677E" w:rsidRDefault="001D677E" w:rsidP="001D677E">
      <w:pPr>
        <w:adjustRightInd w:val="0"/>
        <w:snapToGrid w:val="0"/>
        <w:spacing w:line="0" w:lineRule="atLeast"/>
        <w:contextualSpacing/>
        <w:jc w:val="left"/>
        <w:textAlignment w:val="baseline"/>
        <w:rPr>
          <w:rFonts w:ascii="微软雅黑" w:eastAsia="微软雅黑" w:hAnsi="微软雅黑"/>
          <w:bCs/>
          <w:sz w:val="18"/>
          <w:szCs w:val="18"/>
        </w:rPr>
      </w:pPr>
    </w:p>
    <w:p w:rsidR="00DE2940" w:rsidRPr="00BF7AED" w:rsidRDefault="00710B53" w:rsidP="001D677E">
      <w:pPr>
        <w:adjustRightInd w:val="0"/>
        <w:snapToGrid w:val="0"/>
        <w:spacing w:line="0" w:lineRule="atLeast"/>
        <w:contextualSpacing/>
        <w:jc w:val="left"/>
        <w:textAlignment w:val="baseline"/>
        <w:rPr>
          <w:rFonts w:ascii="微软雅黑" w:eastAsia="微软雅黑" w:hAnsi="微软雅黑"/>
          <w:bCs/>
          <w:sz w:val="18"/>
          <w:szCs w:val="18"/>
        </w:rPr>
      </w:pPr>
      <w:r w:rsidRPr="00BF7AED">
        <w:rPr>
          <w:rFonts w:ascii="微软雅黑" w:eastAsia="微软雅黑" w:hAnsi="微软雅黑" w:hint="eastAsia"/>
          <w:bCs/>
          <w:sz w:val="18"/>
          <w:szCs w:val="18"/>
        </w:rPr>
        <w:t>【分析】</w:t>
      </w:r>
    </w:p>
    <w:p w:rsidR="007D345E" w:rsidRDefault="007D345E" w:rsidP="007D345E">
      <w:pPr>
        <w:widowControl/>
        <w:tabs>
          <w:tab w:val="left" w:pos="0"/>
        </w:tabs>
        <w:spacing w:line="240" w:lineRule="atLeast"/>
        <w:ind w:firstLine="360"/>
        <w:rPr>
          <w:rFonts w:ascii="宋体"/>
        </w:rPr>
      </w:pPr>
      <w:r>
        <w:rPr>
          <w:rFonts w:ascii="宋体" w:hint="eastAsia"/>
        </w:rPr>
        <w:t>本题进行三角换元，将代数问题（或者是解析几何问题）化为</w:t>
      </w:r>
      <w:proofErr w:type="gramStart"/>
      <w:r>
        <w:rPr>
          <w:rFonts w:ascii="宋体" w:hint="eastAsia"/>
        </w:rPr>
        <w:t>了含参三角</w:t>
      </w:r>
      <w:proofErr w:type="gramEnd"/>
      <w:r>
        <w:rPr>
          <w:rFonts w:ascii="宋体" w:hint="eastAsia"/>
        </w:rPr>
        <w:t>不等式</w:t>
      </w:r>
      <w:proofErr w:type="gramStart"/>
      <w:r>
        <w:rPr>
          <w:rFonts w:ascii="宋体" w:hint="eastAsia"/>
        </w:rPr>
        <w:t>恒</w:t>
      </w:r>
      <w:proofErr w:type="gramEnd"/>
      <w:r>
        <w:rPr>
          <w:rFonts w:ascii="宋体" w:hint="eastAsia"/>
        </w:rPr>
        <w:t>成立的问题，再运用“分离参数法”转化为三角函数的值域问题，从而求出参数范围。一般地，在遇到与圆、椭圆、双曲线的方程相似的代数式时，或者在解决圆、椭圆、双曲线等有关问题时，经常使用“三角换元法”。</w:t>
      </w:r>
    </w:p>
    <w:p w:rsidR="007D345E" w:rsidRDefault="00F34272" w:rsidP="007D345E">
      <w:pPr>
        <w:framePr w:w="2893" w:h="1718" w:hSpace="181" w:wrap="around" w:vAnchor="text" w:hAnchor="page" w:x="6894" w:y="787"/>
        <w:spacing w:line="240" w:lineRule="atLeast"/>
        <w:rPr>
          <w:rFonts w:ascii="宋体"/>
        </w:rPr>
      </w:pPr>
      <w:r>
        <w:rPr>
          <w:rFonts w:ascii="宋体"/>
          <w:noProof/>
        </w:rPr>
        <w:pict>
          <v:line id="直接连接符 5" o:spid="_x0000_s1026" style="position:absolute;left:0;text-align:left;flip:y;z-index:251660288;visibility:visible" from="24.05pt,31.05pt" to="131.9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" o:allowincell="f">
            <v:stroke endarrow="block"/>
          </v:line>
        </w:pict>
      </w:r>
      <w:r>
        <w:rPr>
          <w:rFonts w:ascii="宋体"/>
          <w:noProof/>
        </w:rPr>
        <w:pict>
          <v:oval id="椭圆 4" o:spid="_x0000_s1030" style="position:absolute;left:0;text-align:left;margin-left:51.05pt;margin-top:15.65pt;width:36pt;height:46.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" o:allowincell="f"/>
        </w:pict>
      </w:r>
      <w:r>
        <w:rPr>
          <w:rFonts w:ascii="宋体"/>
          <w:noProof/>
        </w:rPr>
        <w:pict>
          <v:line id="直接连接符 3" o:spid="_x0000_s1029" style="position:absolute;left:0;text-align:left;z-index:251662336;visibility:visible" from="24.05pt,15.65pt" to="69.05pt,7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" o:allowincell="f"/>
        </w:pict>
      </w:r>
      <w:r>
        <w:rPr>
          <w:rFonts w:ascii="宋体"/>
          <w:noProof/>
        </w:rPr>
        <w:pict>
          <v:line id="直接连接符 2" o:spid="_x0000_s1028" style="position:absolute;left:0;text-align:left;flip:y;z-index:251661312;visibility:visible" from="59.9pt,.05pt" to="60.05pt,7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" o:allowincell="f">
            <v:stroke endarrow="block"/>
          </v:line>
        </w:pict>
      </w:r>
      <w:r w:rsidR="007D345E">
        <w:rPr>
          <w:rFonts w:hint="eastAsia"/>
        </w:rPr>
        <w:t xml:space="preserve">          y</w:t>
      </w:r>
      <w:r w:rsidR="007D345E">
        <w:br/>
      </w:r>
      <w:r w:rsidR="007D345E">
        <w:rPr>
          <w:rFonts w:hint="eastAsia"/>
        </w:rPr>
        <w:t xml:space="preserve">                        x</w:t>
      </w:r>
      <w:r w:rsidR="007D345E">
        <w:br/>
      </w:r>
      <w:r w:rsidR="007D345E">
        <w:br/>
      </w:r>
      <w:r w:rsidR="007D345E">
        <w:rPr>
          <w:rFonts w:hint="eastAsia"/>
        </w:rPr>
        <w:t xml:space="preserve">    </w:t>
      </w:r>
      <w:r w:rsidR="007D345E">
        <w:br/>
      </w:r>
      <w:r w:rsidR="007D345E">
        <w:rPr>
          <w:rFonts w:hint="eastAsia"/>
        </w:rPr>
        <w:t xml:space="preserve">                 </w:t>
      </w:r>
      <w:r w:rsidR="007D345E">
        <w:rPr>
          <w:rFonts w:ascii="宋体" w:hint="eastAsia"/>
        </w:rPr>
        <w:t>x＋y－k&gt;0</w:t>
      </w:r>
    </w:p>
    <w:p w:rsidR="007D345E" w:rsidRDefault="007D345E" w:rsidP="007D345E">
      <w:pPr>
        <w:framePr w:w="2893" w:h="1718" w:hSpace="181" w:wrap="around" w:vAnchor="text" w:hAnchor="page" w:x="6894" w:y="787"/>
        <w:spacing w:line="240" w:lineRule="atLeast"/>
      </w:pPr>
      <w:r>
        <w:rPr>
          <w:rFonts w:ascii="宋体" w:hint="eastAsia"/>
        </w:rPr>
        <w:t xml:space="preserve">          k      平面区域</w:t>
      </w:r>
    </w:p>
    <w:p w:rsidR="007D345E" w:rsidRDefault="007D345E" w:rsidP="007D345E">
      <w:pPr>
        <w:framePr w:w="2893" w:h="1718" w:hSpace="181" w:wrap="around" w:vAnchor="text" w:hAnchor="page" w:x="6894" w:y="787"/>
      </w:pPr>
    </w:p>
    <w:p w:rsidR="007D345E" w:rsidRDefault="007D345E" w:rsidP="007D345E">
      <w:pPr>
        <w:widowControl/>
        <w:tabs>
          <w:tab w:val="left" w:pos="0"/>
        </w:tabs>
        <w:spacing w:line="240" w:lineRule="atLeast"/>
        <w:ind w:firstLine="360"/>
        <w:rPr>
          <w:rFonts w:ascii="宋体"/>
        </w:rPr>
      </w:pPr>
      <w:r>
        <w:rPr>
          <w:rFonts w:ascii="宋体" w:hint="eastAsia"/>
        </w:rPr>
        <w:t>本题另一种解题思路是使用数形结合法的思想方法：在平面直角坐标系，不等式ax＋by＋c&gt;0 (a&gt;0)所表示的区域为直线ax＋by＋c＝0所分平面成两部分中含x轴正方向的一部分。此题不等式</w:t>
      </w:r>
      <w:proofErr w:type="gramStart"/>
      <w:r>
        <w:rPr>
          <w:rFonts w:ascii="宋体" w:hint="eastAsia"/>
        </w:rPr>
        <w:t>恒</w:t>
      </w:r>
      <w:proofErr w:type="gramEnd"/>
      <w:r>
        <w:rPr>
          <w:rFonts w:ascii="宋体" w:hint="eastAsia"/>
        </w:rPr>
        <w:t>成立问题化为图形问题：椭圆上的点始终位于平面上x＋y－k&gt;0的区域。即当直线x＋y－k＝0在与椭圆下部相切的切线之下时。当直线与椭圆相切时，方程组</w:t>
      </w:r>
      <w:r w:rsidRPr="00F34272">
        <w:rPr>
          <w:rFonts w:ascii="宋体"/>
          <w:position w:val="-30"/>
        </w:rPr>
        <w:object w:dxaOrig="2780" w:dyaOrig="760">
          <v:shape id="_x0000_i1032" type="#_x0000_t75" style="width:138.75pt;height:38.25pt" o:ole="" fillcolor="window">
            <v:imagedata r:id="rId20" o:title=""/>
          </v:shape>
          <o:OLEObject Type="Embed" ProgID="Equation.2" ShapeID="_x0000_i1032" DrawAspect="Content" ObjectID="_1460183890" r:id="rId21"/>
        </w:object>
      </w:r>
      <w:r>
        <w:rPr>
          <w:rFonts w:ascii="宋体" w:hint="eastAsia"/>
        </w:rPr>
        <w:t>有相等的一组实数解，</w:t>
      </w:r>
      <w:proofErr w:type="gramStart"/>
      <w:r>
        <w:rPr>
          <w:rFonts w:ascii="宋体" w:hint="eastAsia"/>
        </w:rPr>
        <w:t>消元后</w:t>
      </w:r>
      <w:proofErr w:type="gramEnd"/>
      <w:r>
        <w:rPr>
          <w:rFonts w:ascii="宋体" w:hint="eastAsia"/>
        </w:rPr>
        <w:t>由△＝0可求得k＝－3,所以k&lt;-3时原不等式</w:t>
      </w:r>
      <w:proofErr w:type="gramStart"/>
      <w:r>
        <w:rPr>
          <w:rFonts w:ascii="宋体" w:hint="eastAsia"/>
        </w:rPr>
        <w:t>恒</w:t>
      </w:r>
      <w:proofErr w:type="gramEnd"/>
      <w:r>
        <w:rPr>
          <w:rFonts w:ascii="宋体" w:hint="eastAsia"/>
        </w:rPr>
        <w:t>成立。</w:t>
      </w:r>
    </w:p>
    <w:p w:rsidR="007D345E" w:rsidRDefault="007D345E" w:rsidP="007D345E">
      <w:pPr>
        <w:widowControl/>
        <w:tabs>
          <w:tab w:val="left" w:pos="0"/>
        </w:tabs>
        <w:spacing w:line="240" w:lineRule="atLeast"/>
        <w:ind w:firstLine="360"/>
        <w:rPr>
          <w:rFonts w:ascii="宋体"/>
        </w:rPr>
      </w:pPr>
    </w:p>
    <w:p w:rsidR="006C21E1" w:rsidRPr="007D345E" w:rsidRDefault="006C21E1" w:rsidP="006C21E1">
      <w:pPr>
        <w:widowControl/>
        <w:tabs>
          <w:tab w:val="left" w:pos="0"/>
        </w:tabs>
        <w:spacing w:line="240" w:lineRule="atLeast"/>
        <w:ind w:firstLine="360"/>
        <w:rPr>
          <w:rFonts w:ascii="宋体"/>
        </w:rPr>
      </w:pPr>
    </w:p>
    <w:p w:rsidR="00623552" w:rsidRPr="006C21E1" w:rsidRDefault="00623552" w:rsidP="00623552">
      <w:pPr>
        <w:adjustRightInd w:val="0"/>
        <w:snapToGrid w:val="0"/>
        <w:spacing w:line="0" w:lineRule="atLeast"/>
        <w:contextualSpacing/>
        <w:jc w:val="left"/>
        <w:textAlignment w:val="baseline"/>
        <w:rPr>
          <w:rFonts w:ascii="微软雅黑" w:eastAsia="微软雅黑" w:hAnsi="微软雅黑"/>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tblPr>
      <w:tblGrid>
        <w:gridCol w:w="2145"/>
        <w:gridCol w:w="7035"/>
      </w:tblGrid>
      <w:tr w:rsidR="00436C8E" w:rsidRPr="00BF7AED" w:rsidTr="007E2310">
        <w:trPr>
          <w:trHeight w:val="2171"/>
        </w:trPr>
        <w:tc>
          <w:tcPr>
            <w:tcW w:w="214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noProof/>
                <w:sz w:val="18"/>
                <w:szCs w:val="18"/>
              </w:rPr>
              <w:lastRenderedPageBreak/>
              <w:drawing>
                <wp:inline distT="0" distB="0" distL="0" distR="0">
                  <wp:extent cx="1235710" cy="1235710"/>
                  <wp:effectExtent l="0" t="0" r="2540" b="2540"/>
                  <wp:docPr id="14" name="图片 14" descr="165814_521dbba65c4d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名师介绍</w:t>
            </w:r>
            <w:r w:rsidRPr="00BF7AED">
              <w:rPr>
                <w:rFonts w:ascii="微软雅黑" w:eastAsia="微软雅黑" w:hAnsi="微软雅黑" w:cs="微软雅黑" w:hint="eastAsia"/>
                <w:sz w:val="18"/>
                <w:szCs w:val="18"/>
              </w:rPr>
              <w:t>：刘业瀚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F7AED">
              <w:rPr>
                <w:rFonts w:ascii="微软雅黑" w:eastAsia="微软雅黑" w:hAnsi="微软雅黑" w:cs="微软雅黑" w:hint="eastAsia"/>
                <w:sz w:val="18"/>
                <w:szCs w:val="18"/>
              </w:rPr>
              <w:t>十进入</w:t>
            </w:r>
            <w:proofErr w:type="gramEnd"/>
            <w:r w:rsidRPr="00BF7AED">
              <w:rPr>
                <w:rFonts w:ascii="微软雅黑" w:eastAsia="微软雅黑" w:hAnsi="微软雅黑" w:cs="微软雅黑" w:hint="eastAsia"/>
                <w:sz w:val="18"/>
                <w:szCs w:val="18"/>
              </w:rPr>
              <w:t>北京大学光华管理学院。</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推荐课程</w:t>
            </w:r>
            <w:r w:rsidRPr="00BF7AED">
              <w:rPr>
                <w:rFonts w:ascii="微软雅黑" w:eastAsia="微软雅黑" w:hAnsi="微软雅黑" w:cs="微软雅黑" w:hint="eastAsia"/>
                <w:sz w:val="18"/>
                <w:szCs w:val="18"/>
              </w:rPr>
              <w:t>：2013新学期高三数学秋季同步模块课程[查看详情]</w:t>
            </w:r>
          </w:p>
        </w:tc>
      </w:tr>
      <w:tr w:rsidR="00436C8E" w:rsidRPr="00BF7AED" w:rsidTr="007E2310">
        <w:trPr>
          <w:trHeight w:val="1400"/>
        </w:trPr>
        <w:tc>
          <w:tcPr>
            <w:tcW w:w="9180" w:type="dxa"/>
            <w:gridSpan w:val="2"/>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Style w:val="a3"/>
                <w:rFonts w:ascii="微软雅黑" w:eastAsia="微软雅黑" w:hAnsi="微软雅黑" w:cs="微软雅黑" w:hint="eastAsia"/>
                <w:sz w:val="18"/>
                <w:szCs w:val="18"/>
              </w:rPr>
              <w:t>温馨提示：</w:t>
            </w:r>
            <w:r w:rsidRPr="00BF7AED">
              <w:rPr>
                <w:rFonts w:ascii="微软雅黑" w:eastAsia="微软雅黑" w:hAnsi="微软雅黑" w:cs="微软雅黑" w:hint="eastAsia"/>
                <w:sz w:val="18"/>
                <w:szCs w:val="18"/>
              </w:rPr>
              <w:t>高三学习压力加大，提前规划尤为重要。为此，同学们在学习过程中对本文或高三学习有任何疑问，均</w:t>
            </w:r>
            <w:proofErr w:type="gramStart"/>
            <w:r w:rsidRPr="00BF7AED">
              <w:rPr>
                <w:rFonts w:ascii="微软雅黑" w:eastAsia="微软雅黑" w:hAnsi="微软雅黑" w:cs="微软雅黑" w:hint="eastAsia"/>
                <w:sz w:val="18"/>
                <w:szCs w:val="18"/>
              </w:rPr>
              <w:t>可向智康</w:t>
            </w:r>
            <w:proofErr w:type="gramEnd"/>
            <w:r w:rsidRPr="00BF7AED">
              <w:rPr>
                <w:rFonts w:ascii="微软雅黑" w:eastAsia="微软雅黑" w:hAnsi="微软雅黑" w:cs="微软雅黑" w:hint="eastAsia"/>
                <w:sz w:val="18"/>
                <w:szCs w:val="18"/>
              </w:rPr>
              <w:t>高考专家团寻求专业解答，直接与老师互动交流，我们将为每一位考生提供最为贴切的解决方案。参与方法：</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点击参与在线提问          快速在线报名       免费咨询电话（400-810-2620）</w:t>
            </w:r>
          </w:p>
        </w:tc>
      </w:tr>
    </w:tbl>
    <w:p w:rsidR="00156251" w:rsidRPr="00BF7AED" w:rsidRDefault="00F4454B" w:rsidP="001D677E">
      <w:pPr>
        <w:tabs>
          <w:tab w:val="left" w:pos="851"/>
        </w:tabs>
        <w:adjustRightInd w:val="0"/>
        <w:snapToGrid w:val="0"/>
        <w:spacing w:line="360" w:lineRule="auto"/>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 xml:space="preserve"> </w:t>
      </w:r>
    </w:p>
    <w:sectPr w:rsidR="00156251" w:rsidRPr="00BF7AED" w:rsidSect="00F34272">
      <w:headerReference w:type="even" r:id="rId24"/>
      <w:headerReference w:type="default" r:id="rId25"/>
      <w:footerReference w:type="default" r:id="rId26"/>
      <w:headerReference w:type="first" r:id="rId27"/>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B9F" w:rsidRDefault="006D1B9F">
      <w:r>
        <w:separator/>
      </w:r>
    </w:p>
  </w:endnote>
  <w:endnote w:type="continuationSeparator" w:id="0">
    <w:p w:rsidR="006D1B9F" w:rsidRDefault="006D1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6D1B9F">
    <w:pPr>
      <w:pStyle w:val="a5"/>
      <w:wordWrap w:val="0"/>
      <w:ind w:right="63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B9F" w:rsidRDefault="006D1B9F">
      <w:r>
        <w:separator/>
      </w:r>
    </w:p>
  </w:footnote>
  <w:footnote w:type="continuationSeparator" w:id="0">
    <w:p w:rsidR="006D1B9F" w:rsidRDefault="006D1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F34272">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436C8E">
    <w:pPr>
      <w:pStyle w:val="a6"/>
    </w:pPr>
    <w:r>
      <w:rPr>
        <w:noProof/>
      </w:rPr>
      <w:drawing>
        <wp:inline distT="0" distB="0" distL="0" distR="0">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F34272">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D55289"/>
    <w:multiLevelType w:val="hybridMultilevel"/>
    <w:tmpl w:val="4CE2E64A"/>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D91FCE"/>
    <w:multiLevelType w:val="hybridMultilevel"/>
    <w:tmpl w:val="944228A4"/>
    <w:lvl w:ilvl="0" w:tplc="A014892C">
      <w:start w:val="1"/>
      <w:numFmt w:val="upperRoman"/>
      <w:lvlText w:val="（%1）"/>
      <w:lvlJc w:val="left"/>
      <w:pPr>
        <w:ind w:left="420" w:hanging="42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5">
    <w:nsid w:val="25986E0A"/>
    <w:multiLevelType w:val="hybridMultilevel"/>
    <w:tmpl w:val="A3C69094"/>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99B6339"/>
    <w:multiLevelType w:val="hybridMultilevel"/>
    <w:tmpl w:val="AC560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9593A31"/>
    <w:multiLevelType w:val="hybridMultilevel"/>
    <w:tmpl w:val="0B3A1376"/>
    <w:lvl w:ilvl="0" w:tplc="A014892C">
      <w:start w:val="1"/>
      <w:numFmt w:val="upperRoman"/>
      <w:lvlText w:val="（%1）"/>
      <w:lvlJc w:val="left"/>
      <w:pPr>
        <w:ind w:left="840" w:hanging="420"/>
      </w:pPr>
      <w:rPr>
        <w:rFonts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26723D"/>
    <w:multiLevelType w:val="hybridMultilevel"/>
    <w:tmpl w:val="BAE448A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E16F27"/>
    <w:multiLevelType w:val="hybridMultilevel"/>
    <w:tmpl w:val="FE0E215A"/>
    <w:lvl w:ilvl="0" w:tplc="0409001B">
      <w:start w:val="1"/>
      <w:numFmt w:val="lowerRoman"/>
      <w:lvlText w:val="%1."/>
      <w:lvlJc w:val="righ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4"/>
  </w:num>
  <w:num w:numId="2">
    <w:abstractNumId w:val="8"/>
  </w:num>
  <w:num w:numId="3">
    <w:abstractNumId w:val="11"/>
  </w:num>
  <w:num w:numId="4">
    <w:abstractNumId w:val="7"/>
  </w:num>
  <w:num w:numId="5">
    <w:abstractNumId w:val="13"/>
  </w:num>
  <w:num w:numId="6">
    <w:abstractNumId w:val="0"/>
  </w:num>
  <w:num w:numId="7">
    <w:abstractNumId w:val="10"/>
  </w:num>
  <w:num w:numId="8">
    <w:abstractNumId w:val="1"/>
  </w:num>
  <w:num w:numId="9">
    <w:abstractNumId w:val="12"/>
  </w:num>
  <w:num w:numId="10">
    <w:abstractNumId w:val="14"/>
  </w:num>
  <w:num w:numId="11">
    <w:abstractNumId w:val="3"/>
  </w:num>
  <w:num w:numId="12">
    <w:abstractNumId w:val="6"/>
  </w:num>
  <w:num w:numId="13">
    <w:abstractNumId w:val="9"/>
  </w:num>
  <w:num w:numId="14">
    <w:abstractNumId w:val="15"/>
  </w:num>
  <w:num w:numId="15">
    <w:abstractNumId w:val="5"/>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125"/>
    <w:rsid w:val="0000210F"/>
    <w:rsid w:val="000072D1"/>
    <w:rsid w:val="000119B7"/>
    <w:rsid w:val="00015C49"/>
    <w:rsid w:val="00016E91"/>
    <w:rsid w:val="00022E82"/>
    <w:rsid w:val="00022F44"/>
    <w:rsid w:val="00025CD5"/>
    <w:rsid w:val="000319BD"/>
    <w:rsid w:val="00035DB5"/>
    <w:rsid w:val="00037204"/>
    <w:rsid w:val="00046473"/>
    <w:rsid w:val="00046A5B"/>
    <w:rsid w:val="00080341"/>
    <w:rsid w:val="0008213A"/>
    <w:rsid w:val="00082BC2"/>
    <w:rsid w:val="00087432"/>
    <w:rsid w:val="00090AE0"/>
    <w:rsid w:val="00092A57"/>
    <w:rsid w:val="00092CC5"/>
    <w:rsid w:val="00092CCE"/>
    <w:rsid w:val="000A27F1"/>
    <w:rsid w:val="000B7EA8"/>
    <w:rsid w:val="000D305C"/>
    <w:rsid w:val="000E33D9"/>
    <w:rsid w:val="000E47C9"/>
    <w:rsid w:val="000E7C13"/>
    <w:rsid w:val="000F32F9"/>
    <w:rsid w:val="000F55CE"/>
    <w:rsid w:val="000F5DCF"/>
    <w:rsid w:val="000F765A"/>
    <w:rsid w:val="00103170"/>
    <w:rsid w:val="00117DEC"/>
    <w:rsid w:val="00125FE6"/>
    <w:rsid w:val="0014430C"/>
    <w:rsid w:val="0014447F"/>
    <w:rsid w:val="0014476C"/>
    <w:rsid w:val="00146422"/>
    <w:rsid w:val="00147F3B"/>
    <w:rsid w:val="00156251"/>
    <w:rsid w:val="00173CEB"/>
    <w:rsid w:val="001770B1"/>
    <w:rsid w:val="00180C28"/>
    <w:rsid w:val="001819CC"/>
    <w:rsid w:val="00192F09"/>
    <w:rsid w:val="0019437B"/>
    <w:rsid w:val="00195900"/>
    <w:rsid w:val="00195E74"/>
    <w:rsid w:val="001971D6"/>
    <w:rsid w:val="001A6004"/>
    <w:rsid w:val="001A62C2"/>
    <w:rsid w:val="001B30D8"/>
    <w:rsid w:val="001B501C"/>
    <w:rsid w:val="001B75DE"/>
    <w:rsid w:val="001C345A"/>
    <w:rsid w:val="001C56EC"/>
    <w:rsid w:val="001C6454"/>
    <w:rsid w:val="001C7125"/>
    <w:rsid w:val="001C7F97"/>
    <w:rsid w:val="001D677E"/>
    <w:rsid w:val="001D6F10"/>
    <w:rsid w:val="001D785F"/>
    <w:rsid w:val="001E0DA9"/>
    <w:rsid w:val="001F0036"/>
    <w:rsid w:val="001F0E9B"/>
    <w:rsid w:val="001F17D0"/>
    <w:rsid w:val="001F3E67"/>
    <w:rsid w:val="00200B09"/>
    <w:rsid w:val="002023FC"/>
    <w:rsid w:val="0020365C"/>
    <w:rsid w:val="00207B34"/>
    <w:rsid w:val="00221F32"/>
    <w:rsid w:val="00223A73"/>
    <w:rsid w:val="00240A96"/>
    <w:rsid w:val="00251532"/>
    <w:rsid w:val="00252D79"/>
    <w:rsid w:val="00255D96"/>
    <w:rsid w:val="00267DA2"/>
    <w:rsid w:val="002742AE"/>
    <w:rsid w:val="0027501D"/>
    <w:rsid w:val="00281ACE"/>
    <w:rsid w:val="0028297C"/>
    <w:rsid w:val="002852AB"/>
    <w:rsid w:val="0029113E"/>
    <w:rsid w:val="0029327B"/>
    <w:rsid w:val="00295C4C"/>
    <w:rsid w:val="002C0C73"/>
    <w:rsid w:val="002C65BE"/>
    <w:rsid w:val="002D13FF"/>
    <w:rsid w:val="002D2375"/>
    <w:rsid w:val="002D5FF7"/>
    <w:rsid w:val="002D7F7B"/>
    <w:rsid w:val="002E2989"/>
    <w:rsid w:val="002E4B8D"/>
    <w:rsid w:val="002F2600"/>
    <w:rsid w:val="002F64D9"/>
    <w:rsid w:val="002F7607"/>
    <w:rsid w:val="00307AA8"/>
    <w:rsid w:val="00311A01"/>
    <w:rsid w:val="00311FB7"/>
    <w:rsid w:val="00320550"/>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49A7"/>
    <w:rsid w:val="003C765D"/>
    <w:rsid w:val="003D5C89"/>
    <w:rsid w:val="003D7295"/>
    <w:rsid w:val="003E019C"/>
    <w:rsid w:val="003F00C8"/>
    <w:rsid w:val="003F6706"/>
    <w:rsid w:val="004006FB"/>
    <w:rsid w:val="00407BD4"/>
    <w:rsid w:val="00416AD7"/>
    <w:rsid w:val="00423AD7"/>
    <w:rsid w:val="00424E13"/>
    <w:rsid w:val="00436C8E"/>
    <w:rsid w:val="004475C9"/>
    <w:rsid w:val="00447CC2"/>
    <w:rsid w:val="004540ED"/>
    <w:rsid w:val="004705D7"/>
    <w:rsid w:val="00471291"/>
    <w:rsid w:val="004756FC"/>
    <w:rsid w:val="00476737"/>
    <w:rsid w:val="00480EE8"/>
    <w:rsid w:val="00482B3A"/>
    <w:rsid w:val="004836FB"/>
    <w:rsid w:val="00487C06"/>
    <w:rsid w:val="00490AA4"/>
    <w:rsid w:val="00492089"/>
    <w:rsid w:val="00493107"/>
    <w:rsid w:val="004952D5"/>
    <w:rsid w:val="00497D22"/>
    <w:rsid w:val="004A6329"/>
    <w:rsid w:val="004B2580"/>
    <w:rsid w:val="004B6AFB"/>
    <w:rsid w:val="004B7A32"/>
    <w:rsid w:val="004C143D"/>
    <w:rsid w:val="004C6FB3"/>
    <w:rsid w:val="004D63AF"/>
    <w:rsid w:val="004E0F87"/>
    <w:rsid w:val="004E28DB"/>
    <w:rsid w:val="004E4298"/>
    <w:rsid w:val="004F13E5"/>
    <w:rsid w:val="004F7DC4"/>
    <w:rsid w:val="00505F33"/>
    <w:rsid w:val="00516BFB"/>
    <w:rsid w:val="00522AB3"/>
    <w:rsid w:val="00525D13"/>
    <w:rsid w:val="00527ABD"/>
    <w:rsid w:val="00527BAA"/>
    <w:rsid w:val="00540C9B"/>
    <w:rsid w:val="00540CA7"/>
    <w:rsid w:val="00542708"/>
    <w:rsid w:val="00544341"/>
    <w:rsid w:val="00545189"/>
    <w:rsid w:val="00546701"/>
    <w:rsid w:val="00551B6C"/>
    <w:rsid w:val="00556BE6"/>
    <w:rsid w:val="005574F4"/>
    <w:rsid w:val="00557AEA"/>
    <w:rsid w:val="0056111C"/>
    <w:rsid w:val="00563A60"/>
    <w:rsid w:val="005657FF"/>
    <w:rsid w:val="00576F41"/>
    <w:rsid w:val="0058233D"/>
    <w:rsid w:val="005826DD"/>
    <w:rsid w:val="005A3B19"/>
    <w:rsid w:val="005A481C"/>
    <w:rsid w:val="005A59C3"/>
    <w:rsid w:val="005A5AD4"/>
    <w:rsid w:val="005A7FC7"/>
    <w:rsid w:val="005B0576"/>
    <w:rsid w:val="005B0A38"/>
    <w:rsid w:val="005B2505"/>
    <w:rsid w:val="005B2578"/>
    <w:rsid w:val="005B29C4"/>
    <w:rsid w:val="005C102C"/>
    <w:rsid w:val="005C39F7"/>
    <w:rsid w:val="005C43A1"/>
    <w:rsid w:val="005D2A5C"/>
    <w:rsid w:val="005E0C80"/>
    <w:rsid w:val="005E3F23"/>
    <w:rsid w:val="005E4539"/>
    <w:rsid w:val="005E76E2"/>
    <w:rsid w:val="005F761A"/>
    <w:rsid w:val="00600145"/>
    <w:rsid w:val="006056DB"/>
    <w:rsid w:val="00623552"/>
    <w:rsid w:val="0062356A"/>
    <w:rsid w:val="00623FBC"/>
    <w:rsid w:val="006240FF"/>
    <w:rsid w:val="00627CA1"/>
    <w:rsid w:val="0064085A"/>
    <w:rsid w:val="006425D0"/>
    <w:rsid w:val="006472BF"/>
    <w:rsid w:val="006604F2"/>
    <w:rsid w:val="00664982"/>
    <w:rsid w:val="00666568"/>
    <w:rsid w:val="00670429"/>
    <w:rsid w:val="006755CC"/>
    <w:rsid w:val="00677C2A"/>
    <w:rsid w:val="006818B8"/>
    <w:rsid w:val="00693F2C"/>
    <w:rsid w:val="00694ACB"/>
    <w:rsid w:val="00696E6F"/>
    <w:rsid w:val="006A29AB"/>
    <w:rsid w:val="006A4DB7"/>
    <w:rsid w:val="006B7DC6"/>
    <w:rsid w:val="006C1937"/>
    <w:rsid w:val="006C21E1"/>
    <w:rsid w:val="006C6C13"/>
    <w:rsid w:val="006D1371"/>
    <w:rsid w:val="006D1B9F"/>
    <w:rsid w:val="006D4F87"/>
    <w:rsid w:val="006E5825"/>
    <w:rsid w:val="006E6EB5"/>
    <w:rsid w:val="006F63FB"/>
    <w:rsid w:val="00700D90"/>
    <w:rsid w:val="0070448C"/>
    <w:rsid w:val="00710B53"/>
    <w:rsid w:val="00711726"/>
    <w:rsid w:val="00713F0B"/>
    <w:rsid w:val="00714C67"/>
    <w:rsid w:val="007259B8"/>
    <w:rsid w:val="00732AC8"/>
    <w:rsid w:val="007372B6"/>
    <w:rsid w:val="00737ED2"/>
    <w:rsid w:val="00760DE8"/>
    <w:rsid w:val="00764582"/>
    <w:rsid w:val="00773469"/>
    <w:rsid w:val="00786F28"/>
    <w:rsid w:val="00795AE9"/>
    <w:rsid w:val="007A6963"/>
    <w:rsid w:val="007B0C49"/>
    <w:rsid w:val="007C54C0"/>
    <w:rsid w:val="007C76E8"/>
    <w:rsid w:val="007D1773"/>
    <w:rsid w:val="007D345E"/>
    <w:rsid w:val="007E0C07"/>
    <w:rsid w:val="007E1A0A"/>
    <w:rsid w:val="007E218F"/>
    <w:rsid w:val="007E2503"/>
    <w:rsid w:val="00802AF4"/>
    <w:rsid w:val="0081075F"/>
    <w:rsid w:val="008151A6"/>
    <w:rsid w:val="0081524A"/>
    <w:rsid w:val="00815BBB"/>
    <w:rsid w:val="008174D7"/>
    <w:rsid w:val="00825F75"/>
    <w:rsid w:val="00837AF5"/>
    <w:rsid w:val="00844EAA"/>
    <w:rsid w:val="00846ACA"/>
    <w:rsid w:val="00851333"/>
    <w:rsid w:val="0085172A"/>
    <w:rsid w:val="0085429C"/>
    <w:rsid w:val="00854FA2"/>
    <w:rsid w:val="008735FD"/>
    <w:rsid w:val="0087492F"/>
    <w:rsid w:val="008810A2"/>
    <w:rsid w:val="008859D3"/>
    <w:rsid w:val="00890124"/>
    <w:rsid w:val="00895360"/>
    <w:rsid w:val="008962FA"/>
    <w:rsid w:val="00896639"/>
    <w:rsid w:val="008A11CA"/>
    <w:rsid w:val="008A18AD"/>
    <w:rsid w:val="008A4D2F"/>
    <w:rsid w:val="008B6CA8"/>
    <w:rsid w:val="008B7FFE"/>
    <w:rsid w:val="008C08FF"/>
    <w:rsid w:val="008C0AE5"/>
    <w:rsid w:val="008C10EC"/>
    <w:rsid w:val="008C337E"/>
    <w:rsid w:val="008C35F4"/>
    <w:rsid w:val="008D18DA"/>
    <w:rsid w:val="008E31E0"/>
    <w:rsid w:val="008E3FE2"/>
    <w:rsid w:val="008F1872"/>
    <w:rsid w:val="008F2FF9"/>
    <w:rsid w:val="008F39F3"/>
    <w:rsid w:val="008F5891"/>
    <w:rsid w:val="00902B7C"/>
    <w:rsid w:val="00903D7E"/>
    <w:rsid w:val="00906071"/>
    <w:rsid w:val="00913221"/>
    <w:rsid w:val="00917902"/>
    <w:rsid w:val="00926822"/>
    <w:rsid w:val="00932629"/>
    <w:rsid w:val="009371EC"/>
    <w:rsid w:val="009479E3"/>
    <w:rsid w:val="009549AB"/>
    <w:rsid w:val="009574FF"/>
    <w:rsid w:val="0096296D"/>
    <w:rsid w:val="009719ED"/>
    <w:rsid w:val="00975E24"/>
    <w:rsid w:val="00996B60"/>
    <w:rsid w:val="009A21CE"/>
    <w:rsid w:val="009B0E8B"/>
    <w:rsid w:val="009B1ACE"/>
    <w:rsid w:val="009B3B2C"/>
    <w:rsid w:val="009B4CE7"/>
    <w:rsid w:val="009C4277"/>
    <w:rsid w:val="009C7C03"/>
    <w:rsid w:val="009D4E05"/>
    <w:rsid w:val="009D7180"/>
    <w:rsid w:val="009D746A"/>
    <w:rsid w:val="009E11FA"/>
    <w:rsid w:val="009E1AB6"/>
    <w:rsid w:val="009F272C"/>
    <w:rsid w:val="009F690D"/>
    <w:rsid w:val="00A02744"/>
    <w:rsid w:val="00A1292B"/>
    <w:rsid w:val="00A35C4D"/>
    <w:rsid w:val="00A4040E"/>
    <w:rsid w:val="00A4146C"/>
    <w:rsid w:val="00A46B35"/>
    <w:rsid w:val="00A51D30"/>
    <w:rsid w:val="00A726F7"/>
    <w:rsid w:val="00A75D8C"/>
    <w:rsid w:val="00A75EBD"/>
    <w:rsid w:val="00A82741"/>
    <w:rsid w:val="00A83CA3"/>
    <w:rsid w:val="00A85CDA"/>
    <w:rsid w:val="00A87E5A"/>
    <w:rsid w:val="00A96490"/>
    <w:rsid w:val="00A96827"/>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17964"/>
    <w:rsid w:val="00B21029"/>
    <w:rsid w:val="00B2533C"/>
    <w:rsid w:val="00B25805"/>
    <w:rsid w:val="00B25F29"/>
    <w:rsid w:val="00B31812"/>
    <w:rsid w:val="00B3392B"/>
    <w:rsid w:val="00B33C7E"/>
    <w:rsid w:val="00B33D7D"/>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C5031"/>
    <w:rsid w:val="00BD5E5F"/>
    <w:rsid w:val="00BE75EA"/>
    <w:rsid w:val="00BE778B"/>
    <w:rsid w:val="00BF7AED"/>
    <w:rsid w:val="00C041C2"/>
    <w:rsid w:val="00C13FB7"/>
    <w:rsid w:val="00C23871"/>
    <w:rsid w:val="00C258B9"/>
    <w:rsid w:val="00C27B9F"/>
    <w:rsid w:val="00C33AC2"/>
    <w:rsid w:val="00C3595C"/>
    <w:rsid w:val="00C37EA0"/>
    <w:rsid w:val="00C37EAB"/>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600D"/>
    <w:rsid w:val="00C97318"/>
    <w:rsid w:val="00CB02AC"/>
    <w:rsid w:val="00CB25F3"/>
    <w:rsid w:val="00CB41BF"/>
    <w:rsid w:val="00CC43A5"/>
    <w:rsid w:val="00CC6AF5"/>
    <w:rsid w:val="00CD13CB"/>
    <w:rsid w:val="00CD241C"/>
    <w:rsid w:val="00CD3BEE"/>
    <w:rsid w:val="00CD666F"/>
    <w:rsid w:val="00CD756E"/>
    <w:rsid w:val="00CE1EE7"/>
    <w:rsid w:val="00CE3816"/>
    <w:rsid w:val="00CE60D6"/>
    <w:rsid w:val="00CF0A38"/>
    <w:rsid w:val="00CF185C"/>
    <w:rsid w:val="00D0207F"/>
    <w:rsid w:val="00D06BDF"/>
    <w:rsid w:val="00D11741"/>
    <w:rsid w:val="00D132C2"/>
    <w:rsid w:val="00D2278E"/>
    <w:rsid w:val="00D2471C"/>
    <w:rsid w:val="00D2534C"/>
    <w:rsid w:val="00D261C6"/>
    <w:rsid w:val="00D32D11"/>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46742"/>
    <w:rsid w:val="00E5471B"/>
    <w:rsid w:val="00E54762"/>
    <w:rsid w:val="00E57425"/>
    <w:rsid w:val="00E57745"/>
    <w:rsid w:val="00E61F2D"/>
    <w:rsid w:val="00E620B3"/>
    <w:rsid w:val="00E65840"/>
    <w:rsid w:val="00E701C4"/>
    <w:rsid w:val="00E74DDA"/>
    <w:rsid w:val="00E752A2"/>
    <w:rsid w:val="00E87FB7"/>
    <w:rsid w:val="00E94D44"/>
    <w:rsid w:val="00E95C12"/>
    <w:rsid w:val="00E960D7"/>
    <w:rsid w:val="00E9726D"/>
    <w:rsid w:val="00EA1160"/>
    <w:rsid w:val="00EB088F"/>
    <w:rsid w:val="00EB09C2"/>
    <w:rsid w:val="00EB0A9E"/>
    <w:rsid w:val="00EB3992"/>
    <w:rsid w:val="00EC373F"/>
    <w:rsid w:val="00EC4D1B"/>
    <w:rsid w:val="00ED72ED"/>
    <w:rsid w:val="00EE65B4"/>
    <w:rsid w:val="00EF0731"/>
    <w:rsid w:val="00EF2445"/>
    <w:rsid w:val="00F04E70"/>
    <w:rsid w:val="00F06426"/>
    <w:rsid w:val="00F14077"/>
    <w:rsid w:val="00F17386"/>
    <w:rsid w:val="00F25CE5"/>
    <w:rsid w:val="00F2705A"/>
    <w:rsid w:val="00F34272"/>
    <w:rsid w:val="00F4454B"/>
    <w:rsid w:val="00F452ED"/>
    <w:rsid w:val="00F53820"/>
    <w:rsid w:val="00F737D2"/>
    <w:rsid w:val="00F7403F"/>
    <w:rsid w:val="00F80ECA"/>
    <w:rsid w:val="00F949FC"/>
    <w:rsid w:val="00F94B10"/>
    <w:rsid w:val="00F95AB9"/>
    <w:rsid w:val="00FA1834"/>
    <w:rsid w:val="00FA646A"/>
    <w:rsid w:val="00FA7D12"/>
    <w:rsid w:val="00FB0777"/>
    <w:rsid w:val="00FB0C4E"/>
    <w:rsid w:val="00FB3010"/>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webSettings.xml><?xml version="1.0" encoding="utf-8"?>
<w:webSettings xmlns:r="http://schemas.openxmlformats.org/officeDocument/2006/relationships" xmlns:w="http://schemas.openxmlformats.org/wordprocessingml/2006/main">
  <w:divs>
    <w:div w:id="140272367">
      <w:bodyDiv w:val="1"/>
      <w:marLeft w:val="0"/>
      <w:marRight w:val="0"/>
      <w:marTop w:val="0"/>
      <w:marBottom w:val="0"/>
      <w:divBdr>
        <w:top w:val="none" w:sz="0" w:space="0" w:color="auto"/>
        <w:left w:val="none" w:sz="0" w:space="0" w:color="auto"/>
        <w:bottom w:val="none" w:sz="0" w:space="0" w:color="auto"/>
        <w:right w:val="none" w:sz="0" w:space="0" w:color="auto"/>
      </w:divBdr>
    </w:div>
    <w:div w:id="145439369">
      <w:bodyDiv w:val="1"/>
      <w:marLeft w:val="0"/>
      <w:marRight w:val="0"/>
      <w:marTop w:val="0"/>
      <w:marBottom w:val="0"/>
      <w:divBdr>
        <w:top w:val="none" w:sz="0" w:space="0" w:color="auto"/>
        <w:left w:val="none" w:sz="0" w:space="0" w:color="auto"/>
        <w:bottom w:val="none" w:sz="0" w:space="0" w:color="auto"/>
        <w:right w:val="none" w:sz="0" w:space="0" w:color="auto"/>
      </w:divBdr>
    </w:div>
    <w:div w:id="564030204">
      <w:bodyDiv w:val="1"/>
      <w:marLeft w:val="0"/>
      <w:marRight w:val="0"/>
      <w:marTop w:val="0"/>
      <w:marBottom w:val="0"/>
      <w:divBdr>
        <w:top w:val="none" w:sz="0" w:space="0" w:color="auto"/>
        <w:left w:val="none" w:sz="0" w:space="0" w:color="auto"/>
        <w:bottom w:val="none" w:sz="0" w:space="0" w:color="auto"/>
        <w:right w:val="none" w:sz="0" w:space="0" w:color="auto"/>
      </w:divBdr>
    </w:div>
    <w:div w:id="872039104">
      <w:bodyDiv w:val="1"/>
      <w:marLeft w:val="0"/>
      <w:marRight w:val="0"/>
      <w:marTop w:val="0"/>
      <w:marBottom w:val="0"/>
      <w:divBdr>
        <w:top w:val="none" w:sz="0" w:space="0" w:color="auto"/>
        <w:left w:val="none" w:sz="0" w:space="0" w:color="auto"/>
        <w:bottom w:val="none" w:sz="0" w:space="0" w:color="auto"/>
        <w:right w:val="none" w:sz="0" w:space="0" w:color="auto"/>
      </w:divBdr>
    </w:div>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49139870">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04115987">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27" Type="http://schemas.openxmlformats.org/officeDocument/2006/relationships/header" Target="header3.xml"/><Relationship Id="rId30" Type="http://schemas.microsoft.com/office/2007/relationships/stylesWithEffects" Target="stylesWithEffects.xml"/></Relationships>
</file>

<file path=word/_rels/header1.xml.rels><?xml version="1.0" encoding="UTF-8" standalone="yes"?>
<Relationships xmlns="http://schemas.openxmlformats.org/package/2006/relationships"><Relationship Id="rId3" Type="http://schemas.openxmlformats.org/officeDocument/2006/relationships/image" Target="media/image10.jpeg"/><Relationship Id="rId2" Type="http://schemas.openxmlformats.org/officeDocument/2006/relationships/image" Target="media/image9.png"/><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_rels/header3.xml.rels><?xml version="1.0" encoding="UTF-8" standalone="yes"?>
<Relationships xmlns="http://schemas.openxmlformats.org/package/2006/relationships"><Relationship Id="rId3" Type="http://schemas.openxmlformats.org/officeDocument/2006/relationships/image" Target="media/image10.jpeg"/><Relationship Id="rId2" Type="http://schemas.openxmlformats.org/officeDocument/2006/relationships/image" Target="media/image9.png"/><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971A-EC06-435E-A990-BE3C7389E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167</Words>
  <Characters>954</Characters>
  <Application>Microsoft Office Word</Application>
  <DocSecurity>0</DocSecurity>
  <Lines>7</Lines>
  <Paragraphs>2</Paragraphs>
  <ScaleCrop>false</ScaleCrop>
  <Company>微软中国</Company>
  <LinksUpToDate>false</LinksUpToDate>
  <CharactersWithSpaces>1119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think</cp:lastModifiedBy>
  <cp:revision>4</cp:revision>
  <dcterms:created xsi:type="dcterms:W3CDTF">2014-04-27T08:53:00Z</dcterms:created>
  <dcterms:modified xsi:type="dcterms:W3CDTF">2014-04-28T01:51:00Z</dcterms:modified>
</cp:coreProperties>
</file>