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奥数天天练试题及答案12.18</w:t>
      </w:r>
    </w:p>
    <w:p w:rsidR="00146255" w:rsidRPr="00146255" w:rsidRDefault="00146255" w:rsidP="00146255">
      <w:pPr>
        <w:pStyle w:val="ac"/>
        <w:rPr>
          <w:sz w:val="28"/>
          <w:szCs w:val="28"/>
        </w:rPr>
      </w:pPr>
      <w:r w:rsidRPr="00146255">
        <w:rPr>
          <w:rFonts w:hint="eastAsia"/>
          <w:sz w:val="28"/>
          <w:szCs w:val="28"/>
        </w:rPr>
        <w:t>（</w:t>
      </w:r>
      <w:r w:rsidRPr="00146255">
        <w:rPr>
          <w:rFonts w:hint="eastAsia"/>
          <w:sz w:val="28"/>
          <w:szCs w:val="28"/>
        </w:rPr>
        <w:t>1</w:t>
      </w:r>
      <w:r w:rsidRPr="00146255">
        <w:rPr>
          <w:rFonts w:hint="eastAsia"/>
          <w:sz w:val="28"/>
          <w:szCs w:val="28"/>
        </w:rPr>
        <w:t>）</w:t>
      </w:r>
      <w:r w:rsidRPr="00146255">
        <w:rPr>
          <w:rFonts w:hint="eastAsia"/>
          <w:sz w:val="28"/>
          <w:szCs w:val="28"/>
        </w:rPr>
        <w:t>51</w:t>
      </w:r>
      <w:r w:rsidRPr="00146255">
        <w:rPr>
          <w:rFonts w:hint="eastAsia"/>
          <w:sz w:val="28"/>
          <w:szCs w:val="28"/>
        </w:rPr>
        <w:t>×</w:t>
      </w:r>
      <w:r w:rsidRPr="00146255">
        <w:rPr>
          <w:rFonts w:hint="eastAsia"/>
          <w:sz w:val="28"/>
          <w:szCs w:val="28"/>
        </w:rPr>
        <w:t>36</w:t>
      </w:r>
    </w:p>
    <w:p w:rsidR="00146255" w:rsidRPr="00146255" w:rsidRDefault="00146255" w:rsidP="00146255">
      <w:pPr>
        <w:pStyle w:val="ac"/>
        <w:rPr>
          <w:sz w:val="28"/>
          <w:szCs w:val="28"/>
        </w:rPr>
      </w:pPr>
      <w:r w:rsidRPr="00146255">
        <w:rPr>
          <w:rFonts w:hint="eastAsia"/>
          <w:sz w:val="28"/>
          <w:szCs w:val="28"/>
        </w:rPr>
        <w:t>（</w:t>
      </w:r>
      <w:r w:rsidRPr="00146255">
        <w:rPr>
          <w:rFonts w:hint="eastAsia"/>
          <w:sz w:val="28"/>
          <w:szCs w:val="28"/>
        </w:rPr>
        <w:t>2</w:t>
      </w:r>
      <w:r w:rsidRPr="00146255">
        <w:rPr>
          <w:rFonts w:hint="eastAsia"/>
          <w:sz w:val="28"/>
          <w:szCs w:val="28"/>
        </w:rPr>
        <w:t>）</w:t>
      </w:r>
      <w:r w:rsidRPr="00146255">
        <w:rPr>
          <w:rFonts w:hint="eastAsia"/>
          <w:sz w:val="28"/>
          <w:szCs w:val="28"/>
        </w:rPr>
        <w:t>102</w:t>
      </w:r>
      <w:r w:rsidRPr="00146255">
        <w:rPr>
          <w:rFonts w:hint="eastAsia"/>
          <w:sz w:val="28"/>
          <w:szCs w:val="28"/>
        </w:rPr>
        <w:t>×</w:t>
      </w:r>
      <w:r w:rsidRPr="00146255">
        <w:rPr>
          <w:rFonts w:hint="eastAsia"/>
          <w:sz w:val="28"/>
          <w:szCs w:val="28"/>
        </w:rPr>
        <w:t>27</w:t>
      </w:r>
    </w:p>
    <w:p w:rsidR="008D7811" w:rsidRDefault="00146255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464030" w:rsidRDefault="00464030" w:rsidP="00464030">
      <w:pPr>
        <w:pStyle w:val="ac"/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</w:t>
      </w:r>
      <w:r>
        <w:rPr>
          <w:rFonts w:eastAsia="楷体_GB2312" w:hint="eastAsia"/>
          <w:szCs w:val="21"/>
        </w:rPr>
        <w:t>51</w:t>
      </w:r>
      <w:r>
        <w:rPr>
          <w:rFonts w:eastAsia="楷体_GB2312" w:hint="eastAsia"/>
          <w:szCs w:val="21"/>
        </w:rPr>
        <w:t>可以拆成</w:t>
      </w:r>
      <w:r>
        <w:rPr>
          <w:rFonts w:eastAsia="楷体_GB2312" w:hint="eastAsia"/>
          <w:szCs w:val="21"/>
        </w:rPr>
        <w:t>50+1</w:t>
      </w:r>
      <w:r>
        <w:rPr>
          <w:rFonts w:eastAsia="楷体_GB2312" w:hint="eastAsia"/>
          <w:szCs w:val="21"/>
        </w:rPr>
        <w:t>的和，这样这道题就把数变小了，然后利用乘法分配率进行计算，会好算一些，可以这样计算：</w:t>
      </w:r>
      <w:r>
        <w:rPr>
          <w:rFonts w:eastAsia="楷体_GB2312" w:hint="eastAsia"/>
          <w:szCs w:val="21"/>
        </w:rPr>
        <w:t xml:space="preserve">  </w:t>
      </w:r>
    </w:p>
    <w:p w:rsidR="00464030" w:rsidRDefault="00464030" w:rsidP="00464030">
      <w:pPr>
        <w:pStyle w:val="ac"/>
      </w:pPr>
      <w:r>
        <w:rPr>
          <w:rFonts w:eastAsia="楷体_GB2312" w:hint="eastAsia"/>
          <w:szCs w:val="21"/>
        </w:rPr>
        <w:t xml:space="preserve">             </w:t>
      </w:r>
      <w:r>
        <w:rPr>
          <w:rFonts w:hint="eastAsia"/>
        </w:rPr>
        <w:t>51</w:t>
      </w:r>
      <w:r>
        <w:rPr>
          <w:rFonts w:hint="eastAsia"/>
        </w:rPr>
        <w:t>×</w:t>
      </w:r>
      <w:r>
        <w:rPr>
          <w:rFonts w:hint="eastAsia"/>
        </w:rPr>
        <w:t>36</w:t>
      </w:r>
    </w:p>
    <w:p w:rsidR="00464030" w:rsidRDefault="00464030" w:rsidP="00464030">
      <w:pPr>
        <w:pStyle w:val="ac"/>
        <w:ind w:leftChars="514" w:left="1079"/>
      </w:pP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50+1</w:t>
      </w:r>
      <w:r>
        <w:rPr>
          <w:rFonts w:hint="eastAsia"/>
        </w:rPr>
        <w:t>）×</w:t>
      </w:r>
      <w:r>
        <w:rPr>
          <w:rFonts w:hint="eastAsia"/>
        </w:rPr>
        <w:t>36</w:t>
      </w:r>
    </w:p>
    <w:p w:rsidR="00464030" w:rsidRDefault="00464030" w:rsidP="00464030">
      <w:pPr>
        <w:pStyle w:val="ac"/>
        <w:ind w:leftChars="514" w:left="1079"/>
      </w:pPr>
      <w:r>
        <w:rPr>
          <w:rFonts w:hint="eastAsia"/>
        </w:rPr>
        <w:t>=50</w:t>
      </w:r>
      <w:r>
        <w:rPr>
          <w:rFonts w:hint="eastAsia"/>
        </w:rPr>
        <w:t>×</w:t>
      </w:r>
      <w:r>
        <w:rPr>
          <w:rFonts w:hint="eastAsia"/>
        </w:rPr>
        <w:t>36+1</w:t>
      </w:r>
      <w:r>
        <w:rPr>
          <w:rFonts w:hint="eastAsia"/>
        </w:rPr>
        <w:t>×</w:t>
      </w:r>
      <w:r>
        <w:rPr>
          <w:rFonts w:hint="eastAsia"/>
        </w:rPr>
        <w:t>36</w:t>
      </w:r>
    </w:p>
    <w:p w:rsidR="00464030" w:rsidRDefault="00464030" w:rsidP="00464030">
      <w:pPr>
        <w:pStyle w:val="ac"/>
        <w:ind w:leftChars="514" w:left="1079"/>
      </w:pPr>
      <w:r>
        <w:rPr>
          <w:rFonts w:hint="eastAsia"/>
        </w:rPr>
        <w:t>=1800+36</w:t>
      </w:r>
    </w:p>
    <w:p w:rsidR="00464030" w:rsidRDefault="00464030" w:rsidP="00464030">
      <w:pPr>
        <w:pStyle w:val="ac"/>
        <w:ind w:leftChars="514" w:left="1079"/>
      </w:pPr>
      <w:r>
        <w:rPr>
          <w:rFonts w:hint="eastAsia"/>
        </w:rPr>
        <w:t>=1836</w:t>
      </w:r>
    </w:p>
    <w:p w:rsidR="00464030" w:rsidRDefault="00464030" w:rsidP="00464030">
      <w:pPr>
        <w:pStyle w:val="ac"/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</w:t>
      </w:r>
      <w:r>
        <w:rPr>
          <w:rFonts w:eastAsia="楷体_GB2312" w:hint="eastAsia"/>
          <w:szCs w:val="21"/>
        </w:rPr>
        <w:t>102</w:t>
      </w:r>
      <w:r>
        <w:rPr>
          <w:rFonts w:eastAsia="楷体_GB2312" w:hint="eastAsia"/>
          <w:szCs w:val="21"/>
        </w:rPr>
        <w:t>可以拆成</w:t>
      </w:r>
      <w:r>
        <w:rPr>
          <w:rFonts w:eastAsia="楷体_GB2312" w:hint="eastAsia"/>
          <w:szCs w:val="21"/>
        </w:rPr>
        <w:t>100+2</w:t>
      </w:r>
      <w:r>
        <w:rPr>
          <w:rFonts w:eastAsia="楷体_GB2312" w:hint="eastAsia"/>
          <w:szCs w:val="21"/>
        </w:rPr>
        <w:t>的和，再利用乘法分配率</w:t>
      </w:r>
      <w:r>
        <w:rPr>
          <w:rFonts w:eastAsia="楷体_GB2312" w:hint="eastAsia"/>
          <w:szCs w:val="21"/>
        </w:rPr>
        <w:t>27</w:t>
      </w:r>
      <w:r>
        <w:rPr>
          <w:rFonts w:eastAsia="楷体_GB2312" w:hint="eastAsia"/>
          <w:szCs w:val="21"/>
        </w:rPr>
        <w:t>相乘，这样计算：</w:t>
      </w:r>
    </w:p>
    <w:p w:rsidR="00464030" w:rsidRDefault="00464030" w:rsidP="00464030">
      <w:pPr>
        <w:pStyle w:val="ac"/>
      </w:pPr>
      <w:r>
        <w:rPr>
          <w:rFonts w:eastAsia="楷体_GB2312" w:hint="eastAsia"/>
          <w:b/>
          <w:szCs w:val="21"/>
        </w:rPr>
        <w:t xml:space="preserve">        </w:t>
      </w:r>
      <w:r>
        <w:rPr>
          <w:rFonts w:hint="eastAsia"/>
        </w:rPr>
        <w:t>102</w:t>
      </w:r>
      <w:r>
        <w:rPr>
          <w:rFonts w:hint="eastAsia"/>
        </w:rPr>
        <w:t>×</w:t>
      </w:r>
      <w:r>
        <w:rPr>
          <w:rFonts w:hint="eastAsia"/>
        </w:rPr>
        <w:t>27</w:t>
      </w:r>
    </w:p>
    <w:p w:rsidR="00464030" w:rsidRDefault="00464030" w:rsidP="00464030">
      <w:pPr>
        <w:pStyle w:val="ac"/>
      </w:pPr>
      <w:r>
        <w:rPr>
          <w:rFonts w:eastAsia="楷体_GB2312" w:hint="eastAsia"/>
          <w:b/>
          <w:szCs w:val="21"/>
        </w:rPr>
        <w:t xml:space="preserve">       =</w:t>
      </w:r>
      <w:r>
        <w:rPr>
          <w:rFonts w:eastAsia="楷体_GB2312"/>
          <w:szCs w:val="21"/>
        </w:rPr>
        <w:t>（</w:t>
      </w:r>
      <w:r>
        <w:rPr>
          <w:rFonts w:eastAsia="楷体_GB2312" w:hint="eastAsia"/>
          <w:szCs w:val="21"/>
        </w:rPr>
        <w:t>100+2</w:t>
      </w:r>
      <w:r>
        <w:rPr>
          <w:rFonts w:eastAsia="楷体_GB2312"/>
          <w:szCs w:val="21"/>
        </w:rPr>
        <w:t>）</w:t>
      </w:r>
      <w:r>
        <w:rPr>
          <w:rFonts w:hint="eastAsia"/>
        </w:rPr>
        <w:t>×</w:t>
      </w:r>
      <w:r>
        <w:rPr>
          <w:rFonts w:hint="eastAsia"/>
        </w:rPr>
        <w:t>27</w:t>
      </w:r>
    </w:p>
    <w:p w:rsidR="00464030" w:rsidRDefault="00464030" w:rsidP="00464030">
      <w:pPr>
        <w:pStyle w:val="ac"/>
      </w:pPr>
      <w:r>
        <w:rPr>
          <w:rFonts w:hint="eastAsia"/>
        </w:rPr>
        <w:t xml:space="preserve">       =100</w:t>
      </w:r>
      <w:r>
        <w:rPr>
          <w:rFonts w:hint="eastAsia"/>
        </w:rPr>
        <w:t>×</w:t>
      </w:r>
      <w:r>
        <w:rPr>
          <w:rFonts w:hint="eastAsia"/>
        </w:rPr>
        <w:t>27+2</w:t>
      </w:r>
      <w:r>
        <w:rPr>
          <w:rFonts w:hint="eastAsia"/>
        </w:rPr>
        <w:t>×</w:t>
      </w:r>
      <w:r>
        <w:rPr>
          <w:rFonts w:hint="eastAsia"/>
        </w:rPr>
        <w:t>27</w:t>
      </w:r>
    </w:p>
    <w:p w:rsidR="00464030" w:rsidRDefault="00464030" w:rsidP="00464030">
      <w:pPr>
        <w:pStyle w:val="ac"/>
      </w:pPr>
      <w:r>
        <w:rPr>
          <w:rFonts w:hint="eastAsia"/>
        </w:rPr>
        <w:t xml:space="preserve">       =2700+54</w:t>
      </w:r>
    </w:p>
    <w:p w:rsidR="00464030" w:rsidRDefault="00464030" w:rsidP="00464030">
      <w:pPr>
        <w:pStyle w:val="ac"/>
      </w:pPr>
      <w:r>
        <w:rPr>
          <w:rFonts w:hint="eastAsia"/>
        </w:rPr>
        <w:t xml:space="preserve">       =2754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9CB" w:rsidRDefault="009569CB" w:rsidP="008D7811">
      <w:r>
        <w:separator/>
      </w:r>
    </w:p>
  </w:endnote>
  <w:endnote w:type="continuationSeparator" w:id="1">
    <w:p w:rsidR="009569CB" w:rsidRDefault="009569C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9CB" w:rsidRDefault="009569CB" w:rsidP="008D7811">
      <w:r>
        <w:separator/>
      </w:r>
    </w:p>
  </w:footnote>
  <w:footnote w:type="continuationSeparator" w:id="1">
    <w:p w:rsidR="009569CB" w:rsidRDefault="009569C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4556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4556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A0ED1">
      <w:rPr>
        <w:noProof/>
      </w:rPr>
      <w:drawing>
        <wp:inline distT="0" distB="0" distL="0" distR="0">
          <wp:extent cx="1809750" cy="457200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4556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A6361"/>
    <w:rsid w:val="001C20E8"/>
    <w:rsid w:val="001C3D07"/>
    <w:rsid w:val="001F6711"/>
    <w:rsid w:val="00225030"/>
    <w:rsid w:val="0024556C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16069"/>
    <w:rsid w:val="00421FCC"/>
    <w:rsid w:val="00464030"/>
    <w:rsid w:val="004A0ED1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65B8"/>
    <w:rsid w:val="00871424"/>
    <w:rsid w:val="0089740C"/>
    <w:rsid w:val="008D3B74"/>
    <w:rsid w:val="008D7811"/>
    <w:rsid w:val="008E370B"/>
    <w:rsid w:val="008F6161"/>
    <w:rsid w:val="00900A43"/>
    <w:rsid w:val="00934B30"/>
    <w:rsid w:val="00946E52"/>
    <w:rsid w:val="009569CB"/>
    <w:rsid w:val="00983D17"/>
    <w:rsid w:val="009905F5"/>
    <w:rsid w:val="00993A07"/>
    <w:rsid w:val="009F5CE0"/>
    <w:rsid w:val="00A247BF"/>
    <w:rsid w:val="00A3109E"/>
    <w:rsid w:val="00A46A75"/>
    <w:rsid w:val="00A61FF8"/>
    <w:rsid w:val="00A828E5"/>
    <w:rsid w:val="00A83E3D"/>
    <w:rsid w:val="00A932DF"/>
    <w:rsid w:val="00A94441"/>
    <w:rsid w:val="00AB4592"/>
    <w:rsid w:val="00AC2A47"/>
    <w:rsid w:val="00B21BCF"/>
    <w:rsid w:val="00B65E43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2305"/>
    <w:rsid w:val="00EC69A4"/>
    <w:rsid w:val="00EE5EE7"/>
    <w:rsid w:val="00EE5F5B"/>
    <w:rsid w:val="00F02C64"/>
    <w:rsid w:val="00F069DE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2014-12-12T08:12:00Z</dcterms:created>
  <dcterms:modified xsi:type="dcterms:W3CDTF">2014-12-15T06:45:00Z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