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543FDB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D76210">
        <w:rPr>
          <w:rFonts w:eastAsiaTheme="minorEastAsia" w:hAnsiTheme="minorEastAsia" w:hint="eastAsia"/>
          <w:b/>
          <w:bCs/>
        </w:rPr>
        <w:t>六</w:t>
      </w:r>
      <w:r w:rsidR="005A6C9F" w:rsidRPr="00225352">
        <w:rPr>
          <w:rFonts w:eastAsiaTheme="minorEastAsia" w:hAnsiTheme="minorEastAsia"/>
          <w:b/>
          <w:bCs/>
        </w:rPr>
        <w:t>年级奥数天天练试题及答案</w:t>
      </w:r>
      <w:r w:rsidR="0084571C">
        <w:rPr>
          <w:rFonts w:eastAsiaTheme="minorEastAsia" w:hint="eastAsia"/>
          <w:b/>
          <w:bCs/>
        </w:rPr>
        <w:t>1</w:t>
      </w:r>
      <w:r w:rsidR="0084571C">
        <w:rPr>
          <w:rFonts w:eastAsiaTheme="minorEastAsia" w:hint="eastAsia"/>
          <w:b/>
          <w:bCs/>
        </w:rPr>
        <w:t>月</w:t>
      </w:r>
      <w:r w:rsidR="00BA1127">
        <w:rPr>
          <w:rFonts w:eastAsiaTheme="minorEastAsia" w:hint="eastAsia"/>
          <w:b/>
          <w:bCs/>
        </w:rPr>
        <w:t>12</w:t>
      </w:r>
      <w:r w:rsidR="0084571C">
        <w:rPr>
          <w:rFonts w:eastAsiaTheme="minorEastAsia" w:hint="eastAsia"/>
          <w:b/>
          <w:bCs/>
        </w:rPr>
        <w:t>日</w:t>
      </w:r>
    </w:p>
    <w:p w:rsidR="00652A03" w:rsidRPr="001C2258" w:rsidRDefault="00652A03" w:rsidP="001C2258">
      <w:pPr>
        <w:pStyle w:val="ae"/>
        <w:widowControl/>
        <w:numPr>
          <w:ilvl w:val="0"/>
          <w:numId w:val="47"/>
        </w:numPr>
        <w:snapToGrid w:val="0"/>
        <w:ind w:right="25" w:firstLineChars="0"/>
        <w:jc w:val="left"/>
        <w:rPr>
          <w:sz w:val="24"/>
        </w:rPr>
      </w:pPr>
      <w:r w:rsidRPr="0074373A">
        <w:rPr>
          <w:rFonts w:hAnsi="宋体"/>
        </w:rPr>
        <w:t>小明买了一辆二手山地车，支付了山地车原价的</w:t>
      </w:r>
      <w:r w:rsidRPr="00626707">
        <w:t>90</w:t>
      </w:r>
      <w:r w:rsidRPr="00D801F8">
        <w:t>%</w:t>
      </w:r>
      <w:r w:rsidRPr="0074373A">
        <w:rPr>
          <w:rFonts w:hAnsi="宋体"/>
        </w:rPr>
        <w:t>，没过几天，他的朋友看中了这辆山地车，并表示愿意支付高出原价</w:t>
      </w:r>
      <w:r w:rsidRPr="00626707">
        <w:t>25</w:t>
      </w:r>
      <w:r w:rsidRPr="00D801F8">
        <w:t>%</w:t>
      </w:r>
      <w:r w:rsidRPr="0074373A">
        <w:rPr>
          <w:rFonts w:hAnsi="宋体"/>
        </w:rPr>
        <w:t>的价格买下。小明答应了，只经过简单一转手，这辆山地车就让小明赚了</w:t>
      </w:r>
      <w:r w:rsidRPr="00626707">
        <w:t>105</w:t>
      </w:r>
      <w:r w:rsidRPr="0074373A">
        <w:rPr>
          <w:rFonts w:hAnsi="宋体"/>
        </w:rPr>
        <w:t>元。</w:t>
      </w:r>
      <w:r w:rsidRPr="001C2258">
        <w:rPr>
          <w:rFonts w:hAnsi="宋体"/>
        </w:rPr>
        <w:t>那么，小明这辆山地车的原价是</w:t>
      </w:r>
      <w:r w:rsidRPr="0074373A">
        <w:t>________</w:t>
      </w:r>
      <w:r w:rsidRPr="001C2258">
        <w:rPr>
          <w:rFonts w:hAnsi="宋体"/>
        </w:rPr>
        <w:t>元。</w:t>
      </w:r>
    </w:p>
    <w:p w:rsidR="00652A03" w:rsidRPr="0074373A" w:rsidRDefault="00652A03" w:rsidP="00652A03">
      <w:pPr>
        <w:widowControl/>
        <w:snapToGrid w:val="0"/>
        <w:jc w:val="left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【分析】把这辆山地车的原价看成单位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，那么小明赚的钱对应的分率为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25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-</w:t>
      </w:r>
      <w:r w:rsidRPr="00626707">
        <w:rPr>
          <w:rFonts w:eastAsia="楷体_GB2312"/>
        </w:rPr>
        <w:t>90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35</w:t>
      </w:r>
      <w:r w:rsidRPr="00D801F8">
        <w:rPr>
          <w:rFonts w:eastAsia="楷体_GB2312"/>
        </w:rPr>
        <w:t>%</w:t>
      </w:r>
    </w:p>
    <w:p w:rsidR="00652A03" w:rsidRPr="0074373A" w:rsidRDefault="00652A03" w:rsidP="00652A03">
      <w:pPr>
        <w:widowControl/>
        <w:snapToGrid w:val="0"/>
        <w:ind w:left="420" w:firstLine="420"/>
        <w:jc w:val="left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object w:dxaOrig="17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4.25pt" o:ole="">
            <v:imagedata r:id="rId7" o:title=""/>
          </v:shape>
          <o:OLEObject Type="Embed" ProgID="Equation.DSMT4" ShapeID="_x0000_i1025" DrawAspect="Content" ObjectID="_1482565802" r:id="rId8"/>
        </w:object>
      </w:r>
    </w:p>
    <w:p w:rsidR="00652A03" w:rsidRPr="0074373A" w:rsidRDefault="00652A03" w:rsidP="00652A03">
      <w:pPr>
        <w:pStyle w:val="ae"/>
        <w:numPr>
          <w:ilvl w:val="0"/>
          <w:numId w:val="47"/>
        </w:numPr>
        <w:tabs>
          <w:tab w:val="left" w:pos="284"/>
        </w:tabs>
        <w:snapToGrid w:val="0"/>
        <w:ind w:right="25" w:firstLineChars="0"/>
        <w:rPr>
          <w:rFonts w:ascii="宋体" w:hAnsi="宋体"/>
        </w:rPr>
      </w:pPr>
      <w:r w:rsidRPr="0074373A">
        <w:rPr>
          <w:rFonts w:ascii="宋体" w:hAnsi="宋体" w:hint="eastAsia"/>
        </w:rPr>
        <w:t>瓶中装有浓度为</w:t>
      </w:r>
      <w:r w:rsidRPr="00626707">
        <w:t>15</w:t>
      </w:r>
      <w:r w:rsidRPr="00D801F8">
        <w:t>%</w:t>
      </w:r>
      <w:r w:rsidRPr="0074373A">
        <w:rPr>
          <w:rFonts w:ascii="宋体" w:hAnsi="宋体" w:hint="eastAsia"/>
        </w:rPr>
        <w:t>的酒精溶液</w:t>
      </w:r>
      <w:r w:rsidRPr="00626707">
        <w:t>1000</w:t>
      </w:r>
      <w:r w:rsidRPr="0074373A">
        <w:rPr>
          <w:rFonts w:ascii="宋体" w:hAnsi="宋体" w:hint="eastAsia"/>
        </w:rPr>
        <w:t>克，现在又分别倒入</w:t>
      </w:r>
      <w:r w:rsidRPr="00626707">
        <w:t>100</w:t>
      </w:r>
      <w:r w:rsidRPr="0074373A">
        <w:rPr>
          <w:rFonts w:ascii="宋体" w:hAnsi="宋体" w:hint="eastAsia"/>
        </w:rPr>
        <w:t>克和</w:t>
      </w:r>
      <w:r w:rsidRPr="00626707">
        <w:t>400</w:t>
      </w:r>
      <w:r w:rsidRPr="0074373A">
        <w:rPr>
          <w:rFonts w:ascii="宋体" w:hAnsi="宋体" w:hint="eastAsia"/>
        </w:rPr>
        <w:t>克的两种酒精溶液</w:t>
      </w:r>
      <w:r w:rsidRPr="00626707">
        <w:t>A</w:t>
      </w:r>
      <w:r w:rsidRPr="0074373A">
        <w:rPr>
          <w:rFonts w:ascii="宋体" w:hAnsi="宋体" w:hint="eastAsia"/>
        </w:rPr>
        <w:t>、</w:t>
      </w:r>
      <w:r w:rsidRPr="00626707">
        <w:t>B</w:t>
      </w:r>
      <w:r w:rsidRPr="0074373A">
        <w:rPr>
          <w:rFonts w:ascii="宋体" w:hAnsi="宋体" w:hint="eastAsia"/>
        </w:rPr>
        <w:t>，瓶里的酒精溶液浓度变成了</w:t>
      </w:r>
      <w:r w:rsidRPr="00626707">
        <w:t>14</w:t>
      </w:r>
      <w:r w:rsidRPr="00D801F8">
        <w:t>%</w:t>
      </w:r>
      <w:r w:rsidRPr="0074373A">
        <w:rPr>
          <w:rFonts w:ascii="宋体" w:hAnsi="宋体" w:hint="eastAsia"/>
        </w:rPr>
        <w:t>。已知</w:t>
      </w:r>
      <w:r w:rsidRPr="00626707">
        <w:t>A</w:t>
      </w:r>
      <w:r w:rsidRPr="0074373A">
        <w:rPr>
          <w:rFonts w:ascii="宋体" w:hAnsi="宋体" w:hint="eastAsia"/>
        </w:rPr>
        <w:t>种酒精溶液是</w:t>
      </w:r>
      <w:r w:rsidRPr="00626707">
        <w:t>B</w:t>
      </w:r>
      <w:r w:rsidRPr="0074373A">
        <w:rPr>
          <w:rFonts w:ascii="宋体" w:hAnsi="宋体" w:hint="eastAsia"/>
        </w:rPr>
        <w:t>种酒精溶液浓度的</w:t>
      </w:r>
      <w:r w:rsidRPr="00626707">
        <w:t>2</w:t>
      </w:r>
      <w:r w:rsidRPr="0074373A">
        <w:rPr>
          <w:rFonts w:ascii="宋体" w:hAnsi="宋体" w:hint="eastAsia"/>
        </w:rPr>
        <w:t>倍，那么，</w:t>
      </w:r>
      <w:r w:rsidRPr="00626707">
        <w:t>A</w:t>
      </w:r>
      <w:r w:rsidRPr="0074373A">
        <w:rPr>
          <w:rFonts w:ascii="宋体" w:hAnsi="宋体" w:hint="eastAsia"/>
        </w:rPr>
        <w:t>种酒精溶液的浓度是</w:t>
      </w:r>
      <w:r w:rsidRPr="0074373A">
        <w:rPr>
          <w:rFonts w:ascii="宋体" w:hAnsi="宋体" w:hint="eastAsia"/>
          <w:u w:val="single"/>
        </w:rPr>
        <w:t xml:space="preserve">          </w:t>
      </w:r>
      <w:r w:rsidRPr="00D801F8">
        <w:t>%</w:t>
      </w:r>
      <w:r w:rsidRPr="0074373A">
        <w:rPr>
          <w:rFonts w:ascii="宋体" w:hAnsi="宋体" w:hint="eastAsia"/>
        </w:rPr>
        <w:t>。</w:t>
      </w:r>
    </w:p>
    <w:p w:rsidR="00652A03" w:rsidRPr="0074373A" w:rsidRDefault="00652A03" w:rsidP="00652A03">
      <w:pPr>
        <w:snapToGrid w:val="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【分析】方法一：方程。设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种酒精的浓度为</w:t>
      </w:r>
      <w:r w:rsidRPr="00626707">
        <w:rPr>
          <w:rFonts w:eastAsia="楷体_GB2312"/>
        </w:rPr>
        <w:t>x</w:t>
      </w:r>
      <w:r w:rsidRPr="0074373A">
        <w:rPr>
          <w:rFonts w:ascii="楷体_GB2312" w:eastAsia="楷体_GB2312" w:hAnsi="宋体" w:hint="eastAsia"/>
        </w:rPr>
        <w:t>，则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种酒精的浓度为</w:t>
      </w:r>
      <w:r w:rsidRPr="00626707">
        <w:rPr>
          <w:rFonts w:eastAsia="楷体_GB2312"/>
        </w:rPr>
        <w:t>2x</w:t>
      </w:r>
      <w:r w:rsidRPr="0074373A">
        <w:rPr>
          <w:rFonts w:ascii="楷体_GB2312" w:eastAsia="楷体_GB2312" w:hAnsi="宋体" w:hint="eastAsia"/>
        </w:rPr>
        <w:t>，于是可以得到：</w:t>
      </w:r>
    </w:p>
    <w:p w:rsidR="00652A03" w:rsidRPr="0074373A" w:rsidRDefault="00652A03" w:rsidP="00652A03">
      <w:pPr>
        <w:snapToGrid w:val="0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object w:dxaOrig="5400" w:dyaOrig="999">
          <v:shape id="_x0000_i1026" type="#_x0000_t75" style="width:270pt;height:50.25pt" o:ole="">
            <v:imagedata r:id="rId9" o:title=""/>
          </v:shape>
          <o:OLEObject Type="Embed" ProgID="Equation.DSMT4" ShapeID="_x0000_i1026" DrawAspect="Content" ObjectID="_1482565803" r:id="rId10"/>
        </w:object>
      </w:r>
    </w:p>
    <w:p w:rsidR="00652A03" w:rsidRPr="0074373A" w:rsidRDefault="00652A03" w:rsidP="00652A03">
      <w:pPr>
        <w:snapToGrid w:val="0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故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的浓度为</w:t>
      </w:r>
      <w:r w:rsidRPr="0074373A">
        <w:rPr>
          <w:rFonts w:ascii="楷体_GB2312" w:eastAsia="楷体_GB2312" w:hAnsi="宋体" w:hint="eastAsia"/>
          <w:position w:val="-6"/>
        </w:rPr>
        <w:object w:dxaOrig="2360" w:dyaOrig="279">
          <v:shape id="_x0000_i1027" type="#_x0000_t75" style="width:117.75pt;height:14.25pt" o:ole="">
            <v:imagedata r:id="rId11" o:title=""/>
          </v:shape>
          <o:OLEObject Type="Embed" ProgID="Equation.DSMT4" ShapeID="_x0000_i1027" DrawAspect="Content" ObjectID="_1482565804" r:id="rId12"/>
        </w:object>
      </w:r>
      <w:r w:rsidRPr="0074373A">
        <w:rPr>
          <w:rFonts w:ascii="楷体_GB2312" w:eastAsia="楷体_GB2312" w:hAnsi="宋体" w:hint="eastAsia"/>
        </w:rPr>
        <w:t>。</w:t>
      </w:r>
    </w:p>
    <w:p w:rsidR="00652A03" w:rsidRPr="0074373A" w:rsidRDefault="00652A03" w:rsidP="00652A03">
      <w:pPr>
        <w:snapToGrid w:val="0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方法二：比例。</w:t>
      </w:r>
      <w:r w:rsidRPr="00626707">
        <w:rPr>
          <w:rFonts w:eastAsia="楷体_GB2312"/>
        </w:rPr>
        <w:t>1000</w:t>
      </w:r>
      <w:r w:rsidRPr="0074373A">
        <w:rPr>
          <w:rFonts w:ascii="楷体_GB2312" w:eastAsia="楷体_GB2312" w:hAnsi="宋体" w:hint="eastAsia"/>
        </w:rPr>
        <w:t>×</w:t>
      </w:r>
      <w:r w:rsidRPr="00626707">
        <w:rPr>
          <w:rFonts w:eastAsia="楷体_GB2312"/>
        </w:rPr>
        <w:t>15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150</w:t>
      </w:r>
      <w:r w:rsidRPr="0074373A">
        <w:rPr>
          <w:rFonts w:ascii="楷体_GB2312" w:eastAsia="楷体_GB2312" w:hAnsi="宋体" w:hint="eastAsia"/>
        </w:rPr>
        <w:t>（克），混合后溶液中纯酒精为（</w:t>
      </w:r>
      <w:r w:rsidRPr="00626707">
        <w:rPr>
          <w:rFonts w:eastAsia="楷体_GB2312"/>
        </w:rPr>
        <w:t>1000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400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100</w:t>
      </w:r>
      <w:r w:rsidRPr="0074373A">
        <w:rPr>
          <w:rFonts w:ascii="楷体_GB2312" w:eastAsia="楷体_GB2312" w:hAnsi="宋体" w:hint="eastAsia"/>
        </w:rPr>
        <w:t>）×</w:t>
      </w:r>
      <w:r w:rsidRPr="00626707">
        <w:rPr>
          <w:rFonts w:eastAsia="楷体_GB2312"/>
        </w:rPr>
        <w:t>14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210</w:t>
      </w:r>
      <w:r w:rsidRPr="0074373A">
        <w:rPr>
          <w:rFonts w:ascii="楷体_GB2312" w:eastAsia="楷体_GB2312" w:hAnsi="宋体" w:hint="eastAsia"/>
        </w:rPr>
        <w:t>（克），</w:t>
      </w:r>
      <w:r w:rsidRPr="00626707">
        <w:rPr>
          <w:rFonts w:eastAsia="楷体_GB2312"/>
        </w:rPr>
        <w:t>210</w:t>
      </w:r>
      <w:r w:rsidRPr="0074373A">
        <w:rPr>
          <w:rFonts w:ascii="楷体_GB2312" w:eastAsia="楷体_GB2312" w:hAnsi="宋体" w:hint="eastAsia"/>
        </w:rPr>
        <w:t>-</w:t>
      </w:r>
      <w:r w:rsidRPr="00626707">
        <w:rPr>
          <w:rFonts w:eastAsia="楷体_GB2312"/>
        </w:rPr>
        <w:t>150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（克），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共含酒精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克，已知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的重量比为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，浓度比为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，那么含酒精的量比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，那么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中含酒精</w:t>
      </w:r>
      <w:r w:rsidRPr="00626707">
        <w:rPr>
          <w:rFonts w:eastAsia="楷体_GB2312"/>
        </w:rPr>
        <w:t>60</w:t>
      </w:r>
      <w:r w:rsidRPr="0074373A">
        <w:rPr>
          <w:rFonts w:ascii="楷体_GB2312" w:eastAsia="楷体_GB2312" w:hAnsi="宋体" w:hint="eastAsia"/>
        </w:rPr>
        <w:t>÷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20</w:t>
      </w:r>
      <w:r w:rsidRPr="0074373A">
        <w:rPr>
          <w:rFonts w:ascii="楷体_GB2312" w:eastAsia="楷体_GB2312" w:hAnsi="宋体" w:hint="eastAsia"/>
        </w:rPr>
        <w:t>（克），则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的浓度为</w:t>
      </w:r>
      <w:r w:rsidRPr="00626707">
        <w:rPr>
          <w:rFonts w:eastAsia="楷体_GB2312"/>
        </w:rPr>
        <w:t>20</w:t>
      </w:r>
      <w:r w:rsidRPr="00D801F8">
        <w:rPr>
          <w:rFonts w:eastAsia="楷体_GB2312"/>
        </w:rPr>
        <w:t>%</w:t>
      </w:r>
      <w:r w:rsidRPr="0074373A">
        <w:rPr>
          <w:rFonts w:ascii="楷体_GB2312" w:eastAsia="楷体_GB2312" w:hAnsi="宋体" w:hint="eastAsia"/>
        </w:rPr>
        <w:t>.</w:t>
      </w:r>
    </w:p>
    <w:p w:rsidR="00AA74D4" w:rsidRPr="0074373A" w:rsidRDefault="00AA74D4" w:rsidP="00C73240">
      <w:pPr>
        <w:pStyle w:val="ae"/>
        <w:numPr>
          <w:ilvl w:val="0"/>
          <w:numId w:val="47"/>
        </w:numPr>
        <w:tabs>
          <w:tab w:val="left" w:pos="284"/>
        </w:tabs>
        <w:snapToGrid w:val="0"/>
        <w:ind w:right="25" w:firstLineChars="0"/>
        <w:rPr>
          <w:rFonts w:ascii="楷体_GB2312" w:eastAsia="楷体_GB2312" w:hAnsi="宋体"/>
        </w:rPr>
      </w:pPr>
      <w:r w:rsidRPr="00626707">
        <w:rPr>
          <w:i/>
          <w:iCs/>
        </w:rPr>
        <w:t>A</w:t>
      </w:r>
      <w:r w:rsidRPr="0074373A">
        <w:rPr>
          <w:rFonts w:ascii="宋体" w:hAnsi="宋体" w:hint="eastAsia"/>
          <w:i/>
          <w:iCs/>
        </w:rPr>
        <w:t>、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两杯食盐水各有</w:t>
      </w:r>
      <w:r w:rsidRPr="00626707">
        <w:t>40</w:t>
      </w:r>
      <w:r w:rsidRPr="0074373A">
        <w:rPr>
          <w:rFonts w:ascii="宋体" w:hAnsi="宋体" w:hint="eastAsia"/>
        </w:rPr>
        <w:t xml:space="preserve">克，浓度比是 </w:t>
      </w:r>
      <w:r w:rsidRPr="00626707">
        <w:t>3</w:t>
      </w:r>
      <w:r w:rsidRPr="0074373A">
        <w:rPr>
          <w:rFonts w:ascii="宋体" w:hAnsi="宋体" w:hint="eastAsia"/>
        </w:rPr>
        <w:t>：</w:t>
      </w:r>
      <w:r w:rsidRPr="00626707">
        <w:t>2</w:t>
      </w:r>
      <w:r w:rsidRPr="0074373A">
        <w:rPr>
          <w:rFonts w:ascii="宋体" w:hAnsi="宋体" w:hint="eastAsia"/>
        </w:rPr>
        <w:t>．在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中加入</w:t>
      </w:r>
      <w:r w:rsidRPr="00626707">
        <w:t>60</w:t>
      </w:r>
      <w:r w:rsidRPr="0074373A">
        <w:rPr>
          <w:rFonts w:ascii="宋体" w:hAnsi="宋体" w:hint="eastAsia"/>
        </w:rPr>
        <w:t>克水，然后倒入</w:t>
      </w:r>
      <w:r w:rsidRPr="00626707">
        <w:rPr>
          <w:i/>
          <w:iCs/>
        </w:rPr>
        <w:t>A</w:t>
      </w:r>
      <w:r w:rsidRPr="0074373A">
        <w:rPr>
          <w:rFonts w:ascii="宋体" w:hAnsi="宋体" w:hint="eastAsia"/>
        </w:rPr>
        <w:t>中____克．再在</w:t>
      </w:r>
      <w:r w:rsidRPr="00626707">
        <w:rPr>
          <w:i/>
          <w:iCs/>
        </w:rPr>
        <w:t>A</w:t>
      </w:r>
      <w:r w:rsidRPr="0074373A">
        <w:rPr>
          <w:rFonts w:ascii="宋体" w:hAnsi="宋体" w:hint="eastAsia"/>
        </w:rPr>
        <w:t>、</w:t>
      </w:r>
      <w:r w:rsidRPr="00626707">
        <w:rPr>
          <w:i/>
          <w:iCs/>
        </w:rPr>
        <w:t>B</w:t>
      </w:r>
      <w:r w:rsidRPr="0074373A">
        <w:rPr>
          <w:rFonts w:ascii="宋体" w:hAnsi="宋体" w:hint="eastAsia"/>
        </w:rPr>
        <w:t>中加入水，使它们均为</w:t>
      </w:r>
      <w:r w:rsidRPr="00626707">
        <w:t>100</w:t>
      </w:r>
      <w:r w:rsidRPr="0074373A">
        <w:rPr>
          <w:rFonts w:ascii="宋体" w:hAnsi="宋体" w:hint="eastAsia"/>
        </w:rPr>
        <w:t>克，这时浓度比为</w:t>
      </w:r>
      <w:r w:rsidRPr="00626707">
        <w:t>7</w:t>
      </w:r>
      <w:r w:rsidRPr="0074373A">
        <w:rPr>
          <w:rFonts w:ascii="宋体" w:hAnsi="宋体" w:hint="eastAsia"/>
        </w:rPr>
        <w:t>：</w:t>
      </w:r>
      <w:r w:rsidRPr="00626707">
        <w:t>3</w:t>
      </w:r>
      <w:r w:rsidRPr="0074373A">
        <w:rPr>
          <w:rFonts w:ascii="宋体" w:hAnsi="宋体" w:hint="eastAsia"/>
        </w:rPr>
        <w:t>．</w:t>
      </w:r>
    </w:p>
    <w:p w:rsidR="00AA74D4" w:rsidRDefault="00AA74D4" w:rsidP="00AA74D4">
      <w:pPr>
        <w:snapToGrid w:val="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【分析】比例思想。两杯中的食盐水总量相同，浓度比为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，则含盐量也是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，向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杯中加水不会</w:t>
      </w:r>
    </w:p>
    <w:p w:rsidR="00AA74D4" w:rsidRPr="0074373A" w:rsidRDefault="00AA74D4" w:rsidP="00AA74D4">
      <w:pPr>
        <w:snapToGrid w:val="0"/>
        <w:ind w:leftChars="400" w:left="84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改变两杯中的含盐量。倒入后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和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的含盐量改变，比例变为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，但是倒入前后两杯盐水的含盐的总和是不变的，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5</w:t>
      </w:r>
      <w:r w:rsidRPr="0074373A">
        <w:rPr>
          <w:rFonts w:ascii="楷体_GB2312" w:eastAsia="楷体_GB2312" w:hAnsi="宋体" w:hint="eastAsia"/>
        </w:rPr>
        <w:t>,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10</w:t>
      </w:r>
      <w:r w:rsidRPr="0074373A">
        <w:rPr>
          <w:rFonts w:ascii="楷体_GB2312" w:eastAsia="楷体_GB2312" w:hAnsi="宋体" w:hint="eastAsia"/>
        </w:rPr>
        <w:t>，统一份数。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6</w:t>
      </w:r>
      <w:r w:rsidRPr="0074373A">
        <w:rPr>
          <w:rFonts w:ascii="楷体_GB2312" w:eastAsia="楷体_GB2312" w:hAnsi="宋体" w:hint="eastAsia"/>
        </w:rPr>
        <w:t>: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，这时总含盐量看成</w:t>
      </w:r>
      <w:r w:rsidRPr="00626707">
        <w:rPr>
          <w:rFonts w:eastAsia="楷体_GB2312"/>
        </w:rPr>
        <w:t>10</w:t>
      </w:r>
      <w:r w:rsidRPr="0074373A">
        <w:rPr>
          <w:rFonts w:ascii="楷体_GB2312" w:eastAsia="楷体_GB2312" w:hAnsi="宋体" w:hint="eastAsia"/>
        </w:rPr>
        <w:t>份，原来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、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各含</w:t>
      </w:r>
      <w:r w:rsidRPr="00626707">
        <w:rPr>
          <w:rFonts w:eastAsia="楷体_GB2312"/>
        </w:rPr>
        <w:t>6</w:t>
      </w:r>
      <w:r w:rsidRPr="0074373A">
        <w:rPr>
          <w:rFonts w:ascii="楷体_GB2312" w:eastAsia="楷体_GB2312" w:hAnsi="宋体" w:hint="eastAsia"/>
        </w:rPr>
        <w:t>份和</w:t>
      </w:r>
      <w:r w:rsidRPr="00626707">
        <w:rPr>
          <w:rFonts w:eastAsia="楷体_GB2312"/>
        </w:rPr>
        <w:t>4</w:t>
      </w:r>
      <w:r w:rsidRPr="0074373A">
        <w:rPr>
          <w:rFonts w:ascii="楷体_GB2312" w:eastAsia="楷体_GB2312" w:hAnsi="宋体" w:hint="eastAsia"/>
        </w:rPr>
        <w:t>份，倒入后各含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份和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份，说明</w:t>
      </w:r>
      <w:r w:rsidRPr="00626707">
        <w:rPr>
          <w:rFonts w:eastAsia="楷体_GB2312"/>
        </w:rPr>
        <w:t>B</w:t>
      </w:r>
      <w:r w:rsidRPr="0074373A">
        <w:rPr>
          <w:rFonts w:ascii="楷体_GB2312" w:eastAsia="楷体_GB2312" w:hAnsi="宋体" w:hint="eastAsia"/>
        </w:rPr>
        <w:t>向</w:t>
      </w:r>
      <w:r w:rsidRPr="00626707">
        <w:rPr>
          <w:rFonts w:eastAsia="楷体_GB2312"/>
        </w:rPr>
        <w:t>A</w:t>
      </w:r>
      <w:r w:rsidRPr="0074373A">
        <w:rPr>
          <w:rFonts w:ascii="楷体_GB2312" w:eastAsia="楷体_GB2312" w:hAnsi="宋体" w:hint="eastAsia"/>
        </w:rPr>
        <w:t>倒入了刚好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份的盐，从</w:t>
      </w:r>
      <w:r w:rsidRPr="00626707">
        <w:rPr>
          <w:rFonts w:eastAsia="楷体_GB2312"/>
        </w:rPr>
        <w:t>100</w:t>
      </w:r>
      <w:r w:rsidRPr="0074373A">
        <w:rPr>
          <w:rFonts w:ascii="楷体_GB2312" w:eastAsia="楷体_GB2312" w:hAnsi="宋体" w:hint="eastAsia"/>
        </w:rPr>
        <w:t>克中倒出</w:t>
      </w:r>
      <w:r w:rsidRPr="00626707">
        <w:rPr>
          <w:rFonts w:eastAsia="楷体_GB2312"/>
        </w:rPr>
        <w:t>25</w:t>
      </w:r>
      <w:r w:rsidRPr="0074373A">
        <w:rPr>
          <w:rFonts w:ascii="楷体_GB2312" w:eastAsia="楷体_GB2312" w:hAnsi="宋体" w:hint="eastAsia"/>
        </w:rPr>
        <w:t>克刚好含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份的盐。</w:t>
      </w:r>
    </w:p>
    <w:p w:rsidR="0084571C" w:rsidRPr="00AA74D4" w:rsidRDefault="0084571C" w:rsidP="0084571C">
      <w:pPr>
        <w:pStyle w:val="af"/>
        <w:spacing w:line="240" w:lineRule="auto"/>
        <w:ind w:left="851" w:right="25"/>
        <w:rPr>
          <w:b w:val="0"/>
          <w:szCs w:val="21"/>
        </w:rPr>
      </w:pPr>
    </w:p>
    <w:p w:rsidR="000D650F" w:rsidRPr="000D650F" w:rsidRDefault="000D650F" w:rsidP="00C73240">
      <w:pPr>
        <w:pStyle w:val="ae"/>
        <w:snapToGrid w:val="0"/>
        <w:ind w:left="420" w:firstLineChars="0" w:firstLine="0"/>
        <w:rPr>
          <w:position w:val="-22"/>
          <w:szCs w:val="21"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543FDB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DEA" w:rsidRDefault="00FF2DEA" w:rsidP="00324F57">
      <w:r>
        <w:separator/>
      </w:r>
    </w:p>
  </w:endnote>
  <w:endnote w:type="continuationSeparator" w:id="1">
    <w:p w:rsidR="00FF2DEA" w:rsidRDefault="00FF2DE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DEA" w:rsidRDefault="00FF2DEA" w:rsidP="00324F57">
      <w:r>
        <w:separator/>
      </w:r>
    </w:p>
  </w:footnote>
  <w:footnote w:type="continuationSeparator" w:id="1">
    <w:p w:rsidR="00FF2DEA" w:rsidRDefault="00FF2DE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775A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775A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7775A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078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376A"/>
    <w:rsid w:val="00275D87"/>
    <w:rsid w:val="00277DCD"/>
    <w:rsid w:val="002A4EF5"/>
    <w:rsid w:val="002C02CB"/>
    <w:rsid w:val="002C3C29"/>
    <w:rsid w:val="002C6F86"/>
    <w:rsid w:val="002D1DCF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43FDB"/>
    <w:rsid w:val="0055659E"/>
    <w:rsid w:val="005651DA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775AD"/>
    <w:rsid w:val="00791C89"/>
    <w:rsid w:val="007C3C29"/>
    <w:rsid w:val="007C677F"/>
    <w:rsid w:val="007F157A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D3B74"/>
    <w:rsid w:val="008E57E3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6616"/>
    <w:rsid w:val="00B86667"/>
    <w:rsid w:val="00B87F5E"/>
    <w:rsid w:val="00BA1127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A26E4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127</Words>
  <Characters>730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856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2015-01-12T03:03:00Z</dcterms:modified>
</cp:coreProperties>
</file>