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9F2F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D76210">
        <w:rPr>
          <w:rFonts w:eastAsiaTheme="minorEastAsia" w:hAnsiTheme="minorEastAsia" w:hint="eastAsia"/>
          <w:b/>
          <w:bCs/>
        </w:rPr>
        <w:t>六</w:t>
      </w:r>
      <w:r w:rsidR="005A6C9F" w:rsidRPr="00225352">
        <w:rPr>
          <w:rFonts w:eastAsiaTheme="minorEastAsia" w:hAnsiTheme="minorEastAsia"/>
          <w:b/>
          <w:bCs/>
        </w:rPr>
        <w:t>年级奥数天天练试题及答案</w:t>
      </w:r>
      <w:r w:rsidR="0084571C">
        <w:rPr>
          <w:rFonts w:eastAsiaTheme="minorEastAsia" w:hint="eastAsia"/>
          <w:b/>
          <w:bCs/>
        </w:rPr>
        <w:t>1</w:t>
      </w:r>
      <w:r w:rsidR="0084571C">
        <w:rPr>
          <w:rFonts w:eastAsiaTheme="minorEastAsia" w:hint="eastAsia"/>
          <w:b/>
          <w:bCs/>
        </w:rPr>
        <w:t>月</w:t>
      </w:r>
      <w:r w:rsidR="00BA1127">
        <w:rPr>
          <w:rFonts w:eastAsiaTheme="minorEastAsia" w:hint="eastAsia"/>
          <w:b/>
          <w:bCs/>
        </w:rPr>
        <w:t>12</w:t>
      </w:r>
      <w:r w:rsidR="0084571C">
        <w:rPr>
          <w:rFonts w:eastAsiaTheme="minorEastAsia" w:hint="eastAsia"/>
          <w:b/>
          <w:bCs/>
        </w:rPr>
        <w:t>日</w:t>
      </w:r>
    </w:p>
    <w:p w:rsidR="00652A03" w:rsidRPr="001C2258" w:rsidRDefault="00652A03" w:rsidP="009F2FA5">
      <w:pPr>
        <w:pStyle w:val="ae"/>
        <w:widowControl/>
        <w:numPr>
          <w:ilvl w:val="0"/>
          <w:numId w:val="47"/>
        </w:numPr>
        <w:snapToGrid w:val="0"/>
        <w:spacing w:before="100" w:beforeAutospacing="1" w:after="100" w:afterAutospacing="1" w:line="300" w:lineRule="auto"/>
        <w:ind w:right="25" w:firstLineChars="0"/>
        <w:jc w:val="left"/>
        <w:rPr>
          <w:sz w:val="24"/>
        </w:rPr>
      </w:pPr>
      <w:r w:rsidRPr="0074373A">
        <w:rPr>
          <w:rFonts w:hAnsi="宋体"/>
        </w:rPr>
        <w:t>小明买了一辆二手山地车，支付了山地车原价的</w:t>
      </w:r>
      <w:r w:rsidRPr="00626707">
        <w:t>90</w:t>
      </w:r>
      <w:r w:rsidRPr="00D801F8">
        <w:t>%</w:t>
      </w:r>
      <w:r w:rsidRPr="0074373A">
        <w:rPr>
          <w:rFonts w:hAnsi="宋体"/>
        </w:rPr>
        <w:t>，没过几天，他的朋友看中了这辆山地车，并表示愿意支付高出原价</w:t>
      </w:r>
      <w:r w:rsidRPr="00626707">
        <w:t>25</w:t>
      </w:r>
      <w:r w:rsidRPr="00D801F8">
        <w:t>%</w:t>
      </w:r>
      <w:r w:rsidRPr="0074373A">
        <w:rPr>
          <w:rFonts w:hAnsi="宋体"/>
        </w:rPr>
        <w:t>的价格买下。小明答应了，只经过简单一转手，这辆山地车就让小明赚了</w:t>
      </w:r>
      <w:r w:rsidRPr="00626707">
        <w:t>105</w:t>
      </w:r>
      <w:r w:rsidRPr="0074373A">
        <w:rPr>
          <w:rFonts w:hAnsi="宋体"/>
        </w:rPr>
        <w:t>元。</w:t>
      </w:r>
      <w:r w:rsidRPr="001C2258">
        <w:rPr>
          <w:rFonts w:hAnsi="宋体"/>
        </w:rPr>
        <w:t>那么，小明这辆山地车的原价是</w:t>
      </w:r>
      <w:r w:rsidRPr="0074373A">
        <w:t>________</w:t>
      </w:r>
      <w:r w:rsidRPr="001C2258">
        <w:rPr>
          <w:rFonts w:hAnsi="宋体"/>
        </w:rPr>
        <w:t>元。</w:t>
      </w:r>
    </w:p>
    <w:p w:rsidR="00652A03" w:rsidRPr="0074373A" w:rsidRDefault="00652A03" w:rsidP="009F2FA5">
      <w:pPr>
        <w:widowControl/>
        <w:snapToGrid w:val="0"/>
        <w:spacing w:line="300" w:lineRule="auto"/>
        <w:jc w:val="left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【分析】把这辆山地车的原价看成单位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，那么小明赚的钱对应的分率为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25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-</w:t>
      </w:r>
      <w:r w:rsidRPr="00626707">
        <w:rPr>
          <w:rFonts w:eastAsia="楷体_GB2312"/>
        </w:rPr>
        <w:t>90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35</w:t>
      </w:r>
      <w:r w:rsidRPr="00D801F8">
        <w:rPr>
          <w:rFonts w:eastAsia="楷体_GB2312"/>
        </w:rPr>
        <w:t>%</w:t>
      </w:r>
    </w:p>
    <w:p w:rsidR="00652A03" w:rsidRPr="0074373A" w:rsidRDefault="00652A03" w:rsidP="009F2FA5">
      <w:pPr>
        <w:widowControl/>
        <w:snapToGrid w:val="0"/>
        <w:spacing w:line="300" w:lineRule="auto"/>
        <w:ind w:left="420" w:firstLine="420"/>
        <w:jc w:val="left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object w:dxaOrig="17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pt;height:14.25pt" o:ole="">
            <v:imagedata r:id="rId7" o:title=""/>
          </v:shape>
          <o:OLEObject Type="Embed" ProgID="Equation.DSMT4" ShapeID="_x0000_i1025" DrawAspect="Content" ObjectID="_1482845424" r:id="rId8"/>
        </w:object>
      </w:r>
    </w:p>
    <w:p w:rsidR="00652A03" w:rsidRPr="0074373A" w:rsidRDefault="00652A03" w:rsidP="009F2FA5">
      <w:pPr>
        <w:pStyle w:val="ae"/>
        <w:numPr>
          <w:ilvl w:val="0"/>
          <w:numId w:val="47"/>
        </w:numPr>
        <w:tabs>
          <w:tab w:val="left" w:pos="284"/>
        </w:tabs>
        <w:snapToGrid w:val="0"/>
        <w:spacing w:before="100" w:beforeAutospacing="1" w:after="100" w:afterAutospacing="1" w:line="300" w:lineRule="auto"/>
        <w:ind w:right="25" w:firstLineChars="0"/>
        <w:rPr>
          <w:rFonts w:ascii="宋体" w:hAnsi="宋体"/>
        </w:rPr>
      </w:pPr>
      <w:r w:rsidRPr="0074373A">
        <w:rPr>
          <w:rFonts w:ascii="宋体" w:hAnsi="宋体" w:hint="eastAsia"/>
        </w:rPr>
        <w:t>瓶中装有浓度为</w:t>
      </w:r>
      <w:r w:rsidRPr="00626707">
        <w:t>15</w:t>
      </w:r>
      <w:r w:rsidRPr="00D801F8">
        <w:t>%</w:t>
      </w:r>
      <w:r w:rsidRPr="0074373A">
        <w:rPr>
          <w:rFonts w:ascii="宋体" w:hAnsi="宋体" w:hint="eastAsia"/>
        </w:rPr>
        <w:t>的酒精溶液</w:t>
      </w:r>
      <w:r w:rsidRPr="00626707">
        <w:t>1000</w:t>
      </w:r>
      <w:r w:rsidRPr="0074373A">
        <w:rPr>
          <w:rFonts w:ascii="宋体" w:hAnsi="宋体" w:hint="eastAsia"/>
        </w:rPr>
        <w:t>克，现在又分别倒入</w:t>
      </w:r>
      <w:r w:rsidRPr="00626707">
        <w:t>100</w:t>
      </w:r>
      <w:r w:rsidRPr="0074373A">
        <w:rPr>
          <w:rFonts w:ascii="宋体" w:hAnsi="宋体" w:hint="eastAsia"/>
        </w:rPr>
        <w:t>克和</w:t>
      </w:r>
      <w:r w:rsidRPr="00626707">
        <w:t>400</w:t>
      </w:r>
      <w:r w:rsidRPr="0074373A">
        <w:rPr>
          <w:rFonts w:ascii="宋体" w:hAnsi="宋体" w:hint="eastAsia"/>
        </w:rPr>
        <w:t>克的两种酒精溶液</w:t>
      </w:r>
      <w:r w:rsidRPr="00626707">
        <w:t>A</w:t>
      </w:r>
      <w:r w:rsidRPr="0074373A">
        <w:rPr>
          <w:rFonts w:ascii="宋体" w:hAnsi="宋体" w:hint="eastAsia"/>
        </w:rPr>
        <w:t>、</w:t>
      </w:r>
      <w:r w:rsidRPr="00626707">
        <w:t>B</w:t>
      </w:r>
      <w:r w:rsidRPr="0074373A">
        <w:rPr>
          <w:rFonts w:ascii="宋体" w:hAnsi="宋体" w:hint="eastAsia"/>
        </w:rPr>
        <w:t>，瓶里的酒精溶液浓度变成了</w:t>
      </w:r>
      <w:r w:rsidRPr="00626707">
        <w:t>14</w:t>
      </w:r>
      <w:r w:rsidRPr="00D801F8">
        <w:t>%</w:t>
      </w:r>
      <w:r w:rsidRPr="0074373A">
        <w:rPr>
          <w:rFonts w:ascii="宋体" w:hAnsi="宋体" w:hint="eastAsia"/>
        </w:rPr>
        <w:t>。已知</w:t>
      </w:r>
      <w:r w:rsidRPr="00626707">
        <w:t>A</w:t>
      </w:r>
      <w:r w:rsidRPr="0074373A">
        <w:rPr>
          <w:rFonts w:ascii="宋体" w:hAnsi="宋体" w:hint="eastAsia"/>
        </w:rPr>
        <w:t>种酒精溶液是</w:t>
      </w:r>
      <w:r w:rsidRPr="00626707">
        <w:t>B</w:t>
      </w:r>
      <w:r w:rsidRPr="0074373A">
        <w:rPr>
          <w:rFonts w:ascii="宋体" w:hAnsi="宋体" w:hint="eastAsia"/>
        </w:rPr>
        <w:t>种酒精溶液浓度的</w:t>
      </w:r>
      <w:r w:rsidRPr="00626707">
        <w:t>2</w:t>
      </w:r>
      <w:r w:rsidRPr="0074373A">
        <w:rPr>
          <w:rFonts w:ascii="宋体" w:hAnsi="宋体" w:hint="eastAsia"/>
        </w:rPr>
        <w:t>倍，那么，</w:t>
      </w:r>
      <w:r w:rsidRPr="00626707">
        <w:t>A</w:t>
      </w:r>
      <w:r w:rsidRPr="0074373A">
        <w:rPr>
          <w:rFonts w:ascii="宋体" w:hAnsi="宋体" w:hint="eastAsia"/>
        </w:rPr>
        <w:t>种酒精溶液的浓度是</w:t>
      </w:r>
      <w:r w:rsidRPr="0074373A">
        <w:rPr>
          <w:rFonts w:ascii="宋体" w:hAnsi="宋体" w:hint="eastAsia"/>
          <w:u w:val="single"/>
        </w:rPr>
        <w:t xml:space="preserve">          </w:t>
      </w:r>
      <w:r w:rsidRPr="00D801F8">
        <w:t>%</w:t>
      </w:r>
      <w:r w:rsidRPr="0074373A">
        <w:rPr>
          <w:rFonts w:ascii="宋体" w:hAnsi="宋体" w:hint="eastAsia"/>
        </w:rPr>
        <w:t>。</w:t>
      </w:r>
    </w:p>
    <w:p w:rsidR="00652A03" w:rsidRPr="0074373A" w:rsidRDefault="00652A03" w:rsidP="009F2FA5">
      <w:pPr>
        <w:snapToGrid w:val="0"/>
        <w:spacing w:before="100" w:beforeAutospacing="1" w:after="100" w:afterAutospacing="1" w:line="300" w:lineRule="auto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【分析】方法一：方程。设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种酒精的浓度为</w:t>
      </w:r>
      <w:r w:rsidRPr="00626707">
        <w:rPr>
          <w:rFonts w:eastAsia="楷体_GB2312"/>
        </w:rPr>
        <w:t>x</w:t>
      </w:r>
      <w:r w:rsidRPr="0074373A">
        <w:rPr>
          <w:rFonts w:ascii="楷体_GB2312" w:eastAsia="楷体_GB2312" w:hAnsi="宋体" w:hint="eastAsia"/>
        </w:rPr>
        <w:t>，则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种酒精的浓度为</w:t>
      </w:r>
      <w:r w:rsidRPr="00626707">
        <w:rPr>
          <w:rFonts w:eastAsia="楷体_GB2312"/>
        </w:rPr>
        <w:t>2x</w:t>
      </w:r>
      <w:r w:rsidRPr="0074373A">
        <w:rPr>
          <w:rFonts w:ascii="楷体_GB2312" w:eastAsia="楷体_GB2312" w:hAnsi="宋体" w:hint="eastAsia"/>
        </w:rPr>
        <w:t>，于是可以得到：</w:t>
      </w:r>
    </w:p>
    <w:p w:rsidR="00652A03" w:rsidRPr="0074373A" w:rsidRDefault="00652A03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object w:dxaOrig="5400" w:dyaOrig="999">
          <v:shape id="_x0000_i1026" type="#_x0000_t75" style="width:270.35pt;height:50.25pt" o:ole="">
            <v:imagedata r:id="rId9" o:title=""/>
          </v:shape>
          <o:OLEObject Type="Embed" ProgID="Equation.DSMT4" ShapeID="_x0000_i1026" DrawAspect="Content" ObjectID="_1482845425" r:id="rId10"/>
        </w:object>
      </w:r>
    </w:p>
    <w:p w:rsidR="00652A03" w:rsidRPr="0074373A" w:rsidRDefault="00652A03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故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的浓度为</w:t>
      </w:r>
      <w:r w:rsidRPr="0074373A">
        <w:rPr>
          <w:rFonts w:ascii="楷体_GB2312" w:eastAsia="楷体_GB2312" w:hAnsi="宋体" w:hint="eastAsia"/>
          <w:position w:val="-6"/>
        </w:rPr>
        <w:object w:dxaOrig="2360" w:dyaOrig="279">
          <v:shape id="_x0000_i1027" type="#_x0000_t75" style="width:117.5pt;height:14.25pt" o:ole="">
            <v:imagedata r:id="rId11" o:title=""/>
          </v:shape>
          <o:OLEObject Type="Embed" ProgID="Equation.DSMT4" ShapeID="_x0000_i1027" DrawAspect="Content" ObjectID="_1482845426" r:id="rId12"/>
        </w:object>
      </w:r>
      <w:r w:rsidRPr="0074373A">
        <w:rPr>
          <w:rFonts w:ascii="楷体_GB2312" w:eastAsia="楷体_GB2312" w:hAnsi="宋体" w:hint="eastAsia"/>
        </w:rPr>
        <w:t>。</w:t>
      </w:r>
    </w:p>
    <w:p w:rsidR="00652A03" w:rsidRPr="0074373A" w:rsidRDefault="00652A03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方法二：比例。</w:t>
      </w:r>
      <w:r w:rsidRPr="00626707">
        <w:rPr>
          <w:rFonts w:eastAsia="楷体_GB2312"/>
        </w:rPr>
        <w:t>1000</w:t>
      </w:r>
      <w:r w:rsidRPr="0074373A">
        <w:rPr>
          <w:rFonts w:ascii="楷体_GB2312" w:eastAsia="楷体_GB2312" w:hAnsi="宋体" w:hint="eastAsia"/>
        </w:rPr>
        <w:t>×</w:t>
      </w:r>
      <w:r w:rsidRPr="00626707">
        <w:rPr>
          <w:rFonts w:eastAsia="楷体_GB2312"/>
        </w:rPr>
        <w:t>15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150</w:t>
      </w:r>
      <w:r w:rsidRPr="0074373A">
        <w:rPr>
          <w:rFonts w:ascii="楷体_GB2312" w:eastAsia="楷体_GB2312" w:hAnsi="宋体" w:hint="eastAsia"/>
        </w:rPr>
        <w:t>（克），混合后溶液中纯酒精为（</w:t>
      </w:r>
      <w:r w:rsidRPr="00626707">
        <w:rPr>
          <w:rFonts w:eastAsia="楷体_GB2312"/>
        </w:rPr>
        <w:t>1000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400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100</w:t>
      </w:r>
      <w:r w:rsidRPr="0074373A">
        <w:rPr>
          <w:rFonts w:ascii="楷体_GB2312" w:eastAsia="楷体_GB2312" w:hAnsi="宋体" w:hint="eastAsia"/>
        </w:rPr>
        <w:t>）×</w:t>
      </w:r>
      <w:r w:rsidRPr="00626707">
        <w:rPr>
          <w:rFonts w:eastAsia="楷体_GB2312"/>
        </w:rPr>
        <w:t>14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210</w:t>
      </w:r>
      <w:r w:rsidRPr="0074373A">
        <w:rPr>
          <w:rFonts w:ascii="楷体_GB2312" w:eastAsia="楷体_GB2312" w:hAnsi="宋体" w:hint="eastAsia"/>
        </w:rPr>
        <w:t>（克），</w:t>
      </w:r>
      <w:r w:rsidRPr="00626707">
        <w:rPr>
          <w:rFonts w:eastAsia="楷体_GB2312"/>
        </w:rPr>
        <w:t>210</w:t>
      </w:r>
      <w:r w:rsidRPr="0074373A">
        <w:rPr>
          <w:rFonts w:ascii="楷体_GB2312" w:eastAsia="楷体_GB2312" w:hAnsi="宋体" w:hint="eastAsia"/>
        </w:rPr>
        <w:t>-</w:t>
      </w:r>
      <w:r w:rsidRPr="00626707">
        <w:rPr>
          <w:rFonts w:eastAsia="楷体_GB2312"/>
        </w:rPr>
        <w:t>150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（克），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共含酒精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克，已知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的重量比为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，浓度比为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，那么含酒精的量比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，那么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中含酒精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÷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20</w:t>
      </w:r>
      <w:r w:rsidRPr="0074373A">
        <w:rPr>
          <w:rFonts w:ascii="楷体_GB2312" w:eastAsia="楷体_GB2312" w:hAnsi="宋体" w:hint="eastAsia"/>
        </w:rPr>
        <w:t>（克），则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的浓度为</w:t>
      </w:r>
      <w:r w:rsidRPr="00626707">
        <w:rPr>
          <w:rFonts w:eastAsia="楷体_GB2312"/>
        </w:rPr>
        <w:t>20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.</w:t>
      </w:r>
    </w:p>
    <w:p w:rsidR="00AA74D4" w:rsidRPr="0074373A" w:rsidRDefault="00AA74D4" w:rsidP="009F2FA5">
      <w:pPr>
        <w:pStyle w:val="ae"/>
        <w:numPr>
          <w:ilvl w:val="0"/>
          <w:numId w:val="47"/>
        </w:numPr>
        <w:tabs>
          <w:tab w:val="left" w:pos="284"/>
        </w:tabs>
        <w:snapToGrid w:val="0"/>
        <w:spacing w:before="100" w:beforeAutospacing="1" w:after="100" w:afterAutospacing="1" w:line="300" w:lineRule="auto"/>
        <w:ind w:right="25" w:firstLineChars="0"/>
        <w:rPr>
          <w:rFonts w:ascii="楷体_GB2312" w:eastAsia="楷体_GB2312" w:hAnsi="宋体"/>
        </w:rPr>
      </w:pPr>
      <w:r w:rsidRPr="00626707">
        <w:rPr>
          <w:i/>
          <w:iCs/>
        </w:rPr>
        <w:t>A</w:t>
      </w:r>
      <w:r w:rsidRPr="0074373A">
        <w:rPr>
          <w:rFonts w:ascii="宋体" w:hAnsi="宋体" w:hint="eastAsia"/>
          <w:i/>
          <w:iCs/>
        </w:rPr>
        <w:t>、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两杯食盐水各有</w:t>
      </w:r>
      <w:r w:rsidRPr="00626707">
        <w:t>40</w:t>
      </w:r>
      <w:r w:rsidRPr="0074373A">
        <w:rPr>
          <w:rFonts w:ascii="宋体" w:hAnsi="宋体" w:hint="eastAsia"/>
        </w:rPr>
        <w:t xml:space="preserve">克，浓度比是 </w:t>
      </w:r>
      <w:r w:rsidRPr="00626707">
        <w:t>3</w:t>
      </w:r>
      <w:r w:rsidRPr="0074373A">
        <w:rPr>
          <w:rFonts w:ascii="宋体" w:hAnsi="宋体" w:hint="eastAsia"/>
        </w:rPr>
        <w:t>：</w:t>
      </w:r>
      <w:r w:rsidRPr="00626707">
        <w:t>2</w:t>
      </w:r>
      <w:r w:rsidRPr="0074373A">
        <w:rPr>
          <w:rFonts w:ascii="宋体" w:hAnsi="宋体" w:hint="eastAsia"/>
        </w:rPr>
        <w:t>．在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中加入</w:t>
      </w:r>
      <w:r w:rsidRPr="00626707">
        <w:t>60</w:t>
      </w:r>
      <w:r w:rsidRPr="0074373A">
        <w:rPr>
          <w:rFonts w:ascii="宋体" w:hAnsi="宋体" w:hint="eastAsia"/>
        </w:rPr>
        <w:t>克水，然后倒入</w:t>
      </w:r>
      <w:r w:rsidRPr="00626707">
        <w:rPr>
          <w:i/>
          <w:iCs/>
        </w:rPr>
        <w:t>A</w:t>
      </w:r>
      <w:r w:rsidRPr="0074373A">
        <w:rPr>
          <w:rFonts w:ascii="宋体" w:hAnsi="宋体" w:hint="eastAsia"/>
        </w:rPr>
        <w:t>中____克．再在</w:t>
      </w:r>
      <w:r w:rsidRPr="00626707">
        <w:rPr>
          <w:i/>
          <w:iCs/>
        </w:rPr>
        <w:t>A</w:t>
      </w:r>
      <w:r w:rsidRPr="0074373A">
        <w:rPr>
          <w:rFonts w:ascii="宋体" w:hAnsi="宋体" w:hint="eastAsia"/>
        </w:rPr>
        <w:t>、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中加入水，使它们均为</w:t>
      </w:r>
      <w:r w:rsidRPr="00626707">
        <w:t>100</w:t>
      </w:r>
      <w:r w:rsidRPr="0074373A">
        <w:rPr>
          <w:rFonts w:ascii="宋体" w:hAnsi="宋体" w:hint="eastAsia"/>
        </w:rPr>
        <w:t>克，这时浓度比为</w:t>
      </w:r>
      <w:r w:rsidRPr="00626707">
        <w:t>7</w:t>
      </w:r>
      <w:r w:rsidRPr="0074373A">
        <w:rPr>
          <w:rFonts w:ascii="宋体" w:hAnsi="宋体" w:hint="eastAsia"/>
        </w:rPr>
        <w:t>：</w:t>
      </w:r>
      <w:r w:rsidRPr="00626707">
        <w:t>3</w:t>
      </w:r>
      <w:r w:rsidRPr="0074373A">
        <w:rPr>
          <w:rFonts w:ascii="宋体" w:hAnsi="宋体" w:hint="eastAsia"/>
        </w:rPr>
        <w:t>．</w:t>
      </w:r>
    </w:p>
    <w:p w:rsidR="00AA74D4" w:rsidRPr="0074373A" w:rsidRDefault="00AA74D4" w:rsidP="009F2FA5">
      <w:pPr>
        <w:snapToGrid w:val="0"/>
        <w:spacing w:before="100" w:beforeAutospacing="1" w:after="100" w:afterAutospacing="1" w:line="300" w:lineRule="auto"/>
        <w:ind w:left="840" w:hangingChars="400" w:hanging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【分析】比例思想。两杯中的食盐水总量相同，浓度比为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，则含盐量也是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，向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杯中加水不会改变两杯中的含盐量。倒入后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的含盐量改变，比例变为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，但是倒入前后两杯盐水的含盐的总和是不变的，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5</w:t>
      </w:r>
      <w:r w:rsidRPr="0074373A">
        <w:rPr>
          <w:rFonts w:ascii="楷体_GB2312" w:eastAsia="楷体_GB2312" w:hAnsi="宋体" w:hint="eastAsia"/>
        </w:rPr>
        <w:t>,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10</w:t>
      </w:r>
      <w:r w:rsidRPr="0074373A">
        <w:rPr>
          <w:rFonts w:ascii="楷体_GB2312" w:eastAsia="楷体_GB2312" w:hAnsi="宋体" w:hint="eastAsia"/>
        </w:rPr>
        <w:t>，统一份数。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6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，这时总含盐量看成</w:t>
      </w:r>
      <w:r w:rsidRPr="00626707">
        <w:rPr>
          <w:rFonts w:eastAsia="楷体_GB2312"/>
        </w:rPr>
        <w:t>10</w:t>
      </w:r>
      <w:r w:rsidRPr="0074373A">
        <w:rPr>
          <w:rFonts w:ascii="楷体_GB2312" w:eastAsia="楷体_GB2312" w:hAnsi="宋体" w:hint="eastAsia"/>
        </w:rPr>
        <w:t>份，原来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、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各含</w:t>
      </w:r>
      <w:r w:rsidRPr="00626707">
        <w:rPr>
          <w:rFonts w:eastAsia="楷体_GB2312"/>
        </w:rPr>
        <w:t>6</w:t>
      </w:r>
      <w:r w:rsidRPr="0074373A">
        <w:rPr>
          <w:rFonts w:ascii="楷体_GB2312" w:eastAsia="楷体_GB2312" w:hAnsi="宋体" w:hint="eastAsia"/>
        </w:rPr>
        <w:t>份和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份，倒入后各含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份和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份，说明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向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倒入了刚好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份的盐，从</w:t>
      </w:r>
      <w:r w:rsidRPr="00626707">
        <w:rPr>
          <w:rFonts w:eastAsia="楷体_GB2312"/>
        </w:rPr>
        <w:t>100</w:t>
      </w:r>
      <w:r w:rsidRPr="0074373A">
        <w:rPr>
          <w:rFonts w:ascii="楷体_GB2312" w:eastAsia="楷体_GB2312" w:hAnsi="宋体" w:hint="eastAsia"/>
        </w:rPr>
        <w:t>克中倒出</w:t>
      </w:r>
      <w:r w:rsidRPr="00626707">
        <w:rPr>
          <w:rFonts w:eastAsia="楷体_GB2312"/>
        </w:rPr>
        <w:t>25</w:t>
      </w:r>
      <w:r w:rsidRPr="0074373A">
        <w:rPr>
          <w:rFonts w:ascii="楷体_GB2312" w:eastAsia="楷体_GB2312" w:hAnsi="宋体" w:hint="eastAsia"/>
        </w:rPr>
        <w:t>克刚好含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份的盐。</w:t>
      </w:r>
    </w:p>
    <w:p w:rsidR="0084571C" w:rsidRPr="00AA74D4" w:rsidRDefault="0084571C" w:rsidP="0084571C">
      <w:pPr>
        <w:pStyle w:val="af"/>
        <w:spacing w:line="240" w:lineRule="auto"/>
        <w:ind w:left="851" w:right="25"/>
        <w:rPr>
          <w:b w:val="0"/>
          <w:szCs w:val="21"/>
        </w:rPr>
      </w:pPr>
    </w:p>
    <w:p w:rsidR="000D650F" w:rsidRDefault="000D650F" w:rsidP="00C73240">
      <w:pPr>
        <w:pStyle w:val="ae"/>
        <w:snapToGrid w:val="0"/>
        <w:ind w:left="420" w:firstLineChars="0" w:firstLine="0"/>
        <w:rPr>
          <w:rFonts w:hint="eastAsia"/>
          <w:position w:val="-22"/>
          <w:szCs w:val="21"/>
        </w:rPr>
      </w:pPr>
    </w:p>
    <w:p w:rsidR="009F2FA5" w:rsidRPr="000D650F" w:rsidRDefault="009F2FA5" w:rsidP="00C73240">
      <w:pPr>
        <w:pStyle w:val="ae"/>
        <w:snapToGrid w:val="0"/>
        <w:ind w:left="420" w:firstLineChars="0" w:firstLine="0"/>
        <w:rPr>
          <w:position w:val="-22"/>
          <w:szCs w:val="21"/>
        </w:rPr>
      </w:pPr>
    </w:p>
    <w:p w:rsidR="00034F00" w:rsidRPr="009F2FA5" w:rsidRDefault="00DF6016" w:rsidP="009F2F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lastRenderedPageBreak/>
        <w:t>六</w:t>
      </w:r>
      <w:r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1.13</w:t>
      </w:r>
    </w:p>
    <w:p w:rsidR="00DF6016" w:rsidRPr="0073596B" w:rsidRDefault="00DF6016" w:rsidP="009F2FA5">
      <w:pPr>
        <w:pStyle w:val="ae"/>
        <w:numPr>
          <w:ilvl w:val="0"/>
          <w:numId w:val="48"/>
        </w:numPr>
        <w:tabs>
          <w:tab w:val="left" w:pos="284"/>
        </w:tabs>
        <w:snapToGrid w:val="0"/>
        <w:spacing w:before="100" w:beforeAutospacing="1" w:after="100" w:afterAutospacing="1" w:line="300" w:lineRule="auto"/>
        <w:ind w:right="25" w:firstLineChars="0"/>
        <w:rPr>
          <w:rFonts w:ascii="宋体" w:hAnsi="宋体"/>
        </w:rPr>
      </w:pPr>
      <w:r w:rsidRPr="0073596B">
        <w:rPr>
          <w:rFonts w:ascii="宋体" w:hAnsi="宋体" w:hint="eastAsia"/>
        </w:rPr>
        <w:t>经测算，地球上的资源可供</w:t>
      </w:r>
      <w:r w:rsidRPr="00266083">
        <w:t>100</w:t>
      </w:r>
      <w:r w:rsidRPr="0073596B">
        <w:rPr>
          <w:rFonts w:ascii="宋体" w:hAnsi="宋体" w:hint="eastAsia"/>
        </w:rPr>
        <w:t>亿人生活</w:t>
      </w:r>
      <w:r>
        <w:rPr>
          <w:rFonts w:hint="eastAsia"/>
        </w:rPr>
        <w:t>1</w:t>
      </w:r>
      <w:r w:rsidRPr="00266083">
        <w:t>00</w:t>
      </w:r>
      <w:r w:rsidRPr="0073596B">
        <w:rPr>
          <w:rFonts w:ascii="宋体" w:hAnsi="宋体" w:hint="eastAsia"/>
        </w:rPr>
        <w:t>年，或可供</w:t>
      </w:r>
      <w:r w:rsidRPr="00266083">
        <w:t>80</w:t>
      </w:r>
      <w:r w:rsidRPr="0073596B">
        <w:rPr>
          <w:rFonts w:ascii="宋体" w:hAnsi="宋体" w:hint="eastAsia"/>
        </w:rPr>
        <w:t>亿人生活</w:t>
      </w:r>
      <w:r w:rsidRPr="00266083">
        <w:t>300</w:t>
      </w:r>
      <w:r w:rsidRPr="0073596B">
        <w:rPr>
          <w:rFonts w:ascii="宋体" w:hAnsi="宋体" w:hint="eastAsia"/>
        </w:rPr>
        <w:t>年．假设地球上新生资源的生长速度是一定的，那么为了使人类有不断发展的潜力，地球上最多能养活多少亿人?</w:t>
      </w:r>
    </w:p>
    <w:p w:rsidR="00DF6016" w:rsidRPr="00B36ABE" w:rsidRDefault="00DF6016" w:rsidP="009F2FA5">
      <w:pPr>
        <w:snapToGrid w:val="0"/>
        <w:spacing w:line="300" w:lineRule="auto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每亿人每年消耗资源量为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新生资源量：</w:t>
      </w:r>
      <w:r w:rsidRPr="00B36ABE">
        <w:rPr>
          <w:rFonts w:ascii="楷体_GB2312" w:eastAsia="楷体_GB2312" w:hint="eastAsia"/>
          <w:position w:val="-10"/>
        </w:rPr>
        <w:object w:dxaOrig="3420" w:dyaOrig="300">
          <v:shape id="_x0000_i1028" type="#_x0000_t75" style="width:170.5pt;height:14.95pt" o:ole="">
            <v:imagedata r:id="rId13" o:title=""/>
          </v:shape>
          <o:OLEObject Type="Embed" ProgID="Equation.DSMT4" ShapeID="_x0000_i1028" DrawAspect="Content" ObjectID="_1482845427" r:id="rId14"/>
        </w:object>
      </w:r>
      <w:r w:rsidRPr="00B36ABE">
        <w:rPr>
          <w:rFonts w:ascii="楷体_GB2312" w:eastAsia="楷体_GB2312" w:hint="eastAsia"/>
        </w:rPr>
        <w:t>（份）</w:t>
      </w:r>
    </w:p>
    <w:p w:rsidR="00DF6016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即为保证不断发展,地球上最多养活</w:t>
      </w:r>
      <w:r w:rsidRPr="00266083">
        <w:rPr>
          <w:rFonts w:eastAsia="楷体_GB2312"/>
        </w:rPr>
        <w:t>70</w:t>
      </w:r>
      <w:r w:rsidRPr="00B36ABE">
        <w:rPr>
          <w:rFonts w:ascii="楷体_GB2312" w:eastAsia="楷体_GB2312" w:hint="eastAsia"/>
        </w:rPr>
        <w:t>亿人。</w:t>
      </w:r>
    </w:p>
    <w:p w:rsidR="00D519CB" w:rsidRDefault="00D519CB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/>
        </w:rPr>
      </w:pPr>
    </w:p>
    <w:p w:rsidR="00DF6016" w:rsidRPr="00B36ABE" w:rsidRDefault="00DF6016" w:rsidP="009F2FA5">
      <w:pPr>
        <w:pStyle w:val="ae"/>
        <w:numPr>
          <w:ilvl w:val="0"/>
          <w:numId w:val="48"/>
        </w:numPr>
        <w:tabs>
          <w:tab w:val="left" w:pos="284"/>
        </w:tabs>
        <w:snapToGrid w:val="0"/>
        <w:spacing w:before="100" w:beforeAutospacing="1" w:after="100" w:afterAutospacing="1" w:line="300" w:lineRule="auto"/>
        <w:ind w:right="25" w:firstLineChars="0"/>
        <w:rPr>
          <w:rFonts w:ascii="楷体_GB2312" w:eastAsia="楷体_GB2312"/>
        </w:rPr>
      </w:pPr>
      <w:r w:rsidRPr="0073596B">
        <w:rPr>
          <w:rFonts w:ascii="宋体" w:hAnsi="宋体" w:hint="eastAsia"/>
        </w:rPr>
        <w:t>有三块草地，面积分别是</w:t>
      </w:r>
      <w:r w:rsidRPr="00266083">
        <w:t>5</w:t>
      </w:r>
      <w:r w:rsidRPr="0073596B">
        <w:rPr>
          <w:rFonts w:ascii="宋体" w:hAnsi="宋体" w:hint="eastAsia"/>
        </w:rPr>
        <w:t>，</w:t>
      </w:r>
      <w:r w:rsidRPr="00266083">
        <w:t>15</w:t>
      </w:r>
      <w:r w:rsidRPr="0073596B">
        <w:rPr>
          <w:rFonts w:ascii="宋体" w:hAnsi="宋体" w:hint="eastAsia"/>
        </w:rPr>
        <w:t>，</w:t>
      </w:r>
      <w:r w:rsidRPr="00266083">
        <w:t>25</w:t>
      </w:r>
      <w:r w:rsidRPr="0073596B">
        <w:rPr>
          <w:rFonts w:ascii="宋体" w:hAnsi="宋体" w:hint="eastAsia"/>
        </w:rPr>
        <w:t>亩。草地上的草一样厚，而且长得一样快。第一块草地可供</w:t>
      </w:r>
      <w:r w:rsidRPr="00266083">
        <w:t>10</w:t>
      </w:r>
      <w:r w:rsidRPr="0073596B">
        <w:rPr>
          <w:rFonts w:ascii="宋体" w:hAnsi="宋体" w:hint="eastAsia"/>
        </w:rPr>
        <w:t>头牛吃</w:t>
      </w:r>
      <w:r w:rsidRPr="00266083">
        <w:t>30</w:t>
      </w:r>
      <w:r w:rsidRPr="0073596B">
        <w:rPr>
          <w:rFonts w:ascii="宋体" w:hAnsi="宋体" w:hint="eastAsia"/>
        </w:rPr>
        <w:t>天，第二块草地可供</w:t>
      </w:r>
      <w:r w:rsidRPr="00266083">
        <w:t>28</w:t>
      </w:r>
      <w:r w:rsidRPr="0073596B">
        <w:rPr>
          <w:rFonts w:ascii="宋体" w:hAnsi="宋体" w:hint="eastAsia"/>
        </w:rPr>
        <w:t>头牛吃</w:t>
      </w:r>
      <w:r w:rsidRPr="00266083">
        <w:t>45</w:t>
      </w:r>
      <w:r w:rsidRPr="0073596B">
        <w:rPr>
          <w:rFonts w:ascii="宋体" w:hAnsi="宋体" w:hint="eastAsia"/>
        </w:rPr>
        <w:t>天，则第三块草地可供（  ）头牛吃</w:t>
      </w:r>
      <w:r w:rsidRPr="00266083">
        <w:t>60</w:t>
      </w:r>
      <w:r w:rsidRPr="0073596B">
        <w:rPr>
          <w:rFonts w:ascii="宋体" w:hAnsi="宋体" w:hint="eastAsia"/>
        </w:rPr>
        <w:t>天。</w:t>
      </w:r>
    </w:p>
    <w:p w:rsidR="00DF6016" w:rsidRPr="00B36ABE" w:rsidRDefault="00DF6016" w:rsidP="009F2FA5">
      <w:pPr>
        <w:snapToGrid w:val="0"/>
        <w:spacing w:before="100" w:beforeAutospacing="1" w:after="100" w:afterAutospacing="1" w:line="300" w:lineRule="auto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设每头牛每天的吃草量为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9F2FA5">
      <w:pPr>
        <w:snapToGrid w:val="0"/>
        <w:spacing w:before="100" w:beforeAutospacing="1" w:after="100" w:afterAutospacing="1"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第一块草地，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亩原有草量+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亩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300</w:t>
      </w:r>
      <w:r w:rsidRPr="00B36ABE">
        <w:rPr>
          <w:rFonts w:ascii="楷体_GB2312" w:eastAsia="楷体_GB2312" w:hint="eastAsia"/>
        </w:rPr>
        <w:t>(份)，则每亩面积=原有草量+每亩面积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300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（份）：第二块草地，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亩原有草量+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亩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28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1260</w:t>
      </w:r>
      <w:r w:rsidRPr="00B36ABE">
        <w:rPr>
          <w:rFonts w:ascii="楷体_GB2312" w:eastAsia="楷体_GB2312" w:hint="eastAsia"/>
        </w:rPr>
        <w:t>(份)，即每亩面积原有草量+每亩面积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1260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84</w:t>
      </w:r>
      <w:r w:rsidRPr="00B36ABE">
        <w:rPr>
          <w:rFonts w:ascii="楷体_GB2312" w:eastAsia="楷体_GB2312" w:hint="eastAsia"/>
        </w:rPr>
        <w:t>(份)．所以每亩面积每天长草量（</w:t>
      </w:r>
      <w:r w:rsidRPr="00266083">
        <w:rPr>
          <w:rFonts w:eastAsia="楷体_GB2312"/>
        </w:rPr>
        <w:t>84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）÷(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)=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.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（份）．每亩原有草量=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.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（份）．第三块草地面积是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亩，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天新生长的草量为：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2400</w:t>
      </w:r>
      <w:r w:rsidRPr="00B36ABE">
        <w:rPr>
          <w:rFonts w:ascii="楷体_GB2312" w:eastAsia="楷体_GB2312" w:hint="eastAsia"/>
        </w:rPr>
        <w:t>（份）．所以第三块草地可供(</w:t>
      </w:r>
      <w:r w:rsidRPr="00266083">
        <w:rPr>
          <w:rFonts w:eastAsia="楷体_GB2312"/>
        </w:rPr>
        <w:t>2400</w:t>
      </w:r>
      <w:r w:rsidRPr="00B36ABE">
        <w:rPr>
          <w:rFonts w:ascii="楷体_GB2312" w:eastAsia="楷体_GB2312" w:hint="eastAsia"/>
        </w:rPr>
        <w:t>+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)÷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（头）牛吃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天。</w:t>
      </w:r>
    </w:p>
    <w:p w:rsidR="0084571C" w:rsidRPr="00DF6016" w:rsidRDefault="0084571C" w:rsidP="009F2FA5">
      <w:pPr>
        <w:pStyle w:val="1"/>
        <w:snapToGrid w:val="0"/>
        <w:spacing w:line="300" w:lineRule="auto"/>
        <w:ind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DF6016" w:rsidRPr="00B36ABE" w:rsidRDefault="00DF6016" w:rsidP="009F2FA5">
      <w:pPr>
        <w:pStyle w:val="ae"/>
        <w:numPr>
          <w:ilvl w:val="0"/>
          <w:numId w:val="48"/>
        </w:numPr>
        <w:tabs>
          <w:tab w:val="left" w:pos="284"/>
        </w:tabs>
        <w:snapToGrid w:val="0"/>
        <w:spacing w:before="100" w:beforeAutospacing="1" w:after="100" w:afterAutospacing="1" w:line="300" w:lineRule="auto"/>
        <w:ind w:right="25" w:firstLineChars="0"/>
        <w:rPr>
          <w:rFonts w:ascii="楷体_GB2312" w:eastAsia="楷体_GB2312" w:hAnsi="宋体"/>
          <w:szCs w:val="21"/>
        </w:rPr>
      </w:pPr>
      <w:r w:rsidRPr="0073596B">
        <w:rPr>
          <w:rFonts w:ascii="宋体" w:hAnsi="宋体" w:hint="eastAsia"/>
          <w:szCs w:val="21"/>
        </w:rPr>
        <w:t>有一块草地，每天都有新的草长出。这块草地可供</w:t>
      </w:r>
      <w:r w:rsidRPr="00266083">
        <w:rPr>
          <w:szCs w:val="21"/>
        </w:rPr>
        <w:t>9</w:t>
      </w:r>
      <w:r w:rsidRPr="0073596B">
        <w:rPr>
          <w:rFonts w:ascii="宋体" w:hAnsi="宋体" w:hint="eastAsia"/>
          <w:szCs w:val="21"/>
        </w:rPr>
        <w:t>头牛吃</w:t>
      </w:r>
      <w:r w:rsidRPr="00266083">
        <w:rPr>
          <w:szCs w:val="21"/>
        </w:rPr>
        <w:t>12</w:t>
      </w:r>
      <w:r w:rsidRPr="0073596B">
        <w:rPr>
          <w:rFonts w:ascii="宋体" w:hAnsi="宋体" w:hint="eastAsia"/>
          <w:szCs w:val="21"/>
        </w:rPr>
        <w:t>天，或可供</w:t>
      </w:r>
      <w:r w:rsidRPr="00266083">
        <w:rPr>
          <w:szCs w:val="21"/>
        </w:rPr>
        <w:t>8</w:t>
      </w:r>
      <w:r w:rsidRPr="0073596B">
        <w:rPr>
          <w:rFonts w:ascii="宋体" w:hAnsi="宋体" w:hint="eastAsia"/>
          <w:szCs w:val="21"/>
        </w:rPr>
        <w:t>头牛吃</w:t>
      </w:r>
      <w:r w:rsidRPr="00266083">
        <w:rPr>
          <w:szCs w:val="21"/>
        </w:rPr>
        <w:t>16</w:t>
      </w:r>
      <w:r w:rsidRPr="0073596B">
        <w:rPr>
          <w:rFonts w:ascii="宋体" w:hAnsi="宋体" w:hint="eastAsia"/>
          <w:szCs w:val="21"/>
        </w:rPr>
        <w:t>天。开始只有</w:t>
      </w:r>
      <w:r w:rsidRPr="00266083">
        <w:rPr>
          <w:szCs w:val="21"/>
        </w:rPr>
        <w:t>4</w:t>
      </w:r>
      <w:r w:rsidRPr="0073596B">
        <w:rPr>
          <w:rFonts w:ascii="宋体" w:hAnsi="宋体" w:hint="eastAsia"/>
          <w:szCs w:val="21"/>
        </w:rPr>
        <w:t>头牛在这块草地上吃草，从第</w:t>
      </w:r>
      <w:r w:rsidRPr="00266083">
        <w:rPr>
          <w:szCs w:val="21"/>
        </w:rPr>
        <w:t>7</w:t>
      </w:r>
      <w:r w:rsidRPr="0073596B">
        <w:rPr>
          <w:rFonts w:ascii="宋体" w:hAnsi="宋体" w:hint="eastAsia"/>
          <w:szCs w:val="21"/>
        </w:rPr>
        <w:t>天起又增加了若干头牛来吃草，又吃了</w:t>
      </w:r>
      <w:r w:rsidRPr="00266083">
        <w:rPr>
          <w:szCs w:val="21"/>
        </w:rPr>
        <w:t>6</w:t>
      </w:r>
      <w:r w:rsidRPr="0073596B">
        <w:rPr>
          <w:rFonts w:ascii="宋体" w:hAnsi="宋体" w:hint="eastAsia"/>
          <w:szCs w:val="21"/>
        </w:rPr>
        <w:t>天吃完了所有的草。假设草的生长速度每天都相同，每头牛每天的吃草量也相同，那么从第</w:t>
      </w:r>
      <w:r w:rsidRPr="00266083">
        <w:rPr>
          <w:szCs w:val="21"/>
        </w:rPr>
        <w:t>7</w:t>
      </w:r>
      <w:r w:rsidRPr="0073596B">
        <w:rPr>
          <w:rFonts w:ascii="宋体" w:hAnsi="宋体" w:hint="eastAsia"/>
          <w:szCs w:val="21"/>
        </w:rPr>
        <w:t>天起增加了</w:t>
      </w:r>
      <w:r w:rsidRPr="0073596B">
        <w:rPr>
          <w:rFonts w:ascii="宋体" w:hAnsi="宋体" w:hint="eastAsia"/>
          <w:szCs w:val="21"/>
          <w:u w:val="single"/>
        </w:rPr>
        <w:t xml:space="preserve">        </w:t>
      </w:r>
      <w:r w:rsidRPr="0073596B">
        <w:rPr>
          <w:rFonts w:ascii="宋体" w:hAnsi="宋体" w:hint="eastAsia"/>
          <w:szCs w:val="21"/>
        </w:rPr>
        <w:t>头牛来吃草</w:t>
      </w:r>
    </w:p>
    <w:p w:rsidR="00DF6016" w:rsidRPr="00B36ABE" w:rsidRDefault="00DF6016" w:rsidP="009F2FA5">
      <w:pPr>
        <w:snapToGrid w:val="0"/>
        <w:spacing w:line="300" w:lineRule="auto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设每头牛每天的吃草量为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每天长草：   （</w:t>
      </w:r>
      <w:r w:rsidRPr="00266083">
        <w:rPr>
          <w:rFonts w:eastAsia="楷体_GB2312"/>
        </w:rPr>
        <w:t>8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16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）÷（</w:t>
      </w:r>
      <w:r w:rsidRPr="00266083">
        <w:rPr>
          <w:rFonts w:eastAsia="楷体_GB2312"/>
        </w:rPr>
        <w:t>16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）=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（份）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 xml:space="preserve">原有草：      </w:t>
      </w:r>
      <w:r w:rsidRPr="00266083">
        <w:rPr>
          <w:rFonts w:eastAsia="楷体_GB2312"/>
        </w:rPr>
        <w:t>108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48</w:t>
      </w:r>
      <w:r w:rsidRPr="00B36ABE">
        <w:rPr>
          <w:rFonts w:ascii="楷体_GB2312" w:eastAsia="楷体_GB2312" w:hint="eastAsia"/>
        </w:rPr>
        <w:t>(份）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吃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天需要牛的头数：  [</w:t>
      </w:r>
      <w:r w:rsidRPr="00266083">
        <w:rPr>
          <w:rFonts w:eastAsia="楷体_GB2312"/>
        </w:rPr>
        <w:t>48</w:t>
      </w:r>
      <w:r w:rsidRPr="00B36ABE">
        <w:rPr>
          <w:rFonts w:ascii="楷体_GB2312" w:eastAsia="楷体_GB2312" w:hint="eastAsia"/>
        </w:rPr>
        <w:t>+（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4</w:t>
      </w:r>
      <w:r w:rsidRPr="00B36ABE">
        <w:rPr>
          <w:rFonts w:ascii="楷体_GB2312" w:eastAsia="楷体_GB2312" w:hint="eastAsia"/>
        </w:rPr>
        <w:t>）×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] ÷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+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14</w:t>
      </w:r>
      <w:r w:rsidRPr="00B36ABE">
        <w:rPr>
          <w:rFonts w:ascii="楷体_GB2312" w:eastAsia="楷体_GB2312" w:hint="eastAsia"/>
        </w:rPr>
        <w:t>(头）</w:t>
      </w:r>
    </w:p>
    <w:p w:rsidR="00DF6016" w:rsidRPr="00B36ABE" w:rsidRDefault="00DF6016" w:rsidP="009F2FA5">
      <w:pPr>
        <w:snapToGrid w:val="0"/>
        <w:spacing w:line="300" w:lineRule="auto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 xml:space="preserve">增加牛的头数：  </w:t>
      </w:r>
      <w:r w:rsidRPr="00266083">
        <w:rPr>
          <w:rFonts w:eastAsia="楷体_GB2312"/>
        </w:rPr>
        <w:t>14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4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（头）</w:t>
      </w:r>
    </w:p>
    <w:p w:rsidR="00225352" w:rsidRDefault="00BA1127" w:rsidP="009F2F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lastRenderedPageBreak/>
        <w:t>六</w:t>
      </w:r>
      <w:r w:rsidR="00225352" w:rsidRPr="00225352">
        <w:rPr>
          <w:rFonts w:eastAsiaTheme="minorEastAsia" w:hAnsiTheme="minorEastAsia"/>
          <w:b/>
          <w:bCs/>
        </w:rPr>
        <w:t>年级奥数天天练试题及答案</w:t>
      </w:r>
      <w:r w:rsidR="004F7AA0">
        <w:rPr>
          <w:rFonts w:eastAsiaTheme="minorEastAsia" w:hint="eastAsia"/>
          <w:b/>
          <w:bCs/>
        </w:rPr>
        <w:t>1.</w:t>
      </w:r>
      <w:r w:rsidR="00E47544">
        <w:rPr>
          <w:rFonts w:eastAsiaTheme="minorEastAsia" w:hint="eastAsia"/>
          <w:b/>
          <w:bCs/>
        </w:rPr>
        <w:t>14</w:t>
      </w:r>
    </w:p>
    <w:p w:rsidR="0009293A" w:rsidRPr="00E8377E" w:rsidRDefault="0009293A" w:rsidP="00E8377E">
      <w:pPr>
        <w:pStyle w:val="1"/>
        <w:numPr>
          <w:ilvl w:val="0"/>
          <w:numId w:val="43"/>
        </w:numPr>
        <w:snapToGrid w:val="0"/>
        <w:spacing w:line="300" w:lineRule="auto"/>
        <w:ind w:firstLineChars="0"/>
        <w:rPr>
          <w:rFonts w:ascii="Times New Roman" w:hAnsi="Times New Roman"/>
          <w:spacing w:val="8"/>
        </w:rPr>
      </w:pPr>
      <w:r w:rsidRPr="0073228F">
        <w:rPr>
          <w:rFonts w:ascii="Times New Roman" w:hAnsi="宋体"/>
          <w:spacing w:val="8"/>
        </w:rPr>
        <w:t>放满一个水池，如果同时打开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2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12</w:t>
      </w:r>
      <w:r w:rsidRPr="0073228F">
        <w:rPr>
          <w:rFonts w:ascii="Times New Roman" w:hAnsi="宋体"/>
          <w:spacing w:val="8"/>
        </w:rPr>
        <w:t>分钟可以完成；如果同时打开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3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15</w:t>
      </w:r>
      <w:r w:rsidRPr="0073228F">
        <w:rPr>
          <w:rFonts w:ascii="Times New Roman" w:hAnsi="宋体"/>
          <w:spacing w:val="8"/>
        </w:rPr>
        <w:t>分钟可以完成；如果单独打开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20</w:t>
      </w:r>
      <w:r w:rsidRPr="0073228F">
        <w:rPr>
          <w:rFonts w:ascii="Times New Roman" w:hAnsi="宋体"/>
          <w:spacing w:val="8"/>
        </w:rPr>
        <w:t>分钟可以完成；那么，如果同时打开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2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3</w:t>
      </w:r>
      <w:r w:rsidRPr="0073228F">
        <w:rPr>
          <w:rFonts w:ascii="Times New Roman" w:hAnsi="宋体"/>
          <w:spacing w:val="8"/>
        </w:rPr>
        <w:t>号阀门，</w:t>
      </w:r>
      <w:r w:rsidRPr="0073228F">
        <w:rPr>
          <w:rFonts w:ascii="Times New Roman" w:hAnsi="Times New Roman"/>
          <w:spacing w:val="8"/>
          <w:u w:val="single"/>
        </w:rPr>
        <w:t xml:space="preserve">        </w:t>
      </w:r>
      <w:r w:rsidRPr="0073228F">
        <w:rPr>
          <w:rFonts w:ascii="Times New Roman" w:hAnsi="宋体"/>
          <w:spacing w:val="8"/>
        </w:rPr>
        <w:t>分钟可以完成。</w:t>
      </w:r>
    </w:p>
    <w:p w:rsidR="0009293A" w:rsidRDefault="0009293A" w:rsidP="00E8377E">
      <w:pPr>
        <w:adjustRightInd w:val="0"/>
        <w:snapToGrid w:val="0"/>
        <w:spacing w:line="300" w:lineRule="auto"/>
        <w:ind w:left="840" w:hangingChars="400" w:hanging="840"/>
        <w:rPr>
          <w:rFonts w:eastAsia="楷体_GB2312" w:hint="eastAsia"/>
          <w:spacing w:val="8"/>
        </w:rPr>
      </w:pPr>
      <w:r w:rsidRPr="0073228F">
        <w:rPr>
          <w:rFonts w:eastAsia="楷体_GB2312"/>
        </w:rPr>
        <w:t>【分析】根据题意可知，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300" w:dyaOrig="560">
          <v:shape id="_x0000_i1029" type="#_x0000_t75" style="width:14.95pt;height:27.85pt" o:ole="">
            <v:imagedata r:id="rId15" o:title=""/>
          </v:shape>
          <o:OLEObject Type="Embed" ProgID="Equation.DSMT4" ShapeID="_x0000_i1029" DrawAspect="Content" ObjectID="_1482845428" r:id="rId16"/>
        </w:objec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300" w:dyaOrig="560">
          <v:shape id="_x0000_i1030" type="#_x0000_t75" style="width:14.95pt;height:27.85pt" o:ole="">
            <v:imagedata r:id="rId17" o:title=""/>
          </v:shape>
          <o:OLEObject Type="Embed" ProgID="Equation.DSMT4" ShapeID="_x0000_i1030" DrawAspect="Content" ObjectID="_1482845429" r:id="rId18"/>
        </w:objec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号阀门的效率为</w:t>
      </w:r>
      <w:r w:rsidRPr="0073228F">
        <w:rPr>
          <w:rFonts w:eastAsia="楷体_GB2312"/>
          <w:spacing w:val="8"/>
          <w:position w:val="-22"/>
        </w:rPr>
        <w:object w:dxaOrig="320" w:dyaOrig="560">
          <v:shape id="_x0000_i1031" type="#_x0000_t75" style="width:16.3pt;height:27.85pt" o:ole="">
            <v:imagedata r:id="rId19" o:title=""/>
          </v:shape>
          <o:OLEObject Type="Embed" ProgID="Equation.DSMT4" ShapeID="_x0000_i1031" DrawAspect="Content" ObjectID="_1482845430" r:id="rId20"/>
        </w:object>
      </w:r>
      <w:r w:rsidRPr="0073228F">
        <w:rPr>
          <w:rFonts w:eastAsia="楷体_GB2312"/>
          <w:spacing w:val="8"/>
        </w:rPr>
        <w:t>，所以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1579" w:dyaOrig="560">
          <v:shape id="_x0000_i1032" type="#_x0000_t75" style="width:78.8pt;height:27.85pt" o:ole="">
            <v:imagedata r:id="rId21" o:title=""/>
          </v:shape>
          <o:OLEObject Type="Embed" ProgID="Equation.DSMT4" ShapeID="_x0000_i1032" DrawAspect="Content" ObjectID="_1482845431" r:id="rId22"/>
        </w:object>
      </w:r>
      <w:r w:rsidRPr="0073228F">
        <w:rPr>
          <w:rFonts w:eastAsia="楷体_GB2312"/>
          <w:spacing w:val="8"/>
        </w:rPr>
        <w:t>，所以，如果同时打开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号阀门，</w:t>
      </w:r>
      <w:r w:rsidRPr="0073228F">
        <w:rPr>
          <w:rFonts w:eastAsia="楷体_GB2312"/>
          <w:spacing w:val="8"/>
        </w:rPr>
        <w:t>10</w:t>
      </w:r>
      <w:r w:rsidRPr="0073228F">
        <w:rPr>
          <w:rFonts w:eastAsia="楷体_GB2312"/>
          <w:spacing w:val="8"/>
        </w:rPr>
        <w:t>分钟可以完成。</w:t>
      </w:r>
    </w:p>
    <w:p w:rsidR="00E8377E" w:rsidRPr="0073228F" w:rsidRDefault="00E8377E" w:rsidP="00E8377E">
      <w:pPr>
        <w:adjustRightInd w:val="0"/>
        <w:snapToGrid w:val="0"/>
        <w:spacing w:line="300" w:lineRule="auto"/>
        <w:ind w:left="840" w:hangingChars="400" w:hanging="840"/>
        <w:rPr>
          <w:rFonts w:eastAsia="楷体_GB2312"/>
        </w:rPr>
      </w:pPr>
    </w:p>
    <w:p w:rsidR="0009293A" w:rsidRPr="0073228F" w:rsidRDefault="0009293A" w:rsidP="00E8377E">
      <w:pPr>
        <w:pStyle w:val="1"/>
        <w:numPr>
          <w:ilvl w:val="0"/>
          <w:numId w:val="43"/>
        </w:numPr>
        <w:snapToGrid w:val="0"/>
        <w:spacing w:line="300" w:lineRule="auto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一项工程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甲单独完成需要</w:t>
      </w:r>
      <w:r w:rsidRPr="0073228F">
        <w:rPr>
          <w:rFonts w:ascii="Times New Roman" w:hAnsi="Times New Roman"/>
        </w:rPr>
        <w:t>10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乙单独完成需要</w:t>
      </w:r>
      <w:r w:rsidRPr="0073228F">
        <w:rPr>
          <w:rFonts w:ascii="Times New Roman" w:hAnsi="Times New Roman"/>
        </w:rPr>
        <w:t>15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丙单独完成需</w:t>
      </w:r>
      <w:r w:rsidRPr="0073228F">
        <w:rPr>
          <w:rFonts w:ascii="Times New Roman" w:hAnsi="Times New Roman"/>
        </w:rPr>
        <w:t>20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在三人合作</w:t>
      </w:r>
      <w:r w:rsidRPr="0073228F">
        <w:rPr>
          <w:rFonts w:ascii="Times New Roman" w:hAnsi="Times New Roman"/>
        </w:rPr>
        <w:t>3</w:t>
      </w:r>
      <w:r w:rsidRPr="0073228F">
        <w:rPr>
          <w:rFonts w:ascii="Times New Roman" w:hAnsi="宋体"/>
        </w:rPr>
        <w:t>天后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甲有其它任务而退出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剩下乙、丙继续工作直至完工。完成这项工程共用</w:t>
      </w:r>
      <w:r w:rsidRPr="0073228F">
        <w:rPr>
          <w:rFonts w:ascii="Times New Roman" w:hAnsi="Times New Roman"/>
        </w:rPr>
        <w:t>______</w:t>
      </w:r>
      <w:r w:rsidRPr="0073228F">
        <w:rPr>
          <w:rFonts w:ascii="Times New Roman" w:hAnsi="宋体"/>
        </w:rPr>
        <w:t>天。</w:t>
      </w:r>
    </w:p>
    <w:p w:rsidR="0009293A" w:rsidRPr="0073228F" w:rsidRDefault="0009293A" w:rsidP="00E8377E">
      <w:pPr>
        <w:snapToGrid w:val="0"/>
        <w:spacing w:line="300" w:lineRule="auto"/>
        <w:rPr>
          <w:rFonts w:eastAsia="楷体_GB2312"/>
        </w:rPr>
      </w:pPr>
      <w:r w:rsidRPr="0073228F">
        <w:rPr>
          <w:rFonts w:eastAsia="楷体_GB2312"/>
        </w:rPr>
        <w:t>【分析】甲的工作效率是</w:t>
      </w:r>
      <w:r w:rsidRPr="0073228F">
        <w:rPr>
          <w:rFonts w:eastAsia="楷体_GB2312"/>
          <w:position w:val="-22"/>
        </w:rPr>
        <w:object w:dxaOrig="300" w:dyaOrig="560">
          <v:shape id="_x0000_i1033" type="#_x0000_t75" style="width:14.95pt;height:27.85pt" o:ole="">
            <v:imagedata r:id="rId23" o:title=""/>
          </v:shape>
          <o:OLEObject Type="Embed" ProgID="Equation.DSMT4" ShapeID="_x0000_i1033" DrawAspect="Content" ObjectID="_1482845432" r:id="rId24"/>
        </w:object>
      </w:r>
      <w:r w:rsidRPr="0073228F">
        <w:rPr>
          <w:rFonts w:eastAsia="楷体_GB2312"/>
        </w:rPr>
        <w:t>，乙的工作效率是</w:t>
      </w:r>
      <w:r w:rsidRPr="0073228F">
        <w:rPr>
          <w:rFonts w:eastAsia="楷体_GB2312"/>
          <w:position w:val="-22"/>
        </w:rPr>
        <w:object w:dxaOrig="300" w:dyaOrig="560">
          <v:shape id="_x0000_i1034" type="#_x0000_t75" style="width:14.95pt;height:27.85pt" o:ole="">
            <v:imagedata r:id="rId25" o:title=""/>
          </v:shape>
          <o:OLEObject Type="Embed" ProgID="Equation.DSMT4" ShapeID="_x0000_i1034" DrawAspect="Content" ObjectID="_1482845433" r:id="rId26"/>
        </w:object>
      </w:r>
      <w:r w:rsidRPr="0073228F">
        <w:rPr>
          <w:rFonts w:eastAsia="楷体_GB2312"/>
        </w:rPr>
        <w:t>，丙的工作效率是</w:t>
      </w:r>
      <w:r w:rsidRPr="0073228F">
        <w:rPr>
          <w:rFonts w:eastAsia="楷体_GB2312"/>
          <w:position w:val="-22"/>
        </w:rPr>
        <w:object w:dxaOrig="320" w:dyaOrig="560">
          <v:shape id="_x0000_i1035" type="#_x0000_t75" style="width:16.3pt;height:27.85pt" o:ole="">
            <v:imagedata r:id="rId27" o:title=""/>
          </v:shape>
          <o:OLEObject Type="Embed" ProgID="Equation.DSMT4" ShapeID="_x0000_i1035" DrawAspect="Content" ObjectID="_1482845434" r:id="rId28"/>
        </w:object>
      </w:r>
      <w:r w:rsidRPr="0073228F">
        <w:rPr>
          <w:rFonts w:eastAsia="楷体_GB2312"/>
        </w:rPr>
        <w:t>，三人工作</w:t>
      </w:r>
      <w:r w:rsidRPr="0073228F">
        <w:rPr>
          <w:rFonts w:eastAsia="楷体_GB2312"/>
        </w:rPr>
        <w:t>3</w:t>
      </w:r>
      <w:r w:rsidRPr="0073228F">
        <w:rPr>
          <w:rFonts w:eastAsia="楷体_GB2312"/>
        </w:rPr>
        <w:t>天完成</w:t>
      </w:r>
      <w:r w:rsidR="00E8377E">
        <w:rPr>
          <w:rFonts w:eastAsia="楷体_GB2312" w:hint="eastAsia"/>
        </w:rPr>
        <w:t>。</w:t>
      </w:r>
    </w:p>
    <w:p w:rsidR="0009293A" w:rsidRDefault="0009293A" w:rsidP="00E8377E">
      <w:pPr>
        <w:snapToGrid w:val="0"/>
        <w:spacing w:line="300" w:lineRule="auto"/>
        <w:ind w:leftChars="400" w:left="840"/>
        <w:rPr>
          <w:rFonts w:eastAsia="楷体_GB2312" w:hint="eastAsia"/>
        </w:rPr>
      </w:pPr>
      <w:r w:rsidRPr="0073228F">
        <w:rPr>
          <w:rFonts w:eastAsia="楷体_GB2312"/>
          <w:position w:val="-26"/>
        </w:rPr>
        <w:object w:dxaOrig="2079" w:dyaOrig="620">
          <v:shape id="_x0000_i1036" type="#_x0000_t75" style="width:103.9pt;height:31.25pt" o:ole="">
            <v:imagedata r:id="rId29" o:title=""/>
          </v:shape>
          <o:OLEObject Type="Embed" ProgID="Equation.DSMT4" ShapeID="_x0000_i1036" DrawAspect="Content" ObjectID="_1482845435" r:id="rId30"/>
        </w:object>
      </w:r>
      <w:r w:rsidRPr="0073228F">
        <w:rPr>
          <w:rFonts w:eastAsia="楷体_GB2312"/>
        </w:rPr>
        <w:t>，剩下的乙、丙继续工作需要</w:t>
      </w:r>
      <w:r w:rsidRPr="0073228F">
        <w:rPr>
          <w:rFonts w:eastAsia="楷体_GB2312"/>
          <w:position w:val="-26"/>
        </w:rPr>
        <w:object w:dxaOrig="2140" w:dyaOrig="620">
          <v:shape id="_x0000_i1037" type="#_x0000_t75" style="width:107.3pt;height:31.25pt" o:ole="">
            <v:imagedata r:id="rId31" o:title=""/>
          </v:shape>
          <o:OLEObject Type="Embed" ProgID="Equation.DSMT4" ShapeID="_x0000_i1037" DrawAspect="Content" ObjectID="_1482845436" r:id="rId32"/>
        </w:object>
      </w:r>
      <w:r w:rsidRPr="0073228F">
        <w:rPr>
          <w:rFonts w:eastAsia="楷体_GB2312"/>
        </w:rPr>
        <w:t>天。所以一共要用</w:t>
      </w:r>
      <w:r w:rsidRPr="0073228F">
        <w:rPr>
          <w:rFonts w:eastAsia="楷体_GB2312"/>
        </w:rPr>
        <w:t>6</w:t>
      </w:r>
      <w:r w:rsidRPr="0073228F">
        <w:rPr>
          <w:rFonts w:eastAsia="楷体_GB2312"/>
        </w:rPr>
        <w:t>天。</w:t>
      </w:r>
    </w:p>
    <w:p w:rsidR="00E8377E" w:rsidRPr="0073228F" w:rsidRDefault="00E8377E" w:rsidP="00E8377E">
      <w:pPr>
        <w:snapToGrid w:val="0"/>
        <w:spacing w:line="300" w:lineRule="auto"/>
        <w:ind w:leftChars="400" w:left="840"/>
        <w:rPr>
          <w:rFonts w:eastAsia="楷体_GB2312"/>
        </w:rPr>
      </w:pPr>
    </w:p>
    <w:p w:rsidR="0009293A" w:rsidRPr="0073228F" w:rsidRDefault="0009293A" w:rsidP="00E8377E">
      <w:pPr>
        <w:pStyle w:val="1"/>
        <w:numPr>
          <w:ilvl w:val="0"/>
          <w:numId w:val="43"/>
        </w:numPr>
        <w:snapToGrid w:val="0"/>
        <w:spacing w:line="300" w:lineRule="auto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有两个同样的仓库，搬运完一个仓库的货物，甲需</w:t>
      </w:r>
      <w:r w:rsidRPr="0073228F">
        <w:rPr>
          <w:rFonts w:ascii="Times New Roman" w:hAnsi="Times New Roman"/>
        </w:rPr>
        <w:t>6</w:t>
      </w:r>
      <w:r w:rsidRPr="0073228F">
        <w:rPr>
          <w:rFonts w:ascii="Times New Roman" w:hAnsi="宋体"/>
        </w:rPr>
        <w:t>小时，乙需</w:t>
      </w:r>
      <w:r w:rsidRPr="0073228F">
        <w:rPr>
          <w:rFonts w:ascii="Times New Roman" w:hAnsi="Times New Roman"/>
        </w:rPr>
        <w:t>7</w:t>
      </w:r>
      <w:r w:rsidRPr="0073228F">
        <w:rPr>
          <w:rFonts w:ascii="Times New Roman" w:hAnsi="宋体"/>
        </w:rPr>
        <w:t>小时，丙需</w:t>
      </w:r>
      <w:r w:rsidRPr="0073228F">
        <w:rPr>
          <w:rFonts w:ascii="Times New Roman" w:hAnsi="Times New Roman"/>
        </w:rPr>
        <w:t>14</w:t>
      </w:r>
      <w:r w:rsidRPr="0073228F">
        <w:rPr>
          <w:rFonts w:ascii="Times New Roman" w:hAnsi="宋体"/>
        </w:rPr>
        <w:t>小时。甲、乙同时开始各搬运一个仓库的货物。开始时，丙先帮甲搬运，后来又去帮乙搬运，最后两个仓库的货物同时搬完。则丙帮甲</w:t>
      </w:r>
      <w:r w:rsidRPr="0073228F">
        <w:rPr>
          <w:rFonts w:ascii="Times New Roman" w:hAnsi="Times New Roman"/>
          <w:u w:val="single"/>
        </w:rPr>
        <w:t xml:space="preserve">        </w:t>
      </w:r>
      <w:r w:rsidRPr="0073228F">
        <w:rPr>
          <w:rFonts w:ascii="Times New Roman" w:hAnsi="宋体"/>
        </w:rPr>
        <w:t>小时，帮乙</w:t>
      </w:r>
      <w:r w:rsidRPr="0073228F">
        <w:rPr>
          <w:rFonts w:ascii="Times New Roman" w:hAnsi="Times New Roman"/>
          <w:u w:val="single"/>
        </w:rPr>
        <w:t xml:space="preserve">        </w:t>
      </w:r>
      <w:r w:rsidRPr="0073228F">
        <w:rPr>
          <w:rFonts w:ascii="Times New Roman" w:hAnsi="宋体"/>
        </w:rPr>
        <w:t>小时。</w:t>
      </w:r>
    </w:p>
    <w:p w:rsidR="0009293A" w:rsidRPr="0073228F" w:rsidRDefault="0009293A" w:rsidP="00E8377E">
      <w:pPr>
        <w:adjustRightInd w:val="0"/>
        <w:snapToGrid w:val="0"/>
        <w:spacing w:before="100" w:beforeAutospacing="1" w:after="100" w:afterAutospacing="1" w:line="300" w:lineRule="auto"/>
        <w:ind w:left="840" w:hangingChars="400" w:hanging="840"/>
        <w:rPr>
          <w:rFonts w:eastAsia="楷体_GB2312"/>
          <w:bCs/>
        </w:rPr>
      </w:pPr>
      <w:r w:rsidRPr="0073228F">
        <w:rPr>
          <w:rFonts w:eastAsia="楷体_GB2312"/>
        </w:rPr>
        <w:t>【分析】</w:t>
      </w:r>
      <w:r w:rsidRPr="0073228F">
        <w:rPr>
          <w:rFonts w:eastAsia="楷体_GB2312"/>
          <w:bCs/>
        </w:rPr>
        <w:t>整个搬运的过程，就是甲、乙、丙三人同时开始同时结束，共搬运了两个仓库的货物，所以它们完成工作的总时间为</w:t>
      </w:r>
      <w:r w:rsidRPr="0073228F">
        <w:rPr>
          <w:rFonts w:eastAsia="楷体_GB2312"/>
          <w:bCs/>
          <w:position w:val="-26"/>
        </w:rPr>
        <w:object w:dxaOrig="1900" w:dyaOrig="620">
          <v:shape id="_x0000_i1038" type="#_x0000_t75" style="width:95.1pt;height:31.25pt" o:ole="">
            <v:imagedata r:id="rId33" o:title=""/>
          </v:shape>
          <o:OLEObject Type="Embed" ProgID="Equation.DSMT4" ShapeID="_x0000_i1038" DrawAspect="Content" ObjectID="_1482845437" r:id="rId34"/>
        </w:object>
      </w:r>
      <w:r w:rsidRPr="0073228F">
        <w:rPr>
          <w:rFonts w:eastAsia="楷体_GB2312"/>
          <w:bCs/>
        </w:rPr>
        <w:t>小时。</w:t>
      </w:r>
    </w:p>
    <w:p w:rsidR="0009293A" w:rsidRPr="0073228F" w:rsidRDefault="0009293A" w:rsidP="00E8377E">
      <w:pPr>
        <w:tabs>
          <w:tab w:val="left" w:pos="2430"/>
        </w:tabs>
        <w:snapToGrid w:val="0"/>
        <w:spacing w:before="100" w:beforeAutospacing="1" w:after="100" w:afterAutospacing="1" w:line="300" w:lineRule="auto"/>
        <w:ind w:left="850"/>
        <w:rPr>
          <w:rFonts w:eastAsia="楷体_GB2312"/>
          <w:bCs/>
        </w:rPr>
      </w:pPr>
      <w:r w:rsidRPr="0073228F">
        <w:rPr>
          <w:rFonts w:eastAsia="楷体_GB2312"/>
          <w:bCs/>
        </w:rPr>
        <w:t>在这段时间内，甲、乙各自在某一个仓库内搬运，丙则在两个仓库都搬运过。</w:t>
      </w:r>
    </w:p>
    <w:p w:rsidR="0009293A" w:rsidRPr="0073228F" w:rsidRDefault="0009293A" w:rsidP="00E8377E">
      <w:pPr>
        <w:tabs>
          <w:tab w:val="left" w:pos="2430"/>
        </w:tabs>
        <w:snapToGrid w:val="0"/>
        <w:spacing w:before="100" w:beforeAutospacing="1" w:after="100" w:afterAutospacing="1" w:line="300" w:lineRule="auto"/>
        <w:ind w:left="850"/>
        <w:rPr>
          <w:rFonts w:eastAsia="楷体_GB2312"/>
          <w:bCs/>
        </w:rPr>
      </w:pPr>
      <w:r w:rsidRPr="0073228F">
        <w:rPr>
          <w:rFonts w:eastAsia="楷体_GB2312"/>
          <w:bCs/>
        </w:rPr>
        <w:t>甲完成的工作量是</w:t>
      </w:r>
      <w:r w:rsidRPr="0073228F">
        <w:rPr>
          <w:rFonts w:eastAsia="楷体_GB2312"/>
          <w:bCs/>
          <w:position w:val="-22"/>
        </w:rPr>
        <w:object w:dxaOrig="960" w:dyaOrig="560">
          <v:shape id="_x0000_i1039" type="#_x0000_t75" style="width:48.25pt;height:27.85pt" o:ole="">
            <v:imagedata r:id="rId35" o:title=""/>
          </v:shape>
          <o:OLEObject Type="Embed" ProgID="Equation.DSMT4" ShapeID="_x0000_i1039" DrawAspect="Content" ObjectID="_1482845438" r:id="rId36"/>
        </w:object>
      </w:r>
      <w:r w:rsidRPr="0073228F">
        <w:rPr>
          <w:rFonts w:eastAsia="楷体_GB2312"/>
          <w:bCs/>
        </w:rPr>
        <w:t>，所以丙帮甲搬了</w:t>
      </w:r>
      <w:r w:rsidRPr="0073228F">
        <w:rPr>
          <w:rFonts w:eastAsia="楷体_GB2312"/>
          <w:bCs/>
          <w:position w:val="-22"/>
        </w:rPr>
        <w:object w:dxaOrig="820" w:dyaOrig="560">
          <v:shape id="_x0000_i1040" type="#_x0000_t75" style="width:40.75pt;height:27.85pt" o:ole="">
            <v:imagedata r:id="rId37" o:title=""/>
          </v:shape>
          <o:OLEObject Type="Embed" ProgID="Equation.DSMT4" ShapeID="_x0000_i1040" DrawAspect="Content" ObjectID="_1482845439" r:id="rId38"/>
        </w:object>
      </w:r>
      <w:r w:rsidRPr="0073228F">
        <w:rPr>
          <w:rFonts w:eastAsia="楷体_GB2312"/>
          <w:bCs/>
        </w:rPr>
        <w:t>的货物，丙帮甲做的时间为</w:t>
      </w:r>
      <w:r w:rsidRPr="0073228F">
        <w:rPr>
          <w:rFonts w:eastAsia="楷体_GB2312"/>
          <w:bCs/>
          <w:position w:val="-22"/>
        </w:rPr>
        <w:object w:dxaOrig="1060" w:dyaOrig="560">
          <v:shape id="_x0000_i1041" type="#_x0000_t75" style="width:53pt;height:27.85pt" o:ole="">
            <v:imagedata r:id="rId39" o:title=""/>
          </v:shape>
          <o:OLEObject Type="Embed" ProgID="Equation.DSMT4" ShapeID="_x0000_i1041" DrawAspect="Content" ObjectID="_1482845440" r:id="rId40"/>
        </w:object>
      </w:r>
      <w:r w:rsidRPr="0073228F">
        <w:rPr>
          <w:rFonts w:eastAsia="楷体_GB2312"/>
          <w:bCs/>
        </w:rPr>
        <w:t>小时，那么丙帮乙做的时间为</w:t>
      </w:r>
      <w:r w:rsidRPr="0073228F">
        <w:rPr>
          <w:rFonts w:eastAsia="楷体_GB2312"/>
          <w:bCs/>
          <w:position w:val="-22"/>
        </w:rPr>
        <w:object w:dxaOrig="1200" w:dyaOrig="560">
          <v:shape id="_x0000_i1042" type="#_x0000_t75" style="width:59.75pt;height:27.85pt" o:ole="">
            <v:imagedata r:id="rId41" o:title=""/>
          </v:shape>
          <o:OLEObject Type="Embed" ProgID="Equation.DSMT4" ShapeID="_x0000_i1042" DrawAspect="Content" ObjectID="_1482845441" r:id="rId42"/>
        </w:object>
      </w:r>
      <w:r w:rsidRPr="0073228F">
        <w:rPr>
          <w:rFonts w:eastAsia="楷体_GB2312"/>
          <w:bCs/>
        </w:rPr>
        <w:t>小时。</w:t>
      </w:r>
    </w:p>
    <w:p w:rsidR="0009293A" w:rsidRPr="0009293A" w:rsidRDefault="0009293A" w:rsidP="009F2F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E47544" w:rsidRDefault="00E47544" w:rsidP="009F2F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lastRenderedPageBreak/>
        <w:t>六</w:t>
      </w:r>
      <w:r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1.15</w:t>
      </w:r>
    </w:p>
    <w:p w:rsidR="002D1DCF" w:rsidRPr="00481590" w:rsidRDefault="002D1DCF" w:rsidP="00E8377E">
      <w:pPr>
        <w:pStyle w:val="ae"/>
        <w:numPr>
          <w:ilvl w:val="0"/>
          <w:numId w:val="49"/>
        </w:numPr>
        <w:tabs>
          <w:tab w:val="left" w:pos="284"/>
        </w:tabs>
        <w:snapToGrid w:val="0"/>
        <w:spacing w:line="300" w:lineRule="auto"/>
        <w:ind w:right="25" w:firstLineChars="0"/>
        <w:rPr>
          <w:color w:val="000000"/>
        </w:rPr>
      </w:pPr>
      <w:r w:rsidRPr="00481590">
        <w:rPr>
          <w:rFonts w:hint="eastAsia"/>
          <w:color w:val="000000"/>
        </w:rPr>
        <w:t>某人将他所有的钱的</w:t>
      </w:r>
      <w:r w:rsidRPr="00481590">
        <w:rPr>
          <w:color w:val="000000"/>
          <w:position w:val="-22"/>
        </w:rPr>
        <w:object w:dxaOrig="200" w:dyaOrig="560">
          <v:shape id="_x0000_i1043" type="#_x0000_t75" style="width:10.2pt;height:28.55pt" o:ole="">
            <v:imagedata r:id="rId43" o:title=""/>
          </v:shape>
          <o:OLEObject Type="Embed" ProgID="Equation.DSMT4" ShapeID="_x0000_i1043" DrawAspect="Content" ObjectID="_1482845442" r:id="rId44"/>
        </w:object>
      </w:r>
      <w:r w:rsidRPr="00481590">
        <w:rPr>
          <w:rFonts w:hint="eastAsia"/>
          <w:color w:val="000000"/>
        </w:rPr>
        <w:t>给他的儿子，</w:t>
      </w:r>
      <w:r w:rsidRPr="00481590">
        <w:rPr>
          <w:color w:val="000000"/>
          <w:position w:val="-22"/>
        </w:rPr>
        <w:object w:dxaOrig="200" w:dyaOrig="560">
          <v:shape id="_x0000_i1044" type="#_x0000_t75" style="width:10.2pt;height:28.55pt" o:ole="">
            <v:imagedata r:id="rId45" o:title=""/>
          </v:shape>
          <o:OLEObject Type="Embed" ProgID="Equation.DSMT4" ShapeID="_x0000_i1044" DrawAspect="Content" ObjectID="_1482845443" r:id="rId46"/>
        </w:object>
      </w:r>
      <w:r w:rsidRPr="00481590">
        <w:rPr>
          <w:rFonts w:hint="eastAsia"/>
          <w:color w:val="000000"/>
        </w:rPr>
        <w:t>给他的女儿，剩下的钱则全给他的妻子。若他的妻子得到</w:t>
      </w:r>
      <w:r w:rsidRPr="00481590">
        <w:rPr>
          <w:color w:val="000000"/>
          <w:position w:val="-6"/>
        </w:rPr>
        <w:object w:dxaOrig="600" w:dyaOrig="260">
          <v:shape id="_x0000_i1045" type="#_x0000_t75" style="width:29.9pt;height:13.6pt" o:ole="">
            <v:imagedata r:id="rId47" o:title=""/>
          </v:shape>
          <o:OLEObject Type="Embed" ProgID="Equation.DSMT4" ShapeID="_x0000_i1045" DrawAspect="Content" ObjectID="_1482845444" r:id="rId48"/>
        </w:object>
      </w:r>
      <w:r w:rsidRPr="00481590">
        <w:rPr>
          <w:rFonts w:hint="eastAsia"/>
          <w:color w:val="000000"/>
        </w:rPr>
        <w:t>元，请问此人原来有多少元</w:t>
      </w:r>
      <w:r w:rsidRPr="00481590">
        <w:rPr>
          <w:rFonts w:hint="eastAsia"/>
          <w:color w:val="000000"/>
        </w:rPr>
        <w:t>?</w:t>
      </w:r>
    </w:p>
    <w:p w:rsidR="002D1DCF" w:rsidRDefault="002D1DCF" w:rsidP="00E8377E">
      <w:pPr>
        <w:numPr>
          <w:ilvl w:val="2"/>
          <w:numId w:val="44"/>
        </w:numPr>
        <w:snapToGrid w:val="0"/>
        <w:spacing w:line="300" w:lineRule="auto"/>
        <w:rPr>
          <w:rFonts w:hint="eastAsia"/>
          <w:color w:val="000000"/>
        </w:rPr>
      </w:pPr>
      <w:r w:rsidRPr="00481590">
        <w:rPr>
          <w:color w:val="000000"/>
          <w:position w:val="-22"/>
        </w:rPr>
        <w:object w:dxaOrig="2380" w:dyaOrig="560">
          <v:shape id="_x0000_i1046" type="#_x0000_t75" style="width:118.2pt;height:28.55pt" o:ole="">
            <v:imagedata r:id="rId49" o:title=""/>
          </v:shape>
          <o:OLEObject Type="Embed" ProgID="Equation.DSMT4" ShapeID="_x0000_i1046" DrawAspect="Content" ObjectID="_1482845445" r:id="rId50"/>
        </w:object>
      </w:r>
      <w:r w:rsidRPr="00481590">
        <w:rPr>
          <w:rFonts w:hint="eastAsia"/>
          <w:color w:val="000000"/>
        </w:rPr>
        <w:t>（元）。</w:t>
      </w:r>
    </w:p>
    <w:p w:rsidR="00E8377E" w:rsidRPr="00481590" w:rsidRDefault="00E8377E" w:rsidP="00E8377E">
      <w:pPr>
        <w:snapToGrid w:val="0"/>
        <w:spacing w:line="300" w:lineRule="auto"/>
        <w:ind w:left="851"/>
        <w:rPr>
          <w:color w:val="000000"/>
        </w:rPr>
      </w:pPr>
    </w:p>
    <w:p w:rsidR="002D1DCF" w:rsidRPr="00481590" w:rsidRDefault="002D1DCF" w:rsidP="00E8377E">
      <w:pPr>
        <w:pStyle w:val="ae"/>
        <w:numPr>
          <w:ilvl w:val="0"/>
          <w:numId w:val="49"/>
        </w:numPr>
        <w:tabs>
          <w:tab w:val="left" w:pos="284"/>
        </w:tabs>
        <w:snapToGrid w:val="0"/>
        <w:spacing w:line="300" w:lineRule="auto"/>
        <w:ind w:right="25" w:firstLineChars="0"/>
        <w:rPr>
          <w:rFonts w:eastAsia="Times New Roman"/>
          <w:color w:val="000000"/>
        </w:rPr>
      </w:pPr>
      <w:r w:rsidRPr="00481590">
        <w:rPr>
          <w:rFonts w:hint="eastAsia"/>
          <w:color w:val="000000"/>
        </w:rPr>
        <w:t>四位小朋友合购一个价值</w:t>
      </w:r>
      <w:r w:rsidRPr="00CF4F86">
        <w:rPr>
          <w:color w:val="000000"/>
        </w:rPr>
        <w:t>600</w:t>
      </w:r>
      <w:r w:rsidRPr="00481590">
        <w:rPr>
          <w:rFonts w:hint="eastAsia"/>
          <w:color w:val="000000"/>
        </w:rPr>
        <w:t>元的生日礼物送给同学。第一位小朋友付的钱是其他小朋友付的总数的</w:t>
      </w:r>
      <w:r w:rsidRPr="00481590">
        <w:rPr>
          <w:color w:val="000000"/>
          <w:position w:val="-24"/>
        </w:rPr>
        <w:object w:dxaOrig="240" w:dyaOrig="639">
          <v:shape id="_x0000_i1047" type="#_x0000_t75" style="width:12.25pt;height:31.9pt" o:ole="">
            <v:imagedata r:id="rId51" o:title=""/>
          </v:shape>
          <o:OLEObject Type="Embed" ProgID="Equation.3" ShapeID="_x0000_i1047" DrawAspect="Content" ObjectID="_1482845446" r:id="rId52"/>
        </w:object>
      </w:r>
      <w:r w:rsidRPr="00481590">
        <w:rPr>
          <w:rFonts w:hint="eastAsia"/>
          <w:color w:val="000000"/>
        </w:rPr>
        <w:t>；第二位小朋友付的钱是其他小朋友付的总数的</w:t>
      </w:r>
      <w:r w:rsidRPr="00481590">
        <w:rPr>
          <w:color w:val="000000"/>
          <w:position w:val="-24"/>
        </w:rPr>
        <w:object w:dxaOrig="260" w:dyaOrig="639">
          <v:shape id="_x0000_i1048" type="#_x0000_t75" style="width:12.9pt;height:31.9pt" o:ole="">
            <v:imagedata r:id="rId53" o:title=""/>
          </v:shape>
          <o:OLEObject Type="Embed" ProgID="Equation.3" ShapeID="_x0000_i1048" DrawAspect="Content" ObjectID="_1482845447" r:id="rId54"/>
        </w:object>
      </w:r>
      <w:r w:rsidRPr="00481590">
        <w:rPr>
          <w:rFonts w:hint="eastAsia"/>
          <w:color w:val="000000"/>
        </w:rPr>
        <w:t>；第三位小朋友付的钱是其他小朋友付的总数的</w:t>
      </w:r>
      <w:r w:rsidRPr="00481590">
        <w:rPr>
          <w:color w:val="000000"/>
          <w:position w:val="-24"/>
        </w:rPr>
        <w:object w:dxaOrig="240" w:dyaOrig="639">
          <v:shape id="_x0000_i1049" type="#_x0000_t75" style="width:12.25pt;height:31.9pt" o:ole="">
            <v:imagedata r:id="rId55" o:title=""/>
          </v:shape>
          <o:OLEObject Type="Embed" ProgID="Equation.3" ShapeID="_x0000_i1049" DrawAspect="Content" ObjectID="_1482845448" r:id="rId56"/>
        </w:object>
      </w:r>
      <w:r w:rsidRPr="00481590">
        <w:rPr>
          <w:rFonts w:hint="eastAsia"/>
          <w:color w:val="000000"/>
        </w:rPr>
        <w:t>。请问第四位小朋友付多少钱？</w:t>
      </w:r>
    </w:p>
    <w:p w:rsidR="002D1DCF" w:rsidRDefault="002D1DCF" w:rsidP="00E8377E">
      <w:pPr>
        <w:numPr>
          <w:ilvl w:val="2"/>
          <w:numId w:val="44"/>
        </w:numPr>
        <w:snapToGrid w:val="0"/>
        <w:spacing w:line="300" w:lineRule="auto"/>
        <w:rPr>
          <w:rFonts w:hint="eastAsia"/>
          <w:color w:val="000000"/>
        </w:rPr>
      </w:pPr>
      <w:r w:rsidRPr="00481590">
        <w:rPr>
          <w:color w:val="000000"/>
          <w:position w:val="-22"/>
        </w:rPr>
        <w:object w:dxaOrig="2280" w:dyaOrig="560">
          <v:shape id="_x0000_i1050" type="#_x0000_t75" style="width:114.1pt;height:27.85pt" o:ole="">
            <v:imagedata r:id="rId57" o:title=""/>
          </v:shape>
          <o:OLEObject Type="Embed" ProgID="Equation.DSMT4" ShapeID="_x0000_i1050" DrawAspect="Content" ObjectID="_1482845449" r:id="rId58"/>
        </w:object>
      </w:r>
      <w:r>
        <w:rPr>
          <w:rFonts w:hint="eastAsia"/>
          <w:color w:val="000000"/>
        </w:rPr>
        <w:t>（</w:t>
      </w:r>
      <w:r w:rsidRPr="00481590">
        <w:rPr>
          <w:rFonts w:hint="eastAsia"/>
          <w:color w:val="000000"/>
        </w:rPr>
        <w:t>元</w:t>
      </w:r>
      <w:r>
        <w:rPr>
          <w:rFonts w:hint="eastAsia"/>
          <w:color w:val="000000"/>
        </w:rPr>
        <w:t>）</w:t>
      </w:r>
    </w:p>
    <w:p w:rsidR="00E8377E" w:rsidRPr="00481590" w:rsidRDefault="00E8377E" w:rsidP="00E8377E">
      <w:pPr>
        <w:snapToGrid w:val="0"/>
        <w:spacing w:line="300" w:lineRule="auto"/>
        <w:ind w:left="851"/>
        <w:rPr>
          <w:color w:val="000000"/>
        </w:rPr>
      </w:pPr>
    </w:p>
    <w:p w:rsidR="002D1DCF" w:rsidRPr="00481590" w:rsidRDefault="002D1DCF" w:rsidP="00E8377E">
      <w:pPr>
        <w:pStyle w:val="ae"/>
        <w:numPr>
          <w:ilvl w:val="0"/>
          <w:numId w:val="49"/>
        </w:numPr>
        <w:tabs>
          <w:tab w:val="left" w:pos="284"/>
        </w:tabs>
        <w:snapToGrid w:val="0"/>
        <w:spacing w:line="300" w:lineRule="auto"/>
        <w:ind w:right="25" w:firstLineChars="0"/>
        <w:rPr>
          <w:color w:val="000000"/>
        </w:rPr>
      </w:pPr>
      <w:r w:rsidRPr="00481590">
        <w:rPr>
          <w:color w:val="000000"/>
        </w:rPr>
        <w:t>实验小学六年级有学生</w:t>
      </w:r>
      <w:r w:rsidRPr="00CF4F86">
        <w:rPr>
          <w:color w:val="000000"/>
        </w:rPr>
        <w:t>152</w:t>
      </w:r>
      <w:r w:rsidRPr="00481590">
        <w:rPr>
          <w:color w:val="000000"/>
        </w:rPr>
        <w:t>人．现在要选出男生人数的</w:t>
      </w:r>
      <w:r w:rsidRPr="00293377">
        <w:rPr>
          <w:color w:val="000000"/>
          <w:position w:val="-22"/>
        </w:rPr>
        <w:object w:dxaOrig="279" w:dyaOrig="560">
          <v:shape id="_x0000_i1051" type="#_x0000_t75" style="width:14.25pt;height:27.85pt" o:ole="">
            <v:imagedata r:id="rId59" o:title=""/>
          </v:shape>
          <o:OLEObject Type="Embed" ProgID="Equation.DSMT4" ShapeID="_x0000_i1051" DrawAspect="Content" ObjectID="_1482845450" r:id="rId60"/>
        </w:object>
      </w:r>
      <w:r w:rsidRPr="00481590">
        <w:rPr>
          <w:color w:val="000000"/>
        </w:rPr>
        <w:t>和女生</w:t>
      </w:r>
      <w:r w:rsidRPr="00CF4F86">
        <w:rPr>
          <w:color w:val="000000"/>
        </w:rPr>
        <w:t>5</w:t>
      </w:r>
      <w:r w:rsidRPr="00481590">
        <w:rPr>
          <w:color w:val="000000"/>
        </w:rPr>
        <w:t>人，到国际数学家大会与专家见面．学校按照上述要求选出若干名代表后，剩下的男、女生人数相等．问：实验小学六年级有男生多少人</w:t>
      </w:r>
      <w:r w:rsidRPr="00481590">
        <w:rPr>
          <w:color w:val="000000"/>
        </w:rPr>
        <w:t>?</w:t>
      </w:r>
    </w:p>
    <w:p w:rsidR="002D1DCF" w:rsidRPr="00481590" w:rsidRDefault="002D1DCF" w:rsidP="00E8377E">
      <w:pPr>
        <w:numPr>
          <w:ilvl w:val="2"/>
          <w:numId w:val="44"/>
        </w:numPr>
        <w:snapToGrid w:val="0"/>
        <w:spacing w:line="300" w:lineRule="auto"/>
        <w:rPr>
          <w:rFonts w:ascii="楷体" w:eastAsia="楷体" w:hAnsi="楷体"/>
          <w:color w:val="000000"/>
        </w:rPr>
      </w:pPr>
      <w:r w:rsidRPr="00481590">
        <w:rPr>
          <w:rFonts w:ascii="楷体" w:eastAsia="楷体" w:hAnsi="楷体"/>
          <w:color w:val="000000"/>
          <w:position w:val="-22"/>
        </w:rPr>
        <w:object w:dxaOrig="2299" w:dyaOrig="560">
          <v:shape id="_x0000_i1052" type="#_x0000_t75" style="width:114.8pt;height:27.85pt" o:ole="">
            <v:imagedata r:id="rId61" o:title=""/>
          </v:shape>
          <o:OLEObject Type="Embed" ProgID="Equation.DSMT4" ShapeID="_x0000_i1052" DrawAspect="Content" ObjectID="_1482845451" r:id="rId62"/>
        </w:object>
      </w:r>
      <w:r w:rsidRPr="00481590">
        <w:rPr>
          <w:rFonts w:ascii="楷体" w:eastAsia="楷体" w:hAnsi="楷体" w:hint="eastAsia"/>
          <w:color w:val="000000"/>
        </w:rPr>
        <w:t>（人）</w:t>
      </w:r>
    </w:p>
    <w:p w:rsidR="002D1DCF" w:rsidRPr="00225352" w:rsidRDefault="002D1DCF" w:rsidP="00E8377E">
      <w:pPr>
        <w:pStyle w:val="a8"/>
        <w:spacing w:line="300" w:lineRule="auto"/>
        <w:jc w:val="center"/>
        <w:rPr>
          <w:rFonts w:eastAsiaTheme="minorEastAsia"/>
          <w:b/>
          <w:bCs/>
        </w:rPr>
      </w:pPr>
    </w:p>
    <w:p w:rsidR="00E47544" w:rsidRDefault="00E47544" w:rsidP="00B50A9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>六</w:t>
      </w:r>
      <w:r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1.16</w:t>
      </w:r>
    </w:p>
    <w:p w:rsidR="001161BD" w:rsidRPr="00BA1DDE" w:rsidRDefault="001161BD" w:rsidP="00B50A96">
      <w:pPr>
        <w:pStyle w:val="1"/>
        <w:numPr>
          <w:ilvl w:val="0"/>
          <w:numId w:val="45"/>
        </w:numPr>
        <w:spacing w:line="300" w:lineRule="auto"/>
        <w:ind w:firstLineChars="0"/>
        <w:rPr>
          <w:rFonts w:ascii="Times New Roman" w:hAnsi="Times New Roman"/>
          <w:u w:val="single"/>
        </w:rPr>
      </w:pPr>
      <w:r w:rsidRPr="00BA1DDE">
        <w:rPr>
          <w:rFonts w:ascii="Times New Roman" w:hAnsi="Times New Roman"/>
        </w:rPr>
        <w:t>某次考试共有</w:t>
      </w:r>
      <w:r w:rsidRPr="00BA1DDE">
        <w:rPr>
          <w:rFonts w:ascii="Times New Roman" w:hAnsi="Times New Roman"/>
        </w:rPr>
        <w:t>9</w:t>
      </w:r>
      <w:r w:rsidRPr="00BA1DDE">
        <w:rPr>
          <w:rFonts w:ascii="Times New Roman" w:hAnsi="Times New Roman"/>
        </w:rPr>
        <w:t>道题，做对</w:t>
      </w: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～</w:t>
      </w:r>
      <w:r w:rsidRPr="00BA1DDE">
        <w:rPr>
          <w:rFonts w:ascii="Times New Roman" w:hAnsi="Times New Roman"/>
        </w:rPr>
        <w:t>9</w:t>
      </w:r>
      <w:r w:rsidRPr="00BA1DDE">
        <w:rPr>
          <w:rFonts w:ascii="Times New Roman" w:hAnsi="Times New Roman"/>
        </w:rPr>
        <w:t>题的人数分别占参加考试人数的</w:t>
      </w:r>
      <w:r w:rsidRPr="00BA1DDE">
        <w:rPr>
          <w:rFonts w:ascii="Times New Roman" w:hAnsi="Times New Roman"/>
        </w:rPr>
        <w:t>82%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65%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92%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93%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68%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98%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70%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60%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72%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如果做对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道或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道以上为及格，那么这次考试的及格率至少（</w:t>
      </w:r>
      <w:r w:rsidRPr="00BA1DDE">
        <w:rPr>
          <w:rFonts w:ascii="Times New Roman" w:hAnsi="Times New Roman"/>
        </w:rPr>
        <w:t xml:space="preserve">  </w:t>
      </w:r>
      <w:r w:rsidRPr="00BA1DDE">
        <w:rPr>
          <w:rFonts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 w:rsidR="001161BD" w:rsidRPr="00BA1DDE" w:rsidRDefault="001161BD" w:rsidP="00B50A96">
      <w:pPr>
        <w:numPr>
          <w:ilvl w:val="0"/>
          <w:numId w:val="46"/>
        </w:numPr>
        <w:spacing w:line="300" w:lineRule="auto"/>
        <w:rPr>
          <w:rFonts w:eastAsia="楷体_GB2312"/>
        </w:rPr>
      </w:pPr>
      <w:r w:rsidRPr="00BA1DDE">
        <w:rPr>
          <w:rFonts w:eastAsia="楷体_GB2312"/>
        </w:rPr>
        <w:t>不妨设参加考试的人数为</w:t>
      </w:r>
      <w:r w:rsidRPr="00BA1DDE">
        <w:rPr>
          <w:rFonts w:eastAsia="楷体_GB2312"/>
        </w:rPr>
        <w:t>100</w:t>
      </w:r>
      <w:r w:rsidRPr="00BA1DDE">
        <w:rPr>
          <w:rFonts w:eastAsia="楷体_GB2312"/>
        </w:rPr>
        <w:t>，那么做错</w:t>
      </w:r>
      <w:r w:rsidRPr="00BA1DDE">
        <w:rPr>
          <w:rFonts w:eastAsia="楷体_GB2312"/>
        </w:rPr>
        <w:t>l</w:t>
      </w:r>
      <w:r w:rsidRPr="00BA1DDE">
        <w:rPr>
          <w:rFonts w:eastAsia="楷体_GB2312"/>
        </w:rPr>
        <w:t>～</w:t>
      </w:r>
      <w:r w:rsidRPr="00BA1DDE">
        <w:rPr>
          <w:rFonts w:eastAsia="楷体_GB2312"/>
        </w:rPr>
        <w:t>9</w:t>
      </w:r>
      <w:r w:rsidRPr="00BA1DDE">
        <w:rPr>
          <w:rFonts w:eastAsia="楷体_GB2312"/>
        </w:rPr>
        <w:t>题的人数分别为</w:t>
      </w:r>
      <w:r w:rsidRPr="00BA1DDE">
        <w:rPr>
          <w:rFonts w:eastAsia="楷体_GB2312"/>
        </w:rPr>
        <w:t>18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35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8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7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32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2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30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40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28</w:t>
      </w:r>
      <w:r w:rsidRPr="00BA1DDE">
        <w:rPr>
          <w:rFonts w:eastAsia="楷体_GB2312"/>
        </w:rPr>
        <w:t>人，共做错</w:t>
      </w:r>
      <w:r w:rsidRPr="00BA1DDE">
        <w:rPr>
          <w:rFonts w:eastAsia="楷体_GB2312"/>
        </w:rPr>
        <w:t>18+35+8+7+32+2+30+40+28=200</w:t>
      </w:r>
      <w:r w:rsidRPr="00BA1DDE">
        <w:rPr>
          <w:rFonts w:eastAsia="楷体_GB2312"/>
        </w:rPr>
        <w:t>（道）</w:t>
      </w:r>
      <w:r>
        <w:rPr>
          <w:rFonts w:eastAsia="楷体_GB2312"/>
        </w:rPr>
        <w:t>。</w:t>
      </w:r>
    </w:p>
    <w:p w:rsidR="001161BD" w:rsidRPr="00BA1DDE" w:rsidRDefault="001161BD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</w:rPr>
        <w:t>一人做错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道或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道以上为不及格，</w:t>
      </w:r>
      <w:r w:rsidRPr="00BA1DDE">
        <w:rPr>
          <w:rFonts w:eastAsia="楷体_GB2312"/>
          <w:position w:val="-6"/>
        </w:rPr>
        <w:object w:dxaOrig="1080" w:dyaOrig="260">
          <v:shape id="_x0000_i1053" type="#_x0000_t75" style="width:54.35pt;height:12.9pt;mso-position-horizontal-relative:page;mso-position-vertical-relative:page" o:ole="">
            <v:imagedata r:id="rId63" o:title=""/>
          </v:shape>
          <o:OLEObject Type="Embed" ProgID="Equation.DSMT4" ShapeID="_x0000_i1053" DrawAspect="Content" ObjectID="_1482845452" r:id="rId64"/>
        </w:object>
      </w:r>
      <w:r w:rsidRPr="00BA1DDE">
        <w:rPr>
          <w:rFonts w:eastAsia="楷体_GB2312"/>
        </w:rPr>
        <w:t>，因此</w:t>
      </w:r>
      <w:r>
        <w:rPr>
          <w:rFonts w:eastAsia="楷体_GB2312"/>
        </w:rPr>
        <w:t>。</w:t>
      </w:r>
      <w:r w:rsidRPr="00BA1DDE">
        <w:rPr>
          <w:rFonts w:eastAsia="楷体_GB2312"/>
        </w:rPr>
        <w:t>100</w:t>
      </w:r>
      <w:r w:rsidRPr="00BA1DDE">
        <w:rPr>
          <w:rFonts w:eastAsia="楷体_GB2312"/>
        </w:rPr>
        <w:t>人中至多有</w:t>
      </w:r>
      <w:r w:rsidRPr="00BA1DDE">
        <w:rPr>
          <w:rFonts w:eastAsia="楷体_GB2312"/>
        </w:rPr>
        <w:t>40</w:t>
      </w:r>
      <w:r w:rsidRPr="00BA1DDE">
        <w:rPr>
          <w:rFonts w:eastAsia="楷体_GB2312"/>
        </w:rPr>
        <w:t>人不及格，至少有</w:t>
      </w:r>
      <w:r w:rsidRPr="00BA1DDE">
        <w:rPr>
          <w:rFonts w:eastAsia="楷体_GB2312"/>
        </w:rPr>
        <w:t>100 -40=60</w:t>
      </w:r>
      <w:r w:rsidRPr="00BA1DDE">
        <w:rPr>
          <w:rFonts w:eastAsia="楷体_GB2312"/>
        </w:rPr>
        <w:t>及格，及格率至少是</w:t>
      </w:r>
      <w:r w:rsidRPr="00BA1DDE">
        <w:rPr>
          <w:rFonts w:eastAsia="楷体_GB2312"/>
        </w:rPr>
        <w:t>60%</w:t>
      </w:r>
      <w:r>
        <w:rPr>
          <w:rFonts w:eastAsia="楷体_GB2312"/>
        </w:rPr>
        <w:t>。</w:t>
      </w:r>
    </w:p>
    <w:p w:rsidR="008E57E3" w:rsidRPr="00BA1DDE" w:rsidRDefault="008E57E3" w:rsidP="00B50A96">
      <w:pPr>
        <w:pStyle w:val="1"/>
        <w:numPr>
          <w:ilvl w:val="0"/>
          <w:numId w:val="45"/>
        </w:numPr>
        <w:spacing w:line="300" w:lineRule="auto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有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堆苹果，较小的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堆平均有</w:t>
      </w:r>
      <w:r w:rsidRPr="00BA1DDE">
        <w:rPr>
          <w:rFonts w:ascii="Times New Roman" w:hAnsi="Times New Roman"/>
        </w:rPr>
        <w:t>18</w:t>
      </w:r>
      <w:r w:rsidRPr="00BA1DDE">
        <w:rPr>
          <w:rFonts w:ascii="Times New Roman" w:hAnsi="Times New Roman"/>
        </w:rPr>
        <w:t>个苹果，较大的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堆苹果数之差为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个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，较大的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堆平均有</w:t>
      </w:r>
      <w:r w:rsidRPr="00BA1DDE">
        <w:rPr>
          <w:rFonts w:ascii="Times New Roman" w:hAnsi="Times New Roman"/>
        </w:rPr>
        <w:t>26</w:t>
      </w:r>
      <w:r w:rsidRPr="00BA1DDE">
        <w:rPr>
          <w:rFonts w:ascii="Times New Roman" w:hAnsi="Times New Roman"/>
        </w:rPr>
        <w:t>个苹果，较小的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堆苹果数之差为</w:t>
      </w:r>
      <w:r w:rsidRPr="00BA1DDE">
        <w:rPr>
          <w:rFonts w:ascii="Times New Roman" w:hAnsi="Times New Roman"/>
        </w:rPr>
        <w:t>7</w:t>
      </w:r>
      <w:r w:rsidRPr="00BA1DDE">
        <w:rPr>
          <w:rFonts w:ascii="Times New Roman" w:hAnsi="Times New Roman"/>
        </w:rPr>
        <w:t>个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最大堆与最小堆平均有</w:t>
      </w:r>
      <w:r w:rsidRPr="00BA1DDE">
        <w:rPr>
          <w:rFonts w:ascii="Times New Roman" w:hAnsi="Times New Roman"/>
        </w:rPr>
        <w:t>22</w:t>
      </w:r>
      <w:r w:rsidRPr="00BA1DDE">
        <w:rPr>
          <w:rFonts w:ascii="Times New Roman" w:hAnsi="Times New Roman"/>
        </w:rPr>
        <w:t>个苹果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问：每堆各有多少苹果</w:t>
      </w:r>
      <w:r w:rsidRPr="00BA1DDE">
        <w:rPr>
          <w:rFonts w:ascii="Times New Roman" w:hAnsi="Times New Roman"/>
        </w:rPr>
        <w:t>?</w:t>
      </w:r>
    </w:p>
    <w:p w:rsidR="008E57E3" w:rsidRPr="00BA1DDE" w:rsidRDefault="008E57E3" w:rsidP="00B50A96">
      <w:pPr>
        <w:pStyle w:val="a8"/>
        <w:widowControl/>
        <w:numPr>
          <w:ilvl w:val="0"/>
          <w:numId w:val="46"/>
        </w:numPr>
        <w:spacing w:line="300" w:lineRule="auto"/>
        <w:jc w:val="left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lastRenderedPageBreak/>
        <w:t>最大堆与最小堆共</w:t>
      </w:r>
      <w:r w:rsidRPr="00BA1DDE">
        <w:rPr>
          <w:rFonts w:eastAsia="楷体_GB2312"/>
          <w:sz w:val="21"/>
          <w:szCs w:val="21"/>
        </w:rPr>
        <w:t>22×2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44</w:t>
      </w:r>
      <w:r w:rsidRPr="00BA1DDE">
        <w:rPr>
          <w:rFonts w:eastAsia="楷体_GB2312"/>
          <w:sz w:val="21"/>
          <w:szCs w:val="21"/>
        </w:rPr>
        <w:t>个苹果较大的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堆与较小的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堆共</w:t>
      </w:r>
      <w:r w:rsidRPr="00BA1DDE">
        <w:rPr>
          <w:rFonts w:eastAsia="楷体_GB2312"/>
          <w:sz w:val="21"/>
          <w:szCs w:val="21"/>
        </w:rPr>
        <w:t>44×2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5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90</w:t>
      </w:r>
      <w:r w:rsidRPr="00BA1DDE">
        <w:rPr>
          <w:rFonts w:eastAsia="楷体_GB2312"/>
          <w:sz w:val="21"/>
          <w:szCs w:val="21"/>
        </w:rPr>
        <w:t>个苹果所以中间的一堆有：（</w:t>
      </w:r>
      <w:r w:rsidRPr="00BA1DDE">
        <w:rPr>
          <w:rFonts w:eastAsia="楷体_GB2312"/>
          <w:sz w:val="21"/>
          <w:szCs w:val="21"/>
        </w:rPr>
        <w:t>18×3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26×3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90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21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个苹果较大的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26×3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21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57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个苹果，最大的一堆有：（</w:t>
      </w:r>
      <w:r w:rsidRPr="00BA1DDE">
        <w:rPr>
          <w:rFonts w:eastAsia="楷体_GB2312"/>
          <w:sz w:val="21"/>
          <w:szCs w:val="21"/>
        </w:rPr>
        <w:t>57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5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31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个苹果，次大的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57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31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26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个苹果较小的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18×3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21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33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个苹果次小的一堆有：（</w:t>
      </w:r>
      <w:r w:rsidRPr="00BA1DDE">
        <w:rPr>
          <w:rFonts w:eastAsia="楷体_GB2312"/>
          <w:sz w:val="21"/>
          <w:szCs w:val="21"/>
        </w:rPr>
        <w:t>33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20</w:t>
      </w:r>
    </w:p>
    <w:p w:rsidR="008E57E3" w:rsidRPr="00BA1DDE" w:rsidRDefault="008E57E3" w:rsidP="00B50A96">
      <w:pPr>
        <w:pStyle w:val="a8"/>
        <w:spacing w:line="300" w:lineRule="auto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个苹果最小的一堆有：</w:t>
      </w:r>
      <w:r w:rsidRPr="00BA1DDE">
        <w:rPr>
          <w:rFonts w:eastAsia="楷体_GB2312"/>
          <w:sz w:val="21"/>
          <w:szCs w:val="21"/>
        </w:rPr>
        <w:t>20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13</w:t>
      </w:r>
      <w:r w:rsidRPr="00BA1DDE">
        <w:rPr>
          <w:rFonts w:eastAsia="楷体_GB2312"/>
          <w:sz w:val="21"/>
          <w:szCs w:val="21"/>
        </w:rPr>
        <w:t>个苹果</w:t>
      </w:r>
    </w:p>
    <w:p w:rsidR="008E57E3" w:rsidRDefault="008E57E3" w:rsidP="00B50A96">
      <w:pPr>
        <w:pStyle w:val="1"/>
        <w:spacing w:line="300" w:lineRule="auto"/>
        <w:ind w:firstLineChars="0" w:firstLine="0"/>
        <w:rPr>
          <w:rFonts w:ascii="Times New Roman" w:eastAsia="楷体_GB2312" w:hAnsi="Times New Roman"/>
        </w:rPr>
      </w:pPr>
    </w:p>
    <w:p w:rsidR="00F16CF1" w:rsidRPr="00BA1DDE" w:rsidRDefault="00F16CF1" w:rsidP="00B50A96">
      <w:pPr>
        <w:pStyle w:val="1"/>
        <w:numPr>
          <w:ilvl w:val="0"/>
          <w:numId w:val="45"/>
        </w:numPr>
        <w:spacing w:line="300" w:lineRule="auto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小张、小李和小黄三人乘飞机出差，三人携带的行李重量都超过了可免费携带行李的重量，需另付行李托运费，三人其付</w:t>
      </w:r>
      <w:r w:rsidRPr="00BA1DDE">
        <w:rPr>
          <w:rFonts w:ascii="Times New Roman" w:hAnsi="Times New Roman"/>
        </w:rPr>
        <w:t>90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而三人行李共重</w:t>
      </w:r>
      <w:r w:rsidRPr="00BA1DDE">
        <w:rPr>
          <w:rFonts w:ascii="Times New Roman" w:hAnsi="Times New Roman"/>
        </w:rPr>
        <w:t>65</w:t>
      </w:r>
      <w:r w:rsidRPr="00BA1DDE">
        <w:rPr>
          <w:rFonts w:ascii="Times New Roman" w:hAnsi="Times New Roman"/>
        </w:rPr>
        <w:t>千克，如果三人的行李只由一人携带，除免费部分外，应另付行李托运费</w:t>
      </w:r>
      <w:r w:rsidRPr="00BA1DDE">
        <w:rPr>
          <w:rFonts w:ascii="Times New Roman" w:hAnsi="Times New Roman"/>
        </w:rPr>
        <w:t>810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求每人可免费携带的行李重量</w:t>
      </w:r>
      <w:r>
        <w:rPr>
          <w:rFonts w:ascii="Times New Roman" w:hAnsi="Times New Roman"/>
        </w:rPr>
        <w:t>。</w:t>
      </w:r>
    </w:p>
    <w:p w:rsidR="00F16CF1" w:rsidRPr="00BA1DDE" w:rsidRDefault="00F16CF1" w:rsidP="00B50A96">
      <w:pPr>
        <w:numPr>
          <w:ilvl w:val="0"/>
          <w:numId w:val="46"/>
        </w:numPr>
        <w:spacing w:line="300" w:lineRule="auto"/>
        <w:jc w:val="left"/>
        <w:rPr>
          <w:rFonts w:eastAsia="楷体_GB2312"/>
        </w:rPr>
      </w:pPr>
      <w:r w:rsidRPr="00BA1DDE">
        <w:rPr>
          <w:rFonts w:eastAsia="楷体_GB2312"/>
        </w:rPr>
        <w:t>设每人可免费携带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</w:t>
      </w:r>
      <w:r>
        <w:rPr>
          <w:rFonts w:eastAsia="楷体_GB2312"/>
        </w:rPr>
        <w:t>。</w:t>
      </w:r>
    </w:p>
    <w:p w:rsidR="00F16CF1" w:rsidRPr="00BA1DDE" w:rsidRDefault="00F16CF1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</w:rPr>
        <w:t>如果</w:t>
      </w:r>
      <w:r w:rsidRPr="00BA1DDE">
        <w:rPr>
          <w:rFonts w:eastAsia="楷体_GB2312"/>
        </w:rPr>
        <w:t>65</w:t>
      </w:r>
      <w:r w:rsidRPr="00BA1DDE">
        <w:rPr>
          <w:rFonts w:eastAsia="楷体_GB2312"/>
        </w:rPr>
        <w:t>千克行李由三人携带，三人可免费携带</w:t>
      </w:r>
      <w:r w:rsidRPr="00BA1DDE">
        <w:rPr>
          <w:rFonts w:eastAsia="楷体_GB2312"/>
        </w:rPr>
        <w:t>3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千克行李，三人共付</w:t>
      </w:r>
      <w:r w:rsidRPr="00BA1DDE">
        <w:rPr>
          <w:rFonts w:eastAsia="楷体_GB2312"/>
        </w:rPr>
        <w:t>90</w:t>
      </w:r>
      <w:r w:rsidRPr="00BA1DDE">
        <w:rPr>
          <w:rFonts w:eastAsia="楷体_GB2312"/>
        </w:rPr>
        <w:t>元托运费，则超重行李每千克付</w:t>
      </w:r>
      <w:r w:rsidRPr="00BA1DDE">
        <w:rPr>
          <w:rFonts w:eastAsia="楷体_GB2312"/>
        </w:rPr>
        <w:t>90÷</w:t>
      </w:r>
      <w:r w:rsidRPr="00BA1DDE">
        <w:rPr>
          <w:rFonts w:eastAsia="楷体_GB2312"/>
        </w:rPr>
        <w:t>（</w:t>
      </w:r>
      <w:r w:rsidRPr="00BA1DDE">
        <w:rPr>
          <w:rFonts w:eastAsia="楷体_GB2312"/>
        </w:rPr>
        <w:t>65 -3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）；</w:t>
      </w:r>
    </w:p>
    <w:p w:rsidR="00F16CF1" w:rsidRPr="00BA1DDE" w:rsidRDefault="00F16CF1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</w:rPr>
        <w:t>如果</w:t>
      </w:r>
      <w:r w:rsidRPr="00BA1DDE">
        <w:rPr>
          <w:rFonts w:eastAsia="楷体_GB2312"/>
        </w:rPr>
        <w:t>65</w:t>
      </w:r>
      <w:r w:rsidRPr="00BA1DDE">
        <w:rPr>
          <w:rFonts w:eastAsia="楷体_GB2312"/>
        </w:rPr>
        <w:t>千克行李由一人携带，一人可免费携带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千克行李，付</w:t>
      </w:r>
      <w:r w:rsidRPr="00BA1DDE">
        <w:rPr>
          <w:rFonts w:eastAsia="楷体_GB2312"/>
        </w:rPr>
        <w:t>810</w:t>
      </w:r>
      <w:r w:rsidRPr="00BA1DDE">
        <w:rPr>
          <w:rFonts w:eastAsia="楷体_GB2312"/>
        </w:rPr>
        <w:t>元托运费，则超重行李每千克付</w:t>
      </w:r>
      <w:r w:rsidRPr="00BA1DDE">
        <w:rPr>
          <w:rFonts w:eastAsia="楷体_GB2312"/>
        </w:rPr>
        <w:t>810÷</w:t>
      </w:r>
      <w:r w:rsidRPr="00BA1DDE">
        <w:rPr>
          <w:rFonts w:eastAsia="楷体_GB2312"/>
        </w:rPr>
        <w:t>（</w:t>
      </w:r>
      <w:r w:rsidRPr="00BA1DDE">
        <w:rPr>
          <w:rFonts w:eastAsia="楷体_GB2312"/>
        </w:rPr>
        <w:t>65 -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）</w:t>
      </w:r>
      <w:r>
        <w:rPr>
          <w:rFonts w:eastAsia="楷体_GB2312"/>
        </w:rPr>
        <w:t>。</w:t>
      </w:r>
    </w:p>
    <w:p w:rsidR="00F16CF1" w:rsidRPr="00BA1DDE" w:rsidRDefault="00F16CF1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</w:rPr>
        <w:t>可列出方程</w:t>
      </w:r>
      <w:r w:rsidRPr="00BA1DDE">
        <w:rPr>
          <w:rFonts w:eastAsia="楷体_GB2312"/>
          <w:position w:val="-10"/>
        </w:rPr>
        <w:object w:dxaOrig="3040" w:dyaOrig="320">
          <v:shape id="_x0000_i1054" type="#_x0000_t75" style="width:152.15pt;height:15.6pt;mso-position-horizontal-relative:page;mso-position-vertical-relative:page" o:ole="">
            <v:imagedata r:id="rId65" o:title=""/>
          </v:shape>
          <o:OLEObject Type="Embed" ProgID="Equation.DSMT4" ShapeID="_x0000_i1054" DrawAspect="Content" ObjectID="_1482845453" r:id="rId66"/>
        </w:object>
      </w:r>
    </w:p>
    <w:p w:rsidR="00F16CF1" w:rsidRPr="00BA1DDE" w:rsidRDefault="00F16CF1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  <w:position w:val="-10"/>
        </w:rPr>
        <w:object w:dxaOrig="2620" w:dyaOrig="320">
          <v:shape id="_x0000_i1055" type="#_x0000_t75" style="width:131.1pt;height:15.6pt;mso-position-horizontal-relative:page;mso-position-vertical-relative:page" o:ole="">
            <v:imagedata r:id="rId67" o:title=""/>
          </v:shape>
          <o:OLEObject Type="Embed" ProgID="Equation.DSMT4" ShapeID="_x0000_i1055" DrawAspect="Content" ObjectID="_1482845454" r:id="rId68"/>
        </w:object>
      </w:r>
    </w:p>
    <w:p w:rsidR="00F16CF1" w:rsidRPr="00BA1DDE" w:rsidRDefault="00F16CF1" w:rsidP="00B50A96">
      <w:pPr>
        <w:spacing w:line="300" w:lineRule="auto"/>
        <w:ind w:leftChars="400" w:left="840"/>
        <w:rPr>
          <w:rFonts w:eastAsia="楷体_GB2312"/>
        </w:rPr>
      </w:pPr>
      <w:r w:rsidRPr="00BA1DDE">
        <w:rPr>
          <w:rFonts w:eastAsia="楷体_GB2312"/>
        </w:rPr>
        <w:t>所以每人可免费携带的行李重量是</w:t>
      </w:r>
      <w:r w:rsidRPr="00BA1DDE">
        <w:rPr>
          <w:rFonts w:eastAsia="楷体_GB2312"/>
        </w:rPr>
        <w:t>20</w:t>
      </w:r>
      <w:r w:rsidRPr="00BA1DDE">
        <w:rPr>
          <w:rFonts w:eastAsia="楷体_GB2312"/>
        </w:rPr>
        <w:t>千克</w:t>
      </w:r>
      <w:r>
        <w:rPr>
          <w:rFonts w:eastAsia="楷体_GB2312"/>
        </w:rPr>
        <w:t>。</w:t>
      </w:r>
    </w:p>
    <w:p w:rsidR="00BE584A" w:rsidRDefault="00BE584A" w:rsidP="00B50A96">
      <w:pPr>
        <w:pStyle w:val="ae"/>
        <w:snapToGrid w:val="0"/>
        <w:spacing w:before="100" w:beforeAutospacing="1" w:after="100" w:afterAutospacing="1" w:line="300" w:lineRule="auto"/>
        <w:ind w:left="420" w:firstLineChars="0" w:firstLine="0"/>
        <w:rPr>
          <w:rFonts w:hint="eastAsia"/>
        </w:rPr>
      </w:pPr>
    </w:p>
    <w:p w:rsidR="00B50A96" w:rsidRDefault="00B50A96" w:rsidP="00B50A96">
      <w:pPr>
        <w:pStyle w:val="ae"/>
        <w:snapToGrid w:val="0"/>
        <w:spacing w:before="100" w:beforeAutospacing="1" w:after="100" w:afterAutospacing="1" w:line="300" w:lineRule="auto"/>
        <w:ind w:left="420" w:firstLineChars="0" w:firstLine="0"/>
        <w:rPr>
          <w:rFonts w:hint="eastAsia"/>
        </w:rPr>
      </w:pPr>
    </w:p>
    <w:p w:rsidR="00B50A96" w:rsidRDefault="00B50A96" w:rsidP="00B50A96">
      <w:pPr>
        <w:pStyle w:val="ae"/>
        <w:snapToGrid w:val="0"/>
        <w:spacing w:before="100" w:beforeAutospacing="1" w:after="100" w:afterAutospacing="1" w:line="300" w:lineRule="auto"/>
        <w:ind w:left="420" w:firstLineChars="0" w:firstLine="0"/>
        <w:rPr>
          <w:rFonts w:hint="eastAsia"/>
        </w:rPr>
      </w:pPr>
    </w:p>
    <w:p w:rsidR="00B50A96" w:rsidRDefault="00B50A96" w:rsidP="00B50A96">
      <w:pPr>
        <w:pStyle w:val="ae"/>
        <w:snapToGrid w:val="0"/>
        <w:spacing w:before="100" w:beforeAutospacing="1" w:after="100" w:afterAutospacing="1" w:line="300" w:lineRule="auto"/>
        <w:ind w:left="420" w:firstLineChars="0" w:firstLine="0"/>
        <w:rPr>
          <w:rFonts w:hint="eastAsia"/>
        </w:rPr>
      </w:pPr>
    </w:p>
    <w:p w:rsidR="00B50A96" w:rsidRDefault="00B50A96" w:rsidP="00B50A96">
      <w:pPr>
        <w:pStyle w:val="ae"/>
        <w:snapToGrid w:val="0"/>
        <w:spacing w:before="100" w:beforeAutospacing="1" w:after="100" w:afterAutospacing="1" w:line="300" w:lineRule="auto"/>
        <w:ind w:left="420" w:firstLineChars="0" w:firstLine="0"/>
      </w:pPr>
    </w:p>
    <w:p w:rsidR="00D52346" w:rsidRPr="0036459C" w:rsidRDefault="009D122B" w:rsidP="00B50A96">
      <w:pPr>
        <w:pStyle w:val="a8"/>
        <w:spacing w:before="100" w:beforeAutospacing="1" w:after="100" w:afterAutospacing="1" w:line="300" w:lineRule="auto"/>
        <w:jc w:val="center"/>
        <w:rPr>
          <w:b/>
          <w:bCs/>
        </w:rPr>
      </w:pPr>
      <w:r w:rsidRPr="00225352">
        <w:t>本周试题</w:t>
      </w:r>
      <w:r w:rsidRPr="00225352">
        <w:rPr>
          <w:rStyle w:val="ad"/>
        </w:rPr>
        <w:t>由《小学数学计算秘籍》编者赵永明老师</w:t>
      </w:r>
      <w:r w:rsidRPr="00225352">
        <w:t>精选、解析。</w:t>
      </w:r>
    </w:p>
    <w:sectPr w:rsidR="00D52346" w:rsidRPr="0036459C" w:rsidSect="00A83E3D">
      <w:headerReference w:type="even" r:id="rId69"/>
      <w:headerReference w:type="default" r:id="rId70"/>
      <w:footerReference w:type="default" r:id="rId71"/>
      <w:headerReference w:type="first" r:id="rId7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07D" w:rsidRDefault="0048007D" w:rsidP="00324F57">
      <w:r>
        <w:separator/>
      </w:r>
    </w:p>
  </w:endnote>
  <w:endnote w:type="continuationSeparator" w:id="1">
    <w:p w:rsidR="0048007D" w:rsidRDefault="0048007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07D" w:rsidRDefault="0048007D" w:rsidP="00324F57">
      <w:r>
        <w:separator/>
      </w:r>
    </w:p>
  </w:footnote>
  <w:footnote w:type="continuationSeparator" w:id="1">
    <w:p w:rsidR="0048007D" w:rsidRDefault="0048007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B234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B234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B234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D1DCF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2345"/>
    <w:rsid w:val="003B329D"/>
    <w:rsid w:val="003F07F8"/>
    <w:rsid w:val="003F5A39"/>
    <w:rsid w:val="0040378B"/>
    <w:rsid w:val="00416069"/>
    <w:rsid w:val="00421FCC"/>
    <w:rsid w:val="00441BEB"/>
    <w:rsid w:val="0048007D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D3B74"/>
    <w:rsid w:val="008E57E3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2FA5"/>
    <w:rsid w:val="009F402A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0A96"/>
    <w:rsid w:val="00B56616"/>
    <w:rsid w:val="00B86667"/>
    <w:rsid w:val="00B87F5E"/>
    <w:rsid w:val="00BA1127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8377E"/>
    <w:rsid w:val="00EA26E4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3.jpeg"/><Relationship Id="rId1" Type="http://schemas.openxmlformats.org/officeDocument/2006/relationships/image" Target="media/image3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622</Words>
  <Characters>3552</Characters>
  <Application>Microsoft Office Word</Application>
  <DocSecurity>0</DocSecurity>
  <Lines>29</Lines>
  <Paragraphs>8</Paragraphs>
  <ScaleCrop>false</ScaleCrop>
  <Company>Lenovo (Beijing) Limited</Company>
  <LinksUpToDate>false</LinksUpToDate>
  <CharactersWithSpaces>4166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2015-01-05T03:01:00Z</dcterms:created>
  <dcterms:modified xsi:type="dcterms:W3CDTF">2015-01-15T08:42:00Z</dcterms:modified>
</cp:coreProperties>
</file>