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6D8" w:rsidRDefault="003D06D8" w:rsidP="003D06D8">
      <w:pPr>
        <w:pStyle w:val="DefaultParagraph"/>
        <w:ind w:firstLine="683"/>
        <w:jc w:val="center"/>
      </w:pPr>
      <w:r>
        <w:rPr>
          <w:b/>
          <w:sz w:val="34"/>
          <w:szCs w:val="34"/>
        </w:rPr>
        <w:t>2014-2015</w:t>
      </w:r>
      <w:r>
        <w:rPr>
          <w:b/>
          <w:sz w:val="34"/>
          <w:szCs w:val="34"/>
        </w:rPr>
        <w:t>学年四川省自贡市富顺县代寺学区六年级（下）期中数学试卷</w:t>
      </w:r>
    </w:p>
    <w:p w:rsidR="003D06D8" w:rsidRDefault="003D06D8" w:rsidP="003D06D8">
      <w:pPr>
        <w:pStyle w:val="DefaultParagraph"/>
        <w:jc w:val="center"/>
      </w:pPr>
      <w:r>
        <w:rPr>
          <w:b/>
          <w:sz w:val="16"/>
          <w:szCs w:val="16"/>
        </w:rPr>
        <w:t>参考答案与试题解析</w:t>
      </w:r>
    </w:p>
    <w:p w:rsidR="003D06D8" w:rsidRDefault="003D06D8" w:rsidP="003D06D8">
      <w:pPr>
        <w:pStyle w:val="DefaultParagraph"/>
      </w:pPr>
      <w:r>
        <w:t xml:space="preserve">　</w:t>
      </w:r>
    </w:p>
    <w:p w:rsidR="003D06D8" w:rsidRDefault="003D06D8" w:rsidP="003D06D8">
      <w:pPr>
        <w:pStyle w:val="DefaultParagraph"/>
      </w:pPr>
      <w:r>
        <w:rPr>
          <w:b/>
        </w:rPr>
        <w:t>一、填空．（共</w:t>
      </w:r>
      <w:r>
        <w:rPr>
          <w:b/>
        </w:rPr>
        <w:t>23</w:t>
      </w:r>
      <w:r>
        <w:rPr>
          <w:b/>
        </w:rPr>
        <w:t>分，每空</w:t>
      </w:r>
      <w:r>
        <w:rPr>
          <w:b/>
        </w:rPr>
        <w:t>1</w:t>
      </w:r>
      <w:r>
        <w:rPr>
          <w:b/>
        </w:rPr>
        <w:t>分）</w:t>
      </w:r>
    </w:p>
    <w:p w:rsidR="003D06D8" w:rsidRDefault="003D06D8" w:rsidP="003D06D8">
      <w:pPr>
        <w:pStyle w:val="DefaultParagraph"/>
      </w:pPr>
      <w:r>
        <w:t>1</w:t>
      </w:r>
      <w:r>
        <w:t>．（</w:t>
      </w:r>
      <w:r>
        <w:t>2</w:t>
      </w:r>
      <w:r>
        <w:t>分）（</w:t>
      </w:r>
      <w:r>
        <w:t>2015</w:t>
      </w:r>
      <w:r>
        <w:t>春</w:t>
      </w:r>
      <w:r>
        <w:t>•</w:t>
      </w:r>
      <w:r>
        <w:t>富顺县校级期中）如果</w:t>
      </w:r>
      <w:r>
        <w:t>8</w:t>
      </w:r>
      <w:r>
        <w:t>：</w:t>
      </w:r>
      <w:r>
        <w:t>a=b</w:t>
      </w:r>
      <w:r>
        <w:t>：</w:t>
      </w:r>
      <w:r>
        <w:t>5</w:t>
      </w:r>
      <w:r>
        <w:t>，那么</w:t>
      </w:r>
      <w:r>
        <w:t>ab</w:t>
      </w:r>
      <w:r>
        <w:t>的值是</w:t>
      </w:r>
      <w:r>
        <w:rPr>
          <w:u w:val="single"/>
        </w:rPr>
        <w:t xml:space="preserve">　</w:t>
      </w:r>
      <w:r>
        <w:rPr>
          <w:u w:val="single"/>
        </w:rPr>
        <w:t>40</w:t>
      </w:r>
      <w:r>
        <w:rPr>
          <w:u w:val="single"/>
        </w:rPr>
        <w:t xml:space="preserve">　</w:t>
      </w:r>
      <w:r>
        <w:t>，如果</w:t>
      </w:r>
      <w:r>
        <w:t>5x=7y</w:t>
      </w:r>
      <w:r>
        <w:t>，那么</w:t>
      </w:r>
      <w:r>
        <w:t>x</w:t>
      </w:r>
      <w:r>
        <w:t>和</w:t>
      </w:r>
      <w:r>
        <w:t>y</w:t>
      </w:r>
      <w:r>
        <w:t>成</w:t>
      </w:r>
      <w:r>
        <w:rPr>
          <w:u w:val="single"/>
        </w:rPr>
        <w:t xml:space="preserve">　正　</w:t>
      </w:r>
      <w:r>
        <w:t>比例．</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比例的意义和基本性质；辨识成正比例的量与成反比例的量．</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比和比例．</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w:t>
            </w:r>
            <w:r>
              <w:t>1</w:t>
            </w:r>
            <w:r>
              <w:t>）根据比例的性质</w:t>
            </w:r>
            <w:r>
              <w:t>“</w:t>
            </w:r>
            <w:r>
              <w:t>两个内项的积等于两外项的积</w:t>
            </w:r>
            <w:r>
              <w:t>”</w:t>
            </w:r>
            <w:r>
              <w:t>，直接求出</w:t>
            </w:r>
            <w:r>
              <w:t>ab</w:t>
            </w:r>
            <w:r>
              <w:t>的数值；</w:t>
            </w:r>
          </w:p>
          <w:p w:rsidR="003D06D8" w:rsidRDefault="003D06D8" w:rsidP="00A43C11">
            <w:pPr>
              <w:pStyle w:val="DefaultParagraph"/>
            </w:pPr>
            <w:r>
              <w:t>（</w:t>
            </w:r>
            <w:r>
              <w:t>2</w:t>
            </w:r>
            <w:r>
              <w:t>）逆用比例的性质，</w:t>
            </w:r>
            <w:r>
              <w:t>5x=7y</w:t>
            </w:r>
            <w:r>
              <w:t>可得</w:t>
            </w:r>
            <w:r>
              <w:t>x</w:t>
            </w:r>
            <w:r>
              <w:t>：</w:t>
            </w:r>
            <w:r>
              <w:t>y=7</w:t>
            </w:r>
            <w:r>
              <w:t>：</w:t>
            </w:r>
            <w:r>
              <w:t>5=</w:t>
            </w:r>
            <w:r>
              <w:rPr>
                <w:noProof/>
                <w:position w:val="-22"/>
              </w:rPr>
              <w:drawing>
                <wp:inline distT="0" distB="0" distL="0" distR="0">
                  <wp:extent cx="95250" cy="333375"/>
                  <wp:effectExtent l="19050" t="0" r="0" b="0"/>
                  <wp:docPr id="1"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菁优网-jyeoo"/>
                          <pic:cNvPicPr>
                            <a:picLocks noChangeAspect="1" noChangeArrowheads="1"/>
                          </pic:cNvPicPr>
                        </pic:nvPicPr>
                        <pic:blipFill>
                          <a:blip r:embed="rId6"/>
                          <a:srcRect/>
                          <a:stretch>
                            <a:fillRect/>
                          </a:stretch>
                        </pic:blipFill>
                        <pic:spPr bwMode="auto">
                          <a:xfrm>
                            <a:off x="0" y="0"/>
                            <a:ext cx="95250" cy="333375"/>
                          </a:xfrm>
                          <a:prstGeom prst="rect">
                            <a:avLst/>
                          </a:prstGeom>
                          <a:noFill/>
                          <a:ln w="9525">
                            <a:noFill/>
                            <a:miter lim="800000"/>
                            <a:headEnd/>
                            <a:tailEnd/>
                          </a:ln>
                        </pic:spPr>
                      </pic:pic>
                    </a:graphicData>
                  </a:graphic>
                </wp:inline>
              </w:drawing>
            </w:r>
            <w:r>
              <w:t>，是对应的比值一定，所以</w:t>
            </w:r>
            <w:r>
              <w:t>x</w:t>
            </w:r>
            <w:r>
              <w:t>和</w:t>
            </w:r>
            <w:r>
              <w:t>y</w:t>
            </w:r>
            <w:r>
              <w:t>成正比例．</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1</w:t>
            </w:r>
            <w:r>
              <w:t>）因为</w:t>
            </w:r>
            <w:r>
              <w:t>8</w:t>
            </w:r>
            <w:r>
              <w:t>：</w:t>
            </w:r>
            <w:r>
              <w:t>a=b</w:t>
            </w:r>
            <w:r>
              <w:t>：</w:t>
            </w:r>
            <w:r>
              <w:t>5</w:t>
            </w:r>
            <w:r>
              <w:t>，</w:t>
            </w:r>
          </w:p>
          <w:p w:rsidR="003D06D8" w:rsidRDefault="003D06D8" w:rsidP="00A43C11">
            <w:pPr>
              <w:pStyle w:val="DefaultParagraph"/>
            </w:pPr>
            <w:r>
              <w:t>所以</w:t>
            </w:r>
            <w:r>
              <w:t>ab=8</w:t>
            </w:r>
            <w:r>
              <w:t>×</w:t>
            </w:r>
            <w:r>
              <w:t>5=40</w:t>
            </w:r>
            <w:r>
              <w:t>；</w:t>
            </w:r>
          </w:p>
          <w:p w:rsidR="003D06D8" w:rsidRDefault="003D06D8" w:rsidP="00A43C11">
            <w:pPr>
              <w:pStyle w:val="DefaultParagraph"/>
            </w:pPr>
          </w:p>
          <w:p w:rsidR="003D06D8" w:rsidRDefault="003D06D8" w:rsidP="00A43C11">
            <w:pPr>
              <w:pStyle w:val="DefaultParagraph"/>
            </w:pPr>
            <w:r>
              <w:t>（</w:t>
            </w:r>
            <w:r>
              <w:t>2</w:t>
            </w:r>
            <w:r>
              <w:t>）因为</w:t>
            </w:r>
            <w:r>
              <w:t>5x=7y</w:t>
            </w:r>
            <w:r>
              <w:t>，</w:t>
            </w:r>
          </w:p>
          <w:p w:rsidR="003D06D8" w:rsidRDefault="003D06D8" w:rsidP="00A43C11">
            <w:pPr>
              <w:pStyle w:val="DefaultParagraph"/>
            </w:pPr>
            <w:r>
              <w:t>所以</w:t>
            </w:r>
            <w:r>
              <w:t>x</w:t>
            </w:r>
            <w:r>
              <w:t>：</w:t>
            </w:r>
            <w:r>
              <w:t>y=7</w:t>
            </w:r>
            <w:r>
              <w:t>：</w:t>
            </w:r>
            <w:r>
              <w:t>5=</w:t>
            </w:r>
            <w:r>
              <w:rPr>
                <w:noProof/>
                <w:position w:val="-22"/>
              </w:rPr>
              <w:drawing>
                <wp:inline distT="0" distB="0" distL="0" distR="0">
                  <wp:extent cx="95250" cy="333375"/>
                  <wp:effectExtent l="19050" t="0" r="0" b="0"/>
                  <wp:docPr id="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菁优网-jyeoo"/>
                          <pic:cNvPicPr>
                            <a:picLocks noChangeAspect="1" noChangeArrowheads="1"/>
                          </pic:cNvPicPr>
                        </pic:nvPicPr>
                        <pic:blipFill>
                          <a:blip r:embed="rId6"/>
                          <a:srcRect/>
                          <a:stretch>
                            <a:fillRect/>
                          </a:stretch>
                        </pic:blipFill>
                        <pic:spPr bwMode="auto">
                          <a:xfrm>
                            <a:off x="0" y="0"/>
                            <a:ext cx="95250" cy="333375"/>
                          </a:xfrm>
                          <a:prstGeom prst="rect">
                            <a:avLst/>
                          </a:prstGeom>
                          <a:noFill/>
                          <a:ln w="9525">
                            <a:noFill/>
                            <a:miter lim="800000"/>
                            <a:headEnd/>
                            <a:tailEnd/>
                          </a:ln>
                        </pic:spPr>
                      </pic:pic>
                    </a:graphicData>
                  </a:graphic>
                </wp:inline>
              </w:drawing>
            </w:r>
            <w:r>
              <w:t>（一定），</w:t>
            </w:r>
          </w:p>
          <w:p w:rsidR="003D06D8" w:rsidRDefault="003D06D8" w:rsidP="00A43C11">
            <w:pPr>
              <w:pStyle w:val="DefaultParagraph"/>
            </w:pPr>
            <w:r>
              <w:t>是对应的比值一定，符合正比例的意义，</w:t>
            </w:r>
          </w:p>
          <w:p w:rsidR="003D06D8" w:rsidRDefault="003D06D8" w:rsidP="00A43C11">
            <w:pPr>
              <w:pStyle w:val="DefaultParagraph"/>
            </w:pPr>
            <w:r>
              <w:t>所以</w:t>
            </w:r>
            <w:r>
              <w:t>x</w:t>
            </w:r>
            <w:r>
              <w:t>和</w:t>
            </w:r>
            <w:r>
              <w:t>y</w:t>
            </w:r>
            <w:r>
              <w:t>成正比例．</w:t>
            </w:r>
          </w:p>
          <w:p w:rsidR="003D06D8" w:rsidRDefault="003D06D8" w:rsidP="00A43C11">
            <w:pPr>
              <w:pStyle w:val="DefaultParagraph"/>
            </w:pPr>
            <w:r>
              <w:t>故答案为：</w:t>
            </w:r>
            <w:r>
              <w:t>40</w:t>
            </w:r>
            <w:r>
              <w:t>，正．</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此题考查比例性质的运用，也考查了辨识两个量成正比例，还是成反比例关系．</w:t>
            </w:r>
          </w:p>
        </w:tc>
      </w:tr>
    </w:tbl>
    <w:p w:rsidR="003D06D8" w:rsidRDefault="003D06D8" w:rsidP="003D06D8">
      <w:pPr>
        <w:pStyle w:val="DefaultParagraph"/>
      </w:pPr>
      <w:r>
        <w:t xml:space="preserve">　</w:t>
      </w:r>
    </w:p>
    <w:p w:rsidR="003D06D8" w:rsidRDefault="003D06D8" w:rsidP="003D06D8">
      <w:pPr>
        <w:pStyle w:val="DefaultParagraph"/>
      </w:pPr>
      <w:r>
        <w:t>2</w:t>
      </w:r>
      <w:r>
        <w:t>．（</w:t>
      </w:r>
      <w:r>
        <w:t>2</w:t>
      </w:r>
      <w:r>
        <w:t>分）（</w:t>
      </w:r>
      <w:r>
        <w:t>2015</w:t>
      </w:r>
      <w:r>
        <w:t>春</w:t>
      </w:r>
      <w:r>
        <w:t>•</w:t>
      </w:r>
      <w:r>
        <w:t>富顺县校级期中）按定价的</w:t>
      </w:r>
      <w:r>
        <w:t>70%</w:t>
      </w:r>
      <w:r>
        <w:t>出售，也叫打</w:t>
      </w:r>
      <w:r>
        <w:rPr>
          <w:u w:val="single"/>
        </w:rPr>
        <w:t xml:space="preserve">　七折　</w:t>
      </w:r>
      <w:r>
        <w:t>，也就是减价</w:t>
      </w:r>
      <w:r>
        <w:rPr>
          <w:u w:val="single"/>
        </w:rPr>
        <w:t xml:space="preserve">　</w:t>
      </w:r>
      <w:r>
        <w:rPr>
          <w:u w:val="single"/>
        </w:rPr>
        <w:t>30%</w:t>
      </w:r>
      <w:r>
        <w:rPr>
          <w:u w:val="single"/>
        </w:rPr>
        <w:t xml:space="preserve">　</w:t>
      </w:r>
      <w:r>
        <w:t>．</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百分数的意义、读写及应用．</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分数和百分数．</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首先应理解应理解折数的概念，一折是</w:t>
            </w:r>
            <w:r>
              <w:t>10%</w:t>
            </w:r>
            <w:r>
              <w:t>，二折是</w:t>
            </w:r>
            <w:r>
              <w:t>20%</w:t>
            </w:r>
            <w:r>
              <w:t>，那么按定价的</w:t>
            </w:r>
            <w:r>
              <w:t>70%</w:t>
            </w:r>
            <w:r>
              <w:t>出售，也叫打七折，也就是减价</w:t>
            </w:r>
            <w:r>
              <w:t>1</w:t>
            </w:r>
            <w:r>
              <w:t>﹣</w:t>
            </w:r>
            <w:r>
              <w:t>70%=30%</w:t>
            </w:r>
            <w:r>
              <w:t>，据此解答．</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解：按定价的</w:t>
            </w:r>
            <w:r>
              <w:t>70%</w:t>
            </w:r>
            <w:r>
              <w:t>出售，也叫打七折，也就是减价</w:t>
            </w:r>
            <w:r>
              <w:t>1</w:t>
            </w:r>
            <w:r>
              <w:t>﹣</w:t>
            </w:r>
            <w:r>
              <w:t>70%=30%</w:t>
            </w:r>
          </w:p>
          <w:p w:rsidR="003D06D8" w:rsidRDefault="003D06D8" w:rsidP="00A43C11">
            <w:pPr>
              <w:pStyle w:val="DefaultParagraph"/>
            </w:pPr>
            <w:r>
              <w:t>故答案为：七折，</w:t>
            </w:r>
            <w:r>
              <w:t>30%</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正确理解折数的概念即几折就是百分之几十，是解答此题的关键．</w:t>
            </w:r>
          </w:p>
        </w:tc>
      </w:tr>
    </w:tbl>
    <w:p w:rsidR="003D06D8" w:rsidRDefault="003D06D8" w:rsidP="003D06D8">
      <w:pPr>
        <w:pStyle w:val="DefaultParagraph"/>
      </w:pPr>
      <w:r>
        <w:t xml:space="preserve">　</w:t>
      </w:r>
    </w:p>
    <w:p w:rsidR="003D06D8" w:rsidRDefault="003D06D8" w:rsidP="003D06D8">
      <w:pPr>
        <w:pStyle w:val="DefaultParagraph"/>
      </w:pPr>
      <w:r>
        <w:t>3</w:t>
      </w:r>
      <w:r>
        <w:t>．（</w:t>
      </w:r>
      <w:r>
        <w:t>2</w:t>
      </w:r>
      <w:r>
        <w:t>分）（</w:t>
      </w:r>
      <w:r>
        <w:t>2008</w:t>
      </w:r>
      <w:r>
        <w:t>•</w:t>
      </w:r>
      <w:r>
        <w:t>铜梁县校级自主招生）甲、乙两数的比</w:t>
      </w:r>
      <w:r>
        <w:t>5</w:t>
      </w:r>
      <w:r>
        <w:t>：</w:t>
      </w:r>
      <w:r>
        <w:t>8</w:t>
      </w:r>
      <w:r>
        <w:t>，甲数比乙数少</w:t>
      </w:r>
      <w:r>
        <w:rPr>
          <w:u w:val="single"/>
        </w:rPr>
        <w:t xml:space="preserve">　</w:t>
      </w:r>
      <w:r>
        <w:rPr>
          <w:u w:val="single"/>
        </w:rPr>
        <w:t>37.5</w:t>
      </w:r>
      <w:r>
        <w:rPr>
          <w:u w:val="single"/>
        </w:rPr>
        <w:t xml:space="preserve">　</w:t>
      </w:r>
      <w:r>
        <w:t>%</w:t>
      </w:r>
      <w:r>
        <w:t>，乙数比甲数多</w:t>
      </w:r>
      <w:r>
        <w:rPr>
          <w:u w:val="single"/>
        </w:rPr>
        <w:t xml:space="preserve">　</w:t>
      </w:r>
      <w:r>
        <w:rPr>
          <w:u w:val="single"/>
        </w:rPr>
        <w:t>60</w:t>
      </w:r>
      <w:r>
        <w:rPr>
          <w:u w:val="single"/>
        </w:rPr>
        <w:t xml:space="preserve">　</w:t>
      </w:r>
      <w:r>
        <w:t>%</w:t>
      </w:r>
      <w:r>
        <w:t>．</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分数除法．</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由甲、乙两数的比</w:t>
            </w:r>
            <w:r>
              <w:t>5</w:t>
            </w:r>
            <w:r>
              <w:t>：</w:t>
            </w:r>
            <w:r>
              <w:t>8</w:t>
            </w:r>
            <w:r>
              <w:t>，可知甲数相当于</w:t>
            </w:r>
            <w:r>
              <w:t>5</w:t>
            </w:r>
            <w:r>
              <w:t>份的数，乙数相当于</w:t>
            </w:r>
            <w:r>
              <w:t>8</w:t>
            </w:r>
            <w:r>
              <w:t>份的数；求甲数比乙数少百分之几，就是求甲数比乙数少的部分占乙数的百分之几；求乙数比甲数多百</w:t>
            </w:r>
            <w:r>
              <w:lastRenderedPageBreak/>
              <w:t>分之几，就是求乙数比甲数多的部分占甲数的百分之几；据此列式计算即可．</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lastRenderedPageBreak/>
              <w:t>解答：</w:t>
            </w:r>
          </w:p>
        </w:tc>
        <w:tc>
          <w:tcPr>
            <w:tcW w:w="4650" w:type="pct"/>
          </w:tcPr>
          <w:p w:rsidR="003D06D8" w:rsidRDefault="003D06D8" w:rsidP="00A43C11">
            <w:pPr>
              <w:pStyle w:val="DefaultParagraph"/>
            </w:pPr>
            <w:r>
              <w:t>解：甲数比乙数少：</w:t>
            </w:r>
          </w:p>
          <w:p w:rsidR="003D06D8" w:rsidRDefault="003D06D8" w:rsidP="00A43C11">
            <w:pPr>
              <w:pStyle w:val="DefaultParagraph"/>
            </w:pPr>
            <w:r>
              <w:t>（</w:t>
            </w:r>
            <w:r>
              <w:t>8</w:t>
            </w:r>
            <w:r>
              <w:t>﹣</w:t>
            </w:r>
            <w:r>
              <w:t>5</w:t>
            </w:r>
            <w:r>
              <w:t>）</w:t>
            </w:r>
            <w:r>
              <w:t>÷</w:t>
            </w:r>
            <w:r>
              <w:t>8</w:t>
            </w:r>
            <w:r>
              <w:t>，</w:t>
            </w:r>
          </w:p>
          <w:p w:rsidR="003D06D8" w:rsidRDefault="003D06D8" w:rsidP="00A43C11">
            <w:pPr>
              <w:pStyle w:val="DefaultParagraph"/>
            </w:pPr>
            <w:r>
              <w:t>=3</w:t>
            </w:r>
            <w:r>
              <w:t>÷</w:t>
            </w:r>
            <w:r>
              <w:t>8</w:t>
            </w:r>
            <w:r>
              <w:t>，</w:t>
            </w:r>
          </w:p>
          <w:p w:rsidR="003D06D8" w:rsidRDefault="003D06D8" w:rsidP="00A43C11">
            <w:pPr>
              <w:pStyle w:val="DefaultParagraph"/>
            </w:pPr>
            <w:r>
              <w:t>=0.375</w:t>
            </w:r>
            <w:r>
              <w:t>，</w:t>
            </w:r>
          </w:p>
          <w:p w:rsidR="003D06D8" w:rsidRDefault="003D06D8" w:rsidP="00A43C11">
            <w:pPr>
              <w:pStyle w:val="DefaultParagraph"/>
            </w:pPr>
            <w:r>
              <w:t>=37.5%</w:t>
            </w:r>
            <w:r>
              <w:t>；</w:t>
            </w:r>
          </w:p>
          <w:p w:rsidR="003D06D8" w:rsidRDefault="003D06D8" w:rsidP="00A43C11">
            <w:pPr>
              <w:pStyle w:val="DefaultParagraph"/>
            </w:pPr>
            <w:r>
              <w:t>乙数比甲数多：</w:t>
            </w:r>
          </w:p>
          <w:p w:rsidR="003D06D8" w:rsidRDefault="003D06D8" w:rsidP="00A43C11">
            <w:pPr>
              <w:pStyle w:val="DefaultParagraph"/>
            </w:pPr>
            <w:r>
              <w:t>（</w:t>
            </w:r>
            <w:r>
              <w:t>8</w:t>
            </w:r>
            <w:r>
              <w:t>﹣</w:t>
            </w:r>
            <w:r>
              <w:t>5</w:t>
            </w:r>
            <w:r>
              <w:t>）</w:t>
            </w:r>
            <w:r>
              <w:t>÷</w:t>
            </w:r>
            <w:r>
              <w:t>5</w:t>
            </w:r>
            <w:r>
              <w:t>，</w:t>
            </w:r>
          </w:p>
          <w:p w:rsidR="003D06D8" w:rsidRDefault="003D06D8" w:rsidP="00A43C11">
            <w:pPr>
              <w:pStyle w:val="DefaultParagraph"/>
            </w:pPr>
            <w:r>
              <w:t>=3</w:t>
            </w:r>
            <w:r>
              <w:t>÷</w:t>
            </w:r>
            <w:r>
              <w:t>5</w:t>
            </w:r>
            <w:r>
              <w:t>，</w:t>
            </w:r>
          </w:p>
          <w:p w:rsidR="003D06D8" w:rsidRDefault="003D06D8" w:rsidP="00A43C11">
            <w:pPr>
              <w:pStyle w:val="DefaultParagraph"/>
            </w:pPr>
            <w:r>
              <w:t>=0.6</w:t>
            </w:r>
            <w:r>
              <w:t>，</w:t>
            </w:r>
          </w:p>
          <w:p w:rsidR="003D06D8" w:rsidRDefault="003D06D8" w:rsidP="00A43C11">
            <w:pPr>
              <w:pStyle w:val="DefaultParagraph"/>
            </w:pPr>
            <w:r>
              <w:t>=60%</w:t>
            </w:r>
            <w:r>
              <w:t>．</w:t>
            </w:r>
          </w:p>
          <w:p w:rsidR="003D06D8" w:rsidRDefault="003D06D8" w:rsidP="00A43C11">
            <w:pPr>
              <w:pStyle w:val="DefaultParagraph"/>
            </w:pPr>
            <w:r>
              <w:t>答：甲数比乙数少</w:t>
            </w:r>
            <w:r>
              <w:t>37.5%</w:t>
            </w:r>
            <w:r>
              <w:t>，乙数比甲数多</w:t>
            </w:r>
            <w:r>
              <w:t>60%</w:t>
            </w:r>
            <w:r>
              <w:t>．</w:t>
            </w:r>
          </w:p>
          <w:p w:rsidR="003D06D8" w:rsidRDefault="003D06D8" w:rsidP="00A43C11">
            <w:pPr>
              <w:pStyle w:val="DefaultParagraph"/>
            </w:pPr>
            <w:r>
              <w:t>故答案为：</w:t>
            </w:r>
            <w:r>
              <w:t>37.5</w:t>
            </w:r>
            <w:r>
              <w:t>，</w:t>
            </w:r>
            <w:r>
              <w:t>60</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此题考查求一个数比另一个数多（或少）百分之几，就是求一个数比另一个数多（或少）的部分占另一个数的几分之几．</w:t>
            </w:r>
          </w:p>
        </w:tc>
      </w:tr>
    </w:tbl>
    <w:p w:rsidR="003D06D8" w:rsidRDefault="003D06D8" w:rsidP="003D06D8">
      <w:pPr>
        <w:pStyle w:val="DefaultParagraph"/>
      </w:pPr>
      <w:r>
        <w:t xml:space="preserve">　</w:t>
      </w:r>
    </w:p>
    <w:p w:rsidR="003D06D8" w:rsidRDefault="003D06D8" w:rsidP="003D06D8">
      <w:pPr>
        <w:pStyle w:val="DefaultParagraph"/>
      </w:pPr>
      <w:r>
        <w:t>4</w:t>
      </w:r>
      <w:r>
        <w:t>．（</w:t>
      </w:r>
      <w:r>
        <w:t>1</w:t>
      </w:r>
      <w:r>
        <w:t>分）（</w:t>
      </w:r>
      <w:r>
        <w:t>2015</w:t>
      </w:r>
      <w:r>
        <w:t>春</w:t>
      </w:r>
      <w:r>
        <w:t>•</w:t>
      </w:r>
      <w:r>
        <w:t>富顺县校级期中）在一个比例里，两个外项都是质数，他们的积是</w:t>
      </w:r>
      <w:r>
        <w:t>6</w:t>
      </w:r>
      <w:r>
        <w:t>，这个比例的一个内项是</w:t>
      </w:r>
      <w:r>
        <w:t>4</w:t>
      </w:r>
      <w:r>
        <w:t>，另一个内项是</w:t>
      </w:r>
      <w:r>
        <w:rPr>
          <w:u w:val="single"/>
        </w:rPr>
        <w:t xml:space="preserve">　</w:t>
      </w:r>
      <w:r>
        <w:rPr>
          <w:u w:val="single"/>
        </w:rPr>
        <w:t>1.5</w:t>
      </w:r>
      <w:r>
        <w:rPr>
          <w:u w:val="single"/>
        </w:rPr>
        <w:t xml:space="preserve">　</w:t>
      </w:r>
      <w:r>
        <w:t>．</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比例的意义和基本性质．</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比和比例．</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把</w:t>
            </w:r>
            <w:r>
              <w:t>6</w:t>
            </w:r>
            <w:r>
              <w:t>分解质因数，确定出两个外项，再根据</w:t>
            </w:r>
            <w:r>
              <w:t>“</w:t>
            </w:r>
            <w:r>
              <w:t>它们的积是</w:t>
            </w:r>
            <w:r>
              <w:t>6</w:t>
            </w:r>
            <w:r>
              <w:t>，已知一个内项是</w:t>
            </w:r>
            <w:r>
              <w:t>4</w:t>
            </w:r>
            <w:r>
              <w:t>”</w:t>
            </w:r>
            <w:r>
              <w:t>，进而用积</w:t>
            </w:r>
            <w:r>
              <w:t>6</w:t>
            </w:r>
            <w:r>
              <w:t>除以一个内项即得另一个内项．</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6=3</w:t>
            </w:r>
            <w:r>
              <w:t>×</w:t>
            </w:r>
            <w:r>
              <w:t>2</w:t>
            </w:r>
            <w:r>
              <w:t>，所以两个外项分别是</w:t>
            </w:r>
            <w:r>
              <w:t>3</w:t>
            </w:r>
            <w:r>
              <w:t>和</w:t>
            </w:r>
            <w:r>
              <w:t>2</w:t>
            </w:r>
            <w:r>
              <w:t>；</w:t>
            </w:r>
          </w:p>
          <w:p w:rsidR="003D06D8" w:rsidRDefault="003D06D8" w:rsidP="00A43C11">
            <w:pPr>
              <w:pStyle w:val="DefaultParagraph"/>
            </w:pPr>
            <w:r>
              <w:t>其中一个内项是</w:t>
            </w:r>
            <w:r>
              <w:t>4</w:t>
            </w:r>
            <w:r>
              <w:t>，</w:t>
            </w:r>
          </w:p>
          <w:p w:rsidR="003D06D8" w:rsidRDefault="003D06D8" w:rsidP="00A43C11">
            <w:pPr>
              <w:pStyle w:val="DefaultParagraph"/>
            </w:pPr>
            <w:r>
              <w:t>另一个内项是：</w:t>
            </w:r>
            <w:r>
              <w:t>6</w:t>
            </w:r>
            <w:r>
              <w:t>÷</w:t>
            </w:r>
            <w:r>
              <w:t>4=1.5</w:t>
            </w:r>
            <w:r>
              <w:t>；</w:t>
            </w:r>
          </w:p>
          <w:p w:rsidR="003D06D8" w:rsidRDefault="003D06D8" w:rsidP="00A43C11">
            <w:pPr>
              <w:pStyle w:val="DefaultParagraph"/>
            </w:pPr>
            <w:r>
              <w:t>这个比例式可以写成：</w:t>
            </w:r>
            <w:r>
              <w:t>3</w:t>
            </w:r>
            <w:r>
              <w:t>：</w:t>
            </w:r>
            <w:r>
              <w:t>1.5=4</w:t>
            </w:r>
            <w:r>
              <w:t>：</w:t>
            </w:r>
            <w:r>
              <w:t>2</w:t>
            </w:r>
            <w:r>
              <w:t>；</w:t>
            </w:r>
          </w:p>
          <w:p w:rsidR="003D06D8" w:rsidRDefault="003D06D8" w:rsidP="00A43C11">
            <w:pPr>
              <w:pStyle w:val="DefaultParagraph"/>
            </w:pPr>
            <w:r>
              <w:t>故答案为：</w:t>
            </w:r>
            <w:r>
              <w:t>1.5</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本题主要考查比例的基本性质，关键是根据题意先求出组成比例的两个外项，进而根据比例的性质求得另一个内项．</w:t>
            </w:r>
          </w:p>
        </w:tc>
      </w:tr>
    </w:tbl>
    <w:p w:rsidR="003D06D8" w:rsidRDefault="003D06D8" w:rsidP="003D06D8">
      <w:pPr>
        <w:pStyle w:val="DefaultParagraph"/>
      </w:pPr>
      <w:r>
        <w:t xml:space="preserve">　</w:t>
      </w:r>
    </w:p>
    <w:p w:rsidR="003D06D8" w:rsidRDefault="003D06D8" w:rsidP="003D06D8">
      <w:pPr>
        <w:pStyle w:val="DefaultParagraph"/>
      </w:pPr>
      <w:r>
        <w:t>5</w:t>
      </w:r>
      <w:r>
        <w:t>．（</w:t>
      </w:r>
      <w:r>
        <w:t>1</w:t>
      </w:r>
      <w:r>
        <w:t>分）（</w:t>
      </w:r>
      <w:r>
        <w:t>2015</w:t>
      </w:r>
      <w:r>
        <w:t>春</w:t>
      </w:r>
      <w:r>
        <w:t>•</w:t>
      </w:r>
      <w:r>
        <w:t>富顺县校级期中）把一个圆柱形木料平均锯成</w:t>
      </w:r>
      <w:r>
        <w:t>4</w:t>
      </w:r>
      <w:r>
        <w:t>段，用了</w:t>
      </w:r>
      <w:r>
        <w:t>9</w:t>
      </w:r>
      <w:r>
        <w:t>分钟，锯成</w:t>
      </w:r>
      <w:r>
        <w:t>5</w:t>
      </w:r>
      <w:r>
        <w:t>段需要用</w:t>
      </w:r>
      <w:r>
        <w:rPr>
          <w:u w:val="single"/>
        </w:rPr>
        <w:t xml:space="preserve">　</w:t>
      </w:r>
      <w:r>
        <w:rPr>
          <w:u w:val="single"/>
        </w:rPr>
        <w:t>12</w:t>
      </w:r>
      <w:r>
        <w:rPr>
          <w:u w:val="single"/>
        </w:rPr>
        <w:t xml:space="preserve">　</w:t>
      </w:r>
      <w:r>
        <w:t>分钟．</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植树问题．</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植树问题．</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先求出锯一次要几分钟，然后求出锯</w:t>
            </w:r>
            <w:r>
              <w:t>5</w:t>
            </w:r>
            <w:r>
              <w:t>段需几次，即可解答．</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4</w:t>
            </w:r>
            <w:r>
              <w:t>﹣</w:t>
            </w:r>
            <w:r>
              <w:t>1=3</w:t>
            </w:r>
            <w:r>
              <w:t>（次）；</w:t>
            </w:r>
          </w:p>
          <w:p w:rsidR="003D06D8" w:rsidRDefault="003D06D8" w:rsidP="00A43C11">
            <w:pPr>
              <w:pStyle w:val="DefaultParagraph"/>
            </w:pPr>
            <w:r>
              <w:t>5</w:t>
            </w:r>
            <w:r>
              <w:t>﹣</w:t>
            </w:r>
            <w:r>
              <w:t>1=4</w:t>
            </w:r>
            <w:r>
              <w:t>（次）；</w:t>
            </w:r>
          </w:p>
          <w:p w:rsidR="003D06D8" w:rsidRDefault="003D06D8" w:rsidP="00A43C11">
            <w:pPr>
              <w:pStyle w:val="DefaultParagraph"/>
            </w:pPr>
            <w:r>
              <w:t>9</w:t>
            </w:r>
            <w:r>
              <w:t>÷</w:t>
            </w:r>
            <w:r>
              <w:t>3</w:t>
            </w:r>
            <w:r>
              <w:t>×</w:t>
            </w:r>
            <w:r>
              <w:t>4</w:t>
            </w:r>
          </w:p>
          <w:p w:rsidR="003D06D8" w:rsidRDefault="003D06D8" w:rsidP="00A43C11">
            <w:pPr>
              <w:pStyle w:val="DefaultParagraph"/>
            </w:pPr>
            <w:r>
              <w:t>=3</w:t>
            </w:r>
            <w:r>
              <w:t>×</w:t>
            </w:r>
            <w:r>
              <w:t>4</w:t>
            </w:r>
          </w:p>
          <w:p w:rsidR="003D06D8" w:rsidRDefault="003D06D8" w:rsidP="00A43C11">
            <w:pPr>
              <w:pStyle w:val="DefaultParagraph"/>
            </w:pPr>
            <w:r>
              <w:t>=12</w:t>
            </w:r>
            <w:r>
              <w:t>（分钟）．</w:t>
            </w:r>
          </w:p>
          <w:p w:rsidR="003D06D8" w:rsidRDefault="003D06D8" w:rsidP="00A43C11">
            <w:pPr>
              <w:pStyle w:val="DefaultParagraph"/>
            </w:pPr>
            <w:r>
              <w:t>答：需要</w:t>
            </w:r>
            <w:r>
              <w:t>12</w:t>
            </w:r>
            <w:r>
              <w:t>分钟．</w:t>
            </w:r>
          </w:p>
          <w:p w:rsidR="003D06D8" w:rsidRDefault="003D06D8" w:rsidP="00A43C11">
            <w:pPr>
              <w:pStyle w:val="DefaultParagraph"/>
            </w:pPr>
            <w:r>
              <w:t>故答案为：</w:t>
            </w:r>
            <w:r>
              <w:t>12</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lastRenderedPageBreak/>
              <w:t>点评：</w:t>
            </w:r>
          </w:p>
        </w:tc>
        <w:tc>
          <w:tcPr>
            <w:tcW w:w="4650" w:type="pct"/>
          </w:tcPr>
          <w:p w:rsidR="003D06D8" w:rsidRDefault="003D06D8" w:rsidP="00A43C11">
            <w:pPr>
              <w:pStyle w:val="DefaultParagraph"/>
            </w:pPr>
            <w:r>
              <w:t>此题是用段数减</w:t>
            </w:r>
            <w:r>
              <w:t>1</w:t>
            </w:r>
            <w:r>
              <w:t>得出次数，再求出锯一次需要几分钟，即可解答此题．</w:t>
            </w:r>
          </w:p>
        </w:tc>
      </w:tr>
    </w:tbl>
    <w:p w:rsidR="003D06D8" w:rsidRDefault="003D06D8" w:rsidP="003D06D8">
      <w:pPr>
        <w:pStyle w:val="DefaultParagraph"/>
      </w:pPr>
      <w:r>
        <w:t xml:space="preserve">　</w:t>
      </w:r>
    </w:p>
    <w:p w:rsidR="003D06D8" w:rsidRDefault="003D06D8" w:rsidP="003D06D8">
      <w:pPr>
        <w:pStyle w:val="DefaultParagraph"/>
      </w:pPr>
      <w:r>
        <w:t>6</w:t>
      </w:r>
      <w:r>
        <w:t>．（</w:t>
      </w:r>
      <w:r>
        <w:t>4</w:t>
      </w:r>
      <w:r>
        <w:t>分）（</w:t>
      </w:r>
      <w:r>
        <w:t>2015</w:t>
      </w:r>
      <w:r>
        <w:t>春</w:t>
      </w:r>
      <w:r>
        <w:t>•</w:t>
      </w:r>
      <w:r>
        <w:t>富顺县校级期中）</w:t>
      </w:r>
      <w:r>
        <w:rPr>
          <w:u w:val="single"/>
        </w:rPr>
        <w:t xml:space="preserve">　</w:t>
      </w:r>
      <w:r>
        <w:rPr>
          <w:u w:val="single"/>
        </w:rPr>
        <w:t>3</w:t>
      </w:r>
      <w:r>
        <w:rPr>
          <w:u w:val="single"/>
        </w:rPr>
        <w:t xml:space="preserve">　</w:t>
      </w:r>
      <w:r>
        <w:t>÷</w:t>
      </w:r>
      <w:r>
        <w:rPr>
          <w:u w:val="single"/>
        </w:rPr>
        <w:t xml:space="preserve">　</w:t>
      </w:r>
      <w:r>
        <w:rPr>
          <w:u w:val="single"/>
        </w:rPr>
        <w:t>8</w:t>
      </w:r>
      <w:r>
        <w:rPr>
          <w:u w:val="single"/>
        </w:rPr>
        <w:t xml:space="preserve">　</w:t>
      </w:r>
      <w:r>
        <w:t>=</w:t>
      </w:r>
      <w:r>
        <w:rPr>
          <w:u w:val="single"/>
        </w:rPr>
        <w:t xml:space="preserve">　</w:t>
      </w:r>
      <w:r>
        <w:rPr>
          <w:noProof/>
          <w:position w:val="-22"/>
        </w:rPr>
        <w:drawing>
          <wp:inline distT="0" distB="0" distL="0" distR="0">
            <wp:extent cx="95250" cy="333375"/>
            <wp:effectExtent l="19050" t="0" r="0" b="0"/>
            <wp:docPr id="3"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u w:val="single"/>
        </w:rPr>
        <w:t xml:space="preserve">　</w:t>
      </w:r>
      <w:r>
        <w:t>=0.375=</w:t>
      </w:r>
      <w:r>
        <w:rPr>
          <w:u w:val="single"/>
        </w:rPr>
        <w:t xml:space="preserve">　</w:t>
      </w:r>
      <w:r>
        <w:rPr>
          <w:u w:val="single"/>
        </w:rPr>
        <w:t>37.5</w:t>
      </w:r>
      <w:r>
        <w:rPr>
          <w:u w:val="single"/>
        </w:rPr>
        <w:t xml:space="preserve">　</w:t>
      </w:r>
      <w:r>
        <w:t>%</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比与分数、除法的关系．</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综合填空题．</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把</w:t>
            </w:r>
            <w:r>
              <w:t>0.375</w:t>
            </w:r>
            <w:r>
              <w:t>化成分数并化简是</w:t>
            </w:r>
            <w:r>
              <w:rPr>
                <w:noProof/>
                <w:position w:val="-22"/>
              </w:rPr>
              <w:drawing>
                <wp:inline distT="0" distB="0" distL="0" distR="0">
                  <wp:extent cx="95250" cy="333375"/>
                  <wp:effectExtent l="19050" t="0" r="0" b="0"/>
                  <wp:docPr id="4"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t>；根据分数与除法的关系</w:t>
            </w:r>
            <w:r>
              <w:rPr>
                <w:noProof/>
                <w:position w:val="-22"/>
              </w:rPr>
              <w:drawing>
                <wp:inline distT="0" distB="0" distL="0" distR="0">
                  <wp:extent cx="95250" cy="333375"/>
                  <wp:effectExtent l="19050" t="0" r="0" b="0"/>
                  <wp:docPr id="5"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t>=3</w:t>
            </w:r>
            <w:r>
              <w:t>÷</w:t>
            </w:r>
            <w:r>
              <w:t>8</w:t>
            </w:r>
            <w:r>
              <w:t>；把</w:t>
            </w:r>
            <w:r>
              <w:t>0.375</w:t>
            </w:r>
            <w:r>
              <w:t>的小数点向右移动两位添上百分号就是</w:t>
            </w:r>
            <w:r>
              <w:t>37.5%</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3</w:t>
            </w:r>
            <w:r>
              <w:t>÷</w:t>
            </w:r>
            <w:r>
              <w:t>8=</w:t>
            </w:r>
            <w:r>
              <w:rPr>
                <w:noProof/>
                <w:position w:val="-22"/>
              </w:rPr>
              <w:drawing>
                <wp:inline distT="0" distB="0" distL="0" distR="0">
                  <wp:extent cx="95250" cy="333375"/>
                  <wp:effectExtent l="19050" t="0" r="0" b="0"/>
                  <wp:docPr id="6"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t>=0.375=37.5%</w:t>
            </w:r>
            <w:r>
              <w:t>．</w:t>
            </w:r>
          </w:p>
          <w:p w:rsidR="003D06D8" w:rsidRDefault="003D06D8" w:rsidP="00A43C11">
            <w:pPr>
              <w:pStyle w:val="DefaultParagraph"/>
            </w:pPr>
            <w:r>
              <w:t>故答案为：</w:t>
            </w:r>
            <w:r>
              <w:t>3</w:t>
            </w:r>
            <w:r>
              <w:t>，</w:t>
            </w:r>
            <w:r>
              <w:t>8</w:t>
            </w:r>
            <w:r>
              <w:t>，</w:t>
            </w:r>
            <w:r>
              <w:rPr>
                <w:noProof/>
                <w:position w:val="-22"/>
              </w:rPr>
              <w:drawing>
                <wp:inline distT="0" distB="0" distL="0" distR="0">
                  <wp:extent cx="95250" cy="333375"/>
                  <wp:effectExtent l="19050" t="0" r="0" b="0"/>
                  <wp:docPr id="7"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37.5</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解答此题的关键是</w:t>
            </w:r>
            <w:r>
              <w:t>0.375</w:t>
            </w:r>
            <w:r>
              <w:t>，根据小数、分数、百分数、除法之间的关系即可解答．</w:t>
            </w:r>
          </w:p>
        </w:tc>
      </w:tr>
    </w:tbl>
    <w:p w:rsidR="003D06D8" w:rsidRDefault="003D06D8" w:rsidP="003D06D8">
      <w:pPr>
        <w:pStyle w:val="DefaultParagraph"/>
      </w:pPr>
      <w:r>
        <w:t xml:space="preserve">　</w:t>
      </w:r>
    </w:p>
    <w:p w:rsidR="003D06D8" w:rsidRDefault="003D06D8" w:rsidP="003D06D8">
      <w:pPr>
        <w:pStyle w:val="DefaultParagraph"/>
      </w:pPr>
      <w:r>
        <w:t>7</w:t>
      </w:r>
      <w:r>
        <w:t>．（</w:t>
      </w:r>
      <w:r>
        <w:t>2</w:t>
      </w:r>
      <w:r>
        <w:t>分）（</w:t>
      </w:r>
      <w:r>
        <w:t>2015</w:t>
      </w:r>
      <w:r>
        <w:t>春</w:t>
      </w:r>
      <w:r>
        <w:t>•</w:t>
      </w:r>
      <w:r>
        <w:t>富顺县校级期中）已知</w:t>
      </w:r>
      <w:r>
        <w:t>x+6=24</w:t>
      </w:r>
      <w:r>
        <w:t>，那么</w:t>
      </w:r>
      <w:r>
        <w:t>x</w:t>
      </w:r>
      <w:r>
        <w:t>：</w:t>
      </w:r>
      <w:r>
        <w:rPr>
          <w:noProof/>
          <w:position w:val="-22"/>
        </w:rPr>
        <w:drawing>
          <wp:inline distT="0" distB="0" distL="0" distR="0">
            <wp:extent cx="95250" cy="333375"/>
            <wp:effectExtent l="19050" t="0" r="0" b="0"/>
            <wp:docPr id="8"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菁优网-jyeoo"/>
                    <pic:cNvPicPr>
                      <a:picLocks noChangeAspect="1" noChangeArrowheads="1"/>
                    </pic:cNvPicPr>
                  </pic:nvPicPr>
                  <pic:blipFill>
                    <a:blip r:embed="rId8"/>
                    <a:srcRect/>
                    <a:stretch>
                      <a:fillRect/>
                    </a:stretch>
                  </pic:blipFill>
                  <pic:spPr bwMode="auto">
                    <a:xfrm>
                      <a:off x="0" y="0"/>
                      <a:ext cx="95250" cy="333375"/>
                    </a:xfrm>
                    <a:prstGeom prst="rect">
                      <a:avLst/>
                    </a:prstGeom>
                    <a:noFill/>
                    <a:ln w="9525">
                      <a:noFill/>
                      <a:miter lim="800000"/>
                      <a:headEnd/>
                      <a:tailEnd/>
                    </a:ln>
                  </pic:spPr>
                </pic:pic>
              </a:graphicData>
            </a:graphic>
          </wp:inline>
        </w:drawing>
      </w:r>
      <w:r>
        <w:t>的比值</w:t>
      </w:r>
      <w:r>
        <w:rPr>
          <w:u w:val="single"/>
        </w:rPr>
        <w:t xml:space="preserve">　</w:t>
      </w:r>
      <w:r>
        <w:rPr>
          <w:u w:val="single"/>
        </w:rPr>
        <w:t>30</w:t>
      </w:r>
      <w:r>
        <w:rPr>
          <w:u w:val="single"/>
        </w:rPr>
        <w:t xml:space="preserve">　</w:t>
      </w:r>
      <w:r>
        <w:t>，最简整数比是</w:t>
      </w:r>
      <w:r>
        <w:rPr>
          <w:u w:val="single"/>
        </w:rPr>
        <w:t xml:space="preserve">　</w:t>
      </w:r>
      <w:r>
        <w:rPr>
          <w:u w:val="single"/>
        </w:rPr>
        <w:t>30</w:t>
      </w:r>
      <w:r>
        <w:rPr>
          <w:u w:val="single"/>
        </w:rPr>
        <w:t>：</w:t>
      </w:r>
      <w:r>
        <w:rPr>
          <w:u w:val="single"/>
        </w:rPr>
        <w:t>1</w:t>
      </w:r>
      <w:r>
        <w:rPr>
          <w:u w:val="single"/>
        </w:rPr>
        <w:t xml:space="preserve">　</w:t>
      </w:r>
      <w:r>
        <w:t>．</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求比值和化简比．</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比和比例．</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先解方程，求出</w:t>
            </w:r>
            <w:r>
              <w:t>x</w:t>
            </w:r>
            <w:r>
              <w:t>的值，然后代入式子，化简比和求比值即可：</w:t>
            </w:r>
          </w:p>
          <w:p w:rsidR="003D06D8" w:rsidRDefault="003D06D8" w:rsidP="00A43C11">
            <w:pPr>
              <w:pStyle w:val="DefaultParagraph"/>
            </w:pPr>
            <w:r>
              <w:t>（</w:t>
            </w:r>
            <w:r>
              <w:t>1</w:t>
            </w:r>
            <w:r>
              <w:t>）用比的前项除以后项，所得的商即为比值；</w:t>
            </w:r>
          </w:p>
          <w:p w:rsidR="003D06D8" w:rsidRDefault="003D06D8" w:rsidP="00A43C11">
            <w:pPr>
              <w:pStyle w:val="DefaultParagraph"/>
            </w:pPr>
            <w:r>
              <w:t>（</w:t>
            </w:r>
            <w:r>
              <w:t>2</w:t>
            </w:r>
            <w:r>
              <w:t>）根据比的基本性质，即比的前项和后项同时乘或除以一个相同的数（</w:t>
            </w:r>
            <w:r>
              <w:t>0</w:t>
            </w:r>
            <w:r>
              <w:t>除外）比值不变，进而把比化成最简比．</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x+6=24</w:t>
            </w:r>
          </w:p>
          <w:p w:rsidR="003D06D8" w:rsidRDefault="003D06D8" w:rsidP="00A43C11">
            <w:pPr>
              <w:pStyle w:val="DefaultParagraph"/>
            </w:pPr>
            <w:r>
              <w:t xml:space="preserve">  x+6</w:t>
            </w:r>
            <w:r>
              <w:t>﹣</w:t>
            </w:r>
            <w:r>
              <w:t>6=24</w:t>
            </w:r>
            <w:r>
              <w:t>﹣</w:t>
            </w:r>
            <w:r>
              <w:t>6</w:t>
            </w:r>
          </w:p>
          <w:p w:rsidR="003D06D8" w:rsidRDefault="003D06D8" w:rsidP="00A43C11">
            <w:pPr>
              <w:pStyle w:val="DefaultParagraph"/>
            </w:pPr>
            <w:r>
              <w:t xml:space="preserve">      x=18</w:t>
            </w:r>
          </w:p>
          <w:p w:rsidR="003D06D8" w:rsidRDefault="003D06D8" w:rsidP="00A43C11">
            <w:pPr>
              <w:pStyle w:val="DefaultParagraph"/>
            </w:pPr>
            <w:r>
              <w:t>x</w:t>
            </w:r>
            <w:r>
              <w:t>：</w:t>
            </w:r>
            <w:r>
              <w:rPr>
                <w:noProof/>
                <w:position w:val="-22"/>
              </w:rPr>
              <w:drawing>
                <wp:inline distT="0" distB="0" distL="0" distR="0">
                  <wp:extent cx="95250" cy="333375"/>
                  <wp:effectExtent l="19050" t="0" r="0" b="0"/>
                  <wp:docPr id="9"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菁优网-jyeoo"/>
                          <pic:cNvPicPr>
                            <a:picLocks noChangeAspect="1" noChangeArrowheads="1"/>
                          </pic:cNvPicPr>
                        </pic:nvPicPr>
                        <pic:blipFill>
                          <a:blip r:embed="rId8"/>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3D06D8" w:rsidRDefault="003D06D8" w:rsidP="00A43C11">
            <w:pPr>
              <w:pStyle w:val="DefaultParagraph"/>
            </w:pPr>
            <w:r>
              <w:t>=18</w:t>
            </w:r>
            <w:r>
              <w:t>÷</w:t>
            </w:r>
            <w:r>
              <w:rPr>
                <w:noProof/>
                <w:position w:val="-22"/>
              </w:rPr>
              <w:drawing>
                <wp:inline distT="0" distB="0" distL="0" distR="0">
                  <wp:extent cx="95250" cy="333375"/>
                  <wp:effectExtent l="19050" t="0" r="0" b="0"/>
                  <wp:docPr id="10" name="图片 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菁优网-jyeoo"/>
                          <pic:cNvPicPr>
                            <a:picLocks noChangeAspect="1" noChangeArrowheads="1"/>
                          </pic:cNvPicPr>
                        </pic:nvPicPr>
                        <pic:blipFill>
                          <a:blip r:embed="rId9"/>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3D06D8" w:rsidRDefault="003D06D8" w:rsidP="00A43C11">
            <w:pPr>
              <w:pStyle w:val="DefaultParagraph"/>
            </w:pPr>
            <w:r>
              <w:t>=30</w:t>
            </w:r>
          </w:p>
          <w:p w:rsidR="003D06D8" w:rsidRDefault="003D06D8" w:rsidP="00A43C11">
            <w:pPr>
              <w:pStyle w:val="DefaultParagraph"/>
            </w:pPr>
          </w:p>
          <w:p w:rsidR="003D06D8" w:rsidRDefault="003D06D8" w:rsidP="00A43C11">
            <w:pPr>
              <w:pStyle w:val="DefaultParagraph"/>
            </w:pPr>
            <w:r>
              <w:t>x</w:t>
            </w:r>
            <w:r>
              <w:t>：</w:t>
            </w:r>
            <w:r>
              <w:rPr>
                <w:noProof/>
                <w:position w:val="-22"/>
              </w:rPr>
              <w:drawing>
                <wp:inline distT="0" distB="0" distL="0" distR="0">
                  <wp:extent cx="95250" cy="333375"/>
                  <wp:effectExtent l="19050" t="0" r="0" b="0"/>
                  <wp:docPr id="11"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菁优网-jyeoo"/>
                          <pic:cNvPicPr>
                            <a:picLocks noChangeAspect="1" noChangeArrowheads="1"/>
                          </pic:cNvPicPr>
                        </pic:nvPicPr>
                        <pic:blipFill>
                          <a:blip r:embed="rId9"/>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3D06D8" w:rsidRDefault="003D06D8" w:rsidP="00A43C11">
            <w:pPr>
              <w:pStyle w:val="DefaultParagraph"/>
            </w:pPr>
            <w:r>
              <w:t>=</w:t>
            </w:r>
            <w:r>
              <w:t>（</w:t>
            </w:r>
            <w:r>
              <w:t>18</w:t>
            </w:r>
            <w:r>
              <w:t>×</w:t>
            </w:r>
            <w:r>
              <w:rPr>
                <w:noProof/>
                <w:position w:val="-22"/>
              </w:rPr>
              <w:drawing>
                <wp:inline distT="0" distB="0" distL="0" distR="0">
                  <wp:extent cx="95250" cy="333375"/>
                  <wp:effectExtent l="19050" t="0" r="0" b="0"/>
                  <wp:docPr id="12"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菁优网-jyeoo"/>
                          <pic:cNvPicPr>
                            <a:picLocks noChangeAspect="1" noChangeArrowheads="1"/>
                          </pic:cNvPicPr>
                        </pic:nvPicPr>
                        <pic:blipFill>
                          <a:blip r:embed="rId1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3"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菁优网-jyeoo"/>
                          <pic:cNvPicPr>
                            <a:picLocks noChangeAspect="1" noChangeArrowheads="1"/>
                          </pic:cNvPicPr>
                        </pic:nvPicPr>
                        <pic:blipFill>
                          <a:blip r:embed="rId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4"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菁优网-jyeoo"/>
                          <pic:cNvPicPr>
                            <a:picLocks noChangeAspect="1" noChangeArrowheads="1"/>
                          </pic:cNvPicPr>
                        </pic:nvPicPr>
                        <pic:blipFill>
                          <a:blip r:embed="rId1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3D06D8" w:rsidRDefault="003D06D8" w:rsidP="00A43C11">
            <w:pPr>
              <w:pStyle w:val="DefaultParagraph"/>
            </w:pPr>
            <w:r>
              <w:t>=30</w:t>
            </w:r>
            <w:r>
              <w:t>：</w:t>
            </w:r>
            <w:r>
              <w:t>1</w:t>
            </w:r>
          </w:p>
          <w:p w:rsidR="003D06D8" w:rsidRDefault="003D06D8" w:rsidP="00A43C11">
            <w:pPr>
              <w:pStyle w:val="DefaultParagraph"/>
            </w:pPr>
            <w:r>
              <w:t>故答案为：</w:t>
            </w:r>
            <w:r>
              <w:t>30</w:t>
            </w:r>
            <w:r>
              <w:t>，</w:t>
            </w:r>
            <w:r>
              <w:t>30</w:t>
            </w:r>
            <w:r>
              <w:t>：</w:t>
            </w:r>
            <w:r>
              <w:t>1</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此题主要考查了化简比和求比值的方法，另外还要注意化简比的结果是一个比，它的前项和后项都是整数，并且是互质数；而求比值的结果是一个商，可以是整数、小数或分数．</w:t>
            </w:r>
          </w:p>
        </w:tc>
      </w:tr>
    </w:tbl>
    <w:p w:rsidR="003D06D8" w:rsidRDefault="003D06D8" w:rsidP="003D06D8">
      <w:pPr>
        <w:pStyle w:val="DefaultParagraph"/>
      </w:pPr>
      <w:r>
        <w:lastRenderedPageBreak/>
        <w:t xml:space="preserve">　</w:t>
      </w:r>
    </w:p>
    <w:p w:rsidR="003D06D8" w:rsidRDefault="003D06D8" w:rsidP="003D06D8">
      <w:pPr>
        <w:pStyle w:val="DefaultParagraph"/>
      </w:pPr>
      <w:r>
        <w:t>8</w:t>
      </w:r>
      <w:r>
        <w:t>．（</w:t>
      </w:r>
      <w:r>
        <w:t>2</w:t>
      </w:r>
      <w:r>
        <w:t>分）（</w:t>
      </w:r>
      <w:r>
        <w:t>2014</w:t>
      </w:r>
      <w:r>
        <w:t>春</w:t>
      </w:r>
      <w:r>
        <w:t>•</w:t>
      </w:r>
      <w:r>
        <w:t>毕节市校级期末）把</w:t>
      </w:r>
      <w:r>
        <w:t>6</w:t>
      </w:r>
      <w:r>
        <w:t>米长的绳子平均分成</w:t>
      </w:r>
      <w:r>
        <w:t>4</w:t>
      </w:r>
      <w:r>
        <w:t>段，每段占全长的</w:t>
      </w:r>
      <w:r>
        <w:rPr>
          <w:u w:val="single"/>
        </w:rPr>
        <w:t xml:space="preserve">　</w:t>
      </w:r>
      <w:r>
        <w:rPr>
          <w:noProof/>
          <w:position w:val="-22"/>
        </w:rPr>
        <w:drawing>
          <wp:inline distT="0" distB="0" distL="0" distR="0">
            <wp:extent cx="95250" cy="333375"/>
            <wp:effectExtent l="19050" t="0" r="0" b="0"/>
            <wp:docPr id="15"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菁优网-jyeoo"/>
                    <pic:cNvPicPr>
                      <a:picLocks noChangeAspect="1" noChangeArrowheads="1"/>
                    </pic:cNvPicPr>
                  </pic:nvPicPr>
                  <pic:blipFill>
                    <a:blip r:embed="rId11"/>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u w:val="single"/>
        </w:rPr>
        <w:t xml:space="preserve">　</w:t>
      </w:r>
      <w:r>
        <w:t>，每段长</w:t>
      </w:r>
      <w:r>
        <w:rPr>
          <w:u w:val="single"/>
        </w:rPr>
        <w:t xml:space="preserve">　</w:t>
      </w:r>
      <w:r>
        <w:rPr>
          <w:noProof/>
          <w:position w:val="-22"/>
        </w:rPr>
        <w:drawing>
          <wp:inline distT="0" distB="0" distL="0" distR="0">
            <wp:extent cx="95250" cy="333375"/>
            <wp:effectExtent l="19050" t="0" r="0" b="0"/>
            <wp:docPr id="16"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菁优网-jyeoo"/>
                    <pic:cNvPicPr>
                      <a:picLocks noChangeAspect="1" noChangeArrowheads="1"/>
                    </pic:cNvPicPr>
                  </pic:nvPicPr>
                  <pic:blipFill>
                    <a:blip r:embed="rId12"/>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u w:val="single"/>
        </w:rPr>
        <w:t xml:space="preserve">　</w:t>
      </w:r>
      <w:r>
        <w:t>米．</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分数的意义、读写及分类．</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分数和百分数．</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把</w:t>
            </w:r>
            <w:r>
              <w:t>6</w:t>
            </w:r>
            <w:r>
              <w:t>米长的绳子平均分成</w:t>
            </w:r>
            <w:r>
              <w:t>4</w:t>
            </w:r>
            <w:r>
              <w:t>段，根据分数的意义，即将这根</w:t>
            </w:r>
            <w:r>
              <w:t>6</w:t>
            </w:r>
            <w:r>
              <w:t>米长的绳子平均分成</w:t>
            </w:r>
            <w:r>
              <w:t>4</w:t>
            </w:r>
            <w:r>
              <w:t>份，则每段是全长的：</w:t>
            </w:r>
            <w:r>
              <w:t>1</w:t>
            </w:r>
            <w:r>
              <w:t>÷</w:t>
            </w:r>
            <w:r>
              <w:t>4=</w:t>
            </w:r>
            <w:r>
              <w:rPr>
                <w:noProof/>
                <w:position w:val="-22"/>
              </w:rPr>
              <w:drawing>
                <wp:inline distT="0" distB="0" distL="0" distR="0">
                  <wp:extent cx="95250" cy="333375"/>
                  <wp:effectExtent l="19050" t="0" r="0" b="0"/>
                  <wp:docPr id="17"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菁优网-jyeoo"/>
                          <pic:cNvPicPr>
                            <a:picLocks noChangeAspect="1" noChangeArrowheads="1"/>
                          </pic:cNvPicPr>
                        </pic:nvPicPr>
                        <pic:blipFill>
                          <a:blip r:embed="rId11"/>
                          <a:srcRect/>
                          <a:stretch>
                            <a:fillRect/>
                          </a:stretch>
                        </pic:blipFill>
                        <pic:spPr bwMode="auto">
                          <a:xfrm>
                            <a:off x="0" y="0"/>
                            <a:ext cx="95250" cy="333375"/>
                          </a:xfrm>
                          <a:prstGeom prst="rect">
                            <a:avLst/>
                          </a:prstGeom>
                          <a:noFill/>
                          <a:ln w="9525">
                            <a:noFill/>
                            <a:miter lim="800000"/>
                            <a:headEnd/>
                            <a:tailEnd/>
                          </a:ln>
                        </pic:spPr>
                      </pic:pic>
                    </a:graphicData>
                  </a:graphic>
                </wp:inline>
              </w:drawing>
            </w:r>
            <w:r>
              <w:t>，每段的长为：</w:t>
            </w:r>
            <w:r>
              <w:t>6</w:t>
            </w:r>
            <w:r>
              <w:t>×</w:t>
            </w:r>
            <w:r>
              <w:rPr>
                <w:noProof/>
                <w:position w:val="-22"/>
              </w:rPr>
              <w:drawing>
                <wp:inline distT="0" distB="0" distL="0" distR="0">
                  <wp:extent cx="95250" cy="333375"/>
                  <wp:effectExtent l="19050" t="0" r="0" b="0"/>
                  <wp:docPr id="18"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菁优网-jyeoo"/>
                          <pic:cNvPicPr>
                            <a:picLocks noChangeAspect="1" noChangeArrowheads="1"/>
                          </pic:cNvPicPr>
                        </pic:nvPicPr>
                        <pic:blipFill>
                          <a:blip r:embed="rId1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9"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菁优网-jyeoo"/>
                          <pic:cNvPicPr>
                            <a:picLocks noChangeAspect="1" noChangeArrowheads="1"/>
                          </pic:cNvPicPr>
                        </pic:nvPicPr>
                        <pic:blipFill>
                          <a:blip r:embed="rId14"/>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解：每段是全长的：</w:t>
            </w:r>
            <w:r>
              <w:t>1</w:t>
            </w:r>
            <w:r>
              <w:t>÷</w:t>
            </w:r>
            <w:r>
              <w:t>4=</w:t>
            </w:r>
            <w:r>
              <w:rPr>
                <w:noProof/>
                <w:position w:val="-22"/>
              </w:rPr>
              <w:drawing>
                <wp:inline distT="0" distB="0" distL="0" distR="0">
                  <wp:extent cx="95250" cy="333375"/>
                  <wp:effectExtent l="19050" t="0" r="0" b="0"/>
                  <wp:docPr id="20"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菁优网-jyeoo"/>
                          <pic:cNvPicPr>
                            <a:picLocks noChangeAspect="1" noChangeArrowheads="1"/>
                          </pic:cNvPicPr>
                        </pic:nvPicPr>
                        <pic:blipFill>
                          <a:blip r:embed="rId1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3D06D8" w:rsidRDefault="003D06D8" w:rsidP="00A43C11">
            <w:pPr>
              <w:pStyle w:val="DefaultParagraph"/>
            </w:pPr>
            <w:r>
              <w:t>每段的长为：</w:t>
            </w:r>
            <w:r>
              <w:t>6</w:t>
            </w:r>
            <w:r>
              <w:t>×</w:t>
            </w:r>
            <w:r>
              <w:rPr>
                <w:noProof/>
                <w:position w:val="-22"/>
              </w:rPr>
              <w:drawing>
                <wp:inline distT="0" distB="0" distL="0" distR="0">
                  <wp:extent cx="95250" cy="333375"/>
                  <wp:effectExtent l="19050" t="0" r="0" b="0"/>
                  <wp:docPr id="21"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菁优网-jyeoo"/>
                          <pic:cNvPicPr>
                            <a:picLocks noChangeAspect="1" noChangeArrowheads="1"/>
                          </pic:cNvPicPr>
                        </pic:nvPicPr>
                        <pic:blipFill>
                          <a:blip r:embed="rId1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2"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菁优网-jyeoo"/>
                          <pic:cNvPicPr>
                            <a:picLocks noChangeAspect="1" noChangeArrowheads="1"/>
                          </pic:cNvPicPr>
                        </pic:nvPicPr>
                        <pic:blipFill>
                          <a:blip r:embed="rId14"/>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w:t>
            </w:r>
          </w:p>
          <w:p w:rsidR="003D06D8" w:rsidRDefault="003D06D8" w:rsidP="00A43C11">
            <w:pPr>
              <w:pStyle w:val="DefaultParagraph"/>
            </w:pPr>
            <w:r>
              <w:t>故答案为：</w:t>
            </w:r>
            <w:r>
              <w:rPr>
                <w:noProof/>
                <w:position w:val="-22"/>
              </w:rPr>
              <w:drawing>
                <wp:inline distT="0" distB="0" distL="0" distR="0">
                  <wp:extent cx="95250" cy="333375"/>
                  <wp:effectExtent l="19050" t="0" r="0" b="0"/>
                  <wp:docPr id="23"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菁优网-jyeoo"/>
                          <pic:cNvPicPr>
                            <a:picLocks noChangeAspect="1" noChangeArrowheads="1"/>
                          </pic:cNvPicPr>
                        </pic:nvPicPr>
                        <pic:blipFill>
                          <a:blip r:embed="rId1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菁优网-jyeoo"/>
                          <pic:cNvPicPr>
                            <a:picLocks noChangeAspect="1" noChangeArrowheads="1"/>
                          </pic:cNvPicPr>
                        </pic:nvPicPr>
                        <pic:blipFill>
                          <a:blip r:embed="rId1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本题考查的知识点为：分数的意义．</w:t>
            </w:r>
          </w:p>
        </w:tc>
      </w:tr>
    </w:tbl>
    <w:p w:rsidR="003D06D8" w:rsidRDefault="003D06D8" w:rsidP="003D06D8">
      <w:pPr>
        <w:pStyle w:val="DefaultParagraph"/>
      </w:pPr>
      <w:r>
        <w:t xml:space="preserve">　</w:t>
      </w:r>
    </w:p>
    <w:p w:rsidR="003D06D8" w:rsidRDefault="003D06D8" w:rsidP="003D06D8">
      <w:pPr>
        <w:pStyle w:val="DefaultParagraph"/>
      </w:pPr>
      <w:r>
        <w:t>9</w:t>
      </w:r>
      <w:r>
        <w:t>．（</w:t>
      </w:r>
      <w:r>
        <w:t>2</w:t>
      </w:r>
      <w:r>
        <w:t>分）（</w:t>
      </w:r>
      <w:r>
        <w:t>2015</w:t>
      </w:r>
      <w:r>
        <w:t>春</w:t>
      </w:r>
      <w:r>
        <w:t>•</w:t>
      </w:r>
      <w:r>
        <w:t>富顺县校级期中）某科研所人员中博士占</w:t>
      </w:r>
      <w:r>
        <w:t>60%</w:t>
      </w:r>
      <w:r>
        <w:t>，硕士占</w:t>
      </w:r>
      <w:r>
        <w:t>35%</w:t>
      </w:r>
      <w:r>
        <w:t>，其余是本科生，若本科生有</w:t>
      </w:r>
      <w:r>
        <w:t>8</w:t>
      </w:r>
      <w:r>
        <w:t>人，则研究所有博士生</w:t>
      </w:r>
      <w:r>
        <w:rPr>
          <w:u w:val="single"/>
        </w:rPr>
        <w:t xml:space="preserve">　</w:t>
      </w:r>
      <w:r>
        <w:rPr>
          <w:u w:val="single"/>
        </w:rPr>
        <w:t>96</w:t>
      </w:r>
      <w:r>
        <w:rPr>
          <w:u w:val="single"/>
        </w:rPr>
        <w:t xml:space="preserve">　</w:t>
      </w:r>
      <w:r>
        <w:t>人，硕士生有</w:t>
      </w:r>
      <w:r>
        <w:rPr>
          <w:u w:val="single"/>
        </w:rPr>
        <w:t xml:space="preserve">　</w:t>
      </w:r>
      <w:r>
        <w:rPr>
          <w:u w:val="single"/>
        </w:rPr>
        <w:t>56</w:t>
      </w:r>
      <w:r>
        <w:rPr>
          <w:u w:val="single"/>
        </w:rPr>
        <w:t xml:space="preserve">　</w:t>
      </w:r>
      <w:r>
        <w:t>人．</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百分数的实际应用．</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分数百分数应用题．</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把总人数看作单位</w:t>
            </w:r>
            <w:r>
              <w:t>“</w:t>
            </w:r>
            <w:r>
              <w:t>1</w:t>
            </w:r>
            <w:r>
              <w:t>”</w:t>
            </w:r>
            <w:r>
              <w:t>，则本科生占分率为</w:t>
            </w:r>
            <w:r>
              <w:t>1</w:t>
            </w:r>
            <w:r>
              <w:t>﹣</w:t>
            </w:r>
            <w:r>
              <w:t>60%</w:t>
            </w:r>
            <w:r>
              <w:t>﹣</w:t>
            </w:r>
            <w:r>
              <w:t>35%</w:t>
            </w:r>
            <w:r>
              <w:t>，对应本科生有</w:t>
            </w:r>
            <w:r>
              <w:t>8</w:t>
            </w:r>
            <w:r>
              <w:t>人，运用除法即可求出总人数，再运用乘法即可求出博士生、硕士生人数．</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8</w:t>
            </w:r>
            <w:r>
              <w:t>÷</w:t>
            </w:r>
            <w:r>
              <w:t>（</w:t>
            </w:r>
            <w:r>
              <w:t>1</w:t>
            </w:r>
            <w:r>
              <w:t>﹣</w:t>
            </w:r>
            <w:r>
              <w:t>60%</w:t>
            </w:r>
            <w:r>
              <w:t>﹣</w:t>
            </w:r>
            <w:r>
              <w:t>35%</w:t>
            </w:r>
            <w:r>
              <w:t>）</w:t>
            </w:r>
          </w:p>
          <w:p w:rsidR="003D06D8" w:rsidRDefault="003D06D8" w:rsidP="00A43C11">
            <w:pPr>
              <w:pStyle w:val="DefaultParagraph"/>
            </w:pPr>
            <w:r>
              <w:t>=8</w:t>
            </w:r>
            <w:r>
              <w:t>÷</w:t>
            </w:r>
            <w:r>
              <w:t>5%</w:t>
            </w:r>
          </w:p>
          <w:p w:rsidR="003D06D8" w:rsidRDefault="003D06D8" w:rsidP="00A43C11">
            <w:pPr>
              <w:pStyle w:val="DefaultParagraph"/>
            </w:pPr>
            <w:r>
              <w:t>=160</w:t>
            </w:r>
            <w:r>
              <w:t>（人）</w:t>
            </w:r>
          </w:p>
          <w:p w:rsidR="003D06D8" w:rsidRDefault="003D06D8" w:rsidP="00A43C11">
            <w:pPr>
              <w:pStyle w:val="DefaultParagraph"/>
            </w:pPr>
            <w:r>
              <w:t>160</w:t>
            </w:r>
            <w:r>
              <w:t>×</w:t>
            </w:r>
            <w:r>
              <w:t>60%=96</w:t>
            </w:r>
            <w:r>
              <w:t>（人）</w:t>
            </w:r>
          </w:p>
          <w:p w:rsidR="003D06D8" w:rsidRDefault="003D06D8" w:rsidP="00A43C11">
            <w:pPr>
              <w:pStyle w:val="DefaultParagraph"/>
            </w:pPr>
            <w:r>
              <w:t>160</w:t>
            </w:r>
            <w:r>
              <w:t>×</w:t>
            </w:r>
            <w:r>
              <w:t>35%=56</w:t>
            </w:r>
            <w:r>
              <w:t>（人）</w:t>
            </w:r>
          </w:p>
          <w:p w:rsidR="003D06D8" w:rsidRDefault="003D06D8" w:rsidP="00A43C11">
            <w:pPr>
              <w:pStyle w:val="DefaultParagraph"/>
            </w:pPr>
            <w:r>
              <w:t>答：研究所有博士生</w:t>
            </w:r>
            <w:r>
              <w:t>96</w:t>
            </w:r>
            <w:r>
              <w:t>人，硕士生有</w:t>
            </w:r>
            <w:r>
              <w:t>56</w:t>
            </w:r>
            <w:r>
              <w:t>人．</w:t>
            </w:r>
          </w:p>
          <w:p w:rsidR="003D06D8" w:rsidRDefault="003D06D8" w:rsidP="00A43C11">
            <w:pPr>
              <w:pStyle w:val="DefaultParagraph"/>
            </w:pPr>
            <w:r>
              <w:t>故答案为：</w:t>
            </w:r>
            <w:r>
              <w:t>96</w:t>
            </w:r>
            <w:r>
              <w:t>，</w:t>
            </w:r>
            <w:r>
              <w:t>56</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解答本题的关键是找准单位</w:t>
            </w:r>
            <w:r>
              <w:t>“</w:t>
            </w:r>
            <w:r>
              <w:t>1</w:t>
            </w:r>
            <w:r>
              <w:t>”</w:t>
            </w:r>
            <w:r>
              <w:t>，根据已知一个数的几分之几是多少，求这个数用除法计算，求一个数的几分之几是多少用乘法即可．</w:t>
            </w:r>
          </w:p>
        </w:tc>
      </w:tr>
    </w:tbl>
    <w:p w:rsidR="003D06D8" w:rsidRDefault="003D06D8" w:rsidP="003D06D8">
      <w:pPr>
        <w:pStyle w:val="DefaultParagraph"/>
      </w:pPr>
      <w:r>
        <w:t xml:space="preserve">　</w:t>
      </w:r>
    </w:p>
    <w:p w:rsidR="003D06D8" w:rsidRDefault="003D06D8" w:rsidP="003D06D8">
      <w:pPr>
        <w:pStyle w:val="DefaultParagraph"/>
      </w:pPr>
      <w:r>
        <w:t>10</w:t>
      </w:r>
      <w:r>
        <w:t>．（</w:t>
      </w:r>
      <w:r>
        <w:t>1</w:t>
      </w:r>
      <w:r>
        <w:t>分）（</w:t>
      </w:r>
      <w:r>
        <w:t>2015</w:t>
      </w:r>
      <w:r>
        <w:t>春</w:t>
      </w:r>
      <w:r>
        <w:t>•</w:t>
      </w:r>
      <w:r>
        <w:t>富顺县校级期中）一个圆柱体和一个圆锥体等底等高，它们的体积之和是</w:t>
      </w:r>
      <w:r>
        <w:t>124cm</w:t>
      </w:r>
      <w:r>
        <w:rPr>
          <w:sz w:val="24"/>
          <w:szCs w:val="24"/>
          <w:vertAlign w:val="superscript"/>
        </w:rPr>
        <w:t>3</w:t>
      </w:r>
      <w:r>
        <w:t>，那么圆锥的体积是</w:t>
      </w:r>
      <w:r>
        <w:rPr>
          <w:u w:val="single"/>
        </w:rPr>
        <w:t xml:space="preserve">　</w:t>
      </w:r>
      <w:r>
        <w:rPr>
          <w:u w:val="single"/>
        </w:rPr>
        <w:t>31</w:t>
      </w:r>
      <w:r>
        <w:rPr>
          <w:u w:val="single"/>
        </w:rPr>
        <w:t xml:space="preserve">立方厘米　</w:t>
      </w:r>
      <w:r>
        <w:t>．</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圆锥的体积；圆柱的侧面积、表面积和体积．</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立体图形的认识与计算．</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等底等高的圆柱的体积是圆锥的体积的</w:t>
            </w:r>
            <w:r>
              <w:t>3</w:t>
            </w:r>
            <w:r>
              <w:t>倍，所以它们的体积之和就是圆锥的体积的（</w:t>
            </w:r>
            <w:r>
              <w:t>3+1</w:t>
            </w:r>
            <w:r>
              <w:t>）</w:t>
            </w:r>
            <w:r>
              <w:t>=4</w:t>
            </w:r>
            <w:r>
              <w:t>倍，由此可求出圆锥的体积．</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124</w:t>
            </w:r>
            <w:r>
              <w:t>÷</w:t>
            </w:r>
            <w:r>
              <w:t>（</w:t>
            </w:r>
            <w:r>
              <w:t>3+1</w:t>
            </w:r>
            <w:r>
              <w:t>）</w:t>
            </w:r>
          </w:p>
          <w:p w:rsidR="003D06D8" w:rsidRDefault="003D06D8" w:rsidP="00A43C11">
            <w:pPr>
              <w:pStyle w:val="DefaultParagraph"/>
            </w:pPr>
            <w:r>
              <w:lastRenderedPageBreak/>
              <w:t>=124</w:t>
            </w:r>
            <w:r>
              <w:t>÷</w:t>
            </w:r>
            <w:r>
              <w:t>4</w:t>
            </w:r>
          </w:p>
          <w:p w:rsidR="003D06D8" w:rsidRDefault="003D06D8" w:rsidP="00A43C11">
            <w:pPr>
              <w:pStyle w:val="DefaultParagraph"/>
            </w:pPr>
            <w:r>
              <w:t>=31</w:t>
            </w:r>
            <w:r>
              <w:t>（立方厘米），</w:t>
            </w:r>
          </w:p>
          <w:p w:rsidR="003D06D8" w:rsidRDefault="003D06D8" w:rsidP="00A43C11">
            <w:pPr>
              <w:pStyle w:val="DefaultParagraph"/>
            </w:pPr>
            <w:r>
              <w:t>答：圆锥的体积是</w:t>
            </w:r>
            <w:r>
              <w:t>31</w:t>
            </w:r>
            <w:r>
              <w:t>立方厘米．</w:t>
            </w:r>
          </w:p>
          <w:p w:rsidR="003D06D8" w:rsidRDefault="003D06D8" w:rsidP="00A43C11">
            <w:pPr>
              <w:pStyle w:val="DefaultParagraph"/>
            </w:pPr>
            <w:r>
              <w:t>故答案为：</w:t>
            </w:r>
            <w:r>
              <w:t>31</w:t>
            </w:r>
            <w:r>
              <w:t>立方厘米．</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lastRenderedPageBreak/>
              <w:t>点评：</w:t>
            </w:r>
          </w:p>
        </w:tc>
        <w:tc>
          <w:tcPr>
            <w:tcW w:w="4650" w:type="pct"/>
          </w:tcPr>
          <w:p w:rsidR="003D06D8" w:rsidRDefault="003D06D8" w:rsidP="00A43C11">
            <w:pPr>
              <w:pStyle w:val="DefaultParagraph"/>
            </w:pPr>
            <w:r>
              <w:t>此题考查了等底等高的圆柱与圆锥的体积倍数关系的灵活应用．</w:t>
            </w:r>
          </w:p>
        </w:tc>
      </w:tr>
    </w:tbl>
    <w:p w:rsidR="003D06D8" w:rsidRDefault="003D06D8" w:rsidP="003D06D8">
      <w:pPr>
        <w:pStyle w:val="DefaultParagraph"/>
      </w:pPr>
      <w:r>
        <w:t xml:space="preserve">　</w:t>
      </w:r>
    </w:p>
    <w:p w:rsidR="003D06D8" w:rsidRDefault="003D06D8" w:rsidP="003D06D8">
      <w:pPr>
        <w:pStyle w:val="DefaultParagraph"/>
      </w:pPr>
      <w:r>
        <w:t>11</w:t>
      </w:r>
      <w:r>
        <w:t>．（</w:t>
      </w:r>
      <w:r>
        <w:t>4</w:t>
      </w:r>
      <w:r>
        <w:t>分）（</w:t>
      </w:r>
      <w:r>
        <w:t>2015</w:t>
      </w:r>
      <w:r>
        <w:t>春</w:t>
      </w:r>
      <w:r>
        <w:t>•</w:t>
      </w:r>
      <w:r>
        <w:t>富顺县校级期中）一个圆柱的底面半径是</w:t>
      </w:r>
      <w:r>
        <w:t>5cm</w:t>
      </w:r>
      <w:r>
        <w:t>，高是</w:t>
      </w:r>
      <w:r>
        <w:t>10cm</w:t>
      </w:r>
      <w:r>
        <w:t>，它的底面积是</w:t>
      </w:r>
      <w:r>
        <w:rPr>
          <w:u w:val="single"/>
        </w:rPr>
        <w:t xml:space="preserve">　</w:t>
      </w:r>
      <w:r>
        <w:rPr>
          <w:u w:val="single"/>
        </w:rPr>
        <w:t>78.5</w:t>
      </w:r>
      <w:r>
        <w:rPr>
          <w:u w:val="single"/>
        </w:rPr>
        <w:t xml:space="preserve">　</w:t>
      </w:r>
      <w:r>
        <w:t>cm</w:t>
      </w:r>
      <w:r>
        <w:rPr>
          <w:sz w:val="24"/>
          <w:szCs w:val="24"/>
          <w:vertAlign w:val="superscript"/>
        </w:rPr>
        <w:t>2</w:t>
      </w:r>
      <w:r>
        <w:t>，侧面积是</w:t>
      </w:r>
      <w:r>
        <w:rPr>
          <w:u w:val="single"/>
        </w:rPr>
        <w:t xml:space="preserve">　</w:t>
      </w:r>
      <w:r>
        <w:rPr>
          <w:u w:val="single"/>
        </w:rPr>
        <w:t>314</w:t>
      </w:r>
      <w:r>
        <w:rPr>
          <w:u w:val="single"/>
        </w:rPr>
        <w:t xml:space="preserve">　</w:t>
      </w:r>
      <w:r>
        <w:t>cm</w:t>
      </w:r>
      <w:r>
        <w:rPr>
          <w:sz w:val="24"/>
          <w:szCs w:val="24"/>
          <w:vertAlign w:val="superscript"/>
        </w:rPr>
        <w:t>2</w:t>
      </w:r>
      <w:r>
        <w:t>，表面积是</w:t>
      </w:r>
      <w:r>
        <w:rPr>
          <w:u w:val="single"/>
        </w:rPr>
        <w:t xml:space="preserve">　</w:t>
      </w:r>
      <w:r>
        <w:rPr>
          <w:u w:val="single"/>
        </w:rPr>
        <w:t>471</w:t>
      </w:r>
      <w:r>
        <w:rPr>
          <w:u w:val="single"/>
        </w:rPr>
        <w:t xml:space="preserve">　</w:t>
      </w:r>
      <w:r>
        <w:t>cm</w:t>
      </w:r>
      <w:r>
        <w:rPr>
          <w:sz w:val="24"/>
          <w:szCs w:val="24"/>
          <w:vertAlign w:val="superscript"/>
        </w:rPr>
        <w:t>2</w:t>
      </w:r>
      <w:r>
        <w:t>，体积是</w:t>
      </w:r>
      <w:r>
        <w:rPr>
          <w:u w:val="single"/>
        </w:rPr>
        <w:t xml:space="preserve">　</w:t>
      </w:r>
      <w:r>
        <w:rPr>
          <w:u w:val="single"/>
        </w:rPr>
        <w:t>785</w:t>
      </w:r>
      <w:r>
        <w:rPr>
          <w:u w:val="single"/>
        </w:rPr>
        <w:t xml:space="preserve">　</w:t>
      </w:r>
      <w:r>
        <w:t>cm</w:t>
      </w:r>
      <w:r>
        <w:rPr>
          <w:sz w:val="24"/>
          <w:szCs w:val="24"/>
          <w:vertAlign w:val="superscript"/>
        </w:rPr>
        <w:t>3</w:t>
      </w:r>
      <w:r>
        <w:t>．</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圆柱的侧面积、表面积和体积．</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立体图形的认识与计算．</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圆柱的底面积</w:t>
            </w:r>
            <w:r>
              <w:t>S=</w:t>
            </w:r>
            <w:r>
              <w:t>π</w:t>
            </w:r>
            <w:r>
              <w:t>r</w:t>
            </w:r>
            <w:r>
              <w:rPr>
                <w:sz w:val="24"/>
                <w:szCs w:val="24"/>
                <w:vertAlign w:val="superscript"/>
              </w:rPr>
              <w:t>2</w:t>
            </w:r>
            <w:r>
              <w:t>，圆柱的侧面积</w:t>
            </w:r>
            <w:r>
              <w:t>=</w:t>
            </w:r>
            <w:r>
              <w:t>底面周长</w:t>
            </w:r>
            <w:r>
              <w:t>×</w:t>
            </w:r>
            <w:r>
              <w:t>高；表面积</w:t>
            </w:r>
            <w:r>
              <w:t>=</w:t>
            </w:r>
            <w:r>
              <w:t>底面积</w:t>
            </w:r>
            <w:r>
              <w:t>×</w:t>
            </w:r>
            <w:r>
              <w:t>2+</w:t>
            </w:r>
            <w:r>
              <w:t>侧面积；体积</w:t>
            </w:r>
            <w:r>
              <w:t>=</w:t>
            </w:r>
            <w:r>
              <w:t>底面积</w:t>
            </w:r>
            <w:r>
              <w:t>×</w:t>
            </w:r>
            <w:r>
              <w:t>高；分别利用公式解答即可．</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解：圆柱的底面积：</w:t>
            </w:r>
            <w:r>
              <w:t>3.14</w:t>
            </w:r>
            <w:r>
              <w:t>×</w:t>
            </w:r>
            <w:r>
              <w:t>5</w:t>
            </w:r>
            <w:r>
              <w:rPr>
                <w:sz w:val="24"/>
                <w:szCs w:val="24"/>
                <w:vertAlign w:val="superscript"/>
              </w:rPr>
              <w:t>2</w:t>
            </w:r>
            <w:r>
              <w:t>=78.5</w:t>
            </w:r>
            <w:r>
              <w:t>（平方厘米）；</w:t>
            </w:r>
          </w:p>
          <w:p w:rsidR="003D06D8" w:rsidRDefault="003D06D8" w:rsidP="00A43C11">
            <w:pPr>
              <w:pStyle w:val="DefaultParagraph"/>
            </w:pPr>
            <w:r>
              <w:t>圆柱的侧面积：</w:t>
            </w:r>
            <w:r>
              <w:t>2</w:t>
            </w:r>
            <w:r>
              <w:t>×</w:t>
            </w:r>
            <w:r>
              <w:t>3.14</w:t>
            </w:r>
            <w:r>
              <w:t>×</w:t>
            </w:r>
            <w:r>
              <w:t>5</w:t>
            </w:r>
            <w:r>
              <w:t>×</w:t>
            </w:r>
            <w:r>
              <w:t>10=314</w:t>
            </w:r>
            <w:r>
              <w:t>（平方厘米）；</w:t>
            </w:r>
          </w:p>
          <w:p w:rsidR="003D06D8" w:rsidRDefault="003D06D8" w:rsidP="00A43C11">
            <w:pPr>
              <w:pStyle w:val="DefaultParagraph"/>
            </w:pPr>
            <w:r>
              <w:t>圆柱的表面积：</w:t>
            </w:r>
            <w:r>
              <w:t>78.5</w:t>
            </w:r>
            <w:r>
              <w:t>×</w:t>
            </w:r>
            <w:r>
              <w:t>2+314=471</w:t>
            </w:r>
            <w:r>
              <w:t>（平方厘米）；</w:t>
            </w:r>
          </w:p>
          <w:p w:rsidR="003D06D8" w:rsidRDefault="003D06D8" w:rsidP="00A43C11">
            <w:pPr>
              <w:pStyle w:val="DefaultParagraph"/>
            </w:pPr>
            <w:r>
              <w:t>圆柱的体积：</w:t>
            </w:r>
            <w:r>
              <w:t>78.5</w:t>
            </w:r>
            <w:r>
              <w:t>×</w:t>
            </w:r>
            <w:r>
              <w:t>10=785</w:t>
            </w:r>
            <w:r>
              <w:t>（立方厘米）．</w:t>
            </w:r>
          </w:p>
          <w:p w:rsidR="003D06D8" w:rsidRDefault="003D06D8" w:rsidP="00A43C11">
            <w:pPr>
              <w:pStyle w:val="DefaultParagraph"/>
            </w:pPr>
            <w:r>
              <w:t>故答案为：</w:t>
            </w:r>
            <w:r>
              <w:t>78.5</w:t>
            </w:r>
            <w:r>
              <w:t>，</w:t>
            </w:r>
            <w:r>
              <w:t>314</w:t>
            </w:r>
            <w:r>
              <w:t>，</w:t>
            </w:r>
            <w:r>
              <w:t>471</w:t>
            </w:r>
            <w:r>
              <w:t>，</w:t>
            </w:r>
            <w:r>
              <w:t>785</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此题考查的目的是：理解和掌握圆柱的侧面积、表面积和体积计算公式，并应用这些公式解决实际问题．</w:t>
            </w:r>
          </w:p>
        </w:tc>
      </w:tr>
    </w:tbl>
    <w:p w:rsidR="003D06D8" w:rsidRDefault="003D06D8" w:rsidP="003D06D8">
      <w:pPr>
        <w:pStyle w:val="DefaultParagraph"/>
      </w:pPr>
      <w:r>
        <w:t xml:space="preserve">　</w:t>
      </w:r>
    </w:p>
    <w:p w:rsidR="003D06D8" w:rsidRDefault="003D06D8" w:rsidP="003D06D8">
      <w:pPr>
        <w:pStyle w:val="DefaultParagraph"/>
      </w:pPr>
      <w:r>
        <w:t>12</w:t>
      </w:r>
      <w:r>
        <w:t>．（</w:t>
      </w:r>
      <w:r>
        <w:t>1</w:t>
      </w:r>
      <w:r>
        <w:t>分）（</w:t>
      </w:r>
      <w:r>
        <w:t>2015</w:t>
      </w:r>
      <w:r>
        <w:t>春</w:t>
      </w:r>
      <w:r>
        <w:t>•</w:t>
      </w:r>
      <w:r>
        <w:t>富顺县校级期中）东方商场</w:t>
      </w:r>
      <w:r>
        <w:t>12</w:t>
      </w:r>
      <w:r>
        <w:t>月份的营业额是</w:t>
      </w:r>
      <w:r>
        <w:t>300</w:t>
      </w:r>
      <w:r>
        <w:t>万元，如果按</w:t>
      </w:r>
      <w:r>
        <w:t>5%</w:t>
      </w:r>
      <w:r>
        <w:t>缴纳营业税，应缴纳税款</w:t>
      </w:r>
      <w:r>
        <w:rPr>
          <w:u w:val="single"/>
        </w:rPr>
        <w:t xml:space="preserve">　</w:t>
      </w:r>
      <w:r>
        <w:rPr>
          <w:u w:val="single"/>
        </w:rPr>
        <w:t>15</w:t>
      </w:r>
      <w:r>
        <w:rPr>
          <w:u w:val="single"/>
        </w:rPr>
        <w:t xml:space="preserve">　</w:t>
      </w:r>
      <w:r>
        <w:t>万元．</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存款利息与纳税相关问题．</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分数百分数应用题．</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在此题中，营业额为</w:t>
            </w:r>
            <w:r>
              <w:t>300</w:t>
            </w:r>
            <w:r>
              <w:t>万元，税率是</w:t>
            </w:r>
            <w:r>
              <w:t>5%</w:t>
            </w:r>
            <w:r>
              <w:t>，要求应缴纳的营业税，根据</w:t>
            </w:r>
            <w:r>
              <w:t>“</w:t>
            </w:r>
            <w:r>
              <w:t>营业税</w:t>
            </w:r>
            <w:r>
              <w:t>=</w:t>
            </w:r>
            <w:r>
              <w:t>营业额</w:t>
            </w:r>
            <w:r>
              <w:t>×</w:t>
            </w:r>
            <w:r>
              <w:t>税率</w:t>
            </w:r>
            <w:r>
              <w:t>”</w:t>
            </w:r>
            <w:r>
              <w:t>，列式解答．</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300</w:t>
            </w:r>
            <w:r>
              <w:t>×</w:t>
            </w:r>
            <w:r>
              <w:t>5%=15</w:t>
            </w:r>
            <w:r>
              <w:t>（万元）；</w:t>
            </w:r>
          </w:p>
          <w:p w:rsidR="003D06D8" w:rsidRDefault="003D06D8" w:rsidP="00A43C11">
            <w:pPr>
              <w:pStyle w:val="DefaultParagraph"/>
            </w:pPr>
            <w:r>
              <w:t>答：</w:t>
            </w:r>
            <w:r>
              <w:t>12</w:t>
            </w:r>
            <w:r>
              <w:t>月份应缴纳营业税款</w:t>
            </w:r>
            <w:r>
              <w:t>15</w:t>
            </w:r>
            <w:r>
              <w:t>万元．</w:t>
            </w:r>
          </w:p>
          <w:p w:rsidR="003D06D8" w:rsidRDefault="003D06D8" w:rsidP="00A43C11">
            <w:pPr>
              <w:pStyle w:val="DefaultParagraph"/>
            </w:pPr>
            <w:r>
              <w:t>故答案为：</w:t>
            </w:r>
            <w:r>
              <w:t>15</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此题解答的关键是根据</w:t>
            </w:r>
            <w:r>
              <w:t>“</w:t>
            </w:r>
            <w:r>
              <w:t>营业税</w:t>
            </w:r>
            <w:r>
              <w:t>=</w:t>
            </w:r>
            <w:r>
              <w:t>营业额</w:t>
            </w:r>
            <w:r>
              <w:t>×</w:t>
            </w:r>
            <w:r>
              <w:t>税率</w:t>
            </w:r>
            <w:r>
              <w:t>”</w:t>
            </w:r>
            <w:r>
              <w:t>这一关系式列式．</w:t>
            </w:r>
          </w:p>
        </w:tc>
      </w:tr>
    </w:tbl>
    <w:p w:rsidR="003D06D8" w:rsidRDefault="003D06D8" w:rsidP="003D06D8">
      <w:pPr>
        <w:pStyle w:val="DefaultParagraph"/>
      </w:pPr>
      <w:r>
        <w:t xml:space="preserve">　</w:t>
      </w:r>
    </w:p>
    <w:p w:rsidR="003D06D8" w:rsidRDefault="003D06D8" w:rsidP="003D06D8">
      <w:pPr>
        <w:pStyle w:val="DefaultParagraph"/>
      </w:pPr>
      <w:r>
        <w:rPr>
          <w:b/>
        </w:rPr>
        <w:t>二、判断．（对的打</w:t>
      </w:r>
      <w:r>
        <w:rPr>
          <w:b/>
        </w:rPr>
        <w:t>“√”</w:t>
      </w:r>
      <w:r>
        <w:rPr>
          <w:b/>
        </w:rPr>
        <w:t>，错的打</w:t>
      </w:r>
      <w:r>
        <w:rPr>
          <w:b/>
        </w:rPr>
        <w:t>“</w:t>
      </w:r>
      <w:r>
        <w:rPr>
          <w:b/>
        </w:rPr>
        <w:t>&amp;#215;</w:t>
      </w:r>
      <w:r>
        <w:rPr>
          <w:b/>
        </w:rPr>
        <w:t>”</w:t>
      </w:r>
      <w:r>
        <w:rPr>
          <w:b/>
        </w:rPr>
        <w:t>））（每空</w:t>
      </w:r>
      <w:r>
        <w:rPr>
          <w:b/>
        </w:rPr>
        <w:t>1</w:t>
      </w:r>
      <w:r>
        <w:rPr>
          <w:b/>
        </w:rPr>
        <w:t>分，共</w:t>
      </w:r>
      <w:r>
        <w:rPr>
          <w:b/>
        </w:rPr>
        <w:t>5</w:t>
      </w:r>
      <w:r>
        <w:rPr>
          <w:b/>
        </w:rPr>
        <w:t>分）</w:t>
      </w:r>
    </w:p>
    <w:p w:rsidR="003D06D8" w:rsidRDefault="003D06D8" w:rsidP="003D06D8">
      <w:pPr>
        <w:pStyle w:val="DefaultParagraph"/>
      </w:pPr>
      <w:r>
        <w:t>13</w:t>
      </w:r>
      <w:r>
        <w:t>．（</w:t>
      </w:r>
      <w:r>
        <w:t>1</w:t>
      </w:r>
      <w:r>
        <w:t>分）（</w:t>
      </w:r>
      <w:r>
        <w:t>2008</w:t>
      </w:r>
      <w:r>
        <w:t>•</w:t>
      </w:r>
      <w:r>
        <w:t>玉门市）分母是</w:t>
      </w:r>
      <w:r>
        <w:t>100</w:t>
      </w:r>
      <w:r>
        <w:t>的分数是百分数．</w:t>
      </w:r>
      <w:r>
        <w:rPr>
          <w:u w:val="single"/>
        </w:rPr>
        <w:t xml:space="preserve">　</w:t>
      </w:r>
      <w:r>
        <w:rPr>
          <w:u w:val="single"/>
        </w:rPr>
        <w:t>×</w:t>
      </w:r>
      <w:r>
        <w:rPr>
          <w:u w:val="single"/>
        </w:rPr>
        <w:t xml:space="preserve">　</w:t>
      </w:r>
      <w:r>
        <w:t>．（判断对错）</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百分数的意义、读写及应用．</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百分数是表示一个数是另一个数的百分之几的数，也叫百分率或百分比．百分数通常不写成分数的形式，而采用符号</w:t>
            </w:r>
            <w:r>
              <w:t>“</w:t>
            </w:r>
            <w:r>
              <w:t>%</w:t>
            </w:r>
            <w:r>
              <w:t>”</w:t>
            </w:r>
            <w:r>
              <w:t>（叫做百分号）来表示．百分数在工农业生产、科学技术、各种实验中有着十分广泛的应用，特别是在进行调查统计、分析比较时，经常要用到百分数．</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解：百分数是一种特殊的分数形式，通常不写成分数的形式，而采用符号</w:t>
            </w:r>
            <w:r>
              <w:t>“</w:t>
            </w:r>
            <w:r>
              <w:t>%</w:t>
            </w:r>
            <w:r>
              <w:t>”</w:t>
            </w:r>
            <w:r>
              <w:t>（叫做百分号）来表示．</w:t>
            </w:r>
          </w:p>
          <w:p w:rsidR="003D06D8" w:rsidRDefault="003D06D8" w:rsidP="00A43C11">
            <w:pPr>
              <w:pStyle w:val="DefaultParagraph"/>
            </w:pPr>
            <w:r>
              <w:t>故</w:t>
            </w:r>
            <w:r>
              <w:t xml:space="preserve"> </w:t>
            </w:r>
            <w:r>
              <w:t>分母是</w:t>
            </w:r>
            <w:r>
              <w:t>100</w:t>
            </w:r>
            <w:r>
              <w:t>的分数是百分数说法是错误的．</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lastRenderedPageBreak/>
              <w:t>点评：</w:t>
            </w:r>
          </w:p>
        </w:tc>
        <w:tc>
          <w:tcPr>
            <w:tcW w:w="4650" w:type="pct"/>
          </w:tcPr>
          <w:p w:rsidR="003D06D8" w:rsidRDefault="003D06D8" w:rsidP="00A43C11">
            <w:pPr>
              <w:pStyle w:val="DefaultParagraph"/>
            </w:pPr>
            <w:r>
              <w:t>本题主要考查百分数的定义，要注意区分数和百分数的区别．</w:t>
            </w:r>
          </w:p>
        </w:tc>
      </w:tr>
    </w:tbl>
    <w:p w:rsidR="003D06D8" w:rsidRDefault="003D06D8" w:rsidP="003D06D8">
      <w:pPr>
        <w:pStyle w:val="DefaultParagraph"/>
      </w:pPr>
      <w:r>
        <w:t xml:space="preserve">　</w:t>
      </w:r>
    </w:p>
    <w:p w:rsidR="003D06D8" w:rsidRDefault="003D06D8" w:rsidP="003D06D8">
      <w:pPr>
        <w:pStyle w:val="DefaultParagraph"/>
      </w:pPr>
      <w:r>
        <w:t>14</w:t>
      </w:r>
      <w:r>
        <w:t>．（</w:t>
      </w:r>
      <w:r>
        <w:t>1</w:t>
      </w:r>
      <w:r>
        <w:t>分）（</w:t>
      </w:r>
      <w:r>
        <w:t>2015</w:t>
      </w:r>
      <w:r>
        <w:t>春</w:t>
      </w:r>
      <w:r>
        <w:t>•</w:t>
      </w:r>
      <w:r>
        <w:t>富顺县校级期中）一年级</w:t>
      </w:r>
      <w:r>
        <w:t>99</w:t>
      </w:r>
      <w:r>
        <w:t>名同学全都及格，及格率是</w:t>
      </w:r>
      <w:r>
        <w:t>99%</w:t>
      </w:r>
      <w:r>
        <w:t>．</w:t>
      </w:r>
      <w:r>
        <w:rPr>
          <w:u w:val="single"/>
        </w:rPr>
        <w:t xml:space="preserve">　</w:t>
      </w:r>
      <w:r>
        <w:rPr>
          <w:u w:val="single"/>
        </w:rPr>
        <w:t>×</w:t>
      </w:r>
      <w:r>
        <w:rPr>
          <w:u w:val="single"/>
        </w:rPr>
        <w:t xml:space="preserve">　</w:t>
      </w:r>
      <w:r>
        <w:t>．（判断对错）</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百分率应用题．</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分数百分数应用题．</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根据公式：及格率</w:t>
            </w:r>
            <w:r>
              <w:t>=</w:t>
            </w:r>
            <w:r>
              <w:t>及格人数</w:t>
            </w:r>
            <w:r>
              <w:t>÷</w:t>
            </w:r>
            <w:r>
              <w:t>参加考试的总人数</w:t>
            </w:r>
            <w:r>
              <w:t>×</w:t>
            </w:r>
            <w:r>
              <w:t>100%</w:t>
            </w:r>
            <w:r>
              <w:t>，代入数值，即可解答求出及格率．</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99</w:t>
            </w:r>
            <w:r>
              <w:t>÷</w:t>
            </w:r>
            <w:r>
              <w:t>99</w:t>
            </w:r>
            <w:r>
              <w:t>×</w:t>
            </w:r>
            <w:r>
              <w:t>100%=100%</w:t>
            </w:r>
            <w:r>
              <w:t>，</w:t>
            </w:r>
          </w:p>
          <w:p w:rsidR="003D06D8" w:rsidRDefault="003D06D8" w:rsidP="00A43C11">
            <w:pPr>
              <w:pStyle w:val="DefaultParagraph"/>
            </w:pPr>
            <w:r>
              <w:t>答：及格率是</w:t>
            </w:r>
            <w:r>
              <w:t>100%</w:t>
            </w:r>
            <w:r>
              <w:t>；</w:t>
            </w:r>
          </w:p>
          <w:p w:rsidR="003D06D8" w:rsidRDefault="003D06D8" w:rsidP="00A43C11">
            <w:pPr>
              <w:pStyle w:val="DefaultParagraph"/>
            </w:pPr>
            <w:r>
              <w:t>故答案为：</w:t>
            </w:r>
            <w:r>
              <w:t>×</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此题属于百分率问题，计算的结果最大值为</w:t>
            </w:r>
            <w:r>
              <w:t>100%</w:t>
            </w:r>
            <w:r>
              <w:t>，都是用一部分数量（或全部数量）除以全部数量乘百分之百．</w:t>
            </w:r>
          </w:p>
        </w:tc>
      </w:tr>
    </w:tbl>
    <w:p w:rsidR="003D06D8" w:rsidRDefault="003D06D8" w:rsidP="003D06D8">
      <w:pPr>
        <w:pStyle w:val="DefaultParagraph"/>
      </w:pPr>
      <w:r>
        <w:t xml:space="preserve">　</w:t>
      </w:r>
    </w:p>
    <w:p w:rsidR="003D06D8" w:rsidRDefault="003D06D8" w:rsidP="003D06D8">
      <w:pPr>
        <w:pStyle w:val="DefaultParagraph"/>
      </w:pPr>
      <w:r>
        <w:t>15</w:t>
      </w:r>
      <w:r>
        <w:t>．（</w:t>
      </w:r>
      <w:r>
        <w:t>1</w:t>
      </w:r>
      <w:r>
        <w:t>分）（</w:t>
      </w:r>
      <w:r>
        <w:t>2012</w:t>
      </w:r>
      <w:r>
        <w:t>•</w:t>
      </w:r>
      <w:r>
        <w:t>蓬江区校级自主招生）一个圆锥体，高扩大</w:t>
      </w:r>
      <w:r>
        <w:t>2</w:t>
      </w:r>
      <w:r>
        <w:t>倍，底面半径缩小</w:t>
      </w:r>
      <w:r>
        <w:t>2</w:t>
      </w:r>
      <w:r>
        <w:t>倍，体积大小不变．</w:t>
      </w:r>
      <w:r>
        <w:rPr>
          <w:u w:val="single"/>
        </w:rPr>
        <w:t xml:space="preserve">　</w:t>
      </w:r>
      <w:r>
        <w:rPr>
          <w:u w:val="single"/>
        </w:rPr>
        <w:t>×</w:t>
      </w:r>
      <w:r>
        <w:rPr>
          <w:u w:val="single"/>
        </w:rPr>
        <w:t xml:space="preserve">　</w:t>
      </w:r>
      <w:r>
        <w:t>．</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圆锥的体积．</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立体图形的认识与计算．</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设原圆锥的底面半径为</w:t>
            </w:r>
            <w:r>
              <w:t>2r</w:t>
            </w:r>
            <w:r>
              <w:t>，高为</w:t>
            </w:r>
            <w:r>
              <w:t>h</w:t>
            </w:r>
            <w:r>
              <w:t>，则变化后的圆锥的底面半径为</w:t>
            </w:r>
            <w:r>
              <w:t>r</w:t>
            </w:r>
            <w:r>
              <w:t>，高为</w:t>
            </w:r>
            <w:r>
              <w:t>2h</w:t>
            </w:r>
            <w:r>
              <w:t>，由此根据圆锥的体积公式分别求出变化前后的圆锥的体积，即可解答．</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解：设原圆锥的底面半径为</w:t>
            </w:r>
            <w:r>
              <w:t>2r</w:t>
            </w:r>
            <w:r>
              <w:t>，高为</w:t>
            </w:r>
            <w:r>
              <w:t>h</w:t>
            </w:r>
            <w:r>
              <w:t>，则变化后的圆锥的底面半径为</w:t>
            </w:r>
            <w:r>
              <w:t>r</w:t>
            </w:r>
            <w:r>
              <w:t>，高为</w:t>
            </w:r>
            <w:r>
              <w:t>2h</w:t>
            </w:r>
            <w:r>
              <w:t>，则：</w:t>
            </w:r>
          </w:p>
          <w:p w:rsidR="003D06D8" w:rsidRDefault="003D06D8" w:rsidP="00A43C11">
            <w:pPr>
              <w:pStyle w:val="DefaultParagraph"/>
            </w:pPr>
            <w:r>
              <w:t>原来圆锥的体积是：</w:t>
            </w:r>
            <w:r>
              <w:rPr>
                <w:noProof/>
                <w:position w:val="-22"/>
              </w:rPr>
              <w:drawing>
                <wp:inline distT="0" distB="0" distL="0" distR="0">
                  <wp:extent cx="95250" cy="333375"/>
                  <wp:effectExtent l="19050" t="0" r="0" b="0"/>
                  <wp:docPr id="25"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菁优网-jyeoo"/>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×π×</w:t>
            </w:r>
            <w:r>
              <w:t>（</w:t>
            </w:r>
            <w:r>
              <w:t>2r</w:t>
            </w:r>
            <w:r>
              <w:t>）</w:t>
            </w:r>
            <w:r>
              <w:rPr>
                <w:sz w:val="24"/>
                <w:szCs w:val="24"/>
                <w:vertAlign w:val="superscript"/>
              </w:rPr>
              <w:t>2</w:t>
            </w:r>
            <w:r>
              <w:t>×</w:t>
            </w:r>
            <w:r>
              <w:t>h=</w:t>
            </w:r>
            <w:r>
              <w:rPr>
                <w:noProof/>
                <w:position w:val="-22"/>
              </w:rPr>
              <w:drawing>
                <wp:inline distT="0" distB="0" distL="0" distR="0">
                  <wp:extent cx="95250" cy="333375"/>
                  <wp:effectExtent l="19050" t="0" r="0" b="0"/>
                  <wp:docPr id="26"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菁优网-jyeoo"/>
                          <pic:cNvPicPr>
                            <a:picLocks noChangeAspect="1" noChangeArrowheads="1"/>
                          </pic:cNvPicPr>
                        </pic:nvPicPr>
                        <pic:blipFill>
                          <a:blip r:embed="rId16"/>
                          <a:srcRect/>
                          <a:stretch>
                            <a:fillRect/>
                          </a:stretch>
                        </pic:blipFill>
                        <pic:spPr bwMode="auto">
                          <a:xfrm>
                            <a:off x="0" y="0"/>
                            <a:ext cx="95250" cy="333375"/>
                          </a:xfrm>
                          <a:prstGeom prst="rect">
                            <a:avLst/>
                          </a:prstGeom>
                          <a:noFill/>
                          <a:ln w="9525">
                            <a:noFill/>
                            <a:miter lim="800000"/>
                            <a:headEnd/>
                            <a:tailEnd/>
                          </a:ln>
                        </pic:spPr>
                      </pic:pic>
                    </a:graphicData>
                  </a:graphic>
                </wp:inline>
              </w:drawing>
            </w:r>
            <w:r>
              <w:t>π</w:t>
            </w:r>
            <w:r>
              <w:t>r</w:t>
            </w:r>
            <w:r>
              <w:rPr>
                <w:sz w:val="24"/>
                <w:szCs w:val="24"/>
                <w:vertAlign w:val="superscript"/>
              </w:rPr>
              <w:t>2</w:t>
            </w:r>
            <w:r>
              <w:t>h</w:t>
            </w:r>
            <w:r>
              <w:t>；</w:t>
            </w:r>
          </w:p>
          <w:p w:rsidR="003D06D8" w:rsidRDefault="003D06D8" w:rsidP="00A43C11">
            <w:pPr>
              <w:pStyle w:val="DefaultParagraph"/>
            </w:pPr>
            <w:r>
              <w:t>变化后的圆锥的体积是：</w:t>
            </w:r>
            <w:r>
              <w:rPr>
                <w:noProof/>
                <w:position w:val="-22"/>
              </w:rPr>
              <w:drawing>
                <wp:inline distT="0" distB="0" distL="0" distR="0">
                  <wp:extent cx="95250" cy="333375"/>
                  <wp:effectExtent l="19050" t="0" r="0" b="0"/>
                  <wp:docPr id="27"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菁优网-jyeoo"/>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×π×</w:t>
            </w:r>
            <w:r>
              <w:t>r</w:t>
            </w:r>
            <w:r>
              <w:rPr>
                <w:sz w:val="24"/>
                <w:szCs w:val="24"/>
                <w:vertAlign w:val="superscript"/>
              </w:rPr>
              <w:t>2</w:t>
            </w:r>
            <w:r>
              <w:t>×</w:t>
            </w:r>
            <w:r>
              <w:t>2h=</w:t>
            </w:r>
            <w:r>
              <w:rPr>
                <w:noProof/>
                <w:position w:val="-22"/>
              </w:rPr>
              <w:drawing>
                <wp:inline distT="0" distB="0" distL="0" distR="0">
                  <wp:extent cx="95250" cy="333375"/>
                  <wp:effectExtent l="19050" t="0" r="0" b="0"/>
                  <wp:docPr id="28"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菁优网-jyeoo"/>
                          <pic:cNvPicPr>
                            <a:picLocks noChangeAspect="1" noChangeArrowheads="1"/>
                          </pic:cNvPicPr>
                        </pic:nvPicPr>
                        <pic:blipFill>
                          <a:blip r:embed="rId17"/>
                          <a:srcRect/>
                          <a:stretch>
                            <a:fillRect/>
                          </a:stretch>
                        </pic:blipFill>
                        <pic:spPr bwMode="auto">
                          <a:xfrm>
                            <a:off x="0" y="0"/>
                            <a:ext cx="95250" cy="333375"/>
                          </a:xfrm>
                          <a:prstGeom prst="rect">
                            <a:avLst/>
                          </a:prstGeom>
                          <a:noFill/>
                          <a:ln w="9525">
                            <a:noFill/>
                            <a:miter lim="800000"/>
                            <a:headEnd/>
                            <a:tailEnd/>
                          </a:ln>
                        </pic:spPr>
                      </pic:pic>
                    </a:graphicData>
                  </a:graphic>
                </wp:inline>
              </w:drawing>
            </w:r>
            <w:r>
              <w:t>π</w:t>
            </w:r>
            <w:r>
              <w:t>r</w:t>
            </w:r>
            <w:r>
              <w:rPr>
                <w:sz w:val="24"/>
                <w:szCs w:val="24"/>
                <w:vertAlign w:val="superscript"/>
              </w:rPr>
              <w:t>2</w:t>
            </w:r>
            <w:r>
              <w:t>h</w:t>
            </w:r>
            <w:r>
              <w:t>；</w:t>
            </w:r>
          </w:p>
          <w:p w:rsidR="003D06D8" w:rsidRDefault="003D06D8" w:rsidP="00A43C11">
            <w:pPr>
              <w:pStyle w:val="DefaultParagraph"/>
            </w:pPr>
            <w:r>
              <w:t>所以变化前后的体积之比是：</w:t>
            </w:r>
            <w:r>
              <w:rPr>
                <w:noProof/>
                <w:position w:val="-22"/>
              </w:rPr>
              <w:drawing>
                <wp:inline distT="0" distB="0" distL="0" distR="0">
                  <wp:extent cx="95250" cy="333375"/>
                  <wp:effectExtent l="19050" t="0" r="0" b="0"/>
                  <wp:docPr id="29"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菁优网-jyeoo"/>
                          <pic:cNvPicPr>
                            <a:picLocks noChangeAspect="1" noChangeArrowheads="1"/>
                          </pic:cNvPicPr>
                        </pic:nvPicPr>
                        <pic:blipFill>
                          <a:blip r:embed="rId18"/>
                          <a:srcRect/>
                          <a:stretch>
                            <a:fillRect/>
                          </a:stretch>
                        </pic:blipFill>
                        <pic:spPr bwMode="auto">
                          <a:xfrm>
                            <a:off x="0" y="0"/>
                            <a:ext cx="95250" cy="333375"/>
                          </a:xfrm>
                          <a:prstGeom prst="rect">
                            <a:avLst/>
                          </a:prstGeom>
                          <a:noFill/>
                          <a:ln w="9525">
                            <a:noFill/>
                            <a:miter lim="800000"/>
                            <a:headEnd/>
                            <a:tailEnd/>
                          </a:ln>
                        </pic:spPr>
                      </pic:pic>
                    </a:graphicData>
                  </a:graphic>
                </wp:inline>
              </w:drawing>
            </w:r>
            <w:r>
              <w:t>π</w:t>
            </w:r>
            <w:r>
              <w:t>r</w:t>
            </w:r>
            <w:r>
              <w:rPr>
                <w:sz w:val="24"/>
                <w:szCs w:val="24"/>
                <w:vertAlign w:val="superscript"/>
              </w:rPr>
              <w:t>2</w:t>
            </w:r>
            <w:r>
              <w:t>h</w:t>
            </w:r>
            <w:r>
              <w:t>：</w:t>
            </w:r>
            <w:r>
              <w:rPr>
                <w:noProof/>
                <w:position w:val="-22"/>
              </w:rPr>
              <w:drawing>
                <wp:inline distT="0" distB="0" distL="0" distR="0">
                  <wp:extent cx="95250" cy="333375"/>
                  <wp:effectExtent l="19050" t="0" r="0" b="0"/>
                  <wp:docPr id="30"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菁优网-jyeoo"/>
                          <pic:cNvPicPr>
                            <a:picLocks noChangeAspect="1" noChangeArrowheads="1"/>
                          </pic:cNvPicPr>
                        </pic:nvPicPr>
                        <pic:blipFill>
                          <a:blip r:embed="rId19"/>
                          <a:srcRect/>
                          <a:stretch>
                            <a:fillRect/>
                          </a:stretch>
                        </pic:blipFill>
                        <pic:spPr bwMode="auto">
                          <a:xfrm>
                            <a:off x="0" y="0"/>
                            <a:ext cx="95250" cy="333375"/>
                          </a:xfrm>
                          <a:prstGeom prst="rect">
                            <a:avLst/>
                          </a:prstGeom>
                          <a:noFill/>
                          <a:ln w="9525">
                            <a:noFill/>
                            <a:miter lim="800000"/>
                            <a:headEnd/>
                            <a:tailEnd/>
                          </a:ln>
                        </pic:spPr>
                      </pic:pic>
                    </a:graphicData>
                  </a:graphic>
                </wp:inline>
              </w:drawing>
            </w:r>
            <w:r>
              <w:t>π</w:t>
            </w:r>
            <w:r>
              <w:t>r</w:t>
            </w:r>
            <w:r>
              <w:rPr>
                <w:sz w:val="24"/>
                <w:szCs w:val="24"/>
                <w:vertAlign w:val="superscript"/>
              </w:rPr>
              <w:t>2</w:t>
            </w:r>
            <w:r>
              <w:t>h=2</w:t>
            </w:r>
            <w:r>
              <w:t>：</w:t>
            </w:r>
            <w:r>
              <w:t>1</w:t>
            </w:r>
            <w:r>
              <w:t>；</w:t>
            </w:r>
          </w:p>
          <w:p w:rsidR="003D06D8" w:rsidRDefault="003D06D8" w:rsidP="00A43C11">
            <w:pPr>
              <w:pStyle w:val="DefaultParagraph"/>
            </w:pPr>
            <w:r>
              <w:t>答：一个圆锥体，高扩大</w:t>
            </w:r>
            <w:r>
              <w:t>2</w:t>
            </w:r>
            <w:r>
              <w:t>倍，底面半径缩小</w:t>
            </w:r>
            <w:r>
              <w:t>2</w:t>
            </w:r>
            <w:r>
              <w:t>倍，则体积会缩小</w:t>
            </w:r>
            <w:r>
              <w:t>2</w:t>
            </w:r>
            <w:r>
              <w:t>倍．</w:t>
            </w:r>
          </w:p>
          <w:p w:rsidR="003D06D8" w:rsidRDefault="003D06D8" w:rsidP="00A43C11">
            <w:pPr>
              <w:pStyle w:val="DefaultParagraph"/>
            </w:pPr>
            <w:r>
              <w:t>故答案为：</w:t>
            </w:r>
            <w:r>
              <w:t>×</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此题主要考查了圆锥的体积公式的计算应用，分别求出这个圆锥变化前后的体积即可解答．</w:t>
            </w:r>
          </w:p>
        </w:tc>
      </w:tr>
    </w:tbl>
    <w:p w:rsidR="003D06D8" w:rsidRDefault="003D06D8" w:rsidP="003D06D8">
      <w:pPr>
        <w:pStyle w:val="DefaultParagraph"/>
      </w:pPr>
      <w:r>
        <w:t xml:space="preserve">　</w:t>
      </w:r>
    </w:p>
    <w:p w:rsidR="003D06D8" w:rsidRDefault="003D06D8" w:rsidP="003D06D8">
      <w:pPr>
        <w:pStyle w:val="DefaultParagraph"/>
      </w:pPr>
      <w:r>
        <w:t>16</w:t>
      </w:r>
      <w:r>
        <w:t>．（</w:t>
      </w:r>
      <w:r>
        <w:t>1</w:t>
      </w:r>
      <w:r>
        <w:t>分）（</w:t>
      </w:r>
      <w:r>
        <w:t>2015</w:t>
      </w:r>
      <w:r>
        <w:t>春</w:t>
      </w:r>
      <w:r>
        <w:t>•</w:t>
      </w:r>
      <w:r>
        <w:t>富顺县校级期中）一条裤子按原价的</w:t>
      </w:r>
      <w:r>
        <w:t>80%</w:t>
      </w:r>
      <w:r>
        <w:t>出售，可以便宜</w:t>
      </w:r>
      <w:r>
        <w:t>30</w:t>
      </w:r>
      <w:r>
        <w:t>元，这条裤子的原价是</w:t>
      </w:r>
      <w:r>
        <w:t>150</w:t>
      </w:r>
      <w:r>
        <w:t>元．</w:t>
      </w:r>
      <w:r>
        <w:rPr>
          <w:u w:val="single"/>
        </w:rPr>
        <w:t xml:space="preserve">　</w:t>
      </w:r>
      <w:r>
        <w:rPr>
          <w:u w:val="single"/>
        </w:rPr>
        <w:t>√</w:t>
      </w:r>
      <w:r>
        <w:rPr>
          <w:u w:val="single"/>
        </w:rPr>
        <w:t xml:space="preserve">　</w:t>
      </w:r>
      <w:r>
        <w:t>．（判断对错）</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百分数的实际应用．</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分数百分数应用题．</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把原价看作单位</w:t>
            </w:r>
            <w:r>
              <w:t>“</w:t>
            </w:r>
            <w:r>
              <w:t>1</w:t>
            </w:r>
            <w:r>
              <w:t>”</w:t>
            </w:r>
            <w:r>
              <w:t>，则现价占的分率为</w:t>
            </w:r>
            <w:r>
              <w:t>80%</w:t>
            </w:r>
            <w:r>
              <w:t>，则</w:t>
            </w:r>
            <w:r>
              <w:t>30</w:t>
            </w:r>
            <w:r>
              <w:t>元对应的分率为</w:t>
            </w:r>
            <w:r>
              <w:t>1</w:t>
            </w:r>
            <w:r>
              <w:t>﹣</w:t>
            </w:r>
            <w:r>
              <w:t>80%</w:t>
            </w:r>
            <w:r>
              <w:t>，运用除法即可求出原价．</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30</w:t>
            </w:r>
            <w:r>
              <w:t>÷</w:t>
            </w:r>
            <w:r>
              <w:t>（</w:t>
            </w:r>
            <w:r>
              <w:t>1</w:t>
            </w:r>
            <w:r>
              <w:t>﹣</w:t>
            </w:r>
            <w:r>
              <w:t>80%</w:t>
            </w:r>
            <w:r>
              <w:t>）</w:t>
            </w:r>
          </w:p>
          <w:p w:rsidR="003D06D8" w:rsidRDefault="003D06D8" w:rsidP="00A43C11">
            <w:pPr>
              <w:pStyle w:val="DefaultParagraph"/>
            </w:pPr>
            <w:r>
              <w:t>=30</w:t>
            </w:r>
            <w:r>
              <w:t>÷</w:t>
            </w:r>
            <w:r>
              <w:t>20%</w:t>
            </w:r>
          </w:p>
          <w:p w:rsidR="003D06D8" w:rsidRDefault="003D06D8" w:rsidP="00A43C11">
            <w:pPr>
              <w:pStyle w:val="DefaultParagraph"/>
            </w:pPr>
            <w:r>
              <w:lastRenderedPageBreak/>
              <w:t>=150</w:t>
            </w:r>
            <w:r>
              <w:t>（元）</w:t>
            </w:r>
          </w:p>
          <w:p w:rsidR="003D06D8" w:rsidRDefault="003D06D8" w:rsidP="00A43C11">
            <w:pPr>
              <w:pStyle w:val="DefaultParagraph"/>
            </w:pPr>
            <w:r>
              <w:t>答：这条裤子的原价是</w:t>
            </w:r>
            <w:r>
              <w:t>150</w:t>
            </w:r>
            <w:r>
              <w:t>元．</w:t>
            </w:r>
          </w:p>
          <w:p w:rsidR="003D06D8" w:rsidRDefault="003D06D8" w:rsidP="00A43C11">
            <w:pPr>
              <w:pStyle w:val="DefaultParagraph"/>
            </w:pPr>
            <w:r>
              <w:t>故答案为：</w:t>
            </w:r>
            <w:r>
              <w:t>√</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lastRenderedPageBreak/>
              <w:t>点评：</w:t>
            </w:r>
          </w:p>
        </w:tc>
        <w:tc>
          <w:tcPr>
            <w:tcW w:w="4650" w:type="pct"/>
          </w:tcPr>
          <w:p w:rsidR="003D06D8" w:rsidRDefault="003D06D8" w:rsidP="00A43C11">
            <w:pPr>
              <w:pStyle w:val="DefaultParagraph"/>
            </w:pPr>
            <w:r>
              <w:t>解答本题的关键是找准单位</w:t>
            </w:r>
            <w:r>
              <w:t>“</w:t>
            </w:r>
            <w:r>
              <w:t>1</w:t>
            </w:r>
            <w:r>
              <w:t>”</w:t>
            </w:r>
            <w:r>
              <w:t>，求出</w:t>
            </w:r>
            <w:r>
              <w:t>30</w:t>
            </w:r>
            <w:r>
              <w:t>元对应的分率，根据已知一个数的几分之几是多少，求这个数用除法计算即可．</w:t>
            </w:r>
          </w:p>
        </w:tc>
      </w:tr>
    </w:tbl>
    <w:p w:rsidR="003D06D8" w:rsidRDefault="003D06D8" w:rsidP="003D06D8">
      <w:pPr>
        <w:pStyle w:val="DefaultParagraph"/>
      </w:pPr>
      <w:r>
        <w:t xml:space="preserve">　</w:t>
      </w:r>
    </w:p>
    <w:p w:rsidR="003D06D8" w:rsidRDefault="003D06D8" w:rsidP="003D06D8">
      <w:pPr>
        <w:pStyle w:val="DefaultParagraph"/>
      </w:pPr>
      <w:r>
        <w:t>17</w:t>
      </w:r>
      <w:r>
        <w:t>．（</w:t>
      </w:r>
      <w:r>
        <w:t>1</w:t>
      </w:r>
      <w:r>
        <w:t>分）（</w:t>
      </w:r>
      <w:r>
        <w:t>2015</w:t>
      </w:r>
      <w:r>
        <w:t>春</w:t>
      </w:r>
      <w:r>
        <w:t>•</w:t>
      </w:r>
      <w:r>
        <w:t>富顺县校级期中）每小时劳动报酬一定，总收入与工作时间成正比例．</w:t>
      </w:r>
      <w:r>
        <w:rPr>
          <w:u w:val="single"/>
        </w:rPr>
        <w:t xml:space="preserve">　</w:t>
      </w:r>
      <w:r>
        <w:rPr>
          <w:u w:val="single"/>
        </w:rPr>
        <w:t>√</w:t>
      </w:r>
      <w:r>
        <w:rPr>
          <w:u w:val="single"/>
        </w:rPr>
        <w:t xml:space="preserve">　</w:t>
      </w:r>
      <w:r>
        <w:t>．（判断对错）</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辨识成正比例的量与成反比例的量．</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比和比例．</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判断两个相关联的量之间成什么比例，就看这两个量是对应的比值一定，还是对应的乘积一定；如果是比值一定，就成正比例；如果是乘积一定，则成反比例．</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解：因为总收入</w:t>
            </w:r>
            <w:r>
              <w:t>÷</w:t>
            </w:r>
            <w:r>
              <w:t>工作时间</w:t>
            </w:r>
            <w:r>
              <w:t>=</w:t>
            </w:r>
            <w:r>
              <w:t>每小时劳动报酬（一定），即比值一定，</w:t>
            </w:r>
          </w:p>
          <w:p w:rsidR="003D06D8" w:rsidRDefault="003D06D8" w:rsidP="00A43C11">
            <w:pPr>
              <w:pStyle w:val="DefaultParagraph"/>
            </w:pPr>
            <w:r>
              <w:t>所以总收入与工作时间成正比例；</w:t>
            </w:r>
          </w:p>
          <w:p w:rsidR="003D06D8" w:rsidRDefault="003D06D8" w:rsidP="00A43C11">
            <w:pPr>
              <w:pStyle w:val="DefaultParagraph"/>
            </w:pPr>
            <w:r>
              <w:t>故答案为：</w:t>
            </w:r>
            <w:r>
              <w:t>√</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此题属于辨识成正、反比例的量，就看这两个量是对应的比值一定，还是对应的乘积一定，再做判断．</w:t>
            </w:r>
          </w:p>
        </w:tc>
      </w:tr>
    </w:tbl>
    <w:p w:rsidR="003D06D8" w:rsidRDefault="003D06D8" w:rsidP="003D06D8">
      <w:pPr>
        <w:pStyle w:val="DefaultParagraph"/>
      </w:pPr>
      <w:r>
        <w:t xml:space="preserve">　</w:t>
      </w:r>
    </w:p>
    <w:p w:rsidR="003D06D8" w:rsidRDefault="003D06D8" w:rsidP="003D06D8">
      <w:pPr>
        <w:pStyle w:val="DefaultParagraph"/>
      </w:pPr>
      <w:r>
        <w:rPr>
          <w:b/>
        </w:rPr>
        <w:t>三、选择．（将正确答案的序号填在括号里．）（每空</w:t>
      </w:r>
      <w:r>
        <w:rPr>
          <w:b/>
        </w:rPr>
        <w:t>1</w:t>
      </w:r>
      <w:r>
        <w:rPr>
          <w:b/>
        </w:rPr>
        <w:t>分，共</w:t>
      </w:r>
      <w:r>
        <w:rPr>
          <w:b/>
        </w:rPr>
        <w:t>6</w:t>
      </w:r>
      <w:r>
        <w:rPr>
          <w:b/>
        </w:rPr>
        <w:t>分．）</w:t>
      </w:r>
    </w:p>
    <w:p w:rsidR="003D06D8" w:rsidRDefault="003D06D8" w:rsidP="003D06D8">
      <w:pPr>
        <w:pStyle w:val="DefaultParagraph"/>
      </w:pPr>
      <w:r>
        <w:t>18</w:t>
      </w:r>
      <w:r>
        <w:t>．（</w:t>
      </w:r>
      <w:r>
        <w:t>1</w:t>
      </w:r>
      <w:r>
        <w:t>分）（</w:t>
      </w:r>
      <w:r>
        <w:t>2015</w:t>
      </w:r>
      <w:r>
        <w:t>春</w:t>
      </w:r>
      <w:r>
        <w:t>•</w:t>
      </w:r>
      <w:r>
        <w:t>富顺县校级期中）下面每组中的两个比不成比例是（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8"/>
        <w:gridCol w:w="364"/>
        <w:gridCol w:w="3786"/>
        <w:gridCol w:w="364"/>
        <w:gridCol w:w="3786"/>
      </w:tblGrid>
      <w:tr w:rsidR="003D06D8" w:rsidTr="00A43C11">
        <w:tblPrEx>
          <w:tblCellMar>
            <w:top w:w="0" w:type="dxa"/>
            <w:left w:w="0" w:type="dxa"/>
            <w:bottom w:w="0" w:type="dxa"/>
            <w:right w:w="0" w:type="dxa"/>
          </w:tblCellMar>
        </w:tblPrEx>
        <w:tc>
          <w:tcPr>
            <w:tcW w:w="225" w:type="dxa"/>
          </w:tcPr>
          <w:p w:rsidR="003D06D8" w:rsidRDefault="003D06D8" w:rsidP="00A43C11">
            <w:pPr>
              <w:pStyle w:val="DefaultParagraph"/>
            </w:pPr>
            <w:r>
              <w:t xml:space="preserve">　</w:t>
            </w:r>
          </w:p>
        </w:tc>
        <w:tc>
          <w:tcPr>
            <w:tcW w:w="330" w:type="dxa"/>
          </w:tcPr>
          <w:p w:rsidR="003D06D8" w:rsidRDefault="003D06D8" w:rsidP="00A43C11">
            <w:pPr>
              <w:pStyle w:val="DefaultParagraph"/>
            </w:pPr>
            <w:r>
              <w:t>A</w:t>
            </w:r>
            <w:r>
              <w:t>．</w:t>
            </w:r>
          </w:p>
        </w:tc>
        <w:tc>
          <w:tcPr>
            <w:tcW w:w="2400" w:type="pct"/>
          </w:tcPr>
          <w:p w:rsidR="003D06D8" w:rsidRDefault="003D06D8" w:rsidP="00A43C11">
            <w:pPr>
              <w:pStyle w:val="DefaultParagraph"/>
            </w:pPr>
            <w:r>
              <w:t>1.8</w:t>
            </w:r>
            <w:r>
              <w:t>：</w:t>
            </w:r>
            <w:r>
              <w:t>3</w:t>
            </w:r>
            <w:r>
              <w:t>和</w:t>
            </w:r>
            <w:r>
              <w:t>6</w:t>
            </w:r>
            <w:r>
              <w:t>：</w:t>
            </w:r>
            <w:r>
              <w:t>10</w:t>
            </w:r>
          </w:p>
        </w:tc>
        <w:tc>
          <w:tcPr>
            <w:tcW w:w="330" w:type="dxa"/>
          </w:tcPr>
          <w:p w:rsidR="003D06D8" w:rsidRDefault="003D06D8" w:rsidP="00A43C11">
            <w:pPr>
              <w:pStyle w:val="DefaultParagraph"/>
            </w:pPr>
            <w:r>
              <w:t>B</w:t>
            </w:r>
            <w:r>
              <w:t>．</w:t>
            </w:r>
          </w:p>
        </w:tc>
        <w:tc>
          <w:tcPr>
            <w:tcW w:w="2400" w:type="pct"/>
          </w:tcPr>
          <w:p w:rsidR="003D06D8" w:rsidRDefault="003D06D8" w:rsidP="00A43C11">
            <w:pPr>
              <w:pStyle w:val="DefaultParagraph"/>
            </w:pPr>
            <w:r>
              <w:t>6</w:t>
            </w:r>
            <w:r>
              <w:t>：</w:t>
            </w:r>
            <w:r>
              <w:t>9</w:t>
            </w:r>
            <w:r>
              <w:t>和</w:t>
            </w:r>
            <w:r>
              <w:t>9</w:t>
            </w:r>
            <w:r>
              <w:t>：</w:t>
            </w:r>
            <w:r>
              <w:t>11</w:t>
            </w:r>
          </w:p>
        </w:tc>
      </w:tr>
      <w:tr w:rsidR="003D06D8" w:rsidTr="00A43C11">
        <w:tblPrEx>
          <w:tblCellMar>
            <w:top w:w="0" w:type="dxa"/>
            <w:left w:w="0" w:type="dxa"/>
            <w:bottom w:w="0" w:type="dxa"/>
            <w:right w:w="0" w:type="dxa"/>
          </w:tblCellMar>
        </w:tblPrEx>
        <w:tc>
          <w:tcPr>
            <w:tcW w:w="225" w:type="dxa"/>
          </w:tcPr>
          <w:p w:rsidR="003D06D8" w:rsidRDefault="003D06D8" w:rsidP="00A43C11">
            <w:pPr>
              <w:pStyle w:val="DefaultParagraph"/>
            </w:pPr>
            <w:r>
              <w:t xml:space="preserve">　</w:t>
            </w:r>
          </w:p>
        </w:tc>
        <w:tc>
          <w:tcPr>
            <w:tcW w:w="330" w:type="dxa"/>
          </w:tcPr>
          <w:p w:rsidR="003D06D8" w:rsidRDefault="003D06D8" w:rsidP="00A43C11">
            <w:pPr>
              <w:pStyle w:val="DefaultParagraph"/>
            </w:pPr>
            <w:r>
              <w:t>C</w:t>
            </w:r>
            <w:r>
              <w:t>．</w:t>
            </w:r>
          </w:p>
        </w:tc>
        <w:tc>
          <w:tcPr>
            <w:tcW w:w="2400" w:type="pct"/>
          </w:tcPr>
          <w:p w:rsidR="003D06D8" w:rsidRDefault="003D06D8" w:rsidP="00A43C11">
            <w:pPr>
              <w:pStyle w:val="DefaultParagraph"/>
            </w:pPr>
            <w:r>
              <w:t>8</w:t>
            </w:r>
            <w:r>
              <w:t>：</w:t>
            </w:r>
            <w:r>
              <w:t>1</w:t>
            </w:r>
            <w:r>
              <w:t>和</w:t>
            </w:r>
            <w:r>
              <w:rPr>
                <w:noProof/>
                <w:position w:val="-22"/>
              </w:rPr>
              <w:drawing>
                <wp:inline distT="0" distB="0" distL="0" distR="0">
                  <wp:extent cx="95250" cy="333375"/>
                  <wp:effectExtent l="19050" t="0" r="0" b="0"/>
                  <wp:docPr id="3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菁优网-jyeoo"/>
                          <pic:cNvPicPr>
                            <a:picLocks noChangeAspect="1" noChangeArrowheads="1"/>
                          </pic:cNvPicPr>
                        </pic:nvPicPr>
                        <pic:blipFill>
                          <a:blip r:embed="rId2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32"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菁优网-jyeoo"/>
                          <pic:cNvPicPr>
                            <a:picLocks noChangeAspect="1" noChangeArrowheads="1"/>
                          </pic:cNvPicPr>
                        </pic:nvPicPr>
                        <pic:blipFill>
                          <a:blip r:embed="rId21"/>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c>
          <w:tcPr>
            <w:tcW w:w="330" w:type="dxa"/>
          </w:tcPr>
          <w:p w:rsidR="003D06D8" w:rsidRDefault="003D06D8" w:rsidP="00A43C11">
            <w:pPr>
              <w:pStyle w:val="DefaultParagraph"/>
            </w:pPr>
            <w:r>
              <w:t>D</w:t>
            </w:r>
            <w:r>
              <w:t>．</w:t>
            </w:r>
          </w:p>
        </w:tc>
        <w:tc>
          <w:tcPr>
            <w:tcW w:w="2400" w:type="pct"/>
          </w:tcPr>
          <w:p w:rsidR="003D06D8" w:rsidRDefault="003D06D8" w:rsidP="00A43C11">
            <w:pPr>
              <w:pStyle w:val="DefaultParagraph"/>
            </w:pPr>
            <w:r>
              <w:t>0.5</w:t>
            </w:r>
            <w:r>
              <w:t>：</w:t>
            </w:r>
            <w:r>
              <w:t>0.2</w:t>
            </w:r>
            <w:r>
              <w:t>和</w:t>
            </w:r>
            <w:r>
              <w:rPr>
                <w:noProof/>
                <w:position w:val="-22"/>
              </w:rPr>
              <w:drawing>
                <wp:inline distT="0" distB="0" distL="0" distR="0">
                  <wp:extent cx="95250" cy="333375"/>
                  <wp:effectExtent l="19050" t="0" r="0" b="0"/>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菁优网-jyeoo"/>
                          <pic:cNvPicPr>
                            <a:picLocks noChangeAspect="1" noChangeArrowheads="1"/>
                          </pic:cNvPicPr>
                        </pic:nvPicPr>
                        <pic:blipFill>
                          <a:blip r:embed="rId2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4"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菁优网-jyeoo"/>
                          <pic:cNvPicPr>
                            <a:picLocks noChangeAspect="1" noChangeArrowheads="1"/>
                          </pic:cNvPicPr>
                        </pic:nvPicPr>
                        <pic:blipFill>
                          <a:blip r:embed="rId23"/>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r>
    </w:tbl>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比例的意义和基本性质．</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比和比例．</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分别求出两个比的比值，如果比值相等，则就成比例，比值不等就不成比例．据此解答．</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A</w:t>
            </w:r>
            <w:r>
              <w:t>、</w:t>
            </w:r>
            <w:r>
              <w:t>1.8</w:t>
            </w:r>
            <w:r>
              <w:t>：</w:t>
            </w:r>
            <w:r>
              <w:t>3=0.6</w:t>
            </w:r>
            <w:r>
              <w:t>，</w:t>
            </w:r>
            <w:r>
              <w:t>6</w:t>
            </w:r>
            <w:r>
              <w:t>：</w:t>
            </w:r>
            <w:r>
              <w:t>10=0.6</w:t>
            </w:r>
            <w:r>
              <w:t>，所以成比例；</w:t>
            </w:r>
          </w:p>
          <w:p w:rsidR="003D06D8" w:rsidRDefault="003D06D8" w:rsidP="00A43C11">
            <w:pPr>
              <w:pStyle w:val="DefaultParagraph"/>
            </w:pPr>
            <w:r>
              <w:t>B</w:t>
            </w:r>
            <w:r>
              <w:t>、</w:t>
            </w:r>
            <w:r>
              <w:t>6</w:t>
            </w:r>
            <w:r>
              <w:t>：</w:t>
            </w:r>
            <w:r>
              <w:t>9=</w:t>
            </w:r>
            <w:r>
              <w:rPr>
                <w:noProof/>
                <w:position w:val="-22"/>
              </w:rPr>
              <w:drawing>
                <wp:inline distT="0" distB="0" distL="0" distR="0">
                  <wp:extent cx="95250" cy="333375"/>
                  <wp:effectExtent l="19050" t="0" r="0" b="0"/>
                  <wp:docPr id="35"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菁优网-jyeoo"/>
                          <pic:cNvPicPr>
                            <a:picLocks noChangeAspect="1" noChangeArrowheads="1"/>
                          </pic:cNvPicPr>
                        </pic:nvPicPr>
                        <pic:blipFill>
                          <a:blip r:embed="rId2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9</w:t>
            </w:r>
            <w:r>
              <w:t>：</w:t>
            </w:r>
            <w:r>
              <w:t>11=</w:t>
            </w:r>
            <w:r>
              <w:rPr>
                <w:noProof/>
                <w:position w:val="-22"/>
              </w:rPr>
              <w:drawing>
                <wp:inline distT="0" distB="0" distL="0" distR="0">
                  <wp:extent cx="171450" cy="333375"/>
                  <wp:effectExtent l="19050" t="0" r="0" b="0"/>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菁优网-jyeoo"/>
                          <pic:cNvPicPr>
                            <a:picLocks noChangeAspect="1" noChangeArrowheads="1"/>
                          </pic:cNvPicPr>
                        </pic:nvPicPr>
                        <pic:blipFill>
                          <a:blip r:embed="rId2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，所以不成比例；</w:t>
            </w:r>
          </w:p>
          <w:p w:rsidR="003D06D8" w:rsidRDefault="003D06D8" w:rsidP="00A43C11">
            <w:pPr>
              <w:pStyle w:val="DefaultParagraph"/>
            </w:pPr>
            <w:r>
              <w:t>C</w:t>
            </w:r>
            <w:r>
              <w:t>、</w:t>
            </w:r>
            <w:r>
              <w:t>8</w:t>
            </w:r>
            <w:r>
              <w:t>：</w:t>
            </w:r>
            <w:r>
              <w:t>1=8</w:t>
            </w:r>
            <w:r>
              <w:t>，</w:t>
            </w:r>
            <w:r>
              <w:rPr>
                <w:noProof/>
                <w:position w:val="-22"/>
              </w:rPr>
              <w:drawing>
                <wp:inline distT="0" distB="0" distL="0" distR="0">
                  <wp:extent cx="95250" cy="333375"/>
                  <wp:effectExtent l="19050" t="0" r="0" b="0"/>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菁优网-jyeoo"/>
                          <pic:cNvPicPr>
                            <a:picLocks noChangeAspect="1" noChangeArrowheads="1"/>
                          </pic:cNvPicPr>
                        </pic:nvPicPr>
                        <pic:blipFill>
                          <a:blip r:embed="rId2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菁优网-jyeoo"/>
                          <pic:cNvPicPr>
                            <a:picLocks noChangeAspect="1" noChangeArrowheads="1"/>
                          </pic:cNvPicPr>
                        </pic:nvPicPr>
                        <pic:blipFill>
                          <a:blip r:embed="rId2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=8</w:t>
            </w:r>
            <w:r>
              <w:t>，所以成比例；</w:t>
            </w:r>
          </w:p>
          <w:p w:rsidR="003D06D8" w:rsidRDefault="003D06D8" w:rsidP="00A43C11">
            <w:pPr>
              <w:pStyle w:val="DefaultParagraph"/>
            </w:pPr>
            <w:r>
              <w:t>D</w:t>
            </w:r>
            <w:r>
              <w:t>、</w:t>
            </w:r>
            <w:r>
              <w:t>0.5</w:t>
            </w:r>
            <w:r>
              <w:t>：</w:t>
            </w:r>
            <w:r>
              <w:t>0.2=</w:t>
            </w:r>
            <w:r>
              <w:rPr>
                <w:noProof/>
                <w:position w:val="-22"/>
              </w:rPr>
              <w:drawing>
                <wp:inline distT="0" distB="0" distL="0" distR="0">
                  <wp:extent cx="95250" cy="333375"/>
                  <wp:effectExtent l="19050" t="0" r="0" b="0"/>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菁优网-jyeoo"/>
                          <pic:cNvPicPr>
                            <a:picLocks noChangeAspect="1" noChangeArrowheads="1"/>
                          </pic:cNvPicPr>
                        </pic:nvPicPr>
                        <pic:blipFill>
                          <a:blip r:embed="rId2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361950" cy="333375"/>
                  <wp:effectExtent l="19050" t="0" r="0" b="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菁优网-jyeoo"/>
                          <pic:cNvPicPr>
                            <a:picLocks noChangeAspect="1" noChangeArrowheads="1"/>
                          </pic:cNvPicPr>
                        </pic:nvPicPr>
                        <pic:blipFill>
                          <a:blip r:embed="rId28"/>
                          <a:srcRect/>
                          <a:stretch>
                            <a:fillRect/>
                          </a:stretch>
                        </pic:blipFill>
                        <pic:spPr bwMode="auto">
                          <a:xfrm>
                            <a:off x="0" y="0"/>
                            <a:ext cx="3619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菁优网-jyeoo"/>
                          <pic:cNvPicPr>
                            <a:picLocks noChangeAspect="1" noChangeArrowheads="1"/>
                          </pic:cNvPicPr>
                        </pic:nvPicPr>
                        <pic:blipFill>
                          <a:blip r:embed="rId27"/>
                          <a:srcRect/>
                          <a:stretch>
                            <a:fillRect/>
                          </a:stretch>
                        </pic:blipFill>
                        <pic:spPr bwMode="auto">
                          <a:xfrm>
                            <a:off x="0" y="0"/>
                            <a:ext cx="95250" cy="333375"/>
                          </a:xfrm>
                          <a:prstGeom prst="rect">
                            <a:avLst/>
                          </a:prstGeom>
                          <a:noFill/>
                          <a:ln w="9525">
                            <a:noFill/>
                            <a:miter lim="800000"/>
                            <a:headEnd/>
                            <a:tailEnd/>
                          </a:ln>
                        </pic:spPr>
                      </pic:pic>
                    </a:graphicData>
                  </a:graphic>
                </wp:inline>
              </w:drawing>
            </w:r>
            <w:r>
              <w:t>，所以成比例；</w:t>
            </w:r>
          </w:p>
          <w:p w:rsidR="003D06D8" w:rsidRDefault="003D06D8" w:rsidP="00A43C11">
            <w:pPr>
              <w:pStyle w:val="DefaultParagraph"/>
            </w:pPr>
            <w:r>
              <w:t>故选：</w:t>
            </w:r>
            <w:r>
              <w:t>B</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本题的重点是分别求出它们的比值，再进行选择．</w:t>
            </w:r>
          </w:p>
        </w:tc>
      </w:tr>
    </w:tbl>
    <w:p w:rsidR="003D06D8" w:rsidRDefault="003D06D8" w:rsidP="003D06D8">
      <w:pPr>
        <w:pStyle w:val="DefaultParagraph"/>
      </w:pPr>
      <w:r>
        <w:t xml:space="preserve">　</w:t>
      </w:r>
    </w:p>
    <w:p w:rsidR="003D06D8" w:rsidRDefault="003D06D8" w:rsidP="003D06D8">
      <w:pPr>
        <w:pStyle w:val="DefaultParagraph"/>
      </w:pPr>
      <w:r>
        <w:t>19</w:t>
      </w:r>
      <w:r>
        <w:t>．（</w:t>
      </w:r>
      <w:r>
        <w:t>1</w:t>
      </w:r>
      <w:r>
        <w:t>分）（</w:t>
      </w:r>
      <w:r>
        <w:t>2015</w:t>
      </w:r>
      <w:r>
        <w:t>春</w:t>
      </w:r>
      <w:r>
        <w:t>•</w:t>
      </w:r>
      <w:r>
        <w:t>富顺县校级期中）一个圆锥的体积是</w:t>
      </w:r>
      <w:r>
        <w:t>36cm</w:t>
      </w:r>
      <w:r>
        <w:rPr>
          <w:sz w:val="24"/>
          <w:szCs w:val="24"/>
          <w:vertAlign w:val="superscript"/>
        </w:rPr>
        <w:t>3</w:t>
      </w:r>
      <w:r>
        <w:t>，它的底面积是</w:t>
      </w:r>
      <w:r>
        <w:t>18c</w:t>
      </w:r>
      <w:r>
        <w:t>㎡，它的高是（　　）</w:t>
      </w:r>
      <w:r>
        <w:t>cm</w:t>
      </w:r>
      <w:r>
        <w:t>．</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3D06D8" w:rsidTr="00A43C11">
        <w:tblPrEx>
          <w:tblCellMar>
            <w:top w:w="0" w:type="dxa"/>
            <w:left w:w="0" w:type="dxa"/>
            <w:bottom w:w="0" w:type="dxa"/>
            <w:right w:w="0" w:type="dxa"/>
          </w:tblCellMar>
        </w:tblPrEx>
        <w:tc>
          <w:tcPr>
            <w:tcW w:w="225" w:type="dxa"/>
          </w:tcPr>
          <w:p w:rsidR="003D06D8" w:rsidRDefault="003D06D8" w:rsidP="00A43C11">
            <w:pPr>
              <w:pStyle w:val="DefaultParagraph"/>
            </w:pPr>
            <w:r>
              <w:t xml:space="preserve">　</w:t>
            </w:r>
          </w:p>
        </w:tc>
        <w:tc>
          <w:tcPr>
            <w:tcW w:w="330" w:type="dxa"/>
          </w:tcPr>
          <w:p w:rsidR="003D06D8" w:rsidRDefault="003D06D8" w:rsidP="00A43C11">
            <w:pPr>
              <w:pStyle w:val="DefaultParagraph"/>
            </w:pPr>
            <w:r>
              <w:t>A</w:t>
            </w:r>
            <w:r>
              <w:t>．</w:t>
            </w:r>
          </w:p>
        </w:tc>
        <w:tc>
          <w:tcPr>
            <w:tcW w:w="1500" w:type="pct"/>
          </w:tcPr>
          <w:p w:rsidR="003D06D8" w:rsidRDefault="003D06D8" w:rsidP="00A43C11">
            <w:pPr>
              <w:pStyle w:val="DefaultParagraph"/>
            </w:pPr>
            <w:r>
              <w:t>2</w:t>
            </w:r>
          </w:p>
        </w:tc>
        <w:tc>
          <w:tcPr>
            <w:tcW w:w="330" w:type="dxa"/>
          </w:tcPr>
          <w:p w:rsidR="003D06D8" w:rsidRDefault="003D06D8" w:rsidP="00A43C11">
            <w:pPr>
              <w:pStyle w:val="DefaultParagraph"/>
            </w:pPr>
            <w:r>
              <w:t>B</w:t>
            </w:r>
            <w:r>
              <w:t>．</w:t>
            </w:r>
          </w:p>
        </w:tc>
        <w:tc>
          <w:tcPr>
            <w:tcW w:w="1500" w:type="pct"/>
          </w:tcPr>
          <w:p w:rsidR="003D06D8" w:rsidRDefault="003D06D8" w:rsidP="00A43C11">
            <w:pPr>
              <w:pStyle w:val="DefaultParagraph"/>
            </w:pPr>
            <w:r>
              <w:t>18</w:t>
            </w:r>
          </w:p>
        </w:tc>
        <w:tc>
          <w:tcPr>
            <w:tcW w:w="330" w:type="dxa"/>
          </w:tcPr>
          <w:p w:rsidR="003D06D8" w:rsidRDefault="003D06D8" w:rsidP="00A43C11">
            <w:pPr>
              <w:pStyle w:val="DefaultParagraph"/>
            </w:pPr>
            <w:r>
              <w:t>C</w:t>
            </w:r>
            <w:r>
              <w:t>．</w:t>
            </w:r>
          </w:p>
        </w:tc>
        <w:tc>
          <w:tcPr>
            <w:tcW w:w="1500" w:type="pct"/>
          </w:tcPr>
          <w:p w:rsidR="003D06D8" w:rsidRDefault="003D06D8" w:rsidP="00A43C11">
            <w:pPr>
              <w:pStyle w:val="DefaultParagraph"/>
            </w:pPr>
            <w:r>
              <w:t>6</w:t>
            </w:r>
          </w:p>
        </w:tc>
      </w:tr>
    </w:tbl>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圆锥的体积．</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lastRenderedPageBreak/>
              <w:t>专题</w:t>
            </w:r>
            <w:r>
              <w:t>：</w:t>
            </w:r>
          </w:p>
        </w:tc>
        <w:tc>
          <w:tcPr>
            <w:tcW w:w="4650" w:type="pct"/>
          </w:tcPr>
          <w:p w:rsidR="003D06D8" w:rsidRDefault="003D06D8" w:rsidP="00A43C11">
            <w:pPr>
              <w:pStyle w:val="DefaultParagraph"/>
            </w:pPr>
            <w:r>
              <w:t>立体图形的认识与计算．</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根据圆锥的体积公式：</w:t>
            </w:r>
            <w:r>
              <w:t>v=</w:t>
            </w:r>
            <w:r>
              <w:rPr>
                <w:noProof/>
                <w:position w:val="-22"/>
              </w:rPr>
              <w:drawing>
                <wp:inline distT="0" distB="0" distL="0" distR="0">
                  <wp:extent cx="266700" cy="333375"/>
                  <wp:effectExtent l="19050" t="0" r="0" b="0"/>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菁优网-jyeoo"/>
                          <pic:cNvPicPr>
                            <a:picLocks noChangeAspect="1" noChangeArrowheads="1"/>
                          </pic:cNvPicPr>
                        </pic:nvPicPr>
                        <pic:blipFill>
                          <a:blip r:embed="rId29"/>
                          <a:srcRect/>
                          <a:stretch>
                            <a:fillRect/>
                          </a:stretch>
                        </pic:blipFill>
                        <pic:spPr bwMode="auto">
                          <a:xfrm>
                            <a:off x="0" y="0"/>
                            <a:ext cx="266700" cy="333375"/>
                          </a:xfrm>
                          <a:prstGeom prst="rect">
                            <a:avLst/>
                          </a:prstGeom>
                          <a:noFill/>
                          <a:ln w="9525">
                            <a:noFill/>
                            <a:miter lim="800000"/>
                            <a:headEnd/>
                            <a:tailEnd/>
                          </a:ln>
                        </pic:spPr>
                      </pic:pic>
                    </a:graphicData>
                  </a:graphic>
                </wp:inline>
              </w:drawing>
            </w:r>
            <w:r>
              <w:t>，那么</w:t>
            </w:r>
            <w:r>
              <w:t>h=</w:t>
            </w:r>
            <w:r>
              <w:rPr>
                <w:noProof/>
                <w:position w:val="-22"/>
              </w:rPr>
              <w:drawing>
                <wp:inline distT="0" distB="0" distL="0" distR="0">
                  <wp:extent cx="590550" cy="333375"/>
                  <wp:effectExtent l="19050" t="0" r="0" b="0"/>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菁优网-jyeoo"/>
                          <pic:cNvPicPr>
                            <a:picLocks noChangeAspect="1" noChangeArrowheads="1"/>
                          </pic:cNvPicPr>
                        </pic:nvPicPr>
                        <pic:blipFill>
                          <a:blip r:embed="rId30"/>
                          <a:srcRect/>
                          <a:stretch>
                            <a:fillRect/>
                          </a:stretch>
                        </pic:blipFill>
                        <pic:spPr bwMode="auto">
                          <a:xfrm>
                            <a:off x="0" y="0"/>
                            <a:ext cx="590550" cy="333375"/>
                          </a:xfrm>
                          <a:prstGeom prst="rect">
                            <a:avLst/>
                          </a:prstGeom>
                          <a:noFill/>
                          <a:ln w="9525">
                            <a:noFill/>
                            <a:miter lim="800000"/>
                            <a:headEnd/>
                            <a:tailEnd/>
                          </a:ln>
                        </pic:spPr>
                      </pic:pic>
                    </a:graphicData>
                  </a:graphic>
                </wp:inline>
              </w:drawing>
            </w:r>
            <w:r>
              <w:t>，据此解答．</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36</w:t>
            </w:r>
            <w:r>
              <w:rPr>
                <w:noProof/>
                <w:position w:val="-22"/>
              </w:rPr>
              <w:drawing>
                <wp:inline distT="0" distB="0" distL="0" distR="0">
                  <wp:extent cx="590550" cy="333375"/>
                  <wp:effectExtent l="19050" t="0" r="0" b="0"/>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菁优网-jyeoo"/>
                          <pic:cNvPicPr>
                            <a:picLocks noChangeAspect="1" noChangeArrowheads="1"/>
                          </pic:cNvPicPr>
                        </pic:nvPicPr>
                        <pic:blipFill>
                          <a:blip r:embed="rId31"/>
                          <a:srcRect/>
                          <a:stretch>
                            <a:fillRect/>
                          </a:stretch>
                        </pic:blipFill>
                        <pic:spPr bwMode="auto">
                          <a:xfrm>
                            <a:off x="0" y="0"/>
                            <a:ext cx="590550" cy="333375"/>
                          </a:xfrm>
                          <a:prstGeom prst="rect">
                            <a:avLst/>
                          </a:prstGeom>
                          <a:noFill/>
                          <a:ln w="9525">
                            <a:noFill/>
                            <a:miter lim="800000"/>
                            <a:headEnd/>
                            <a:tailEnd/>
                          </a:ln>
                        </pic:spPr>
                      </pic:pic>
                    </a:graphicData>
                  </a:graphic>
                </wp:inline>
              </w:drawing>
            </w:r>
          </w:p>
          <w:p w:rsidR="003D06D8" w:rsidRDefault="003D06D8" w:rsidP="00A43C11">
            <w:pPr>
              <w:pStyle w:val="DefaultParagraph"/>
            </w:pPr>
            <w:r>
              <w:t>=36</w:t>
            </w:r>
            <w:r>
              <w:t>×</w:t>
            </w:r>
            <w:r>
              <w:t>3</w:t>
            </w:r>
            <w:r>
              <w:t>÷</w:t>
            </w:r>
            <w:r>
              <w:t>18</w:t>
            </w:r>
          </w:p>
          <w:p w:rsidR="003D06D8" w:rsidRDefault="003D06D8" w:rsidP="00A43C11">
            <w:pPr>
              <w:pStyle w:val="DefaultParagraph"/>
            </w:pPr>
            <w:r>
              <w:t>=6</w:t>
            </w:r>
            <w:r>
              <w:t>（厘米），</w:t>
            </w:r>
          </w:p>
          <w:p w:rsidR="003D06D8" w:rsidRDefault="003D06D8" w:rsidP="00A43C11">
            <w:pPr>
              <w:pStyle w:val="DefaultParagraph"/>
            </w:pPr>
            <w:r>
              <w:t>答：它的高是</w:t>
            </w:r>
            <w:r>
              <w:t>6</w:t>
            </w:r>
            <w:r>
              <w:t>厘米．</w:t>
            </w:r>
          </w:p>
          <w:p w:rsidR="003D06D8" w:rsidRDefault="003D06D8" w:rsidP="00A43C11">
            <w:pPr>
              <w:pStyle w:val="DefaultParagraph"/>
            </w:pPr>
            <w:r>
              <w:t>故选：</w:t>
            </w:r>
            <w:r>
              <w:t>C</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此题主要考查圆锥体积公式的灵活运用，关键是熟记公式．</w:t>
            </w:r>
          </w:p>
        </w:tc>
      </w:tr>
    </w:tbl>
    <w:p w:rsidR="003D06D8" w:rsidRDefault="003D06D8" w:rsidP="003D06D8">
      <w:pPr>
        <w:pStyle w:val="DefaultParagraph"/>
      </w:pPr>
      <w:r>
        <w:t xml:space="preserve">　</w:t>
      </w:r>
    </w:p>
    <w:p w:rsidR="003D06D8" w:rsidRDefault="003D06D8" w:rsidP="003D06D8">
      <w:pPr>
        <w:pStyle w:val="DefaultParagraph"/>
      </w:pPr>
      <w:r>
        <w:t>20</w:t>
      </w:r>
      <w:r>
        <w:t>．（</w:t>
      </w:r>
      <w:r>
        <w:t>1</w:t>
      </w:r>
      <w:r>
        <w:t>分）（</w:t>
      </w:r>
      <w:r>
        <w:t>2015</w:t>
      </w:r>
      <w:r>
        <w:t>春</w:t>
      </w:r>
      <w:r>
        <w:t>•</w:t>
      </w:r>
      <w:r>
        <w:t>富顺县校级期中）把</w:t>
      </w:r>
      <w:r>
        <w:t>25g</w:t>
      </w:r>
      <w:r>
        <w:t>盐放入</w:t>
      </w:r>
      <w:r>
        <w:t>100g</w:t>
      </w:r>
      <w:r>
        <w:t>水中，盐水的含盐率为（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3D06D8" w:rsidTr="00A43C11">
        <w:tblPrEx>
          <w:tblCellMar>
            <w:top w:w="0" w:type="dxa"/>
            <w:left w:w="0" w:type="dxa"/>
            <w:bottom w:w="0" w:type="dxa"/>
            <w:right w:w="0" w:type="dxa"/>
          </w:tblCellMar>
        </w:tblPrEx>
        <w:tc>
          <w:tcPr>
            <w:tcW w:w="225" w:type="dxa"/>
          </w:tcPr>
          <w:p w:rsidR="003D06D8" w:rsidRDefault="003D06D8" w:rsidP="00A43C11">
            <w:pPr>
              <w:pStyle w:val="DefaultParagraph"/>
            </w:pPr>
            <w:r>
              <w:t xml:space="preserve">　</w:t>
            </w:r>
          </w:p>
        </w:tc>
        <w:tc>
          <w:tcPr>
            <w:tcW w:w="330" w:type="dxa"/>
          </w:tcPr>
          <w:p w:rsidR="003D06D8" w:rsidRDefault="003D06D8" w:rsidP="00A43C11">
            <w:pPr>
              <w:pStyle w:val="DefaultParagraph"/>
            </w:pPr>
            <w:r>
              <w:t>A</w:t>
            </w:r>
            <w:r>
              <w:t>．</w:t>
            </w:r>
          </w:p>
        </w:tc>
        <w:tc>
          <w:tcPr>
            <w:tcW w:w="1500" w:type="pct"/>
          </w:tcPr>
          <w:p w:rsidR="003D06D8" w:rsidRDefault="003D06D8" w:rsidP="00A43C11">
            <w:pPr>
              <w:pStyle w:val="DefaultParagraph"/>
            </w:pPr>
            <w:r>
              <w:t>20%</w:t>
            </w:r>
          </w:p>
        </w:tc>
        <w:tc>
          <w:tcPr>
            <w:tcW w:w="330" w:type="dxa"/>
          </w:tcPr>
          <w:p w:rsidR="003D06D8" w:rsidRDefault="003D06D8" w:rsidP="00A43C11">
            <w:pPr>
              <w:pStyle w:val="DefaultParagraph"/>
            </w:pPr>
            <w:r>
              <w:t>B</w:t>
            </w:r>
            <w:r>
              <w:t>．</w:t>
            </w:r>
          </w:p>
        </w:tc>
        <w:tc>
          <w:tcPr>
            <w:tcW w:w="1500" w:type="pct"/>
          </w:tcPr>
          <w:p w:rsidR="003D06D8" w:rsidRDefault="003D06D8" w:rsidP="00A43C11">
            <w:pPr>
              <w:pStyle w:val="DefaultParagraph"/>
            </w:pPr>
            <w:r>
              <w:t>25%</w:t>
            </w:r>
          </w:p>
        </w:tc>
        <w:tc>
          <w:tcPr>
            <w:tcW w:w="330" w:type="dxa"/>
          </w:tcPr>
          <w:p w:rsidR="003D06D8" w:rsidRDefault="003D06D8" w:rsidP="00A43C11">
            <w:pPr>
              <w:pStyle w:val="DefaultParagraph"/>
            </w:pPr>
            <w:r>
              <w:t>C</w:t>
            </w:r>
            <w:r>
              <w:t>．</w:t>
            </w:r>
          </w:p>
        </w:tc>
        <w:tc>
          <w:tcPr>
            <w:tcW w:w="1500" w:type="pct"/>
          </w:tcPr>
          <w:p w:rsidR="003D06D8" w:rsidRDefault="003D06D8" w:rsidP="00A43C11">
            <w:pPr>
              <w:pStyle w:val="DefaultParagraph"/>
            </w:pPr>
            <w:r>
              <w:t>125%</w:t>
            </w:r>
          </w:p>
        </w:tc>
      </w:tr>
    </w:tbl>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百分率应用题．</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分数百分数应用题．</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含盐率是指盐占盐水的百分比，计算公式为：盐的质量</w:t>
            </w:r>
            <w:r>
              <w:t>÷</w:t>
            </w:r>
            <w:r>
              <w:t>盐水的质量</w:t>
            </w:r>
            <w:r>
              <w:t>×</w:t>
            </w:r>
            <w:r>
              <w:t>100%=</w:t>
            </w:r>
            <w:r>
              <w:t>含盐率，由此解答即可．</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25</w:t>
            </w:r>
            <w:r>
              <w:t>÷</w:t>
            </w:r>
            <w:r>
              <w:t>（</w:t>
            </w:r>
            <w:r>
              <w:t>25+100</w:t>
            </w:r>
            <w:r>
              <w:t>）</w:t>
            </w:r>
            <w:r>
              <w:t>×</w:t>
            </w:r>
            <w:r>
              <w:t>100%</w:t>
            </w:r>
          </w:p>
          <w:p w:rsidR="003D06D8" w:rsidRDefault="003D06D8" w:rsidP="00A43C11">
            <w:pPr>
              <w:pStyle w:val="DefaultParagraph"/>
            </w:pPr>
            <w:r>
              <w:t>=0.2</w:t>
            </w:r>
            <w:r>
              <w:t>×</w:t>
            </w:r>
            <w:r>
              <w:t>100%</w:t>
            </w:r>
          </w:p>
          <w:p w:rsidR="003D06D8" w:rsidRDefault="003D06D8" w:rsidP="00A43C11">
            <w:pPr>
              <w:pStyle w:val="DefaultParagraph"/>
            </w:pPr>
            <w:r>
              <w:t>=20%</w:t>
            </w:r>
          </w:p>
          <w:p w:rsidR="003D06D8" w:rsidRDefault="003D06D8" w:rsidP="00A43C11">
            <w:pPr>
              <w:pStyle w:val="DefaultParagraph"/>
            </w:pPr>
            <w:r>
              <w:t>答：含盐率是</w:t>
            </w:r>
            <w:r>
              <w:t>20%</w:t>
            </w:r>
            <w:r>
              <w:t>；</w:t>
            </w:r>
          </w:p>
          <w:p w:rsidR="003D06D8" w:rsidRDefault="003D06D8" w:rsidP="00A43C11">
            <w:pPr>
              <w:pStyle w:val="DefaultParagraph"/>
            </w:pPr>
            <w:r>
              <w:t>故选：</w:t>
            </w:r>
            <w:r>
              <w:t>A</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本题属于百分率问题，计算的结果最大值为</w:t>
            </w:r>
            <w:r>
              <w:t>100%</w:t>
            </w:r>
            <w:r>
              <w:t>，都是用一部分数量（或全部数量）除以全部数量乘百分之百．</w:t>
            </w:r>
          </w:p>
        </w:tc>
      </w:tr>
    </w:tbl>
    <w:p w:rsidR="003D06D8" w:rsidRDefault="003D06D8" w:rsidP="003D06D8">
      <w:pPr>
        <w:pStyle w:val="DefaultParagraph"/>
      </w:pPr>
      <w:r>
        <w:t xml:space="preserve">　</w:t>
      </w:r>
    </w:p>
    <w:p w:rsidR="003D06D8" w:rsidRDefault="003D06D8" w:rsidP="003D06D8">
      <w:pPr>
        <w:pStyle w:val="DefaultParagraph"/>
      </w:pPr>
      <w:r>
        <w:t>21</w:t>
      </w:r>
      <w:r>
        <w:t>．（</w:t>
      </w:r>
      <w:r>
        <w:t>1</w:t>
      </w:r>
      <w:r>
        <w:t>分）（</w:t>
      </w:r>
      <w:r>
        <w:t>2012</w:t>
      </w:r>
      <w:r>
        <w:t>•</w:t>
      </w:r>
      <w:r>
        <w:t>诸暨市）一件商品，先提价</w:t>
      </w:r>
      <w:r>
        <w:t>10%</w:t>
      </w:r>
      <w:r>
        <w:t>，以后又降价</w:t>
      </w:r>
      <w:r>
        <w:t>10%</w:t>
      </w:r>
      <w:r>
        <w:t>，现在的价格与原来相比（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3D06D8" w:rsidTr="00A43C11">
        <w:tblPrEx>
          <w:tblCellMar>
            <w:top w:w="0" w:type="dxa"/>
            <w:left w:w="0" w:type="dxa"/>
            <w:bottom w:w="0" w:type="dxa"/>
            <w:right w:w="0" w:type="dxa"/>
          </w:tblCellMar>
        </w:tblPrEx>
        <w:tc>
          <w:tcPr>
            <w:tcW w:w="225" w:type="dxa"/>
          </w:tcPr>
          <w:p w:rsidR="003D06D8" w:rsidRDefault="003D06D8" w:rsidP="00A43C11">
            <w:pPr>
              <w:pStyle w:val="DefaultParagraph"/>
            </w:pPr>
            <w:r>
              <w:t xml:space="preserve">　</w:t>
            </w:r>
          </w:p>
        </w:tc>
        <w:tc>
          <w:tcPr>
            <w:tcW w:w="330" w:type="dxa"/>
          </w:tcPr>
          <w:p w:rsidR="003D06D8" w:rsidRDefault="003D06D8" w:rsidP="00A43C11">
            <w:pPr>
              <w:pStyle w:val="DefaultParagraph"/>
            </w:pPr>
            <w:r>
              <w:t>A</w:t>
            </w:r>
            <w:r>
              <w:t>．</w:t>
            </w:r>
          </w:p>
        </w:tc>
        <w:tc>
          <w:tcPr>
            <w:tcW w:w="1150" w:type="pct"/>
          </w:tcPr>
          <w:p w:rsidR="003D06D8" w:rsidRDefault="003D06D8" w:rsidP="00A43C11">
            <w:pPr>
              <w:pStyle w:val="DefaultParagraph"/>
            </w:pPr>
            <w:r>
              <w:t>提高了</w:t>
            </w:r>
          </w:p>
        </w:tc>
        <w:tc>
          <w:tcPr>
            <w:tcW w:w="330" w:type="dxa"/>
          </w:tcPr>
          <w:p w:rsidR="003D06D8" w:rsidRDefault="003D06D8" w:rsidP="00A43C11">
            <w:pPr>
              <w:pStyle w:val="DefaultParagraph"/>
            </w:pPr>
            <w:r>
              <w:t>B</w:t>
            </w:r>
            <w:r>
              <w:t>．</w:t>
            </w:r>
          </w:p>
        </w:tc>
        <w:tc>
          <w:tcPr>
            <w:tcW w:w="1150" w:type="pct"/>
          </w:tcPr>
          <w:p w:rsidR="003D06D8" w:rsidRDefault="003D06D8" w:rsidP="00A43C11">
            <w:pPr>
              <w:pStyle w:val="DefaultParagraph"/>
            </w:pPr>
            <w:r>
              <w:t>降低了</w:t>
            </w:r>
          </w:p>
        </w:tc>
        <w:tc>
          <w:tcPr>
            <w:tcW w:w="330" w:type="dxa"/>
          </w:tcPr>
          <w:p w:rsidR="003D06D8" w:rsidRDefault="003D06D8" w:rsidP="00A43C11">
            <w:pPr>
              <w:pStyle w:val="DefaultParagraph"/>
            </w:pPr>
            <w:r>
              <w:t>C</w:t>
            </w:r>
            <w:r>
              <w:t>．</w:t>
            </w:r>
          </w:p>
        </w:tc>
        <w:tc>
          <w:tcPr>
            <w:tcW w:w="1150" w:type="pct"/>
          </w:tcPr>
          <w:p w:rsidR="003D06D8" w:rsidRDefault="003D06D8" w:rsidP="00A43C11">
            <w:pPr>
              <w:pStyle w:val="DefaultParagraph"/>
            </w:pPr>
            <w:r>
              <w:t>不变</w:t>
            </w:r>
          </w:p>
        </w:tc>
        <w:tc>
          <w:tcPr>
            <w:tcW w:w="330" w:type="dxa"/>
          </w:tcPr>
          <w:p w:rsidR="003D06D8" w:rsidRDefault="003D06D8" w:rsidP="00A43C11">
            <w:pPr>
              <w:pStyle w:val="DefaultParagraph"/>
            </w:pPr>
            <w:r>
              <w:t>D</w:t>
            </w:r>
            <w:r>
              <w:t>．</w:t>
            </w:r>
          </w:p>
        </w:tc>
        <w:tc>
          <w:tcPr>
            <w:tcW w:w="1150" w:type="pct"/>
          </w:tcPr>
          <w:p w:rsidR="003D06D8" w:rsidRDefault="003D06D8" w:rsidP="00A43C11">
            <w:pPr>
              <w:pStyle w:val="DefaultParagraph"/>
            </w:pPr>
            <w:r>
              <w:t>无法确定</w:t>
            </w:r>
          </w:p>
        </w:tc>
      </w:tr>
    </w:tbl>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百分数的实际应用．</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设原价是</w:t>
            </w:r>
            <w:r>
              <w:t>1</w:t>
            </w:r>
            <w:r>
              <w:t>，第一个单位</w:t>
            </w:r>
            <w:r>
              <w:t>“</w:t>
            </w:r>
            <w:r>
              <w:t>1</w:t>
            </w:r>
            <w:r>
              <w:t>”</w:t>
            </w:r>
            <w:r>
              <w:t>是原价，提价后的价格就是原价的</w:t>
            </w:r>
            <w:r>
              <w:t>1+10%</w:t>
            </w:r>
            <w:r>
              <w:t>；第二个</w:t>
            </w:r>
            <w:r>
              <w:t>10%</w:t>
            </w:r>
            <w:r>
              <w:t>的单位</w:t>
            </w:r>
            <w:r>
              <w:t>“</w:t>
            </w:r>
            <w:r>
              <w:t>1</w:t>
            </w:r>
            <w:r>
              <w:t>”</w:t>
            </w:r>
            <w:r>
              <w:t>是提价后的价格，现价是提价后价格的</w:t>
            </w:r>
            <w:r>
              <w:t>1</w:t>
            </w:r>
            <w:r>
              <w:t>﹣</w:t>
            </w:r>
            <w:r>
              <w:t>10%</w:t>
            </w:r>
            <w:r>
              <w:t>，求出现价再与原价比较即可．</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解：设原价是</w:t>
            </w:r>
            <w:r>
              <w:t>1</w:t>
            </w:r>
            <w:r>
              <w:t>，则提价后的价格是：</w:t>
            </w:r>
          </w:p>
          <w:p w:rsidR="003D06D8" w:rsidRDefault="003D06D8" w:rsidP="00A43C11">
            <w:pPr>
              <w:pStyle w:val="DefaultParagraph"/>
            </w:pPr>
            <w:r>
              <w:t>1</w:t>
            </w:r>
            <w:r>
              <w:t>×</w:t>
            </w:r>
            <w:r>
              <w:t>（</w:t>
            </w:r>
            <w:r>
              <w:t>1+10%</w:t>
            </w:r>
            <w:r>
              <w:t>），</w:t>
            </w:r>
          </w:p>
          <w:p w:rsidR="003D06D8" w:rsidRDefault="003D06D8" w:rsidP="00A43C11">
            <w:pPr>
              <w:pStyle w:val="DefaultParagraph"/>
            </w:pPr>
            <w:r>
              <w:t>=1</w:t>
            </w:r>
            <w:r>
              <w:t>×</w:t>
            </w:r>
            <w:r>
              <w:t>110%</w:t>
            </w:r>
            <w:r>
              <w:t>，</w:t>
            </w:r>
          </w:p>
          <w:p w:rsidR="003D06D8" w:rsidRDefault="003D06D8" w:rsidP="00A43C11">
            <w:pPr>
              <w:pStyle w:val="DefaultParagraph"/>
            </w:pPr>
            <w:r>
              <w:t>=1.1</w:t>
            </w:r>
            <w:r>
              <w:t>；</w:t>
            </w:r>
          </w:p>
          <w:p w:rsidR="003D06D8" w:rsidRDefault="003D06D8" w:rsidP="00A43C11">
            <w:pPr>
              <w:pStyle w:val="DefaultParagraph"/>
            </w:pPr>
            <w:r>
              <w:t>现价是：</w:t>
            </w:r>
            <w:r>
              <w:t>1.1</w:t>
            </w:r>
            <w:r>
              <w:t>×</w:t>
            </w:r>
            <w:r>
              <w:t>（</w:t>
            </w:r>
            <w:r>
              <w:t>1</w:t>
            </w:r>
            <w:r>
              <w:t>﹣</w:t>
            </w:r>
            <w:r>
              <w:t>10%</w:t>
            </w:r>
            <w:r>
              <w:t>）</w:t>
            </w:r>
          </w:p>
          <w:p w:rsidR="003D06D8" w:rsidRDefault="003D06D8" w:rsidP="00A43C11">
            <w:pPr>
              <w:pStyle w:val="DefaultParagraph"/>
            </w:pPr>
            <w:r>
              <w:t>=1.1</w:t>
            </w:r>
            <w:r>
              <w:t>×</w:t>
            </w:r>
            <w:r>
              <w:t>90%</w:t>
            </w:r>
            <w:r>
              <w:t>，</w:t>
            </w:r>
          </w:p>
          <w:p w:rsidR="003D06D8" w:rsidRDefault="003D06D8" w:rsidP="00A43C11">
            <w:pPr>
              <w:pStyle w:val="DefaultParagraph"/>
            </w:pPr>
            <w:r>
              <w:t>=0.99</w:t>
            </w:r>
            <w:r>
              <w:t>；</w:t>
            </w:r>
          </w:p>
          <w:p w:rsidR="003D06D8" w:rsidRDefault="003D06D8" w:rsidP="00A43C11">
            <w:pPr>
              <w:pStyle w:val="DefaultParagraph"/>
            </w:pPr>
            <w:r>
              <w:t>0.99</w:t>
            </w:r>
            <w:r>
              <w:t>＜</w:t>
            </w:r>
            <w:r>
              <w:t>1</w:t>
            </w:r>
            <w:r>
              <w:t>，即现价低于原价．</w:t>
            </w:r>
          </w:p>
          <w:p w:rsidR="003D06D8" w:rsidRDefault="003D06D8" w:rsidP="00A43C11">
            <w:pPr>
              <w:pStyle w:val="DefaultParagraph"/>
            </w:pPr>
            <w:r>
              <w:t>故选：</w:t>
            </w:r>
            <w:r>
              <w:t>B</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解答此题的关键是分清两个单位</w:t>
            </w:r>
            <w:r>
              <w:t>“</w:t>
            </w:r>
            <w:r>
              <w:t>1</w:t>
            </w:r>
            <w:r>
              <w:t>”</w:t>
            </w:r>
            <w:r>
              <w:t>的区别，找清各自以谁为标准，再把数据设出，</w:t>
            </w:r>
            <w:r>
              <w:lastRenderedPageBreak/>
              <w:t>根据基本的数量关系求解．</w:t>
            </w:r>
          </w:p>
        </w:tc>
      </w:tr>
    </w:tbl>
    <w:p w:rsidR="003D06D8" w:rsidRDefault="003D06D8" w:rsidP="003D06D8">
      <w:pPr>
        <w:pStyle w:val="DefaultParagraph"/>
      </w:pPr>
      <w:r>
        <w:lastRenderedPageBreak/>
        <w:t xml:space="preserve">　</w:t>
      </w:r>
    </w:p>
    <w:p w:rsidR="003D06D8" w:rsidRDefault="003D06D8" w:rsidP="003D06D8">
      <w:pPr>
        <w:pStyle w:val="DefaultParagraph"/>
      </w:pPr>
      <w:r>
        <w:t>22</w:t>
      </w:r>
      <w:r>
        <w:t>．（</w:t>
      </w:r>
      <w:r>
        <w:t>1</w:t>
      </w:r>
      <w:r>
        <w:t>分）（</w:t>
      </w:r>
      <w:r>
        <w:t>2015</w:t>
      </w:r>
      <w:r>
        <w:t>春</w:t>
      </w:r>
      <w:r>
        <w:t>•</w:t>
      </w:r>
      <w:r>
        <w:t>富顺县校级期中）男生人数与女生人数的比是</w:t>
      </w:r>
      <w:r>
        <w:t>5</w:t>
      </w:r>
      <w:r>
        <w:t>：</w:t>
      </w:r>
      <w:r>
        <w:t>4</w:t>
      </w:r>
      <w:r>
        <w:t>，男生人数比女生人数多（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3D06D8" w:rsidTr="00A43C11">
        <w:tblPrEx>
          <w:tblCellMar>
            <w:top w:w="0" w:type="dxa"/>
            <w:left w:w="0" w:type="dxa"/>
            <w:bottom w:w="0" w:type="dxa"/>
            <w:right w:w="0" w:type="dxa"/>
          </w:tblCellMar>
        </w:tblPrEx>
        <w:tc>
          <w:tcPr>
            <w:tcW w:w="225" w:type="dxa"/>
          </w:tcPr>
          <w:p w:rsidR="003D06D8" w:rsidRDefault="003D06D8" w:rsidP="00A43C11">
            <w:pPr>
              <w:pStyle w:val="DefaultParagraph"/>
            </w:pPr>
            <w:r>
              <w:t xml:space="preserve">　</w:t>
            </w:r>
          </w:p>
        </w:tc>
        <w:tc>
          <w:tcPr>
            <w:tcW w:w="330" w:type="dxa"/>
          </w:tcPr>
          <w:p w:rsidR="003D06D8" w:rsidRDefault="003D06D8" w:rsidP="00A43C11">
            <w:pPr>
              <w:pStyle w:val="DefaultParagraph"/>
            </w:pPr>
            <w:r>
              <w:t>A</w:t>
            </w:r>
            <w:r>
              <w:t>．</w:t>
            </w:r>
          </w:p>
        </w:tc>
        <w:tc>
          <w:tcPr>
            <w:tcW w:w="1500" w:type="pct"/>
          </w:tcPr>
          <w:p w:rsidR="003D06D8" w:rsidRDefault="003D06D8" w:rsidP="00A43C11">
            <w:pPr>
              <w:pStyle w:val="DefaultParagraph"/>
            </w:pPr>
            <w:r>
              <w:t>25%</w:t>
            </w:r>
          </w:p>
        </w:tc>
        <w:tc>
          <w:tcPr>
            <w:tcW w:w="330" w:type="dxa"/>
          </w:tcPr>
          <w:p w:rsidR="003D06D8" w:rsidRDefault="003D06D8" w:rsidP="00A43C11">
            <w:pPr>
              <w:pStyle w:val="DefaultParagraph"/>
            </w:pPr>
            <w:r>
              <w:t>B</w:t>
            </w:r>
            <w:r>
              <w:t>．</w:t>
            </w:r>
          </w:p>
        </w:tc>
        <w:tc>
          <w:tcPr>
            <w:tcW w:w="1500" w:type="pct"/>
          </w:tcPr>
          <w:p w:rsidR="003D06D8" w:rsidRDefault="003D06D8" w:rsidP="00A43C11">
            <w:pPr>
              <w:pStyle w:val="DefaultParagraph"/>
            </w:pPr>
            <w:r>
              <w:t>20%</w:t>
            </w:r>
          </w:p>
        </w:tc>
        <w:tc>
          <w:tcPr>
            <w:tcW w:w="330" w:type="dxa"/>
          </w:tcPr>
          <w:p w:rsidR="003D06D8" w:rsidRDefault="003D06D8" w:rsidP="00A43C11">
            <w:pPr>
              <w:pStyle w:val="DefaultParagraph"/>
            </w:pPr>
            <w:r>
              <w:t>C</w:t>
            </w:r>
            <w:r>
              <w:t>．</w:t>
            </w:r>
          </w:p>
        </w:tc>
        <w:tc>
          <w:tcPr>
            <w:tcW w:w="1500" w:type="pct"/>
          </w:tcPr>
          <w:p w:rsidR="003D06D8" w:rsidRDefault="003D06D8" w:rsidP="00A43C11">
            <w:pPr>
              <w:pStyle w:val="DefaultParagraph"/>
            </w:pPr>
            <w:r>
              <w:t>80%</w:t>
            </w:r>
          </w:p>
        </w:tc>
      </w:tr>
    </w:tbl>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百分数的意义、读写及应用；比的应用．</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分数百分数应用题．</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男生与女生人数的比是</w:t>
            </w:r>
            <w:r>
              <w:t>5</w:t>
            </w:r>
            <w:r>
              <w:t>：</w:t>
            </w:r>
            <w:r>
              <w:t>4</w:t>
            </w:r>
            <w:r>
              <w:t>，把男生人数看作</w:t>
            </w:r>
            <w:r>
              <w:t>5</w:t>
            </w:r>
            <w:r>
              <w:t>，则女生人数就是</w:t>
            </w:r>
            <w:r>
              <w:t>4</w:t>
            </w:r>
            <w:r>
              <w:t>，就是求男生比女生多的人数占女生人数的百分之几，用男生比女生多的人数除以女生人数．</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5</w:t>
            </w:r>
            <w:r>
              <w:t>﹣</w:t>
            </w:r>
            <w:r>
              <w:t>4</w:t>
            </w:r>
            <w:r>
              <w:t>）</w:t>
            </w:r>
            <w:r>
              <w:t>÷</w:t>
            </w:r>
            <w:r>
              <w:t>4</w:t>
            </w:r>
          </w:p>
          <w:p w:rsidR="003D06D8" w:rsidRDefault="003D06D8" w:rsidP="00A43C11">
            <w:pPr>
              <w:pStyle w:val="DefaultParagraph"/>
            </w:pPr>
            <w:r>
              <w:t>=1</w:t>
            </w:r>
            <w:r>
              <w:t>÷</w:t>
            </w:r>
            <w:r>
              <w:t>4</w:t>
            </w:r>
          </w:p>
          <w:p w:rsidR="003D06D8" w:rsidRDefault="003D06D8" w:rsidP="00A43C11">
            <w:pPr>
              <w:pStyle w:val="DefaultParagraph"/>
            </w:pPr>
            <w:r>
              <w:t>=0.25</w:t>
            </w:r>
          </w:p>
          <w:p w:rsidR="003D06D8" w:rsidRDefault="003D06D8" w:rsidP="00A43C11">
            <w:pPr>
              <w:pStyle w:val="DefaultParagraph"/>
            </w:pPr>
            <w:r>
              <w:t>=25%</w:t>
            </w:r>
            <w:r>
              <w:t>．</w:t>
            </w:r>
          </w:p>
          <w:p w:rsidR="003D06D8" w:rsidRDefault="003D06D8" w:rsidP="00A43C11">
            <w:pPr>
              <w:pStyle w:val="DefaultParagraph"/>
            </w:pPr>
            <w:r>
              <w:t>故选：</w:t>
            </w:r>
            <w:r>
              <w:t>A</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求一个数比另一个数多或少百分之几，用这两数之差除以另一个数．</w:t>
            </w:r>
          </w:p>
        </w:tc>
      </w:tr>
    </w:tbl>
    <w:p w:rsidR="003D06D8" w:rsidRDefault="003D06D8" w:rsidP="003D06D8">
      <w:pPr>
        <w:pStyle w:val="DefaultParagraph"/>
      </w:pPr>
      <w:r>
        <w:t xml:space="preserve">　</w:t>
      </w:r>
    </w:p>
    <w:p w:rsidR="003D06D8" w:rsidRDefault="003D06D8" w:rsidP="003D06D8">
      <w:pPr>
        <w:pStyle w:val="DefaultParagraph"/>
      </w:pPr>
      <w:r>
        <w:t>23</w:t>
      </w:r>
      <w:r>
        <w:t>．（</w:t>
      </w:r>
      <w:r>
        <w:t>1</w:t>
      </w:r>
      <w:r>
        <w:t>分）（</w:t>
      </w:r>
      <w:r>
        <w:t>2015</w:t>
      </w:r>
      <w:r>
        <w:t>春</w:t>
      </w:r>
      <w:r>
        <w:t>•</w:t>
      </w:r>
      <w:r>
        <w:t>富顺县校级期中）一个圆锥的半径扩大</w:t>
      </w:r>
      <w:r>
        <w:t>3</w:t>
      </w:r>
      <w:r>
        <w:t>倍，高不变，它的体积和底面积都扩大（　　）倍．</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3D06D8" w:rsidTr="00A43C11">
        <w:tblPrEx>
          <w:tblCellMar>
            <w:top w:w="0" w:type="dxa"/>
            <w:left w:w="0" w:type="dxa"/>
            <w:bottom w:w="0" w:type="dxa"/>
            <w:right w:w="0" w:type="dxa"/>
          </w:tblCellMar>
        </w:tblPrEx>
        <w:tc>
          <w:tcPr>
            <w:tcW w:w="225" w:type="dxa"/>
          </w:tcPr>
          <w:p w:rsidR="003D06D8" w:rsidRDefault="003D06D8" w:rsidP="00A43C11">
            <w:pPr>
              <w:pStyle w:val="DefaultParagraph"/>
            </w:pPr>
            <w:r>
              <w:t xml:space="preserve">　</w:t>
            </w:r>
          </w:p>
        </w:tc>
        <w:tc>
          <w:tcPr>
            <w:tcW w:w="330" w:type="dxa"/>
          </w:tcPr>
          <w:p w:rsidR="003D06D8" w:rsidRDefault="003D06D8" w:rsidP="00A43C11">
            <w:pPr>
              <w:pStyle w:val="DefaultParagraph"/>
            </w:pPr>
            <w:r>
              <w:t>A</w:t>
            </w:r>
            <w:r>
              <w:t>．</w:t>
            </w:r>
          </w:p>
        </w:tc>
        <w:tc>
          <w:tcPr>
            <w:tcW w:w="1500" w:type="pct"/>
          </w:tcPr>
          <w:p w:rsidR="003D06D8" w:rsidRDefault="003D06D8" w:rsidP="00A43C11">
            <w:pPr>
              <w:pStyle w:val="DefaultParagraph"/>
            </w:pPr>
            <w:r>
              <w:t>3</w:t>
            </w:r>
            <w:r>
              <w:t>倍</w:t>
            </w:r>
          </w:p>
        </w:tc>
        <w:tc>
          <w:tcPr>
            <w:tcW w:w="330" w:type="dxa"/>
          </w:tcPr>
          <w:p w:rsidR="003D06D8" w:rsidRDefault="003D06D8" w:rsidP="00A43C11">
            <w:pPr>
              <w:pStyle w:val="DefaultParagraph"/>
            </w:pPr>
            <w:r>
              <w:t>B</w:t>
            </w:r>
            <w:r>
              <w:t>．</w:t>
            </w:r>
          </w:p>
        </w:tc>
        <w:tc>
          <w:tcPr>
            <w:tcW w:w="1500" w:type="pct"/>
          </w:tcPr>
          <w:p w:rsidR="003D06D8" w:rsidRDefault="003D06D8" w:rsidP="00A43C11">
            <w:pPr>
              <w:pStyle w:val="DefaultParagraph"/>
            </w:pPr>
            <w:r>
              <w:t>12</w:t>
            </w:r>
            <w:r>
              <w:t>倍</w:t>
            </w:r>
          </w:p>
        </w:tc>
        <w:tc>
          <w:tcPr>
            <w:tcW w:w="330" w:type="dxa"/>
          </w:tcPr>
          <w:p w:rsidR="003D06D8" w:rsidRDefault="003D06D8" w:rsidP="00A43C11">
            <w:pPr>
              <w:pStyle w:val="DefaultParagraph"/>
            </w:pPr>
            <w:r>
              <w:t>C</w:t>
            </w:r>
            <w:r>
              <w:t>．</w:t>
            </w:r>
          </w:p>
        </w:tc>
        <w:tc>
          <w:tcPr>
            <w:tcW w:w="1500" w:type="pct"/>
          </w:tcPr>
          <w:p w:rsidR="003D06D8" w:rsidRDefault="003D06D8" w:rsidP="00A43C11">
            <w:pPr>
              <w:pStyle w:val="DefaultParagraph"/>
            </w:pPr>
            <w:r>
              <w:t>9</w:t>
            </w:r>
            <w:r>
              <w:t>倍</w:t>
            </w:r>
          </w:p>
        </w:tc>
      </w:tr>
    </w:tbl>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圆锥的体积．</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立体图形的认识与计算．</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圆锥体的体积</w:t>
            </w:r>
            <w:r>
              <w:t>=</w:t>
            </w:r>
            <w:r>
              <w:rPr>
                <w:noProof/>
                <w:position w:val="-22"/>
              </w:rPr>
              <w:drawing>
                <wp:inline distT="0" distB="0" distL="0" distR="0">
                  <wp:extent cx="95250" cy="333375"/>
                  <wp:effectExtent l="19050" t="0" r="0" b="0"/>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菁优网-jyeoo"/>
                          <pic:cNvPicPr>
                            <a:picLocks noChangeAspect="1" noChangeArrowheads="1"/>
                          </pic:cNvPicPr>
                        </pic:nvPicPr>
                        <pic:blipFill>
                          <a:blip r:embed="rId3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底面积</w:t>
            </w:r>
            <w:r>
              <w:t>×</w:t>
            </w:r>
            <w:r>
              <w:t>高，设圆锥的底面半径为</w:t>
            </w:r>
            <w:r>
              <w:t>r</w:t>
            </w:r>
            <w:r>
              <w:t>，高为</w:t>
            </w:r>
            <w:r>
              <w:t>h</w:t>
            </w:r>
            <w:r>
              <w:t>，则扩大后的半径为</w:t>
            </w:r>
            <w:r>
              <w:t>3r</w:t>
            </w:r>
            <w:r>
              <w:t>，分别求出变化前后的体积和底面积，即可求得体积和底面积扩大的倍数，再根据题意进行选择即可．</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解：设圆锥的底面半径为</w:t>
            </w:r>
            <w:r>
              <w:t>r</w:t>
            </w:r>
            <w:r>
              <w:t>，高为</w:t>
            </w:r>
            <w:r>
              <w:t>h</w:t>
            </w:r>
            <w:r>
              <w:t>，则扩大后的半径为</w:t>
            </w:r>
            <w:r>
              <w:t>3r</w:t>
            </w:r>
          </w:p>
          <w:p w:rsidR="003D06D8" w:rsidRDefault="003D06D8" w:rsidP="00A43C11">
            <w:pPr>
              <w:pStyle w:val="DefaultParagraph"/>
            </w:pPr>
            <w:r>
              <w:t>原来的体积：</w:t>
            </w:r>
            <w:r>
              <w:rPr>
                <w:noProof/>
                <w:position w:val="-22"/>
              </w:rPr>
              <w:drawing>
                <wp:inline distT="0" distB="0" distL="0" distR="0">
                  <wp:extent cx="95250" cy="333375"/>
                  <wp:effectExtent l="19050" t="0" r="0" b="0"/>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菁优网-jyeoo"/>
                          <pic:cNvPicPr>
                            <a:picLocks noChangeAspect="1" noChangeArrowheads="1"/>
                          </pic:cNvPicPr>
                        </pic:nvPicPr>
                        <pic:blipFill>
                          <a:blip r:embed="rId32"/>
                          <a:srcRect/>
                          <a:stretch>
                            <a:fillRect/>
                          </a:stretch>
                        </pic:blipFill>
                        <pic:spPr bwMode="auto">
                          <a:xfrm>
                            <a:off x="0" y="0"/>
                            <a:ext cx="95250" cy="333375"/>
                          </a:xfrm>
                          <a:prstGeom prst="rect">
                            <a:avLst/>
                          </a:prstGeom>
                          <a:noFill/>
                          <a:ln w="9525">
                            <a:noFill/>
                            <a:miter lim="800000"/>
                            <a:headEnd/>
                            <a:tailEnd/>
                          </a:ln>
                        </pic:spPr>
                      </pic:pic>
                    </a:graphicData>
                  </a:graphic>
                </wp:inline>
              </w:drawing>
            </w:r>
            <w:r>
              <w:t>π</w:t>
            </w:r>
            <w:r>
              <w:t>r</w:t>
            </w:r>
            <w:r>
              <w:rPr>
                <w:sz w:val="24"/>
                <w:szCs w:val="24"/>
                <w:vertAlign w:val="superscript"/>
              </w:rPr>
              <w:t>2</w:t>
            </w:r>
            <w:r>
              <w:t>h</w:t>
            </w:r>
          </w:p>
          <w:p w:rsidR="003D06D8" w:rsidRDefault="003D06D8" w:rsidP="00A43C11">
            <w:pPr>
              <w:pStyle w:val="DefaultParagraph"/>
            </w:pPr>
            <w:r>
              <w:t>现在的体积：</w:t>
            </w:r>
            <w:r>
              <w:rPr>
                <w:noProof/>
                <w:position w:val="-22"/>
              </w:rPr>
              <w:drawing>
                <wp:inline distT="0" distB="0" distL="0" distR="0">
                  <wp:extent cx="95250" cy="333375"/>
                  <wp:effectExtent l="19050" t="0" r="0" b="0"/>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菁优网-jyeoo"/>
                          <pic:cNvPicPr>
                            <a:picLocks noChangeAspect="1" noChangeArrowheads="1"/>
                          </pic:cNvPicPr>
                        </pic:nvPicPr>
                        <pic:blipFill>
                          <a:blip r:embed="rId32"/>
                          <a:srcRect/>
                          <a:stretch>
                            <a:fillRect/>
                          </a:stretch>
                        </pic:blipFill>
                        <pic:spPr bwMode="auto">
                          <a:xfrm>
                            <a:off x="0" y="0"/>
                            <a:ext cx="95250" cy="333375"/>
                          </a:xfrm>
                          <a:prstGeom prst="rect">
                            <a:avLst/>
                          </a:prstGeom>
                          <a:noFill/>
                          <a:ln w="9525">
                            <a:noFill/>
                            <a:miter lim="800000"/>
                            <a:headEnd/>
                            <a:tailEnd/>
                          </a:ln>
                        </pic:spPr>
                      </pic:pic>
                    </a:graphicData>
                  </a:graphic>
                </wp:inline>
              </w:drawing>
            </w:r>
            <w:r>
              <w:t>π</w:t>
            </w:r>
            <w:r>
              <w:t>（</w:t>
            </w:r>
            <w:r>
              <w:t>3r</w:t>
            </w:r>
            <w:r>
              <w:t>）</w:t>
            </w:r>
            <w:r>
              <w:rPr>
                <w:sz w:val="24"/>
                <w:szCs w:val="24"/>
                <w:vertAlign w:val="superscript"/>
              </w:rPr>
              <w:t>2</w:t>
            </w:r>
            <w:r>
              <w:t>h=3</w:t>
            </w:r>
            <w:r>
              <w:t>π</w:t>
            </w:r>
            <w:r>
              <w:t>r</w:t>
            </w:r>
            <w:r>
              <w:rPr>
                <w:sz w:val="24"/>
                <w:szCs w:val="24"/>
                <w:vertAlign w:val="superscript"/>
              </w:rPr>
              <w:t>2</w:t>
            </w:r>
            <w:r>
              <w:t>h</w:t>
            </w:r>
          </w:p>
          <w:p w:rsidR="003D06D8" w:rsidRDefault="003D06D8" w:rsidP="00A43C11">
            <w:pPr>
              <w:pStyle w:val="DefaultParagraph"/>
            </w:pPr>
            <w:r>
              <w:t>现在的体积：原来的体积</w:t>
            </w:r>
            <w:r>
              <w:t>=3</w:t>
            </w:r>
            <w:r>
              <w:t>π</w:t>
            </w:r>
            <w:r>
              <w:t>r</w:t>
            </w:r>
            <w:r>
              <w:rPr>
                <w:sz w:val="24"/>
                <w:szCs w:val="24"/>
                <w:vertAlign w:val="superscript"/>
              </w:rPr>
              <w:t>2</w:t>
            </w:r>
            <w:r>
              <w:t>h</w:t>
            </w:r>
            <w:r>
              <w:t>：</w:t>
            </w:r>
            <w:r>
              <w:rPr>
                <w:noProof/>
                <w:position w:val="-22"/>
              </w:rPr>
              <w:drawing>
                <wp:inline distT="0" distB="0" distL="0" distR="0">
                  <wp:extent cx="95250" cy="333375"/>
                  <wp:effectExtent l="19050" t="0" r="0" b="0"/>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菁优网-jyeoo"/>
                          <pic:cNvPicPr>
                            <a:picLocks noChangeAspect="1" noChangeArrowheads="1"/>
                          </pic:cNvPicPr>
                        </pic:nvPicPr>
                        <pic:blipFill>
                          <a:blip r:embed="rId32"/>
                          <a:srcRect/>
                          <a:stretch>
                            <a:fillRect/>
                          </a:stretch>
                        </pic:blipFill>
                        <pic:spPr bwMode="auto">
                          <a:xfrm>
                            <a:off x="0" y="0"/>
                            <a:ext cx="95250" cy="333375"/>
                          </a:xfrm>
                          <a:prstGeom prst="rect">
                            <a:avLst/>
                          </a:prstGeom>
                          <a:noFill/>
                          <a:ln w="9525">
                            <a:noFill/>
                            <a:miter lim="800000"/>
                            <a:headEnd/>
                            <a:tailEnd/>
                          </a:ln>
                        </pic:spPr>
                      </pic:pic>
                    </a:graphicData>
                  </a:graphic>
                </wp:inline>
              </w:drawing>
            </w:r>
            <w:r>
              <w:t>π</w:t>
            </w:r>
            <w:r>
              <w:t>r</w:t>
            </w:r>
            <w:r>
              <w:rPr>
                <w:sz w:val="24"/>
                <w:szCs w:val="24"/>
                <w:vertAlign w:val="superscript"/>
              </w:rPr>
              <w:t>2</w:t>
            </w:r>
            <w:r>
              <w:t>h=9</w:t>
            </w:r>
            <w:r>
              <w:t>：</w:t>
            </w:r>
            <w:r>
              <w:t>1</w:t>
            </w:r>
          </w:p>
          <w:p w:rsidR="003D06D8" w:rsidRDefault="003D06D8" w:rsidP="00A43C11">
            <w:pPr>
              <w:pStyle w:val="DefaultParagraph"/>
            </w:pPr>
            <w:r>
              <w:t>所以体积扩大了</w:t>
            </w:r>
            <w:r>
              <w:t>9</w:t>
            </w:r>
            <w:r>
              <w:t>倍．</w:t>
            </w:r>
          </w:p>
          <w:p w:rsidR="003D06D8" w:rsidRDefault="003D06D8" w:rsidP="00A43C11">
            <w:pPr>
              <w:pStyle w:val="DefaultParagraph"/>
            </w:pPr>
            <w:r>
              <w:t>原来的底面积：</w:t>
            </w:r>
            <w:r>
              <w:t>π</w:t>
            </w:r>
            <w:r>
              <w:t>r</w:t>
            </w:r>
            <w:r>
              <w:rPr>
                <w:sz w:val="24"/>
                <w:szCs w:val="24"/>
                <w:vertAlign w:val="superscript"/>
              </w:rPr>
              <w:t>2</w:t>
            </w:r>
          </w:p>
          <w:p w:rsidR="003D06D8" w:rsidRDefault="003D06D8" w:rsidP="00A43C11">
            <w:pPr>
              <w:pStyle w:val="DefaultParagraph"/>
            </w:pPr>
            <w:r>
              <w:t>现在的底面积：</w:t>
            </w:r>
            <w:r>
              <w:t>9</w:t>
            </w:r>
            <w:r>
              <w:t>π</w:t>
            </w:r>
            <w:r>
              <w:t>r</w:t>
            </w:r>
            <w:r>
              <w:rPr>
                <w:sz w:val="24"/>
                <w:szCs w:val="24"/>
                <w:vertAlign w:val="superscript"/>
              </w:rPr>
              <w:t>2</w:t>
            </w:r>
          </w:p>
          <w:p w:rsidR="003D06D8" w:rsidRDefault="003D06D8" w:rsidP="00A43C11">
            <w:pPr>
              <w:pStyle w:val="DefaultParagraph"/>
            </w:pPr>
            <w:r>
              <w:t>现在的底面积：原来的底面积</w:t>
            </w:r>
            <w:r>
              <w:t>=9</w:t>
            </w:r>
            <w:r>
              <w:t>π</w:t>
            </w:r>
            <w:r>
              <w:t>r</w:t>
            </w:r>
            <w:r>
              <w:rPr>
                <w:sz w:val="24"/>
                <w:szCs w:val="24"/>
                <w:vertAlign w:val="superscript"/>
              </w:rPr>
              <w:t>2</w:t>
            </w:r>
            <w:r>
              <w:t>：</w:t>
            </w:r>
            <w:r>
              <w:t>π</w:t>
            </w:r>
            <w:r>
              <w:t>r</w:t>
            </w:r>
            <w:r>
              <w:rPr>
                <w:sz w:val="24"/>
                <w:szCs w:val="24"/>
                <w:vertAlign w:val="superscript"/>
              </w:rPr>
              <w:t>2</w:t>
            </w:r>
            <w:r>
              <w:t>=9</w:t>
            </w:r>
            <w:r>
              <w:t>：</w:t>
            </w:r>
            <w:r>
              <w:t>1</w:t>
            </w:r>
          </w:p>
          <w:p w:rsidR="003D06D8" w:rsidRDefault="003D06D8" w:rsidP="00A43C11">
            <w:pPr>
              <w:pStyle w:val="DefaultParagraph"/>
            </w:pPr>
            <w:r>
              <w:t>所以底面积也扩大了</w:t>
            </w:r>
            <w:r>
              <w:t>9</w:t>
            </w:r>
            <w:r>
              <w:t>倍．</w:t>
            </w:r>
          </w:p>
          <w:p w:rsidR="003D06D8" w:rsidRDefault="003D06D8" w:rsidP="00A43C11">
            <w:pPr>
              <w:pStyle w:val="DefaultParagraph"/>
            </w:pPr>
            <w:r>
              <w:t>故选：</w:t>
            </w:r>
            <w:r>
              <w:t>C</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此题主要考查圆锥的体积和底面积的计算方法的灵活应用．</w:t>
            </w:r>
          </w:p>
        </w:tc>
      </w:tr>
    </w:tbl>
    <w:p w:rsidR="003D06D8" w:rsidRDefault="003D06D8" w:rsidP="003D06D8">
      <w:pPr>
        <w:pStyle w:val="DefaultParagraph"/>
      </w:pPr>
      <w:r>
        <w:t xml:space="preserve">　</w:t>
      </w:r>
    </w:p>
    <w:p w:rsidR="003D06D8" w:rsidRDefault="003D06D8" w:rsidP="003D06D8">
      <w:pPr>
        <w:pStyle w:val="DefaultParagraph"/>
      </w:pPr>
      <w:r>
        <w:rPr>
          <w:b/>
        </w:rPr>
        <w:t>四、计算．（</w:t>
      </w:r>
      <w:r>
        <w:rPr>
          <w:b/>
        </w:rPr>
        <w:t>29</w:t>
      </w:r>
      <w:r>
        <w:rPr>
          <w:b/>
        </w:rPr>
        <w:t>分）</w:t>
      </w:r>
    </w:p>
    <w:p w:rsidR="003D06D8" w:rsidRDefault="003D06D8" w:rsidP="003D06D8">
      <w:pPr>
        <w:pStyle w:val="DefaultParagraph"/>
      </w:pPr>
      <w:r>
        <w:t>24</w:t>
      </w:r>
      <w:r>
        <w:t>．（</w:t>
      </w:r>
      <w:r>
        <w:t>8</w:t>
      </w:r>
      <w:r>
        <w:t>分）（</w:t>
      </w:r>
      <w:r>
        <w:t>2015</w:t>
      </w:r>
      <w:r>
        <w:t>春</w:t>
      </w:r>
      <w:r>
        <w:t>•</w:t>
      </w:r>
      <w:r>
        <w:t>富顺县校级期中）直接写出下面各题的得数．</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820"/>
        <w:gridCol w:w="992"/>
        <w:gridCol w:w="1246"/>
        <w:gridCol w:w="1741"/>
      </w:tblGrid>
      <w:tr w:rsidR="003D06D8" w:rsidTr="00A43C11">
        <w:tblPrEx>
          <w:tblCellMar>
            <w:top w:w="0" w:type="dxa"/>
            <w:left w:w="0" w:type="dxa"/>
            <w:bottom w:w="0" w:type="dxa"/>
            <w:right w:w="0" w:type="dxa"/>
          </w:tblCellMar>
        </w:tblPrEx>
        <w:tc>
          <w:tcPr>
            <w:tcW w:w="0" w:type="auto"/>
          </w:tcPr>
          <w:p w:rsidR="003D06D8" w:rsidRDefault="003D06D8" w:rsidP="00A43C11">
            <w:pPr>
              <w:pStyle w:val="DefaultParagraph"/>
            </w:pPr>
            <w:r>
              <w:rPr>
                <w:noProof/>
                <w:position w:val="-22"/>
              </w:rPr>
              <w:lastRenderedPageBreak/>
              <w:drawing>
                <wp:inline distT="0" distB="0" distL="0" distR="0">
                  <wp:extent cx="95250" cy="333375"/>
                  <wp:effectExtent l="19050" t="0" r="0" b="0"/>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+0.25=</w:t>
            </w:r>
          </w:p>
        </w:tc>
        <w:tc>
          <w:tcPr>
            <w:tcW w:w="0" w:type="auto"/>
          </w:tcPr>
          <w:p w:rsidR="003D06D8" w:rsidRDefault="003D06D8" w:rsidP="00A43C11">
            <w:pPr>
              <w:pStyle w:val="DefaultParagraph"/>
            </w:pPr>
            <w:r>
              <w:t>1</w:t>
            </w:r>
            <w:r>
              <w:t>﹣</w:t>
            </w:r>
            <w:r>
              <w:t>0.04=</w:t>
            </w:r>
          </w:p>
        </w:tc>
        <w:tc>
          <w:tcPr>
            <w:tcW w:w="0" w:type="auto"/>
          </w:tcPr>
          <w:p w:rsidR="003D06D8" w:rsidRDefault="003D06D8" w:rsidP="00A43C11">
            <w:pPr>
              <w:pStyle w:val="DefaultParagraph"/>
            </w:pPr>
            <w:r>
              <w:t>1</w:t>
            </w:r>
            <w:r>
              <w:t>×</w:t>
            </w:r>
            <w:r>
              <w:t>3</w:t>
            </w:r>
            <w:r>
              <w:rPr>
                <w:sz w:val="24"/>
                <w:szCs w:val="24"/>
                <w:vertAlign w:val="superscript"/>
              </w:rPr>
              <w:t>3</w:t>
            </w:r>
            <w:r>
              <w:t>=</w:t>
            </w:r>
          </w:p>
        </w:tc>
        <w:tc>
          <w:tcPr>
            <w:tcW w:w="0" w:type="auto"/>
          </w:tcPr>
          <w:p w:rsidR="003D06D8" w:rsidRDefault="003D06D8" w:rsidP="00A43C11">
            <w:pPr>
              <w:pStyle w:val="DefaultParagraph"/>
            </w:pPr>
            <w:r>
              <w:rPr>
                <w:noProof/>
                <w:position w:val="-22"/>
              </w:rPr>
              <w:drawing>
                <wp:inline distT="0" distB="0" distL="0" distR="0">
                  <wp:extent cx="95250" cy="333375"/>
                  <wp:effectExtent l="19050" t="0" r="0" b="0"/>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菁优网-jyeoo"/>
                          <pic:cNvPicPr>
                            <a:picLocks noChangeAspect="1" noChangeArrowheads="1"/>
                          </pic:cNvPicPr>
                        </pic:nvPicPr>
                        <pic:blipFill>
                          <a:blip r:embed="rId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菁优网-jyeoo"/>
                          <pic:cNvPicPr>
                            <a:picLocks noChangeAspect="1" noChangeArrowheads="1"/>
                          </pic:cNvPicPr>
                        </pic:nvPicPr>
                        <pic:blipFill>
                          <a:blip r:embed="rId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3D06D8" w:rsidTr="00A43C11">
        <w:tblPrEx>
          <w:tblCellMar>
            <w:top w:w="0" w:type="dxa"/>
            <w:left w:w="0" w:type="dxa"/>
            <w:bottom w:w="0" w:type="dxa"/>
            <w:right w:w="0" w:type="dxa"/>
          </w:tblCellMar>
        </w:tblPrEx>
        <w:tc>
          <w:tcPr>
            <w:tcW w:w="0" w:type="auto"/>
          </w:tcPr>
          <w:p w:rsidR="003D06D8" w:rsidRDefault="003D06D8" w:rsidP="00A43C11">
            <w:pPr>
              <w:pStyle w:val="DefaultParagraph"/>
            </w:pPr>
            <w:r>
              <w:t>10</w:t>
            </w:r>
            <w:r>
              <w:t>÷</w:t>
            </w:r>
            <w:r>
              <w:t>10%=</w:t>
            </w:r>
          </w:p>
        </w:tc>
        <w:tc>
          <w:tcPr>
            <w:tcW w:w="0" w:type="auto"/>
          </w:tcPr>
          <w:p w:rsidR="003D06D8" w:rsidRDefault="003D06D8" w:rsidP="00A43C11">
            <w:pPr>
              <w:pStyle w:val="DefaultParagraph"/>
            </w:pPr>
            <w:r>
              <w:t>0.47+45%=</w:t>
            </w:r>
          </w:p>
        </w:tc>
        <w:tc>
          <w:tcPr>
            <w:tcW w:w="0" w:type="auto"/>
          </w:tcPr>
          <w:p w:rsidR="003D06D8" w:rsidRDefault="003D06D8" w:rsidP="00A43C11">
            <w:pPr>
              <w:pStyle w:val="DefaultParagraph"/>
            </w:pPr>
            <w:r>
              <w:t>6</w:t>
            </w:r>
            <w:r>
              <w:t>÷</w:t>
            </w:r>
            <w:r>
              <w:t>（</w:t>
            </w:r>
            <w:r>
              <w:t>1</w:t>
            </w:r>
            <w:r>
              <w:t>﹣</w:t>
            </w:r>
            <w:r>
              <w:rPr>
                <w:noProof/>
                <w:position w:val="-22"/>
              </w:rPr>
              <w:drawing>
                <wp:inline distT="0" distB="0" distL="0" distR="0">
                  <wp:extent cx="95250" cy="333375"/>
                  <wp:effectExtent l="19050" t="0" r="0" b="0"/>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菁优网-jyeoo"/>
                          <pic:cNvPicPr>
                            <a:picLocks noChangeAspect="1" noChangeArrowheads="1"/>
                          </pic:cNvPicPr>
                        </pic:nvPicPr>
                        <pic:blipFill>
                          <a:blip r:embed="rId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p>
        </w:tc>
        <w:tc>
          <w:tcPr>
            <w:tcW w:w="0" w:type="auto"/>
          </w:tcPr>
          <w:p w:rsidR="003D06D8" w:rsidRDefault="003D06D8" w:rsidP="00A43C11">
            <w:pPr>
              <w:pStyle w:val="DefaultParagraph"/>
            </w:pPr>
            <w:r>
              <w:rPr>
                <w:noProof/>
                <w:position w:val="-22"/>
              </w:rPr>
              <w:drawing>
                <wp:inline distT="0" distB="0" distL="0" distR="0">
                  <wp:extent cx="95250" cy="333375"/>
                  <wp:effectExtent l="19050" t="0" r="0" b="0"/>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菁优网-jyeoo"/>
                          <pic:cNvPicPr>
                            <a:picLocks noChangeAspect="1" noChangeArrowheads="1"/>
                          </pic:cNvPicPr>
                        </pic:nvPicPr>
                        <pic:blipFill>
                          <a:blip r:embed="rId3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（求比值）</w:t>
            </w:r>
            <w:r>
              <w:t>=</w:t>
            </w:r>
          </w:p>
        </w:tc>
      </w:tr>
    </w:tbl>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分数的四则混合运算；分数的加法和减法；小数的加法和减法；用字母表示数；求比值和化简比．</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计算题．</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根据分数小数的四则运算的计算法则计算即可，其中</w:t>
            </w:r>
            <w:r>
              <w:rPr>
                <w:noProof/>
                <w:position w:val="-22"/>
              </w:rPr>
              <w:drawing>
                <wp:inline distT="0" distB="0" distL="0" distR="0">
                  <wp:extent cx="95250" cy="333375"/>
                  <wp:effectExtent l="19050" t="0" r="0" b="0"/>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菁优网-jyeoo"/>
                          <pic:cNvPicPr>
                            <a:picLocks noChangeAspect="1" noChangeArrowheads="1"/>
                          </pic:cNvPicPr>
                        </pic:nvPicPr>
                        <pic:blipFill>
                          <a:blip r:embed="rId3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用比的前项除以后项，所得的商即为比值．</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135"/>
              <w:gridCol w:w="1359"/>
              <w:gridCol w:w="1456"/>
              <w:gridCol w:w="1921"/>
            </w:tblGrid>
            <w:tr w:rsidR="003D06D8" w:rsidTr="00A43C11">
              <w:tblPrEx>
                <w:tblCellMar>
                  <w:top w:w="0" w:type="dxa"/>
                  <w:left w:w="0" w:type="dxa"/>
                  <w:bottom w:w="0" w:type="dxa"/>
                  <w:right w:w="0" w:type="dxa"/>
                </w:tblCellMar>
              </w:tblPrEx>
              <w:tc>
                <w:tcPr>
                  <w:tcW w:w="0" w:type="auto"/>
                </w:tcPr>
                <w:p w:rsidR="003D06D8" w:rsidRDefault="003D06D8" w:rsidP="00A43C11">
                  <w:pPr>
                    <w:pStyle w:val="DefaultParagraph"/>
                  </w:pPr>
                  <w:r>
                    <w:rPr>
                      <w:noProof/>
                      <w:position w:val="-22"/>
                    </w:rPr>
                    <w:drawing>
                      <wp:inline distT="0" distB="0" distL="0" distR="0">
                        <wp:extent cx="95250" cy="333375"/>
                        <wp:effectExtent l="19050" t="0" r="0" b="0"/>
                        <wp:docPr id="5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+0.25=1</w:t>
                  </w:r>
                </w:p>
              </w:tc>
              <w:tc>
                <w:tcPr>
                  <w:tcW w:w="0" w:type="auto"/>
                </w:tcPr>
                <w:p w:rsidR="003D06D8" w:rsidRDefault="003D06D8" w:rsidP="00A43C11">
                  <w:pPr>
                    <w:pStyle w:val="DefaultParagraph"/>
                  </w:pPr>
                  <w:r>
                    <w:t>1</w:t>
                  </w:r>
                  <w:r>
                    <w:t>﹣</w:t>
                  </w:r>
                  <w:r>
                    <w:t>0.04=0.96</w:t>
                  </w:r>
                </w:p>
              </w:tc>
              <w:tc>
                <w:tcPr>
                  <w:tcW w:w="0" w:type="auto"/>
                </w:tcPr>
                <w:p w:rsidR="003D06D8" w:rsidRDefault="003D06D8" w:rsidP="00A43C11">
                  <w:pPr>
                    <w:pStyle w:val="DefaultParagraph"/>
                  </w:pPr>
                  <w:r>
                    <w:t>1</w:t>
                  </w:r>
                  <w:r>
                    <w:t>×</w:t>
                  </w:r>
                  <w:r>
                    <w:t>3</w:t>
                  </w:r>
                  <w:r>
                    <w:rPr>
                      <w:sz w:val="24"/>
                      <w:szCs w:val="24"/>
                      <w:vertAlign w:val="superscript"/>
                    </w:rPr>
                    <w:t>3</w:t>
                  </w:r>
                  <w:r>
                    <w:t>=27</w:t>
                  </w:r>
                </w:p>
              </w:tc>
              <w:tc>
                <w:tcPr>
                  <w:tcW w:w="0" w:type="auto"/>
                </w:tcPr>
                <w:p w:rsidR="003D06D8" w:rsidRDefault="003D06D8" w:rsidP="00A43C11">
                  <w:pPr>
                    <w:pStyle w:val="DefaultParagraph"/>
                  </w:pPr>
                  <w:r>
                    <w:rPr>
                      <w:noProof/>
                      <w:position w:val="-22"/>
                    </w:rPr>
                    <w:drawing>
                      <wp:inline distT="0" distB="0" distL="0" distR="0">
                        <wp:extent cx="95250" cy="333375"/>
                        <wp:effectExtent l="19050" t="0" r="0" b="0"/>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菁优网-jyeoo"/>
                                <pic:cNvPicPr>
                                  <a:picLocks noChangeAspect="1" noChangeArrowheads="1"/>
                                </pic:cNvPicPr>
                              </pic:nvPicPr>
                              <pic:blipFill>
                                <a:blip r:embed="rId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菁优网-jyeoo"/>
                                <pic:cNvPicPr>
                                  <a:picLocks noChangeAspect="1" noChangeArrowheads="1"/>
                                </pic:cNvPicPr>
                              </pic:nvPicPr>
                              <pic:blipFill>
                                <a:blip r:embed="rId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菁优网-jyeoo"/>
                                <pic:cNvPicPr>
                                  <a:picLocks noChangeAspect="1" noChangeArrowheads="1"/>
                                </pic:cNvPicPr>
                              </pic:nvPicPr>
                              <pic:blipFill>
                                <a:blip r:embed="rId38"/>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r>
            <w:tr w:rsidR="003D06D8" w:rsidTr="00A43C11">
              <w:tblPrEx>
                <w:tblCellMar>
                  <w:top w:w="0" w:type="dxa"/>
                  <w:left w:w="0" w:type="dxa"/>
                  <w:bottom w:w="0" w:type="dxa"/>
                  <w:right w:w="0" w:type="dxa"/>
                </w:tblCellMar>
              </w:tblPrEx>
              <w:tc>
                <w:tcPr>
                  <w:tcW w:w="0" w:type="auto"/>
                </w:tcPr>
                <w:p w:rsidR="003D06D8" w:rsidRDefault="003D06D8" w:rsidP="00A43C11">
                  <w:pPr>
                    <w:pStyle w:val="DefaultParagraph"/>
                  </w:pPr>
                  <w:r>
                    <w:t>10</w:t>
                  </w:r>
                  <w:r>
                    <w:t>÷</w:t>
                  </w:r>
                  <w:r>
                    <w:t>10%=100</w:t>
                  </w:r>
                </w:p>
              </w:tc>
              <w:tc>
                <w:tcPr>
                  <w:tcW w:w="0" w:type="auto"/>
                </w:tcPr>
                <w:p w:rsidR="003D06D8" w:rsidRDefault="003D06D8" w:rsidP="00A43C11">
                  <w:pPr>
                    <w:pStyle w:val="DefaultParagraph"/>
                  </w:pPr>
                  <w:r>
                    <w:t>0.47+45%=0.92</w:t>
                  </w:r>
                </w:p>
              </w:tc>
              <w:tc>
                <w:tcPr>
                  <w:tcW w:w="0" w:type="auto"/>
                </w:tcPr>
                <w:p w:rsidR="003D06D8" w:rsidRDefault="003D06D8" w:rsidP="00A43C11">
                  <w:pPr>
                    <w:pStyle w:val="DefaultParagraph"/>
                  </w:pPr>
                  <w:r>
                    <w:t>6</w:t>
                  </w:r>
                  <w:r>
                    <w:t>÷</w:t>
                  </w:r>
                  <w:r>
                    <w:t>（</w:t>
                  </w:r>
                  <w:r>
                    <w:t>1</w:t>
                  </w:r>
                  <w:r>
                    <w:t>﹣</w:t>
                  </w:r>
                  <w:r>
                    <w:rPr>
                      <w:noProof/>
                      <w:position w:val="-22"/>
                    </w:rPr>
                    <w:drawing>
                      <wp:inline distT="0" distB="0" distL="0" distR="0">
                        <wp:extent cx="95250" cy="333375"/>
                        <wp:effectExtent l="19050" t="0" r="0" b="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菁优网-jyeoo"/>
                                <pic:cNvPicPr>
                                  <a:picLocks noChangeAspect="1" noChangeArrowheads="1"/>
                                </pic:cNvPicPr>
                              </pic:nvPicPr>
                              <pic:blipFill>
                                <a:blip r:embed="rId3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=42</w:t>
                  </w:r>
                </w:p>
              </w:tc>
              <w:tc>
                <w:tcPr>
                  <w:tcW w:w="0" w:type="auto"/>
                </w:tcPr>
                <w:p w:rsidR="003D06D8" w:rsidRDefault="003D06D8" w:rsidP="00A43C11">
                  <w:pPr>
                    <w:pStyle w:val="DefaultParagraph"/>
                  </w:pPr>
                  <w:r>
                    <w:rPr>
                      <w:noProof/>
                      <w:position w:val="-22"/>
                    </w:rPr>
                    <w:drawing>
                      <wp:inline distT="0" distB="0" distL="0" distR="0">
                        <wp:extent cx="95250" cy="333375"/>
                        <wp:effectExtent l="19050" t="0" r="0" b="0"/>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菁优网-jyeoo"/>
                                <pic:cNvPicPr>
                                  <a:picLocks noChangeAspect="1" noChangeArrowheads="1"/>
                                </pic:cNvPicPr>
                              </pic:nvPicPr>
                              <pic:blipFill>
                                <a:blip r:embed="rId4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菁优网-jyeoo"/>
                                <pic:cNvPicPr>
                                  <a:picLocks noChangeAspect="1" noChangeArrowheads="1"/>
                                </pic:cNvPicPr>
                              </pic:nvPicPr>
                              <pic:blipFill>
                                <a:blip r:embed="rId41"/>
                                <a:srcRect/>
                                <a:stretch>
                                  <a:fillRect/>
                                </a:stretch>
                              </pic:blipFill>
                              <pic:spPr bwMode="auto">
                                <a:xfrm>
                                  <a:off x="0" y="0"/>
                                  <a:ext cx="95250" cy="333375"/>
                                </a:xfrm>
                                <a:prstGeom prst="rect">
                                  <a:avLst/>
                                </a:prstGeom>
                                <a:noFill/>
                                <a:ln w="9525">
                                  <a:noFill/>
                                  <a:miter lim="800000"/>
                                  <a:headEnd/>
                                  <a:tailEnd/>
                                </a:ln>
                              </pic:spPr>
                            </pic:pic>
                          </a:graphicData>
                        </a:graphic>
                      </wp:inline>
                    </w:drawing>
                  </w:r>
                  <w:r>
                    <w:t>（求比值）</w:t>
                  </w:r>
                  <w:r>
                    <w:t>=</w:t>
                  </w:r>
                  <w:r>
                    <w:rPr>
                      <w:noProof/>
                      <w:position w:val="-22"/>
                    </w:rPr>
                    <w:drawing>
                      <wp:inline distT="0" distB="0" distL="0" distR="0">
                        <wp:extent cx="95250" cy="333375"/>
                        <wp:effectExtent l="19050" t="0" r="0" b="0"/>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菁优网-jyeoo"/>
                                <pic:cNvPicPr>
                                  <a:picLocks noChangeAspect="1" noChangeArrowheads="1"/>
                                </pic:cNvPicPr>
                              </pic:nvPicPr>
                              <pic:blipFill>
                                <a:blip r:embed="rId42"/>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r>
          </w:tbl>
          <w:p w:rsidR="003D06D8" w:rsidRDefault="003D06D8" w:rsidP="00A43C11"/>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本题要结合数据的特点和运算符号口算．</w:t>
            </w:r>
          </w:p>
        </w:tc>
      </w:tr>
    </w:tbl>
    <w:p w:rsidR="003D06D8" w:rsidRDefault="003D06D8" w:rsidP="003D06D8">
      <w:pPr>
        <w:pStyle w:val="DefaultParagraph"/>
      </w:pPr>
      <w:r>
        <w:t xml:space="preserve">　</w:t>
      </w:r>
    </w:p>
    <w:p w:rsidR="003D06D8" w:rsidRDefault="003D06D8" w:rsidP="003D06D8">
      <w:pPr>
        <w:pStyle w:val="DefaultParagraph"/>
      </w:pPr>
      <w:r>
        <w:t>25</w:t>
      </w:r>
      <w:r>
        <w:t>．（</w:t>
      </w:r>
      <w:r>
        <w:t>9</w:t>
      </w:r>
      <w:r>
        <w:t>分）（</w:t>
      </w:r>
      <w:r>
        <w:t>2015</w:t>
      </w:r>
      <w:r>
        <w:t>春</w:t>
      </w:r>
      <w:r>
        <w:t>•</w:t>
      </w:r>
      <w:r>
        <w:t>富顺县校级期中）解方程或比例．</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298"/>
        <w:gridCol w:w="1316"/>
        <w:gridCol w:w="946"/>
      </w:tblGrid>
      <w:tr w:rsidR="003D06D8" w:rsidTr="00A43C11">
        <w:tblPrEx>
          <w:tblCellMar>
            <w:top w:w="0" w:type="dxa"/>
            <w:left w:w="0" w:type="dxa"/>
            <w:bottom w:w="0" w:type="dxa"/>
            <w:right w:w="0" w:type="dxa"/>
          </w:tblCellMar>
        </w:tblPrEx>
        <w:tc>
          <w:tcPr>
            <w:tcW w:w="0" w:type="auto"/>
          </w:tcPr>
          <w:p w:rsidR="003D06D8" w:rsidRDefault="003D06D8" w:rsidP="00A43C11">
            <w:pPr>
              <w:pStyle w:val="DefaultParagraph"/>
            </w:pPr>
            <w:r>
              <w:rPr>
                <w:noProof/>
                <w:position w:val="-22"/>
              </w:rPr>
              <w:drawing>
                <wp:inline distT="0" distB="0" distL="0" distR="0">
                  <wp:extent cx="95250" cy="333375"/>
                  <wp:effectExtent l="19050" t="0" r="0" b="0"/>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菁优网-jyeoo"/>
                          <pic:cNvPicPr>
                            <a:picLocks noChangeAspect="1" noChangeArrowheads="1"/>
                          </pic:cNvPicPr>
                        </pic:nvPicPr>
                        <pic:blipFill>
                          <a:blip r:embed="rId4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x=0.4</w:t>
            </w:r>
            <w:r>
              <w:t>：</w:t>
            </w:r>
            <w:r>
              <w:t xml:space="preserve">14           </w:t>
            </w:r>
          </w:p>
        </w:tc>
        <w:tc>
          <w:tcPr>
            <w:tcW w:w="0" w:type="auto"/>
          </w:tcPr>
          <w:p w:rsidR="003D06D8" w:rsidRDefault="003D06D8" w:rsidP="00A43C11">
            <w:pPr>
              <w:pStyle w:val="DefaultParagraph"/>
            </w:pPr>
            <w:r>
              <w:rPr>
                <w:noProof/>
                <w:position w:val="-22"/>
              </w:rPr>
              <w:drawing>
                <wp:inline distT="0" distB="0" distL="0" distR="0">
                  <wp:extent cx="95250" cy="333375"/>
                  <wp:effectExtent l="19050" t="0" r="0" b="0"/>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菁优网-jyeoo"/>
                          <pic:cNvPicPr>
                            <a:picLocks noChangeAspect="1" noChangeArrowheads="1"/>
                          </pic:cNvPicPr>
                        </pic:nvPicPr>
                        <pic:blipFill>
                          <a:blip r:embed="rId41"/>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t xml:space="preserve">25%x=21          </w:t>
            </w:r>
          </w:p>
        </w:tc>
        <w:tc>
          <w:tcPr>
            <w:tcW w:w="0" w:type="auto"/>
          </w:tcPr>
          <w:p w:rsidR="003D06D8" w:rsidRDefault="003D06D8" w:rsidP="00A43C11">
            <w:pPr>
              <w:pStyle w:val="DefaultParagraph"/>
            </w:pPr>
            <w:r>
              <w:t>4</w:t>
            </w:r>
            <w:r>
              <w:t>：</w:t>
            </w:r>
            <w:r>
              <w:t>45=</w:t>
            </w:r>
            <w:r>
              <w:rPr>
                <w:noProof/>
                <w:position w:val="-22"/>
              </w:rPr>
              <w:drawing>
                <wp:inline distT="0" distB="0" distL="0" distR="0">
                  <wp:extent cx="171450" cy="333375"/>
                  <wp:effectExtent l="19050" t="0" r="0" b="0"/>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菁优网-jyeoo"/>
                          <pic:cNvPicPr>
                            <a:picLocks noChangeAspect="1" noChangeArrowheads="1"/>
                          </pic:cNvPicPr>
                        </pic:nvPicPr>
                        <pic:blipFill>
                          <a:blip r:embed="rId44"/>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r>
    </w:tbl>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解比例；方程的解和解方程．</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简易方程；比和比例．</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①</w:t>
            </w:r>
            <w:r>
              <w:t>先根据比例的基本性质，把原式转化为</w:t>
            </w:r>
            <w:r>
              <w:t>0.4x=14</w:t>
            </w:r>
            <w:r>
              <w:t>×</w:t>
            </w:r>
            <w:r>
              <w:rPr>
                <w:noProof/>
                <w:position w:val="-22"/>
              </w:rPr>
              <w:drawing>
                <wp:inline distT="0" distB="0" distL="0" distR="0">
                  <wp:extent cx="95250" cy="333375"/>
                  <wp:effectExtent l="19050" t="0" r="0" b="0"/>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菁优网-jyeoo"/>
                          <pic:cNvPicPr>
                            <a:picLocks noChangeAspect="1" noChangeArrowheads="1"/>
                          </pic:cNvPicPr>
                        </pic:nvPicPr>
                        <pic:blipFill>
                          <a:blip r:embed="rId43"/>
                          <a:srcRect/>
                          <a:stretch>
                            <a:fillRect/>
                          </a:stretch>
                        </pic:blipFill>
                        <pic:spPr bwMode="auto">
                          <a:xfrm>
                            <a:off x="0" y="0"/>
                            <a:ext cx="95250" cy="333375"/>
                          </a:xfrm>
                          <a:prstGeom prst="rect">
                            <a:avLst/>
                          </a:prstGeom>
                          <a:noFill/>
                          <a:ln w="9525">
                            <a:noFill/>
                            <a:miter lim="800000"/>
                            <a:headEnd/>
                            <a:tailEnd/>
                          </a:ln>
                        </pic:spPr>
                      </pic:pic>
                    </a:graphicData>
                  </a:graphic>
                </wp:inline>
              </w:drawing>
            </w:r>
            <w:r>
              <w:t>，然后根据等式的性质，在方程两边同时除以</w:t>
            </w:r>
            <w:r>
              <w:t>0.4</w:t>
            </w:r>
            <w:r>
              <w:t>求解．</w:t>
            </w:r>
          </w:p>
          <w:p w:rsidR="003D06D8" w:rsidRDefault="003D06D8" w:rsidP="00A43C11">
            <w:pPr>
              <w:pStyle w:val="DefaultParagraph"/>
            </w:pPr>
            <w:r>
              <w:t>②</w:t>
            </w:r>
            <w:r>
              <w:t>先化简，依据等式的性质，方程两边同时除以</w:t>
            </w:r>
            <w:r>
              <w:rPr>
                <w:noProof/>
                <w:position w:val="-22"/>
              </w:rPr>
              <w:drawing>
                <wp:inline distT="0" distB="0" distL="0" distR="0">
                  <wp:extent cx="95250" cy="333375"/>
                  <wp:effectExtent l="19050" t="0" r="0" b="0"/>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菁优网-jyeoo"/>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t>求解；</w:t>
            </w:r>
          </w:p>
          <w:p w:rsidR="003D06D8" w:rsidRDefault="003D06D8" w:rsidP="00A43C11">
            <w:pPr>
              <w:pStyle w:val="DefaultParagraph"/>
            </w:pPr>
            <w:r>
              <w:t>③</w:t>
            </w:r>
            <w:r>
              <w:t>先根据比例的基本性质，把原式转化为</w:t>
            </w:r>
            <w:r>
              <w:t>45x=27</w:t>
            </w:r>
            <w:r>
              <w:t>×</w:t>
            </w:r>
            <w:r>
              <w:t>4</w:t>
            </w:r>
            <w:r>
              <w:t>，然后根据等式的性质，在方程两边同时除以</w:t>
            </w:r>
            <w:r>
              <w:t>45</w:t>
            </w:r>
            <w:r>
              <w:t>求解．</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rPr>
                <w:noProof/>
                <w:position w:val="-22"/>
              </w:rPr>
              <w:drawing>
                <wp:inline distT="0" distB="0" distL="0" distR="0">
                  <wp:extent cx="95250" cy="333375"/>
                  <wp:effectExtent l="19050" t="0" r="0" b="0"/>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x=0.4</w:t>
            </w:r>
            <w:r>
              <w:t>：</w:t>
            </w:r>
            <w:r>
              <w:t>14</w:t>
            </w:r>
          </w:p>
          <w:p w:rsidR="003D06D8" w:rsidRDefault="003D06D8" w:rsidP="00A43C11">
            <w:pPr>
              <w:pStyle w:val="DefaultParagraph"/>
            </w:pPr>
            <w:r>
              <w:t xml:space="preserve">      0.4x=14</w:t>
            </w:r>
            <w:r>
              <w:t>×</w:t>
            </w:r>
            <w:r>
              <w:rPr>
                <w:noProof/>
                <w:position w:val="-22"/>
              </w:rPr>
              <w:drawing>
                <wp:inline distT="0" distB="0" distL="0" distR="0">
                  <wp:extent cx="95250" cy="333375"/>
                  <wp:effectExtent l="19050" t="0" r="0" b="0"/>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3D06D8" w:rsidRDefault="003D06D8" w:rsidP="00A43C11">
            <w:pPr>
              <w:pStyle w:val="DefaultParagraph"/>
            </w:pPr>
            <w:r>
              <w:t xml:space="preserve">      0.4x=8</w:t>
            </w:r>
          </w:p>
          <w:p w:rsidR="003D06D8" w:rsidRDefault="003D06D8" w:rsidP="00A43C11">
            <w:pPr>
              <w:pStyle w:val="DefaultParagraph"/>
            </w:pPr>
            <w:r>
              <w:t xml:space="preserve"> 0.4x</w:t>
            </w:r>
            <w:r>
              <w:t>÷</w:t>
            </w:r>
            <w:r>
              <w:t>0.4=8</w:t>
            </w:r>
            <w:r>
              <w:t>÷</w:t>
            </w:r>
            <w:r>
              <w:t>0.4</w:t>
            </w:r>
          </w:p>
          <w:p w:rsidR="003D06D8" w:rsidRDefault="003D06D8" w:rsidP="00A43C11">
            <w:pPr>
              <w:pStyle w:val="DefaultParagraph"/>
            </w:pPr>
            <w:r>
              <w:t xml:space="preserve">         x=20</w:t>
            </w:r>
          </w:p>
          <w:p w:rsidR="003D06D8" w:rsidRDefault="003D06D8" w:rsidP="00A43C11">
            <w:pPr>
              <w:pStyle w:val="DefaultParagraph"/>
            </w:pPr>
          </w:p>
          <w:p w:rsidR="003D06D8" w:rsidRDefault="003D06D8" w:rsidP="00A43C11">
            <w:pPr>
              <w:pStyle w:val="DefaultParagraph"/>
            </w:pPr>
            <w:r>
              <w:rPr>
                <w:noProof/>
                <w:position w:val="-22"/>
              </w:rPr>
              <w:drawing>
                <wp:inline distT="0" distB="0" distL="0" distR="0">
                  <wp:extent cx="95250" cy="333375"/>
                  <wp:effectExtent l="19050" t="0" r="0" b="0"/>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菁优网-jyeoo"/>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t>25%x=21</w:t>
            </w:r>
          </w:p>
          <w:p w:rsidR="003D06D8" w:rsidRDefault="003D06D8" w:rsidP="00A43C11">
            <w:pPr>
              <w:pStyle w:val="DefaultParagraph"/>
            </w:pPr>
            <w:r>
              <w:t>（</w:t>
            </w:r>
            <w:r>
              <w:rPr>
                <w:noProof/>
                <w:position w:val="-22"/>
              </w:rPr>
              <w:drawing>
                <wp:inline distT="0" distB="0" distL="0" distR="0">
                  <wp:extent cx="95250" cy="333375"/>
                  <wp:effectExtent l="19050" t="0" r="0" b="0"/>
                  <wp:docPr id="73"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菁优网-jyeoo"/>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74"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菁优网-jyeoo"/>
                          <pic:cNvPicPr>
                            <a:picLocks noChangeAspect="1" noChangeArrowheads="1"/>
                          </pic:cNvPicPr>
                        </pic:nvPicPr>
                        <pic:blipFill>
                          <a:blip r:embed="rId4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x=21</w:t>
            </w:r>
          </w:p>
          <w:p w:rsidR="003D06D8" w:rsidRDefault="003D06D8" w:rsidP="00A43C11">
            <w:pPr>
              <w:pStyle w:val="DefaultParagraph"/>
            </w:pPr>
            <w:r>
              <w:rPr>
                <w:noProof/>
                <w:position w:val="-22"/>
              </w:rPr>
              <w:lastRenderedPageBreak/>
              <w:drawing>
                <wp:inline distT="0" distB="0" distL="0" distR="0">
                  <wp:extent cx="95250" cy="333375"/>
                  <wp:effectExtent l="19050" t="0" r="0" b="0"/>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菁优网-jyeoo"/>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t>x=21</w:t>
            </w:r>
          </w:p>
          <w:p w:rsidR="003D06D8" w:rsidRDefault="003D06D8" w:rsidP="00A43C11">
            <w:pPr>
              <w:pStyle w:val="DefaultParagraph"/>
            </w:pPr>
            <w:r>
              <w:rPr>
                <w:noProof/>
                <w:position w:val="-22"/>
              </w:rPr>
              <w:drawing>
                <wp:inline distT="0" distB="0" distL="0" distR="0">
                  <wp:extent cx="95250" cy="333375"/>
                  <wp:effectExtent l="19050" t="0" r="0" b="0"/>
                  <wp:docPr id="76"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菁优网-jyeoo"/>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266700" cy="333375"/>
                  <wp:effectExtent l="19050" t="0" r="0" b="0"/>
                  <wp:docPr id="77"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菁优网-jyeoo"/>
                          <pic:cNvPicPr>
                            <a:picLocks noChangeAspect="1" noChangeArrowheads="1"/>
                          </pic:cNvPicPr>
                        </pic:nvPicPr>
                        <pic:blipFill>
                          <a:blip r:embed="rId49"/>
                          <a:srcRect/>
                          <a:stretch>
                            <a:fillRect/>
                          </a:stretch>
                        </pic:blipFill>
                        <pic:spPr bwMode="auto">
                          <a:xfrm>
                            <a:off x="0" y="0"/>
                            <a:ext cx="266700" cy="333375"/>
                          </a:xfrm>
                          <a:prstGeom prst="rect">
                            <a:avLst/>
                          </a:prstGeom>
                          <a:noFill/>
                          <a:ln w="9525">
                            <a:noFill/>
                            <a:miter lim="800000"/>
                            <a:headEnd/>
                            <a:tailEnd/>
                          </a:ln>
                        </pic:spPr>
                      </pic:pic>
                    </a:graphicData>
                  </a:graphic>
                </wp:inline>
              </w:drawing>
            </w:r>
            <w:r>
              <w:t>=21</w:t>
            </w:r>
            <w:r>
              <w:rPr>
                <w:noProof/>
                <w:position w:val="-22"/>
              </w:rPr>
              <w:drawing>
                <wp:inline distT="0" distB="0" distL="0" distR="0">
                  <wp:extent cx="266700" cy="333375"/>
                  <wp:effectExtent l="19050" t="0" r="0" b="0"/>
                  <wp:docPr id="78"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菁优网-jyeoo"/>
                          <pic:cNvPicPr>
                            <a:picLocks noChangeAspect="1" noChangeArrowheads="1"/>
                          </pic:cNvPicPr>
                        </pic:nvPicPr>
                        <pic:blipFill>
                          <a:blip r:embed="rId49"/>
                          <a:srcRect/>
                          <a:stretch>
                            <a:fillRect/>
                          </a:stretch>
                        </pic:blipFill>
                        <pic:spPr bwMode="auto">
                          <a:xfrm>
                            <a:off x="0" y="0"/>
                            <a:ext cx="266700" cy="333375"/>
                          </a:xfrm>
                          <a:prstGeom prst="rect">
                            <a:avLst/>
                          </a:prstGeom>
                          <a:noFill/>
                          <a:ln w="9525">
                            <a:noFill/>
                            <a:miter lim="800000"/>
                            <a:headEnd/>
                            <a:tailEnd/>
                          </a:ln>
                        </pic:spPr>
                      </pic:pic>
                    </a:graphicData>
                  </a:graphic>
                </wp:inline>
              </w:drawing>
            </w:r>
          </w:p>
          <w:p w:rsidR="003D06D8" w:rsidRDefault="003D06D8" w:rsidP="00A43C11">
            <w:pPr>
              <w:pStyle w:val="DefaultParagraph"/>
            </w:pPr>
            <w:r>
              <w:t xml:space="preserve">       x=42</w:t>
            </w:r>
          </w:p>
          <w:p w:rsidR="003D06D8" w:rsidRDefault="003D06D8" w:rsidP="00A43C11">
            <w:pPr>
              <w:pStyle w:val="DefaultParagraph"/>
            </w:pPr>
          </w:p>
          <w:p w:rsidR="003D06D8" w:rsidRDefault="003D06D8" w:rsidP="00A43C11">
            <w:pPr>
              <w:pStyle w:val="DefaultParagraph"/>
            </w:pPr>
            <w:r>
              <w:t>4</w:t>
            </w:r>
            <w:r>
              <w:t>：</w:t>
            </w:r>
            <w:r>
              <w:t>45=</w:t>
            </w:r>
            <w:r>
              <w:rPr>
                <w:noProof/>
                <w:position w:val="-22"/>
              </w:rPr>
              <w:drawing>
                <wp:inline distT="0" distB="0" distL="0" distR="0">
                  <wp:extent cx="171450" cy="333375"/>
                  <wp:effectExtent l="19050" t="0" r="0" b="0"/>
                  <wp:docPr id="79"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菁优网-jyeoo"/>
                          <pic:cNvPicPr>
                            <a:picLocks noChangeAspect="1" noChangeArrowheads="1"/>
                          </pic:cNvPicPr>
                        </pic:nvPicPr>
                        <pic:blipFill>
                          <a:blip r:embed="rId50"/>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3D06D8" w:rsidRDefault="003D06D8" w:rsidP="00A43C11">
            <w:pPr>
              <w:pStyle w:val="DefaultParagraph"/>
            </w:pPr>
            <w:r>
              <w:t xml:space="preserve">    45x=4</w:t>
            </w:r>
            <w:r>
              <w:t>×</w:t>
            </w:r>
            <w:r>
              <w:t>27</w:t>
            </w:r>
          </w:p>
          <w:p w:rsidR="003D06D8" w:rsidRDefault="003D06D8" w:rsidP="00A43C11">
            <w:pPr>
              <w:pStyle w:val="DefaultParagraph"/>
            </w:pPr>
            <w:r>
              <w:t>45x</w:t>
            </w:r>
            <w:r>
              <w:t>÷</w:t>
            </w:r>
            <w:r>
              <w:t>45=4</w:t>
            </w:r>
            <w:r>
              <w:t>×</w:t>
            </w:r>
            <w:r>
              <w:t>27</w:t>
            </w:r>
            <w:r>
              <w:t>÷</w:t>
            </w:r>
            <w:r>
              <w:t>45</w:t>
            </w:r>
          </w:p>
          <w:p w:rsidR="003D06D8" w:rsidRDefault="003D06D8" w:rsidP="00A43C11">
            <w:pPr>
              <w:pStyle w:val="DefaultParagraph"/>
            </w:pPr>
            <w:r>
              <w:t xml:space="preserve">      x=2.4</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lastRenderedPageBreak/>
              <w:t>点评：</w:t>
            </w:r>
          </w:p>
        </w:tc>
        <w:tc>
          <w:tcPr>
            <w:tcW w:w="4650" w:type="pct"/>
          </w:tcPr>
          <w:p w:rsidR="003D06D8" w:rsidRDefault="003D06D8" w:rsidP="00A43C11">
            <w:pPr>
              <w:pStyle w:val="DefaultParagraph"/>
            </w:pPr>
            <w:r>
              <w:t>本题主要考查了学生根据比例的基本性质和等式的性质解方程的能力，注意等号对齐．</w:t>
            </w:r>
          </w:p>
        </w:tc>
      </w:tr>
    </w:tbl>
    <w:p w:rsidR="003D06D8" w:rsidRDefault="003D06D8" w:rsidP="003D06D8">
      <w:pPr>
        <w:pStyle w:val="DefaultParagraph"/>
      </w:pPr>
      <w:r>
        <w:t xml:space="preserve">　</w:t>
      </w:r>
    </w:p>
    <w:p w:rsidR="003D06D8" w:rsidRDefault="003D06D8" w:rsidP="003D06D8">
      <w:pPr>
        <w:pStyle w:val="DefaultParagraph"/>
      </w:pPr>
      <w:r>
        <w:t>26</w:t>
      </w:r>
      <w:r>
        <w:t>．（</w:t>
      </w:r>
      <w:r>
        <w:t>12</w:t>
      </w:r>
      <w:r>
        <w:t>分）（</w:t>
      </w:r>
      <w:r>
        <w:t>2015</w:t>
      </w:r>
      <w:r>
        <w:t>春</w:t>
      </w:r>
      <w:r>
        <w:t>•</w:t>
      </w:r>
      <w:r>
        <w:t>富顺县校级期中）脱算计算．（能简算要简算．）</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905"/>
        <w:gridCol w:w="2312"/>
      </w:tblGrid>
      <w:tr w:rsidR="003D06D8" w:rsidTr="00A43C11">
        <w:tblPrEx>
          <w:tblCellMar>
            <w:top w:w="0" w:type="dxa"/>
            <w:left w:w="0" w:type="dxa"/>
            <w:bottom w:w="0" w:type="dxa"/>
            <w:right w:w="0" w:type="dxa"/>
          </w:tblCellMar>
        </w:tblPrEx>
        <w:tc>
          <w:tcPr>
            <w:tcW w:w="0" w:type="auto"/>
          </w:tcPr>
          <w:p w:rsidR="003D06D8" w:rsidRDefault="003D06D8" w:rsidP="00A43C11">
            <w:pPr>
              <w:pStyle w:val="DefaultParagraph"/>
            </w:pPr>
            <w:r>
              <w:rPr>
                <w:noProof/>
                <w:position w:val="-22"/>
              </w:rPr>
              <w:drawing>
                <wp:inline distT="0" distB="0" distL="0" distR="0">
                  <wp:extent cx="95250" cy="333375"/>
                  <wp:effectExtent l="19050" t="0" r="0" b="0"/>
                  <wp:docPr id="80"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菁优网-jyeoo"/>
                          <pic:cNvPicPr>
                            <a:picLocks noChangeAspect="1" noChangeArrowheads="1"/>
                          </pic:cNvPicPr>
                        </pic:nvPicPr>
                        <pic:blipFill>
                          <a:blip r:embed="rId5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95250" cy="333375"/>
                  <wp:effectExtent l="19050" t="0" r="0" b="0"/>
                  <wp:docPr id="8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菁优网-jyeoo"/>
                          <pic:cNvPicPr>
                            <a:picLocks noChangeAspect="1" noChangeArrowheads="1"/>
                          </pic:cNvPicPr>
                        </pic:nvPicPr>
                        <pic:blipFill>
                          <a:blip r:embed="rId5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95250" cy="333375"/>
                  <wp:effectExtent l="19050" t="0" r="0" b="0"/>
                  <wp:docPr id="82"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菁优网-jyeoo"/>
                          <pic:cNvPicPr>
                            <a:picLocks noChangeAspect="1" noChangeArrowheads="1"/>
                          </pic:cNvPicPr>
                        </pic:nvPicPr>
                        <pic:blipFill>
                          <a:blip r:embed="rId5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3"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菁优网-jyeoo"/>
                          <pic:cNvPicPr>
                            <a:picLocks noChangeAspect="1" noChangeArrowheads="1"/>
                          </pic:cNvPicPr>
                        </pic:nvPicPr>
                        <pic:blipFill>
                          <a:blip r:embed="rId5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rFonts w:ascii="Cambria Math" w:hAnsi="Cambria Math" w:cs="Cambria Math"/>
              </w:rPr>
              <w:t>]</w:t>
            </w:r>
          </w:p>
        </w:tc>
        <w:tc>
          <w:tcPr>
            <w:tcW w:w="0" w:type="auto"/>
          </w:tcPr>
          <w:p w:rsidR="003D06D8" w:rsidRDefault="003D06D8" w:rsidP="00A43C11">
            <w:pPr>
              <w:pStyle w:val="DefaultParagraph"/>
            </w:pPr>
            <w:r>
              <w:rPr>
                <w:noProof/>
                <w:position w:val="-22"/>
              </w:rPr>
              <w:drawing>
                <wp:inline distT="0" distB="0" distL="0" distR="0">
                  <wp:extent cx="171450" cy="333375"/>
                  <wp:effectExtent l="19050" t="0" r="0" b="0"/>
                  <wp:docPr id="8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菁优网-jyeoo"/>
                          <pic:cNvPicPr>
                            <a:picLocks noChangeAspect="1" noChangeArrowheads="1"/>
                          </pic:cNvPicPr>
                        </pic:nvPicPr>
                        <pic:blipFill>
                          <a:blip r:embed="rId5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85"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菁优网-jyeoo"/>
                          <pic:cNvPicPr>
                            <a:picLocks noChangeAspect="1" noChangeArrowheads="1"/>
                          </pic:cNvPicPr>
                        </pic:nvPicPr>
                        <pic:blipFill>
                          <a:blip r:embed="rId5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菁优网-jyeoo"/>
                          <pic:cNvPicPr>
                            <a:picLocks noChangeAspect="1" noChangeArrowheads="1"/>
                          </pic:cNvPicPr>
                        </pic:nvPicPr>
                        <pic:blipFill>
                          <a:blip r:embed="rId5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8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菁优网-jyeoo"/>
                          <pic:cNvPicPr>
                            <a:picLocks noChangeAspect="1" noChangeArrowheads="1"/>
                          </pic:cNvPicPr>
                        </pic:nvPicPr>
                        <pic:blipFill>
                          <a:blip r:embed="rId58"/>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r>
      <w:tr w:rsidR="003D06D8" w:rsidTr="00A43C11">
        <w:tblPrEx>
          <w:tblCellMar>
            <w:top w:w="0" w:type="dxa"/>
            <w:left w:w="0" w:type="dxa"/>
            <w:bottom w:w="0" w:type="dxa"/>
            <w:right w:w="0" w:type="dxa"/>
          </w:tblCellMar>
        </w:tblPrEx>
        <w:tc>
          <w:tcPr>
            <w:tcW w:w="0" w:type="auto"/>
          </w:tcPr>
          <w:p w:rsidR="003D06D8" w:rsidRDefault="003D06D8" w:rsidP="00A43C11">
            <w:pPr>
              <w:pStyle w:val="DefaultParagraph"/>
            </w:pPr>
            <w:r>
              <w:t>1</w:t>
            </w:r>
            <w:r>
              <w:t>﹣（</w:t>
            </w:r>
            <w:r>
              <w:rPr>
                <w:noProof/>
                <w:position w:val="-22"/>
              </w:rPr>
              <w:drawing>
                <wp:inline distT="0" distB="0" distL="0" distR="0">
                  <wp:extent cx="95250" cy="333375"/>
                  <wp:effectExtent l="19050" t="0" r="0" b="0"/>
                  <wp:docPr id="88"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菁优网-jyeoo"/>
                          <pic:cNvPicPr>
                            <a:picLocks noChangeAspect="1" noChangeArrowheads="1"/>
                          </pic:cNvPicPr>
                        </pic:nvPicPr>
                        <pic:blipFill>
                          <a:blip r:embed="rId5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89"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菁优网-jyeoo"/>
                          <pic:cNvPicPr>
                            <a:picLocks noChangeAspect="1" noChangeArrowheads="1"/>
                          </pic:cNvPicPr>
                        </pic:nvPicPr>
                        <pic:blipFill>
                          <a:blip r:embed="rId6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0" name="图片 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菁优网-jyeoo"/>
                          <pic:cNvPicPr>
                            <a:picLocks noChangeAspect="1" noChangeArrowheads="1"/>
                          </pic:cNvPicPr>
                        </pic:nvPicPr>
                        <pic:blipFill>
                          <a:blip r:embed="rId6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95250" cy="333375"/>
                  <wp:effectExtent l="19050" t="0" r="0" b="0"/>
                  <wp:docPr id="91"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菁优网-jyeoo"/>
                          <pic:cNvPicPr>
                            <a:picLocks noChangeAspect="1" noChangeArrowheads="1"/>
                          </pic:cNvPicPr>
                        </pic:nvPicPr>
                        <pic:blipFill>
                          <a:blip r:embed="rId62"/>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c>
          <w:tcPr>
            <w:tcW w:w="0" w:type="auto"/>
          </w:tcPr>
          <w:p w:rsidR="003D06D8" w:rsidRDefault="003D06D8" w:rsidP="00A43C11">
            <w:pPr>
              <w:pStyle w:val="DefaultParagraph"/>
            </w:pPr>
            <w:r>
              <w:t xml:space="preserve"> 121</w:t>
            </w:r>
            <w:r>
              <w:t>÷</w:t>
            </w:r>
            <w:r>
              <w:t>[56</w:t>
            </w:r>
            <w:r>
              <w:t>×</w:t>
            </w:r>
            <w:r>
              <w:t>（</w:t>
            </w:r>
            <w:r>
              <w:rPr>
                <w:noProof/>
                <w:position w:val="-22"/>
              </w:rPr>
              <w:drawing>
                <wp:inline distT="0" distB="0" distL="0" distR="0">
                  <wp:extent cx="95250" cy="333375"/>
                  <wp:effectExtent l="19050" t="0" r="0" b="0"/>
                  <wp:docPr id="92"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菁优网-jyeoo"/>
                          <pic:cNvPicPr>
                            <a:picLocks noChangeAspect="1" noChangeArrowheads="1"/>
                          </pic:cNvPicPr>
                        </pic:nvPicPr>
                        <pic:blipFill>
                          <a:blip r:embed="rId6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3"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菁优网-jyeoo"/>
                          <pic:cNvPicPr>
                            <a:picLocks noChangeAspect="1" noChangeArrowheads="1"/>
                          </pic:cNvPicPr>
                        </pic:nvPicPr>
                        <pic:blipFill>
                          <a:blip r:embed="rId6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rFonts w:ascii="Cambria Math" w:hAnsi="Cambria Math" w:cs="Cambria Math"/>
              </w:rPr>
              <w:t>]</w:t>
            </w:r>
          </w:p>
        </w:tc>
      </w:tr>
      <w:tr w:rsidR="003D06D8" w:rsidTr="00A43C11">
        <w:tblPrEx>
          <w:tblCellMar>
            <w:top w:w="0" w:type="dxa"/>
            <w:left w:w="0" w:type="dxa"/>
            <w:bottom w:w="0" w:type="dxa"/>
            <w:right w:w="0" w:type="dxa"/>
          </w:tblCellMar>
        </w:tblPrEx>
        <w:tc>
          <w:tcPr>
            <w:tcW w:w="0" w:type="auto"/>
          </w:tcPr>
          <w:p w:rsidR="003D06D8" w:rsidRDefault="003D06D8" w:rsidP="00A43C11">
            <w:pPr>
              <w:pStyle w:val="DefaultParagraph"/>
            </w:pPr>
            <w:r>
              <w:t>5</w:t>
            </w:r>
            <w:r>
              <w:t>×</w:t>
            </w:r>
            <w:r>
              <w:t>（</w:t>
            </w:r>
            <w:r>
              <w:t xml:space="preserve"> </w:t>
            </w:r>
            <w:r>
              <w:rPr>
                <w:noProof/>
                <w:position w:val="-22"/>
              </w:rPr>
              <w:drawing>
                <wp:inline distT="0" distB="0" distL="0" distR="0">
                  <wp:extent cx="171450" cy="333375"/>
                  <wp:effectExtent l="19050" t="0" r="0" b="0"/>
                  <wp:docPr id="94"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菁优网-jyeoo"/>
                          <pic:cNvPicPr>
                            <a:picLocks noChangeAspect="1" noChangeArrowheads="1"/>
                          </pic:cNvPicPr>
                        </pic:nvPicPr>
                        <pic:blipFill>
                          <a:blip r:embed="rId6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95"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菁优网-jyeoo"/>
                          <pic:cNvPicPr>
                            <a:picLocks noChangeAspect="1" noChangeArrowheads="1"/>
                          </pic:cNvPicPr>
                        </pic:nvPicPr>
                        <pic:blipFill>
                          <a:blip r:embed="rId6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 xml:space="preserve"> </w:t>
            </w:r>
            <w:r>
              <w:t>）</w:t>
            </w:r>
            <w:r>
              <w:t>×</w:t>
            </w:r>
            <w:r>
              <w:t xml:space="preserve">17                      </w:t>
            </w:r>
          </w:p>
        </w:tc>
        <w:tc>
          <w:tcPr>
            <w:tcW w:w="0" w:type="auto"/>
          </w:tcPr>
          <w:p w:rsidR="003D06D8" w:rsidRDefault="003D06D8" w:rsidP="00A43C11">
            <w:pPr>
              <w:pStyle w:val="DefaultParagraph"/>
            </w:pPr>
            <w:r>
              <w:t xml:space="preserve"> 20.15</w:t>
            </w:r>
            <w:r>
              <w:t>×</w:t>
            </w:r>
            <w:r>
              <w:t>3099</w:t>
            </w:r>
            <w:r>
              <w:t>﹣</w:t>
            </w:r>
            <w:r>
              <w:t>29.99</w:t>
            </w:r>
            <w:r>
              <w:t>×</w:t>
            </w:r>
            <w:r>
              <w:t>2015</w:t>
            </w:r>
          </w:p>
        </w:tc>
      </w:tr>
    </w:tbl>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整数、分数、小数、百分数四则混合运算；运算定律与简便运算．</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运算顺序及法则；运算定律及简算．</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w:t>
            </w:r>
            <w:r>
              <w:t>1</w:t>
            </w:r>
            <w:r>
              <w:t>）先算小括号里面的，再算中括号里面的，最后算括号外面的；</w:t>
            </w:r>
          </w:p>
          <w:p w:rsidR="003D06D8" w:rsidRDefault="003D06D8" w:rsidP="00A43C11">
            <w:pPr>
              <w:pStyle w:val="DefaultParagraph"/>
            </w:pPr>
            <w:r>
              <w:t>（</w:t>
            </w:r>
            <w:r>
              <w:t>2</w:t>
            </w:r>
            <w:r>
              <w:t>）先把除法转化为乘法，再根据乘法分配律进行计算；</w:t>
            </w:r>
          </w:p>
          <w:p w:rsidR="003D06D8" w:rsidRDefault="003D06D8" w:rsidP="00A43C11">
            <w:pPr>
              <w:pStyle w:val="DefaultParagraph"/>
            </w:pPr>
            <w:r>
              <w:t>（</w:t>
            </w:r>
            <w:r>
              <w:t>3</w:t>
            </w:r>
            <w:r>
              <w:t>）先算小括号里面的除法，再算小括号里面的加法，然后算括号外面的乘法，最后算减法；</w:t>
            </w:r>
          </w:p>
          <w:p w:rsidR="003D06D8" w:rsidRDefault="003D06D8" w:rsidP="00A43C11">
            <w:pPr>
              <w:pStyle w:val="DefaultParagraph"/>
            </w:pPr>
            <w:r>
              <w:t>（</w:t>
            </w:r>
            <w:r>
              <w:t>4</w:t>
            </w:r>
            <w:r>
              <w:t>）先根据乘法分配律算中括号里面的乘法，最后逄除法；</w:t>
            </w:r>
          </w:p>
          <w:p w:rsidR="003D06D8" w:rsidRDefault="003D06D8" w:rsidP="00A43C11">
            <w:pPr>
              <w:pStyle w:val="DefaultParagraph"/>
            </w:pPr>
            <w:r>
              <w:t>（</w:t>
            </w:r>
            <w:r>
              <w:t>5</w:t>
            </w:r>
            <w:r>
              <w:t>）根据乘法分配律进行计算；</w:t>
            </w:r>
          </w:p>
          <w:p w:rsidR="003D06D8" w:rsidRDefault="003D06D8" w:rsidP="00A43C11">
            <w:pPr>
              <w:pStyle w:val="DefaultParagraph"/>
            </w:pPr>
            <w:r>
              <w:t>（</w:t>
            </w:r>
            <w:r>
              <w:t>6</w:t>
            </w:r>
            <w:r>
              <w:t>）把</w:t>
            </w:r>
            <w:r>
              <w:t>20.15</w:t>
            </w:r>
            <w:r>
              <w:t>×</w:t>
            </w:r>
            <w:r>
              <w:t>3099</w:t>
            </w:r>
            <w:r>
              <w:t>根据积的变化规律转化为</w:t>
            </w:r>
            <w:r>
              <w:t>2015</w:t>
            </w:r>
            <w:r>
              <w:t>×</w:t>
            </w:r>
            <w:r>
              <w:t>30.99</w:t>
            </w:r>
            <w:r>
              <w:t>，再根据乘法分配律进行计算．</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1</w:t>
            </w:r>
            <w:r>
              <w:t>）</w:t>
            </w:r>
            <w:r>
              <w:rPr>
                <w:noProof/>
                <w:position w:val="-22"/>
              </w:rPr>
              <w:drawing>
                <wp:inline distT="0" distB="0" distL="0" distR="0">
                  <wp:extent cx="95250" cy="333375"/>
                  <wp:effectExtent l="19050" t="0" r="0" b="0"/>
                  <wp:docPr id="96"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菁优网-jyeoo"/>
                          <pic:cNvPicPr>
                            <a:picLocks noChangeAspect="1" noChangeArrowheads="1"/>
                          </pic:cNvPicPr>
                        </pic:nvPicPr>
                        <pic:blipFill>
                          <a:blip r:embed="rId6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95250" cy="333375"/>
                  <wp:effectExtent l="19050" t="0" r="0" b="0"/>
                  <wp:docPr id="97"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菁优网-jyeoo"/>
                          <pic:cNvPicPr>
                            <a:picLocks noChangeAspect="1" noChangeArrowheads="1"/>
                          </pic:cNvPicPr>
                        </pic:nvPicPr>
                        <pic:blipFill>
                          <a:blip r:embed="rId6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95250" cy="333375"/>
                  <wp:effectExtent l="19050" t="0" r="0" b="0"/>
                  <wp:docPr id="98"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菁优网-jyeoo"/>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9"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菁优网-jyeoo"/>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rFonts w:ascii="Cambria Math" w:hAnsi="Cambria Math" w:cs="Cambria Math"/>
              </w:rPr>
              <w:t>]</w:t>
            </w:r>
          </w:p>
          <w:p w:rsidR="003D06D8" w:rsidRDefault="003D06D8" w:rsidP="00A43C11">
            <w:pPr>
              <w:pStyle w:val="DefaultParagraph"/>
            </w:pPr>
            <w:r>
              <w:t>=</w:t>
            </w:r>
            <w:r>
              <w:rPr>
                <w:noProof/>
                <w:position w:val="-22"/>
              </w:rPr>
              <w:drawing>
                <wp:inline distT="0" distB="0" distL="0" distR="0">
                  <wp:extent cx="95250" cy="333375"/>
                  <wp:effectExtent l="19050" t="0" r="0" b="0"/>
                  <wp:docPr id="100"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菁优网-jyeoo"/>
                          <pic:cNvPicPr>
                            <a:picLocks noChangeAspect="1" noChangeArrowheads="1"/>
                          </pic:cNvPicPr>
                        </pic:nvPicPr>
                        <pic:blipFill>
                          <a:blip r:embed="rId7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95250" cy="333375"/>
                  <wp:effectExtent l="19050" t="0" r="0" b="0"/>
                  <wp:docPr id="101"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菁优网-jyeoo"/>
                          <pic:cNvPicPr>
                            <a:picLocks noChangeAspect="1" noChangeArrowheads="1"/>
                          </pic:cNvPicPr>
                        </pic:nvPicPr>
                        <pic:blipFill>
                          <a:blip r:embed="rId7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2"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菁优网-jyeoo"/>
                          <pic:cNvPicPr>
                            <a:picLocks noChangeAspect="1" noChangeArrowheads="1"/>
                          </pic:cNvPicPr>
                        </pic:nvPicPr>
                        <pic:blipFill>
                          <a:blip r:embed="rId73"/>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ascii="Cambria Math" w:hAnsi="Cambria Math" w:cs="Cambria Math"/>
              </w:rPr>
              <w:t>]</w:t>
            </w:r>
          </w:p>
          <w:p w:rsidR="003D06D8" w:rsidRDefault="003D06D8" w:rsidP="00A43C11">
            <w:pPr>
              <w:pStyle w:val="DefaultParagraph"/>
            </w:pPr>
            <w:r>
              <w:t>=</w:t>
            </w:r>
            <w:r>
              <w:rPr>
                <w:noProof/>
                <w:position w:val="-22"/>
              </w:rPr>
              <w:drawing>
                <wp:inline distT="0" distB="0" distL="0" distR="0">
                  <wp:extent cx="95250" cy="333375"/>
                  <wp:effectExtent l="19050" t="0" r="0" b="0"/>
                  <wp:docPr id="103"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菁优网-jyeoo"/>
                          <pic:cNvPicPr>
                            <a:picLocks noChangeAspect="1" noChangeArrowheads="1"/>
                          </pic:cNvPicPr>
                        </pic:nvPicPr>
                        <pic:blipFill>
                          <a:blip r:embed="rId7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4"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菁优网-jyeoo"/>
                          <pic:cNvPicPr>
                            <a:picLocks noChangeAspect="1" noChangeArrowheads="1"/>
                          </pic:cNvPicPr>
                        </pic:nvPicPr>
                        <pic:blipFill>
                          <a:blip r:embed="rId74"/>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3D06D8" w:rsidRDefault="003D06D8" w:rsidP="00A43C11">
            <w:pPr>
              <w:pStyle w:val="DefaultParagraph"/>
            </w:pPr>
            <w:r>
              <w:t>=</w:t>
            </w:r>
            <w:r>
              <w:rPr>
                <w:noProof/>
                <w:position w:val="-22"/>
              </w:rPr>
              <w:drawing>
                <wp:inline distT="0" distB="0" distL="0" distR="0">
                  <wp:extent cx="95250" cy="333375"/>
                  <wp:effectExtent l="19050" t="0" r="0" b="0"/>
                  <wp:docPr id="105"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菁优网-jyeoo"/>
                          <pic:cNvPicPr>
                            <a:picLocks noChangeAspect="1" noChangeArrowheads="1"/>
                          </pic:cNvPicPr>
                        </pic:nvPicPr>
                        <pic:blipFill>
                          <a:blip r:embed="rId7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3D06D8" w:rsidRDefault="003D06D8" w:rsidP="00A43C11">
            <w:pPr>
              <w:pStyle w:val="DefaultParagraph"/>
            </w:pPr>
          </w:p>
          <w:p w:rsidR="003D06D8" w:rsidRDefault="003D06D8" w:rsidP="00A43C11">
            <w:pPr>
              <w:pStyle w:val="DefaultParagraph"/>
            </w:pPr>
            <w:r>
              <w:t>（</w:t>
            </w:r>
            <w:r>
              <w:t>2</w:t>
            </w:r>
            <w:r>
              <w:t>）</w:t>
            </w:r>
            <w:r>
              <w:rPr>
                <w:noProof/>
                <w:position w:val="-22"/>
              </w:rPr>
              <w:drawing>
                <wp:inline distT="0" distB="0" distL="0" distR="0">
                  <wp:extent cx="171450" cy="333375"/>
                  <wp:effectExtent l="19050" t="0" r="0" b="0"/>
                  <wp:docPr id="106"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菁优网-jyeoo"/>
                          <pic:cNvPicPr>
                            <a:picLocks noChangeAspect="1" noChangeArrowheads="1"/>
                          </pic:cNvPicPr>
                        </pic:nvPicPr>
                        <pic:blipFill>
                          <a:blip r:embed="rId7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07"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菁优网-jyeoo"/>
                          <pic:cNvPicPr>
                            <a:picLocks noChangeAspect="1" noChangeArrowheads="1"/>
                          </pic:cNvPicPr>
                        </pic:nvPicPr>
                        <pic:blipFill>
                          <a:blip r:embed="rId7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08"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菁优网-jyeoo"/>
                          <pic:cNvPicPr>
                            <a:picLocks noChangeAspect="1" noChangeArrowheads="1"/>
                          </pic:cNvPicPr>
                        </pic:nvPicPr>
                        <pic:blipFill>
                          <a:blip r:embed="rId7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09"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菁优网-jyeoo"/>
                          <pic:cNvPicPr>
                            <a:picLocks noChangeAspect="1" noChangeArrowheads="1"/>
                          </pic:cNvPicPr>
                        </pic:nvPicPr>
                        <pic:blipFill>
                          <a:blip r:embed="rId79"/>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3D06D8" w:rsidRDefault="003D06D8" w:rsidP="00A43C11">
            <w:pPr>
              <w:pStyle w:val="DefaultParagraph"/>
            </w:pPr>
            <w:r>
              <w:lastRenderedPageBreak/>
              <w:t>=</w:t>
            </w:r>
            <w:r>
              <w:rPr>
                <w:noProof/>
                <w:position w:val="-22"/>
              </w:rPr>
              <w:drawing>
                <wp:inline distT="0" distB="0" distL="0" distR="0">
                  <wp:extent cx="171450" cy="333375"/>
                  <wp:effectExtent l="19050" t="0" r="0" b="0"/>
                  <wp:docPr id="110"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菁优网-jyeoo"/>
                          <pic:cNvPicPr>
                            <a:picLocks noChangeAspect="1" noChangeArrowheads="1"/>
                          </pic:cNvPicPr>
                        </pic:nvPicPr>
                        <pic:blipFill>
                          <a:blip r:embed="rId8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11"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菁优网-jyeoo"/>
                          <pic:cNvPicPr>
                            <a:picLocks noChangeAspect="1" noChangeArrowheads="1"/>
                          </pic:cNvPicPr>
                        </pic:nvPicPr>
                        <pic:blipFill>
                          <a:blip r:embed="rId8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12"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菁优网-jyeoo"/>
                          <pic:cNvPicPr>
                            <a:picLocks noChangeAspect="1" noChangeArrowheads="1"/>
                          </pic:cNvPicPr>
                        </pic:nvPicPr>
                        <pic:blipFill>
                          <a:blip r:embed="rId8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13"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菁优网-jyeoo"/>
                          <pic:cNvPicPr>
                            <a:picLocks noChangeAspect="1" noChangeArrowheads="1"/>
                          </pic:cNvPicPr>
                        </pic:nvPicPr>
                        <pic:blipFill>
                          <a:blip r:embed="rId81"/>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3D06D8" w:rsidRDefault="003D06D8" w:rsidP="00A43C11">
            <w:pPr>
              <w:pStyle w:val="DefaultParagraph"/>
            </w:pPr>
            <w:r>
              <w:t>=</w:t>
            </w:r>
            <w:r>
              <w:t>（</w:t>
            </w:r>
            <w:r>
              <w:rPr>
                <w:noProof/>
                <w:position w:val="-22"/>
              </w:rPr>
              <w:drawing>
                <wp:inline distT="0" distB="0" distL="0" distR="0">
                  <wp:extent cx="171450" cy="333375"/>
                  <wp:effectExtent l="19050" t="0" r="0" b="0"/>
                  <wp:docPr id="114"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菁优网-jyeoo"/>
                          <pic:cNvPicPr>
                            <a:picLocks noChangeAspect="1" noChangeArrowheads="1"/>
                          </pic:cNvPicPr>
                        </pic:nvPicPr>
                        <pic:blipFill>
                          <a:blip r:embed="rId8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15"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菁优网-jyeoo"/>
                          <pic:cNvPicPr>
                            <a:picLocks noChangeAspect="1" noChangeArrowheads="1"/>
                          </pic:cNvPicPr>
                        </pic:nvPicPr>
                        <pic:blipFill>
                          <a:blip r:embed="rId8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171450" cy="333375"/>
                  <wp:effectExtent l="19050" t="0" r="0" b="0"/>
                  <wp:docPr id="116"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菁优网-jyeoo"/>
                          <pic:cNvPicPr>
                            <a:picLocks noChangeAspect="1" noChangeArrowheads="1"/>
                          </pic:cNvPicPr>
                        </pic:nvPicPr>
                        <pic:blipFill>
                          <a:blip r:embed="rId81"/>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3D06D8" w:rsidRDefault="003D06D8" w:rsidP="00A43C11">
            <w:pPr>
              <w:pStyle w:val="DefaultParagraph"/>
            </w:pPr>
            <w:r>
              <w:t>=</w:t>
            </w:r>
            <w:r>
              <w:rPr>
                <w:noProof/>
                <w:position w:val="-22"/>
              </w:rPr>
              <w:drawing>
                <wp:inline distT="0" distB="0" distL="0" distR="0">
                  <wp:extent cx="419100" cy="333375"/>
                  <wp:effectExtent l="19050" t="0" r="0" b="0"/>
                  <wp:docPr id="117"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菁优网-jyeoo"/>
                          <pic:cNvPicPr>
                            <a:picLocks noChangeAspect="1" noChangeArrowheads="1"/>
                          </pic:cNvPicPr>
                        </pic:nvPicPr>
                        <pic:blipFill>
                          <a:blip r:embed="rId83"/>
                          <a:srcRect/>
                          <a:stretch>
                            <a:fillRect/>
                          </a:stretch>
                        </pic:blipFill>
                        <pic:spPr bwMode="auto">
                          <a:xfrm>
                            <a:off x="0" y="0"/>
                            <a:ext cx="419100" cy="333375"/>
                          </a:xfrm>
                          <a:prstGeom prst="rect">
                            <a:avLst/>
                          </a:prstGeom>
                          <a:noFill/>
                          <a:ln w="9525">
                            <a:noFill/>
                            <a:miter lim="800000"/>
                            <a:headEnd/>
                            <a:tailEnd/>
                          </a:ln>
                        </pic:spPr>
                      </pic:pic>
                    </a:graphicData>
                  </a:graphic>
                </wp:inline>
              </w:drawing>
            </w:r>
          </w:p>
          <w:p w:rsidR="003D06D8" w:rsidRDefault="003D06D8" w:rsidP="00A43C11">
            <w:pPr>
              <w:pStyle w:val="DefaultParagraph"/>
            </w:pPr>
            <w:r>
              <w:t>=</w:t>
            </w:r>
            <w:r>
              <w:rPr>
                <w:noProof/>
                <w:position w:val="-22"/>
              </w:rPr>
              <w:drawing>
                <wp:inline distT="0" distB="0" distL="0" distR="0">
                  <wp:extent cx="171450" cy="333375"/>
                  <wp:effectExtent l="19050" t="0" r="0" b="0"/>
                  <wp:docPr id="118"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菁优网-jyeoo"/>
                          <pic:cNvPicPr>
                            <a:picLocks noChangeAspect="1" noChangeArrowheads="1"/>
                          </pic:cNvPicPr>
                        </pic:nvPicPr>
                        <pic:blipFill>
                          <a:blip r:embed="rId8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3D06D8" w:rsidRDefault="003D06D8" w:rsidP="00A43C11">
            <w:pPr>
              <w:pStyle w:val="DefaultParagraph"/>
            </w:pPr>
          </w:p>
          <w:p w:rsidR="003D06D8" w:rsidRDefault="003D06D8" w:rsidP="00A43C11">
            <w:pPr>
              <w:pStyle w:val="DefaultParagraph"/>
            </w:pPr>
            <w:r>
              <w:t>（</w:t>
            </w:r>
            <w:r>
              <w:t>3</w:t>
            </w:r>
            <w:r>
              <w:t>）</w:t>
            </w:r>
            <w:r>
              <w:t>1</w:t>
            </w:r>
            <w:r>
              <w:t>﹣（</w:t>
            </w:r>
            <w:r>
              <w:rPr>
                <w:noProof/>
                <w:position w:val="-22"/>
              </w:rPr>
              <w:drawing>
                <wp:inline distT="0" distB="0" distL="0" distR="0">
                  <wp:extent cx="95250" cy="333375"/>
                  <wp:effectExtent l="19050" t="0" r="0" b="0"/>
                  <wp:docPr id="119"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菁优网-jyeoo"/>
                          <pic:cNvPicPr>
                            <a:picLocks noChangeAspect="1" noChangeArrowheads="1"/>
                          </pic:cNvPicPr>
                        </pic:nvPicPr>
                        <pic:blipFill>
                          <a:blip r:embed="rId8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20"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菁优网-jyeoo"/>
                          <pic:cNvPicPr>
                            <a:picLocks noChangeAspect="1" noChangeArrowheads="1"/>
                          </pic:cNvPicPr>
                        </pic:nvPicPr>
                        <pic:blipFill>
                          <a:blip r:embed="rId8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21"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菁优网-jyeoo"/>
                          <pic:cNvPicPr>
                            <a:picLocks noChangeAspect="1" noChangeArrowheads="1"/>
                          </pic:cNvPicPr>
                        </pic:nvPicPr>
                        <pic:blipFill>
                          <a:blip r:embed="rId8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95250" cy="333375"/>
                  <wp:effectExtent l="19050" t="0" r="0" b="0"/>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菁优网-jyeoo"/>
                          <pic:cNvPicPr>
                            <a:picLocks noChangeAspect="1" noChangeArrowheads="1"/>
                          </pic:cNvPicPr>
                        </pic:nvPicPr>
                        <pic:blipFill>
                          <a:blip r:embed="rId88"/>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3D06D8" w:rsidRDefault="003D06D8" w:rsidP="00A43C11">
            <w:pPr>
              <w:pStyle w:val="DefaultParagraph"/>
            </w:pPr>
            <w:r>
              <w:t>=1</w:t>
            </w:r>
            <w:r>
              <w:t>﹣（</w:t>
            </w:r>
            <w:r>
              <w:rPr>
                <w:noProof/>
                <w:position w:val="-22"/>
              </w:rPr>
              <w:drawing>
                <wp:inline distT="0" distB="0" distL="0" distR="0">
                  <wp:extent cx="95250" cy="333375"/>
                  <wp:effectExtent l="19050" t="0" r="0" b="0"/>
                  <wp:docPr id="123"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菁优网-jyeoo"/>
                          <pic:cNvPicPr>
                            <a:picLocks noChangeAspect="1" noChangeArrowheads="1"/>
                          </pic:cNvPicPr>
                        </pic:nvPicPr>
                        <pic:blipFill>
                          <a:blip r:embed="rId8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24"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菁优网-jyeoo"/>
                          <pic:cNvPicPr>
                            <a:picLocks noChangeAspect="1" noChangeArrowheads="1"/>
                          </pic:cNvPicPr>
                        </pic:nvPicPr>
                        <pic:blipFill>
                          <a:blip r:embed="rId9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95250" cy="333375"/>
                  <wp:effectExtent l="19050" t="0" r="0" b="0"/>
                  <wp:docPr id="125"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菁优网-jyeoo"/>
                          <pic:cNvPicPr>
                            <a:picLocks noChangeAspect="1" noChangeArrowheads="1"/>
                          </pic:cNvPicPr>
                        </pic:nvPicPr>
                        <pic:blipFill>
                          <a:blip r:embed="rId88"/>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3D06D8" w:rsidRDefault="003D06D8" w:rsidP="00A43C11">
            <w:pPr>
              <w:pStyle w:val="DefaultParagraph"/>
            </w:pPr>
            <w:r>
              <w:t>=1</w:t>
            </w:r>
            <w:r>
              <w:t>﹣</w:t>
            </w:r>
            <w:r>
              <w:rPr>
                <w:noProof/>
                <w:position w:val="-22"/>
              </w:rPr>
              <w:drawing>
                <wp:inline distT="0" distB="0" distL="0" distR="0">
                  <wp:extent cx="438150" cy="333375"/>
                  <wp:effectExtent l="19050" t="0" r="0" b="0"/>
                  <wp:docPr id="126" name="图片 1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菁优网-jyeoo"/>
                          <pic:cNvPicPr>
                            <a:picLocks noChangeAspect="1" noChangeArrowheads="1"/>
                          </pic:cNvPicPr>
                        </pic:nvPicPr>
                        <pic:blipFill>
                          <a:blip r:embed="rId91"/>
                          <a:srcRect/>
                          <a:stretch>
                            <a:fillRect/>
                          </a:stretch>
                        </pic:blipFill>
                        <pic:spPr bwMode="auto">
                          <a:xfrm>
                            <a:off x="0" y="0"/>
                            <a:ext cx="438150" cy="333375"/>
                          </a:xfrm>
                          <a:prstGeom prst="rect">
                            <a:avLst/>
                          </a:prstGeom>
                          <a:noFill/>
                          <a:ln w="9525">
                            <a:noFill/>
                            <a:miter lim="800000"/>
                            <a:headEnd/>
                            <a:tailEnd/>
                          </a:ln>
                        </pic:spPr>
                      </pic:pic>
                    </a:graphicData>
                  </a:graphic>
                </wp:inline>
              </w:drawing>
            </w:r>
          </w:p>
          <w:p w:rsidR="003D06D8" w:rsidRDefault="003D06D8" w:rsidP="00A43C11">
            <w:pPr>
              <w:pStyle w:val="DefaultParagraph"/>
            </w:pPr>
            <w:r>
              <w:t>=1</w:t>
            </w:r>
            <w:r>
              <w:t>﹣</w:t>
            </w:r>
            <w:r>
              <w:rPr>
                <w:noProof/>
                <w:position w:val="-22"/>
              </w:rPr>
              <w:drawing>
                <wp:inline distT="0" distB="0" distL="0" distR="0">
                  <wp:extent cx="171450" cy="333375"/>
                  <wp:effectExtent l="19050" t="0" r="0" b="0"/>
                  <wp:docPr id="127"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菁优网-jyeoo"/>
                          <pic:cNvPicPr>
                            <a:picLocks noChangeAspect="1" noChangeArrowheads="1"/>
                          </pic:cNvPicPr>
                        </pic:nvPicPr>
                        <pic:blipFill>
                          <a:blip r:embed="rId92"/>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3D06D8" w:rsidRDefault="003D06D8" w:rsidP="00A43C11">
            <w:pPr>
              <w:pStyle w:val="DefaultParagraph"/>
            </w:pPr>
            <w:r>
              <w:t>=</w:t>
            </w:r>
            <w:r>
              <w:rPr>
                <w:noProof/>
                <w:position w:val="-22"/>
              </w:rPr>
              <w:drawing>
                <wp:inline distT="0" distB="0" distL="0" distR="0">
                  <wp:extent cx="171450" cy="333375"/>
                  <wp:effectExtent l="19050" t="0" r="0" b="0"/>
                  <wp:docPr id="128" name="图片 1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菁优网-jyeoo"/>
                          <pic:cNvPicPr>
                            <a:picLocks noChangeAspect="1" noChangeArrowheads="1"/>
                          </pic:cNvPicPr>
                        </pic:nvPicPr>
                        <pic:blipFill>
                          <a:blip r:embed="rId9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3D06D8" w:rsidRDefault="003D06D8" w:rsidP="00A43C11">
            <w:pPr>
              <w:pStyle w:val="DefaultParagraph"/>
            </w:pPr>
          </w:p>
          <w:p w:rsidR="003D06D8" w:rsidRDefault="003D06D8" w:rsidP="00A43C11">
            <w:pPr>
              <w:pStyle w:val="DefaultParagraph"/>
            </w:pPr>
            <w:r>
              <w:t>（</w:t>
            </w:r>
            <w:r>
              <w:t>4</w:t>
            </w:r>
            <w:r>
              <w:t>）</w:t>
            </w:r>
            <w:r>
              <w:t>121</w:t>
            </w:r>
            <w:r>
              <w:t>÷</w:t>
            </w:r>
            <w:r>
              <w:t>[56</w:t>
            </w:r>
            <w:r>
              <w:t>×</w:t>
            </w:r>
            <w:r>
              <w:t>（</w:t>
            </w:r>
            <w:r>
              <w:rPr>
                <w:noProof/>
                <w:position w:val="-22"/>
              </w:rPr>
              <w:drawing>
                <wp:inline distT="0" distB="0" distL="0" distR="0">
                  <wp:extent cx="95250" cy="333375"/>
                  <wp:effectExtent l="19050" t="0" r="0" b="0"/>
                  <wp:docPr id="129" name="图片 1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菁优网-jyeoo"/>
                          <pic:cNvPicPr>
                            <a:picLocks noChangeAspect="1" noChangeArrowheads="1"/>
                          </pic:cNvPicPr>
                        </pic:nvPicPr>
                        <pic:blipFill>
                          <a:blip r:embed="rId9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30"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菁优网-jyeoo"/>
                          <pic:cNvPicPr>
                            <a:picLocks noChangeAspect="1" noChangeArrowheads="1"/>
                          </pic:cNvPicPr>
                        </pic:nvPicPr>
                        <pic:blipFill>
                          <a:blip r:embed="rId9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rFonts w:ascii="Cambria Math" w:hAnsi="Cambria Math" w:cs="Cambria Math"/>
              </w:rPr>
              <w:t>]</w:t>
            </w:r>
          </w:p>
          <w:p w:rsidR="003D06D8" w:rsidRDefault="003D06D8" w:rsidP="00A43C11">
            <w:pPr>
              <w:pStyle w:val="DefaultParagraph"/>
            </w:pPr>
            <w:r>
              <w:t>=121</w:t>
            </w:r>
            <w:r>
              <w:t>÷</w:t>
            </w:r>
            <w:r>
              <w:t>1[56</w:t>
            </w:r>
            <w:r>
              <w:t>×</w:t>
            </w:r>
            <w:r>
              <w:rPr>
                <w:noProof/>
                <w:position w:val="-22"/>
              </w:rPr>
              <w:drawing>
                <wp:inline distT="0" distB="0" distL="0" distR="0">
                  <wp:extent cx="95250" cy="333375"/>
                  <wp:effectExtent l="19050" t="0" r="0" b="0"/>
                  <wp:docPr id="131" name="图片 1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菁优网-jyeoo"/>
                          <pic:cNvPicPr>
                            <a:picLocks noChangeAspect="1" noChangeArrowheads="1"/>
                          </pic:cNvPicPr>
                        </pic:nvPicPr>
                        <pic:blipFill>
                          <a:blip r:embed="rId9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56</w:t>
            </w:r>
            <w:r>
              <w:t>×</w:t>
            </w:r>
            <w:r>
              <w:rPr>
                <w:noProof/>
                <w:position w:val="-22"/>
              </w:rPr>
              <w:drawing>
                <wp:inline distT="0" distB="0" distL="0" distR="0">
                  <wp:extent cx="95250" cy="333375"/>
                  <wp:effectExtent l="19050" t="0" r="0" b="0"/>
                  <wp:docPr id="132" name="图片 1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菁优网-jyeoo"/>
                          <pic:cNvPicPr>
                            <a:picLocks noChangeAspect="1" noChangeArrowheads="1"/>
                          </pic:cNvPicPr>
                        </pic:nvPicPr>
                        <pic:blipFill>
                          <a:blip r:embed="rId9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3D06D8" w:rsidRDefault="003D06D8" w:rsidP="00A43C11">
            <w:pPr>
              <w:pStyle w:val="DefaultParagraph"/>
            </w:pPr>
            <w:r>
              <w:t>=121</w:t>
            </w:r>
            <w:r>
              <w:t>÷</w:t>
            </w:r>
            <w:r>
              <w:t>[32</w:t>
            </w:r>
            <w:r>
              <w:t>﹣</w:t>
            </w:r>
            <w:r>
              <w:t>21</w:t>
            </w:r>
            <w:r>
              <w:rPr>
                <w:rFonts w:ascii="Cambria Math" w:hAnsi="Cambria Math" w:cs="Cambria Math"/>
              </w:rPr>
              <w:t>]</w:t>
            </w:r>
          </w:p>
          <w:p w:rsidR="003D06D8" w:rsidRDefault="003D06D8" w:rsidP="00A43C11">
            <w:pPr>
              <w:pStyle w:val="DefaultParagraph"/>
            </w:pPr>
            <w:r>
              <w:t>=121</w:t>
            </w:r>
            <w:r>
              <w:t>÷</w:t>
            </w:r>
            <w:r>
              <w:t>11</w:t>
            </w:r>
          </w:p>
          <w:p w:rsidR="003D06D8" w:rsidRDefault="003D06D8" w:rsidP="00A43C11">
            <w:pPr>
              <w:pStyle w:val="DefaultParagraph"/>
            </w:pPr>
            <w:r>
              <w:t>=11</w:t>
            </w:r>
            <w:r>
              <w:t>；</w:t>
            </w:r>
          </w:p>
          <w:p w:rsidR="003D06D8" w:rsidRDefault="003D06D8" w:rsidP="00A43C11">
            <w:pPr>
              <w:pStyle w:val="DefaultParagraph"/>
            </w:pPr>
          </w:p>
          <w:p w:rsidR="003D06D8" w:rsidRDefault="003D06D8" w:rsidP="00A43C11">
            <w:pPr>
              <w:pStyle w:val="DefaultParagraph"/>
            </w:pPr>
            <w:r>
              <w:t>（</w:t>
            </w:r>
            <w:r>
              <w:t>5</w:t>
            </w:r>
            <w:r>
              <w:t>）</w:t>
            </w:r>
            <w:r>
              <w:t>5</w:t>
            </w:r>
            <w:r>
              <w:t>×</w:t>
            </w:r>
            <w:r>
              <w:t>（</w:t>
            </w:r>
            <w:r>
              <w:t xml:space="preserve"> </w:t>
            </w:r>
            <w:r>
              <w:rPr>
                <w:noProof/>
                <w:position w:val="-22"/>
              </w:rPr>
              <w:drawing>
                <wp:inline distT="0" distB="0" distL="0" distR="0">
                  <wp:extent cx="171450" cy="333375"/>
                  <wp:effectExtent l="19050" t="0" r="0" b="0"/>
                  <wp:docPr id="133"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菁优网-jyeoo"/>
                          <pic:cNvPicPr>
                            <a:picLocks noChangeAspect="1" noChangeArrowheads="1"/>
                          </pic:cNvPicPr>
                        </pic:nvPicPr>
                        <pic:blipFill>
                          <a:blip r:embed="rId9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菁优网-jyeoo"/>
                          <pic:cNvPicPr>
                            <a:picLocks noChangeAspect="1" noChangeArrowheads="1"/>
                          </pic:cNvPicPr>
                        </pic:nvPicPr>
                        <pic:blipFill>
                          <a:blip r:embed="rId9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 xml:space="preserve"> </w:t>
            </w:r>
            <w:r>
              <w:t>）</w:t>
            </w:r>
            <w:r>
              <w:t>×</w:t>
            </w:r>
            <w:r>
              <w:t>17</w:t>
            </w:r>
          </w:p>
          <w:p w:rsidR="003D06D8" w:rsidRDefault="003D06D8" w:rsidP="00A43C11">
            <w:pPr>
              <w:pStyle w:val="DefaultParagraph"/>
            </w:pPr>
            <w:r>
              <w:t>=5</w:t>
            </w:r>
            <w:r>
              <w:t>×</w:t>
            </w:r>
            <w:r>
              <w:rPr>
                <w:noProof/>
                <w:position w:val="-22"/>
              </w:rPr>
              <w:drawing>
                <wp:inline distT="0" distB="0" distL="0" distR="0">
                  <wp:extent cx="171450" cy="333375"/>
                  <wp:effectExtent l="19050" t="0" r="0" b="0"/>
                  <wp:docPr id="135"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菁优网-jyeoo"/>
                          <pic:cNvPicPr>
                            <a:picLocks noChangeAspect="1" noChangeArrowheads="1"/>
                          </pic:cNvPicPr>
                        </pic:nvPicPr>
                        <pic:blipFill>
                          <a:blip r:embed="rId9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17+5</w:t>
            </w:r>
            <w:r>
              <w:t>×</w:t>
            </w:r>
            <w:r>
              <w:rPr>
                <w:noProof/>
                <w:position w:val="-22"/>
              </w:rPr>
              <w:drawing>
                <wp:inline distT="0" distB="0" distL="0" distR="0">
                  <wp:extent cx="171450" cy="333375"/>
                  <wp:effectExtent l="19050" t="0" r="0" b="0"/>
                  <wp:docPr id="136" name="图片 1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菁优网-jyeoo"/>
                          <pic:cNvPicPr>
                            <a:picLocks noChangeAspect="1" noChangeArrowheads="1"/>
                          </pic:cNvPicPr>
                        </pic:nvPicPr>
                        <pic:blipFill>
                          <a:blip r:embed="rId9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17</w:t>
            </w:r>
          </w:p>
          <w:p w:rsidR="003D06D8" w:rsidRDefault="003D06D8" w:rsidP="00A43C11">
            <w:pPr>
              <w:pStyle w:val="DefaultParagraph"/>
            </w:pPr>
            <w:r>
              <w:t>=</w:t>
            </w:r>
            <w:r>
              <w:rPr>
                <w:noProof/>
                <w:position w:val="-22"/>
              </w:rPr>
              <w:drawing>
                <wp:inline distT="0" distB="0" distL="0" distR="0">
                  <wp:extent cx="171450" cy="333375"/>
                  <wp:effectExtent l="19050" t="0" r="0" b="0"/>
                  <wp:docPr id="137" name="图片 1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菁优网-jyeoo"/>
                          <pic:cNvPicPr>
                            <a:picLocks noChangeAspect="1" noChangeArrowheads="1"/>
                          </pic:cNvPicPr>
                        </pic:nvPicPr>
                        <pic:blipFill>
                          <a:blip r:embed="rId9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+10</w:t>
            </w:r>
          </w:p>
          <w:p w:rsidR="003D06D8" w:rsidRDefault="003D06D8" w:rsidP="00A43C11">
            <w:pPr>
              <w:pStyle w:val="DefaultParagraph"/>
            </w:pPr>
            <w:r>
              <w:t>=15</w:t>
            </w:r>
            <w:r>
              <w:rPr>
                <w:noProof/>
                <w:position w:val="-22"/>
              </w:rPr>
              <w:drawing>
                <wp:inline distT="0" distB="0" distL="0" distR="0">
                  <wp:extent cx="95250" cy="333375"/>
                  <wp:effectExtent l="19050" t="0" r="0" b="0"/>
                  <wp:docPr id="138" name="图片 1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菁优网-jyeoo"/>
                          <pic:cNvPicPr>
                            <a:picLocks noChangeAspect="1" noChangeArrowheads="1"/>
                          </pic:cNvPicPr>
                        </pic:nvPicPr>
                        <pic:blipFill>
                          <a:blip r:embed="rId10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3D06D8" w:rsidRDefault="003D06D8" w:rsidP="00A43C11">
            <w:pPr>
              <w:pStyle w:val="DefaultParagraph"/>
            </w:pPr>
          </w:p>
          <w:p w:rsidR="003D06D8" w:rsidRDefault="003D06D8" w:rsidP="00A43C11">
            <w:pPr>
              <w:pStyle w:val="DefaultParagraph"/>
            </w:pPr>
            <w:r>
              <w:t>（</w:t>
            </w:r>
            <w:r>
              <w:t>6</w:t>
            </w:r>
            <w:r>
              <w:t>）</w:t>
            </w:r>
            <w:r>
              <w:t>20.15</w:t>
            </w:r>
            <w:r>
              <w:t>×</w:t>
            </w:r>
            <w:r>
              <w:t>3099</w:t>
            </w:r>
            <w:r>
              <w:t>﹣</w:t>
            </w:r>
            <w:r>
              <w:t>29.99</w:t>
            </w:r>
            <w:r>
              <w:t>×</w:t>
            </w:r>
            <w:r>
              <w:t>2015</w:t>
            </w:r>
          </w:p>
          <w:p w:rsidR="003D06D8" w:rsidRDefault="003D06D8" w:rsidP="00A43C11">
            <w:pPr>
              <w:pStyle w:val="DefaultParagraph"/>
            </w:pPr>
            <w:r>
              <w:t>=2015</w:t>
            </w:r>
            <w:r>
              <w:t>×</w:t>
            </w:r>
            <w:r>
              <w:t>30.99</w:t>
            </w:r>
            <w:r>
              <w:t>﹣</w:t>
            </w:r>
            <w:r>
              <w:t>29.99</w:t>
            </w:r>
            <w:r>
              <w:t>×</w:t>
            </w:r>
            <w:r>
              <w:t>2015</w:t>
            </w:r>
          </w:p>
          <w:p w:rsidR="003D06D8" w:rsidRDefault="003D06D8" w:rsidP="00A43C11">
            <w:pPr>
              <w:pStyle w:val="DefaultParagraph"/>
            </w:pPr>
            <w:r>
              <w:t>=2015</w:t>
            </w:r>
            <w:r>
              <w:t>×</w:t>
            </w:r>
            <w:r>
              <w:t>（</w:t>
            </w:r>
            <w:r>
              <w:t>30.99</w:t>
            </w:r>
            <w:r>
              <w:t>﹣</w:t>
            </w:r>
            <w:r>
              <w:t>29.99</w:t>
            </w:r>
            <w:r>
              <w:t>）</w:t>
            </w:r>
          </w:p>
          <w:p w:rsidR="003D06D8" w:rsidRDefault="003D06D8" w:rsidP="00A43C11">
            <w:pPr>
              <w:pStyle w:val="DefaultParagraph"/>
            </w:pPr>
            <w:r>
              <w:t>=2015</w:t>
            </w:r>
            <w:r>
              <w:t>×</w:t>
            </w:r>
            <w:r>
              <w:t>1</w:t>
            </w:r>
          </w:p>
          <w:p w:rsidR="003D06D8" w:rsidRDefault="003D06D8" w:rsidP="00A43C11">
            <w:pPr>
              <w:pStyle w:val="DefaultParagraph"/>
            </w:pPr>
            <w:r>
              <w:t>=2015</w:t>
            </w:r>
            <w:r>
              <w:t>．</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lastRenderedPageBreak/>
              <w:t>点评：</w:t>
            </w:r>
          </w:p>
        </w:tc>
        <w:tc>
          <w:tcPr>
            <w:tcW w:w="4650" w:type="pct"/>
          </w:tcPr>
          <w:p w:rsidR="003D06D8" w:rsidRDefault="003D06D8" w:rsidP="00A43C11">
            <w:pPr>
              <w:pStyle w:val="DefaultParagraph"/>
            </w:pPr>
            <w:r>
              <w:t>本题主要考查了学生四则运算的计算能力以及在计算中对简便方法的灵活运用．</w:t>
            </w:r>
          </w:p>
        </w:tc>
      </w:tr>
    </w:tbl>
    <w:p w:rsidR="003D06D8" w:rsidRDefault="003D06D8" w:rsidP="003D06D8">
      <w:pPr>
        <w:pStyle w:val="DefaultParagraph"/>
      </w:pPr>
      <w:r>
        <w:t xml:space="preserve">　</w:t>
      </w:r>
    </w:p>
    <w:p w:rsidR="003D06D8" w:rsidRDefault="003D06D8" w:rsidP="003D06D8">
      <w:pPr>
        <w:pStyle w:val="DefaultParagraph"/>
      </w:pPr>
      <w:r>
        <w:rPr>
          <w:b/>
        </w:rPr>
        <w:lastRenderedPageBreak/>
        <w:t>五、根据要求完成下面各题．（共</w:t>
      </w:r>
      <w:r>
        <w:rPr>
          <w:b/>
        </w:rPr>
        <w:t>6</w:t>
      </w:r>
      <w:r>
        <w:rPr>
          <w:b/>
        </w:rPr>
        <w:t>分）</w:t>
      </w:r>
    </w:p>
    <w:p w:rsidR="003D06D8" w:rsidRDefault="003D06D8" w:rsidP="003D06D8">
      <w:pPr>
        <w:pStyle w:val="DefaultParagraph"/>
      </w:pPr>
      <w:r>
        <w:t>27</w:t>
      </w:r>
      <w:r>
        <w:t>．（</w:t>
      </w:r>
      <w:r>
        <w:t>3</w:t>
      </w:r>
      <w:r>
        <w:t>分）（</w:t>
      </w:r>
      <w:r>
        <w:t>2015</w:t>
      </w:r>
      <w:r>
        <w:t>春</w:t>
      </w:r>
      <w:r>
        <w:t>•</w:t>
      </w:r>
      <w:r>
        <w:t>富顺县校级期中）根据圆柱的侧面展开图求圆柱的表面积．</w:t>
      </w:r>
    </w:p>
    <w:p w:rsidR="003D06D8" w:rsidRDefault="003D06D8" w:rsidP="003D06D8">
      <w:pPr>
        <w:pStyle w:val="DefaultParagraph"/>
      </w:pPr>
      <w:r>
        <w:rPr>
          <w:noProof/>
        </w:rPr>
        <w:drawing>
          <wp:inline distT="0" distB="0" distL="0" distR="0">
            <wp:extent cx="1504950" cy="619125"/>
            <wp:effectExtent l="19050" t="0" r="0" b="0"/>
            <wp:docPr id="13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01"/>
                    <a:srcRect/>
                    <a:stretch>
                      <a:fillRect/>
                    </a:stretch>
                  </pic:blipFill>
                  <pic:spPr bwMode="auto">
                    <a:xfrm>
                      <a:off x="0" y="0"/>
                      <a:ext cx="1504950" cy="619125"/>
                    </a:xfrm>
                    <a:prstGeom prst="rect">
                      <a:avLst/>
                    </a:prstGeom>
                    <a:noFill/>
                    <a:ln w="9525">
                      <a:noFill/>
                      <a:miter lim="800000"/>
                      <a:headEnd/>
                      <a:tailEnd/>
                    </a:ln>
                  </pic:spPr>
                </pic:pic>
              </a:graphicData>
            </a:graphic>
          </wp:inline>
        </w:drawing>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圆柱的侧面积、表面积和体积．</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立体图形的认识与计算．</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圆柱的表面积</w:t>
            </w:r>
            <w:r>
              <w:t>=</w:t>
            </w:r>
            <w:r>
              <w:t>侧面积</w:t>
            </w:r>
            <w:r>
              <w:t>+2</w:t>
            </w:r>
            <w:r>
              <w:t>个底面圆的面积，圆柱的底面周长是</w:t>
            </w:r>
            <w:r>
              <w:t>12.56</w:t>
            </w:r>
            <w:r>
              <w:t>厘米，可利用圆的周长公式计算出底面半径，然后再利用圆的面积公式计算出底面圆的面积，最后相加即可得到答案．</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解：侧面积：</w:t>
            </w:r>
            <w:r>
              <w:t>12.56</w:t>
            </w:r>
            <w:r>
              <w:t>×</w:t>
            </w:r>
            <w:r>
              <w:t>3=37.68</w:t>
            </w:r>
            <w:r>
              <w:t>（平方厘米</w:t>
            </w:r>
            <w:r>
              <w:t xml:space="preserve"> </w:t>
            </w:r>
            <w:r>
              <w:t>）</w:t>
            </w:r>
          </w:p>
          <w:p w:rsidR="003D06D8" w:rsidRDefault="003D06D8" w:rsidP="00A43C11">
            <w:pPr>
              <w:pStyle w:val="DefaultParagraph"/>
            </w:pPr>
            <w:r>
              <w:t>半径：</w:t>
            </w:r>
            <w:r>
              <w:t>12.56</w:t>
            </w:r>
            <w:r>
              <w:t>÷</w:t>
            </w:r>
            <w:r>
              <w:t>3.14</w:t>
            </w:r>
            <w:r>
              <w:t>÷</w:t>
            </w:r>
            <w:r>
              <w:t>2=2</w:t>
            </w:r>
            <w:r>
              <w:t>（厘米）</w:t>
            </w:r>
          </w:p>
          <w:p w:rsidR="003D06D8" w:rsidRDefault="003D06D8" w:rsidP="00A43C11">
            <w:pPr>
              <w:pStyle w:val="DefaultParagraph"/>
            </w:pPr>
            <w:r>
              <w:t>底面积：</w:t>
            </w:r>
            <w:r>
              <w:t>3.14</w:t>
            </w:r>
            <w:r>
              <w:t>×</w:t>
            </w:r>
            <w:r>
              <w:t>2</w:t>
            </w:r>
            <w:r>
              <w:rPr>
                <w:sz w:val="24"/>
                <w:szCs w:val="24"/>
                <w:vertAlign w:val="superscript"/>
              </w:rPr>
              <w:t>2</w:t>
            </w:r>
            <w:r>
              <w:t>×</w:t>
            </w:r>
            <w:r>
              <w:t>2=25.12</w:t>
            </w:r>
            <w:r>
              <w:t>（平方厘米）</w:t>
            </w:r>
          </w:p>
          <w:p w:rsidR="003D06D8" w:rsidRDefault="003D06D8" w:rsidP="00A43C11">
            <w:pPr>
              <w:pStyle w:val="DefaultParagraph"/>
            </w:pPr>
            <w:r>
              <w:t>表面积：</w:t>
            </w:r>
            <w:r>
              <w:t>37.68+25.12=62.8</w:t>
            </w:r>
            <w:r>
              <w:t>（平方厘米）</w:t>
            </w:r>
          </w:p>
          <w:p w:rsidR="003D06D8" w:rsidRDefault="003D06D8" w:rsidP="00A43C11">
            <w:pPr>
              <w:pStyle w:val="DefaultParagraph"/>
            </w:pPr>
            <w:r>
              <w:t>答：表面积是</w:t>
            </w:r>
            <w:r>
              <w:t>62.8</w:t>
            </w:r>
            <w:r>
              <w:t>平方厘米．</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此题主要考查的是圆柱表面积公式的灵活应用．</w:t>
            </w:r>
          </w:p>
        </w:tc>
      </w:tr>
    </w:tbl>
    <w:p w:rsidR="003D06D8" w:rsidRDefault="003D06D8" w:rsidP="003D06D8">
      <w:pPr>
        <w:pStyle w:val="DefaultParagraph"/>
      </w:pPr>
      <w:r>
        <w:t xml:space="preserve">　</w:t>
      </w:r>
    </w:p>
    <w:p w:rsidR="003D06D8" w:rsidRDefault="003D06D8" w:rsidP="003D06D8">
      <w:pPr>
        <w:pStyle w:val="DefaultParagraph"/>
      </w:pPr>
      <w:r>
        <w:t>28</w:t>
      </w:r>
      <w:r>
        <w:t>．（</w:t>
      </w:r>
      <w:r>
        <w:t>3</w:t>
      </w:r>
      <w:r>
        <w:t>分）（</w:t>
      </w:r>
      <w:r>
        <w:t>2015</w:t>
      </w:r>
      <w:r>
        <w:t>春</w:t>
      </w:r>
      <w:r>
        <w:t>•</w:t>
      </w:r>
      <w:r>
        <w:t>富顺县校级期中）求图中圆锥的体积．</w:t>
      </w:r>
    </w:p>
    <w:p w:rsidR="003D06D8" w:rsidRDefault="003D06D8" w:rsidP="003D06D8">
      <w:pPr>
        <w:pStyle w:val="DefaultParagraph"/>
      </w:pPr>
      <w:r>
        <w:rPr>
          <w:noProof/>
        </w:rPr>
        <w:drawing>
          <wp:inline distT="0" distB="0" distL="0" distR="0">
            <wp:extent cx="1209675" cy="1152525"/>
            <wp:effectExtent l="19050" t="0" r="9525" b="0"/>
            <wp:docPr id="14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02"/>
                    <a:srcRect/>
                    <a:stretch>
                      <a:fillRect/>
                    </a:stretch>
                  </pic:blipFill>
                  <pic:spPr bwMode="auto">
                    <a:xfrm>
                      <a:off x="0" y="0"/>
                      <a:ext cx="1209675" cy="1152525"/>
                    </a:xfrm>
                    <a:prstGeom prst="rect">
                      <a:avLst/>
                    </a:prstGeom>
                    <a:noFill/>
                    <a:ln w="9525">
                      <a:noFill/>
                      <a:miter lim="800000"/>
                      <a:headEnd/>
                      <a:tailEnd/>
                    </a:ln>
                  </pic:spPr>
                </pic:pic>
              </a:graphicData>
            </a:graphic>
          </wp:inline>
        </w:drawing>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圆锥的体积．</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立体图形的认识与计算．</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根据圆锥的体积公式：</w:t>
            </w:r>
            <w:r>
              <w:t>v=</w:t>
            </w:r>
            <w:r>
              <w:rPr>
                <w:noProof/>
                <w:position w:val="-22"/>
              </w:rPr>
              <w:drawing>
                <wp:inline distT="0" distB="0" distL="0" distR="0">
                  <wp:extent cx="266700" cy="333375"/>
                  <wp:effectExtent l="19050" t="0" r="0" b="0"/>
                  <wp:docPr id="141" name="图片 1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菁优网-jyeoo"/>
                          <pic:cNvPicPr>
                            <a:picLocks noChangeAspect="1" noChangeArrowheads="1"/>
                          </pic:cNvPicPr>
                        </pic:nvPicPr>
                        <pic:blipFill>
                          <a:blip r:embed="rId103"/>
                          <a:srcRect/>
                          <a:stretch>
                            <a:fillRect/>
                          </a:stretch>
                        </pic:blipFill>
                        <pic:spPr bwMode="auto">
                          <a:xfrm>
                            <a:off x="0" y="0"/>
                            <a:ext cx="266700" cy="333375"/>
                          </a:xfrm>
                          <a:prstGeom prst="rect">
                            <a:avLst/>
                          </a:prstGeom>
                          <a:noFill/>
                          <a:ln w="9525">
                            <a:noFill/>
                            <a:miter lim="800000"/>
                            <a:headEnd/>
                            <a:tailEnd/>
                          </a:ln>
                        </pic:spPr>
                      </pic:pic>
                    </a:graphicData>
                  </a:graphic>
                </wp:inline>
              </w:drawing>
            </w:r>
            <w:r>
              <w:t>，把数据代入公式解答．</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3.14</w:t>
            </w:r>
            <w:r>
              <w:t>×</w:t>
            </w:r>
            <w:r>
              <w:t>（</w:t>
            </w:r>
            <w:r>
              <w:rPr>
                <w:noProof/>
                <w:position w:val="-22"/>
              </w:rPr>
              <w:drawing>
                <wp:inline distT="0" distB="0" distL="0" distR="0">
                  <wp:extent cx="171450" cy="333375"/>
                  <wp:effectExtent l="19050" t="0" r="0" b="0"/>
                  <wp:docPr id="142" name="图片 1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菁优网-jyeoo"/>
                          <pic:cNvPicPr>
                            <a:picLocks noChangeAspect="1" noChangeArrowheads="1"/>
                          </pic:cNvPicPr>
                        </pic:nvPicPr>
                        <pic:blipFill>
                          <a:blip r:embed="rId10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sz w:val="24"/>
                <w:szCs w:val="24"/>
                <w:vertAlign w:val="superscript"/>
              </w:rPr>
              <w:t>2</w:t>
            </w:r>
            <w:r>
              <w:t>×</w:t>
            </w:r>
            <w:r>
              <w:t>8</w:t>
            </w:r>
            <w:r>
              <w:t>×</w:t>
            </w:r>
            <w:r>
              <w:rPr>
                <w:noProof/>
                <w:position w:val="-22"/>
              </w:rPr>
              <w:drawing>
                <wp:inline distT="0" distB="0" distL="0" distR="0">
                  <wp:extent cx="95250" cy="333375"/>
                  <wp:effectExtent l="19050" t="0" r="0" b="0"/>
                  <wp:docPr id="143" name="图片 1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菁优网-jyeoo"/>
                          <pic:cNvPicPr>
                            <a:picLocks noChangeAspect="1" noChangeArrowheads="1"/>
                          </pic:cNvPicPr>
                        </pic:nvPicPr>
                        <pic:blipFill>
                          <a:blip r:embed="rId105"/>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3D06D8" w:rsidRDefault="003D06D8" w:rsidP="00A43C11">
            <w:pPr>
              <w:pStyle w:val="DefaultParagraph"/>
            </w:pPr>
            <w:r>
              <w:t>=3.14</w:t>
            </w:r>
            <w:r>
              <w:t>×</w:t>
            </w:r>
            <w:r>
              <w:rPr>
                <w:noProof/>
                <w:position w:val="-22"/>
              </w:rPr>
              <w:drawing>
                <wp:inline distT="0" distB="0" distL="0" distR="0">
                  <wp:extent cx="647700" cy="333375"/>
                  <wp:effectExtent l="19050" t="0" r="0" b="0"/>
                  <wp:docPr id="144" name="图片 1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菁优网-jyeoo"/>
                          <pic:cNvPicPr>
                            <a:picLocks noChangeAspect="1" noChangeArrowheads="1"/>
                          </pic:cNvPicPr>
                        </pic:nvPicPr>
                        <pic:blipFill>
                          <a:blip r:embed="rId106"/>
                          <a:srcRect/>
                          <a:stretch>
                            <a:fillRect/>
                          </a:stretch>
                        </pic:blipFill>
                        <pic:spPr bwMode="auto">
                          <a:xfrm>
                            <a:off x="0" y="0"/>
                            <a:ext cx="647700" cy="333375"/>
                          </a:xfrm>
                          <a:prstGeom prst="rect">
                            <a:avLst/>
                          </a:prstGeom>
                          <a:noFill/>
                          <a:ln w="9525">
                            <a:noFill/>
                            <a:miter lim="800000"/>
                            <a:headEnd/>
                            <a:tailEnd/>
                          </a:ln>
                        </pic:spPr>
                      </pic:pic>
                    </a:graphicData>
                  </a:graphic>
                </wp:inline>
              </w:drawing>
            </w:r>
          </w:p>
          <w:p w:rsidR="003D06D8" w:rsidRDefault="003D06D8" w:rsidP="00A43C11">
            <w:pPr>
              <w:pStyle w:val="DefaultParagraph"/>
            </w:pPr>
            <w:r>
              <w:t>=301.44</w:t>
            </w:r>
            <w:r>
              <w:t>（</w:t>
            </w:r>
            <w:r>
              <w:t>dm</w:t>
            </w:r>
            <w:r>
              <w:rPr>
                <w:sz w:val="24"/>
                <w:szCs w:val="24"/>
                <w:vertAlign w:val="superscript"/>
              </w:rPr>
              <w:t>3</w:t>
            </w:r>
            <w:r>
              <w:t>），</w:t>
            </w:r>
          </w:p>
          <w:p w:rsidR="003D06D8" w:rsidRDefault="003D06D8" w:rsidP="00A43C11">
            <w:pPr>
              <w:pStyle w:val="DefaultParagraph"/>
            </w:pPr>
            <w:r>
              <w:t>答：它的体积是</w:t>
            </w:r>
            <w:r>
              <w:t>301.44</w:t>
            </w:r>
            <w:r>
              <w:t>立方分米．</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此题主要考查圆锥体积公式的灵活运用，关键是熟记公式．</w:t>
            </w:r>
          </w:p>
        </w:tc>
      </w:tr>
    </w:tbl>
    <w:p w:rsidR="003D06D8" w:rsidRDefault="003D06D8" w:rsidP="003D06D8">
      <w:pPr>
        <w:pStyle w:val="DefaultParagraph"/>
      </w:pPr>
      <w:r>
        <w:t xml:space="preserve">　</w:t>
      </w:r>
    </w:p>
    <w:p w:rsidR="003D06D8" w:rsidRDefault="003D06D8" w:rsidP="003D06D8">
      <w:pPr>
        <w:pStyle w:val="DefaultParagraph"/>
      </w:pPr>
      <w:r>
        <w:rPr>
          <w:b/>
        </w:rPr>
        <w:t>六、解决问题．（共</w:t>
      </w:r>
      <w:r>
        <w:rPr>
          <w:b/>
        </w:rPr>
        <w:t>31</w:t>
      </w:r>
      <w:r>
        <w:rPr>
          <w:b/>
        </w:rPr>
        <w:t>分．第</w:t>
      </w:r>
      <w:r>
        <w:rPr>
          <w:b/>
        </w:rPr>
        <w:t>6</w:t>
      </w:r>
      <w:r>
        <w:rPr>
          <w:b/>
        </w:rPr>
        <w:t>题</w:t>
      </w:r>
      <w:r>
        <w:rPr>
          <w:b/>
        </w:rPr>
        <w:t>6</w:t>
      </w:r>
      <w:r>
        <w:rPr>
          <w:b/>
        </w:rPr>
        <w:t>分，其余每题</w:t>
      </w:r>
      <w:r>
        <w:rPr>
          <w:b/>
        </w:rPr>
        <w:t>5</w:t>
      </w:r>
      <w:r>
        <w:rPr>
          <w:b/>
        </w:rPr>
        <w:t>分．）</w:t>
      </w:r>
    </w:p>
    <w:p w:rsidR="003D06D8" w:rsidRDefault="003D06D8" w:rsidP="003D06D8">
      <w:pPr>
        <w:pStyle w:val="DefaultParagraph"/>
      </w:pPr>
      <w:r>
        <w:t>29</w:t>
      </w:r>
      <w:r>
        <w:t>．（</w:t>
      </w:r>
      <w:r>
        <w:t>5</w:t>
      </w:r>
      <w:r>
        <w:t>分）（</w:t>
      </w:r>
      <w:r>
        <w:t>2015</w:t>
      </w:r>
      <w:r>
        <w:t>春</w:t>
      </w:r>
      <w:r>
        <w:t>•</w:t>
      </w:r>
      <w:r>
        <w:t>富顺县校级期中）六年级会跳拉丁舞的人数是不会跳拉丁舞人数的</w:t>
      </w:r>
      <w:r>
        <w:t>20%</w:t>
      </w:r>
      <w:r>
        <w:t>，不会跳拉丁舞的人数比会跳拉丁舞的多</w:t>
      </w:r>
      <w:r>
        <w:t>32</w:t>
      </w:r>
      <w:r>
        <w:t>人，会跳拉丁舞的有多少人？</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百分数的实际应用．</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lastRenderedPageBreak/>
              <w:t>专题</w:t>
            </w:r>
            <w:r>
              <w:t>：</w:t>
            </w:r>
          </w:p>
        </w:tc>
        <w:tc>
          <w:tcPr>
            <w:tcW w:w="4650" w:type="pct"/>
          </w:tcPr>
          <w:p w:rsidR="003D06D8" w:rsidRDefault="003D06D8" w:rsidP="00A43C11">
            <w:pPr>
              <w:pStyle w:val="DefaultParagraph"/>
            </w:pPr>
            <w:r>
              <w:t>分数百分数应用题．</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六年级会跳拉丁舞的人数是不会跳拉丁舞人数的</w:t>
            </w:r>
            <w:r>
              <w:t>20%</w:t>
            </w:r>
            <w:r>
              <w:t>，把不会跳拉丁舞人数看作单位</w:t>
            </w:r>
            <w:r>
              <w:t>“</w:t>
            </w:r>
            <w:r>
              <w:t>1</w:t>
            </w:r>
            <w:r>
              <w:t>”</w:t>
            </w:r>
            <w:r>
              <w:t>，不会跳拉丁舞的人数比会跳拉丁舞的多（</w:t>
            </w:r>
            <w:r>
              <w:t>1</w:t>
            </w:r>
            <w:r>
              <w:t>﹣</w:t>
            </w:r>
            <w:r>
              <w:t>20%</w:t>
            </w:r>
            <w:r>
              <w:t>），用</w:t>
            </w:r>
            <w:r>
              <w:t>32</w:t>
            </w:r>
            <w:r>
              <w:t>除以（</w:t>
            </w:r>
            <w:r>
              <w:t>1</w:t>
            </w:r>
            <w:r>
              <w:t>﹣</w:t>
            </w:r>
            <w:r>
              <w:t>20%</w:t>
            </w:r>
            <w:r>
              <w:t>）就是不会跳拉丁舞的人数，不会跳拉丁舞的人数乘以</w:t>
            </w:r>
            <w:r>
              <w:t>20%</w:t>
            </w:r>
            <w:r>
              <w:t>即可．</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32</w:t>
            </w:r>
            <w:r>
              <w:t>÷</w:t>
            </w:r>
            <w:r>
              <w:t>（</w:t>
            </w:r>
            <w:r>
              <w:t>1</w:t>
            </w:r>
            <w:r>
              <w:t>﹣</w:t>
            </w:r>
            <w:r>
              <w:t>20%</w:t>
            </w:r>
            <w:r>
              <w:t>）</w:t>
            </w:r>
            <w:r>
              <w:t>×</w:t>
            </w:r>
            <w:r>
              <w:t>20%</w:t>
            </w:r>
          </w:p>
          <w:p w:rsidR="003D06D8" w:rsidRDefault="003D06D8" w:rsidP="00A43C11">
            <w:pPr>
              <w:pStyle w:val="DefaultParagraph"/>
            </w:pPr>
            <w:r>
              <w:t>=32</w:t>
            </w:r>
            <w:r>
              <w:t>÷</w:t>
            </w:r>
            <w:r>
              <w:t>0.8</w:t>
            </w:r>
            <w:r>
              <w:t>×</w:t>
            </w:r>
            <w:r>
              <w:t>0.2</w:t>
            </w:r>
          </w:p>
          <w:p w:rsidR="003D06D8" w:rsidRDefault="003D06D8" w:rsidP="00A43C11">
            <w:pPr>
              <w:pStyle w:val="DefaultParagraph"/>
            </w:pPr>
            <w:r>
              <w:t>=40</w:t>
            </w:r>
            <w:r>
              <w:t>×</w:t>
            </w:r>
            <w:r>
              <w:t>0.2</w:t>
            </w:r>
          </w:p>
          <w:p w:rsidR="003D06D8" w:rsidRDefault="003D06D8" w:rsidP="00A43C11">
            <w:pPr>
              <w:pStyle w:val="DefaultParagraph"/>
            </w:pPr>
            <w:r>
              <w:t>=8</w:t>
            </w:r>
            <w:r>
              <w:t>（人）</w:t>
            </w:r>
          </w:p>
          <w:p w:rsidR="003D06D8" w:rsidRDefault="003D06D8" w:rsidP="00A43C11">
            <w:pPr>
              <w:pStyle w:val="DefaultParagraph"/>
            </w:pPr>
            <w:r>
              <w:t>答：会跳拉丁舞的有</w:t>
            </w:r>
            <w:r>
              <w:t>8</w:t>
            </w:r>
            <w:r>
              <w:t>人．</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本题关键求出不会跳拉丁舞人数是多少，进一步求出会跳拉丁舞的人数．</w:t>
            </w:r>
          </w:p>
        </w:tc>
      </w:tr>
    </w:tbl>
    <w:p w:rsidR="003D06D8" w:rsidRDefault="003D06D8" w:rsidP="003D06D8">
      <w:pPr>
        <w:pStyle w:val="DefaultParagraph"/>
      </w:pPr>
      <w:r>
        <w:t xml:space="preserve">　</w:t>
      </w:r>
    </w:p>
    <w:p w:rsidR="003D06D8" w:rsidRDefault="003D06D8" w:rsidP="003D06D8">
      <w:pPr>
        <w:pStyle w:val="DefaultParagraph"/>
      </w:pPr>
      <w:r>
        <w:t>30</w:t>
      </w:r>
      <w:r>
        <w:t>．（</w:t>
      </w:r>
      <w:r>
        <w:t>5</w:t>
      </w:r>
      <w:r>
        <w:t>分）（</w:t>
      </w:r>
      <w:r>
        <w:t>2015</w:t>
      </w:r>
      <w:r>
        <w:t>春</w:t>
      </w:r>
      <w:r>
        <w:t>•</w:t>
      </w:r>
      <w:r>
        <w:t>富顺县校级期中）爸爸将</w:t>
      </w:r>
      <w:r>
        <w:t>80000</w:t>
      </w:r>
      <w:r>
        <w:t>元存入银行，定期三年．已知存款利率为一年期</w:t>
      </w:r>
      <w:r>
        <w:t>4.14%</w:t>
      </w:r>
      <w:r>
        <w:t>，两年期</w:t>
      </w:r>
      <w:r>
        <w:t>4.60%</w:t>
      </w:r>
      <w:r>
        <w:t>，三年期</w:t>
      </w:r>
      <w:r>
        <w:t>5.76%</w:t>
      </w:r>
      <w:r>
        <w:t>．这笔存款到期时，可以取回本金和利息共多少元？</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存款利息与纳税相关问题．</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分数百分数应用题．</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在此题中，本金是</w:t>
            </w:r>
            <w:r>
              <w:t>80000</w:t>
            </w:r>
            <w:r>
              <w:t>元，时间是</w:t>
            </w:r>
            <w:r>
              <w:t>3</w:t>
            </w:r>
            <w:r>
              <w:t>年，利率是</w:t>
            </w:r>
            <w:r>
              <w:t>5.76%</w:t>
            </w:r>
            <w:r>
              <w:t>，求本息，运用关系式：本息</w:t>
            </w:r>
            <w:r>
              <w:t>=</w:t>
            </w:r>
            <w:r>
              <w:t>本金</w:t>
            </w:r>
            <w:r>
              <w:t>+</w:t>
            </w:r>
            <w:r>
              <w:t>本金</w:t>
            </w:r>
            <w:r>
              <w:t>×</w:t>
            </w:r>
            <w:r>
              <w:t>年利率</w:t>
            </w:r>
            <w:r>
              <w:t>×</w:t>
            </w:r>
            <w:r>
              <w:t>时间，解决问题</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80000+80000</w:t>
            </w:r>
            <w:r>
              <w:t>×</w:t>
            </w:r>
            <w:r>
              <w:t>5.76%</w:t>
            </w:r>
            <w:r>
              <w:t>×</w:t>
            </w:r>
            <w:r>
              <w:t>3</w:t>
            </w:r>
          </w:p>
          <w:p w:rsidR="003D06D8" w:rsidRDefault="003D06D8" w:rsidP="00A43C11">
            <w:pPr>
              <w:pStyle w:val="DefaultParagraph"/>
            </w:pPr>
            <w:r>
              <w:t>=80000+13824</w:t>
            </w:r>
          </w:p>
          <w:p w:rsidR="003D06D8" w:rsidRDefault="003D06D8" w:rsidP="00A43C11">
            <w:pPr>
              <w:pStyle w:val="DefaultParagraph"/>
            </w:pPr>
            <w:r>
              <w:t>=93824</w:t>
            </w:r>
            <w:r>
              <w:t>（</w:t>
            </w:r>
            <w:r>
              <w:t xml:space="preserve"> </w:t>
            </w:r>
            <w:r>
              <w:t>元）</w:t>
            </w:r>
          </w:p>
          <w:p w:rsidR="003D06D8" w:rsidRDefault="003D06D8" w:rsidP="00A43C11">
            <w:pPr>
              <w:pStyle w:val="DefaultParagraph"/>
            </w:pPr>
            <w:r>
              <w:t>答：这笔存款到期时，可以取回本金和利息共</w:t>
            </w:r>
            <w:r>
              <w:t>93824</w:t>
            </w:r>
            <w:r>
              <w:t>元．</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这种类型属于利息问题，运用关系式</w:t>
            </w:r>
            <w:r>
              <w:t>“</w:t>
            </w:r>
            <w:r>
              <w:t>本息</w:t>
            </w:r>
            <w:r>
              <w:t>=</w:t>
            </w:r>
            <w:r>
              <w:t>本金</w:t>
            </w:r>
            <w:r>
              <w:t>+</w:t>
            </w:r>
            <w:r>
              <w:t>本金</w:t>
            </w:r>
            <w:r>
              <w:t>×</w:t>
            </w:r>
            <w:r>
              <w:t>年利率</w:t>
            </w:r>
            <w:r>
              <w:t>×</w:t>
            </w:r>
            <w:r>
              <w:t>时间</w:t>
            </w:r>
            <w:r>
              <w:t>”</w:t>
            </w:r>
            <w:r>
              <w:t>，代入数据，解决问题．</w:t>
            </w:r>
          </w:p>
        </w:tc>
      </w:tr>
    </w:tbl>
    <w:p w:rsidR="003D06D8" w:rsidRDefault="003D06D8" w:rsidP="003D06D8">
      <w:pPr>
        <w:pStyle w:val="DefaultParagraph"/>
      </w:pPr>
      <w:r>
        <w:t xml:space="preserve">　</w:t>
      </w:r>
    </w:p>
    <w:p w:rsidR="003D06D8" w:rsidRDefault="003D06D8" w:rsidP="003D06D8">
      <w:pPr>
        <w:pStyle w:val="DefaultParagraph"/>
      </w:pPr>
      <w:r>
        <w:t>31</w:t>
      </w:r>
      <w:r>
        <w:t>．（</w:t>
      </w:r>
      <w:r>
        <w:t>5</w:t>
      </w:r>
      <w:r>
        <w:t>分）（</w:t>
      </w:r>
      <w:r>
        <w:t>2015</w:t>
      </w:r>
      <w:r>
        <w:t>春</w:t>
      </w:r>
      <w:r>
        <w:t>•</w:t>
      </w:r>
      <w:r>
        <w:t>富顺县校级期中）要给一间会议室铺地砖，用面积是</w:t>
      </w:r>
      <w:r>
        <w:t>36</w:t>
      </w:r>
      <w:r>
        <w:t>平方分米的方砖需</w:t>
      </w:r>
      <w:r>
        <w:t>160</w:t>
      </w:r>
      <w:r>
        <w:t>块，用面积是</w:t>
      </w:r>
      <w:r>
        <w:t>64</w:t>
      </w:r>
      <w:r>
        <w:t>平方分米的方砖，需要多少块？（用比例解）</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正、反比例应用题．</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比和比例应用题．</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解答此题时根据会议室的面积一定，方砖的面积和需要的块数成反比例，列比例解答即可．</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解：设需要</w:t>
            </w:r>
            <w:r>
              <w:t>x</w:t>
            </w:r>
            <w:r>
              <w:t>块方砖．</w:t>
            </w:r>
          </w:p>
          <w:p w:rsidR="003D06D8" w:rsidRDefault="003D06D8" w:rsidP="00A43C11">
            <w:pPr>
              <w:pStyle w:val="DefaultParagraph"/>
            </w:pPr>
            <w:r>
              <w:t>36</w:t>
            </w:r>
            <w:r>
              <w:t>×</w:t>
            </w:r>
            <w:r>
              <w:t>160=64x</w:t>
            </w:r>
          </w:p>
          <w:p w:rsidR="003D06D8" w:rsidRDefault="003D06D8" w:rsidP="00A43C11">
            <w:pPr>
              <w:pStyle w:val="DefaultParagraph"/>
            </w:pPr>
            <w:r>
              <w:t xml:space="preserve">    64x=5760</w:t>
            </w:r>
          </w:p>
          <w:p w:rsidR="003D06D8" w:rsidRDefault="003D06D8" w:rsidP="00A43C11">
            <w:pPr>
              <w:pStyle w:val="DefaultParagraph"/>
            </w:pPr>
            <w:r>
              <w:t xml:space="preserve">      x=90</w:t>
            </w:r>
          </w:p>
          <w:p w:rsidR="003D06D8" w:rsidRDefault="003D06D8" w:rsidP="00A43C11">
            <w:pPr>
              <w:pStyle w:val="DefaultParagraph"/>
            </w:pPr>
            <w:r>
              <w:t>答：需要</w:t>
            </w:r>
            <w:r>
              <w:t>90</w:t>
            </w:r>
            <w:r>
              <w:t>块．</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此题应先判断方砖的面积和需要的块数成什么比例的量，再列比例解答．</w:t>
            </w:r>
          </w:p>
        </w:tc>
      </w:tr>
    </w:tbl>
    <w:p w:rsidR="003D06D8" w:rsidRDefault="003D06D8" w:rsidP="003D06D8">
      <w:pPr>
        <w:pStyle w:val="DefaultParagraph"/>
      </w:pPr>
      <w:r>
        <w:t xml:space="preserve">　</w:t>
      </w:r>
    </w:p>
    <w:p w:rsidR="003D06D8" w:rsidRDefault="003D06D8" w:rsidP="003D06D8">
      <w:pPr>
        <w:pStyle w:val="DefaultParagraph"/>
      </w:pPr>
      <w:r>
        <w:t>32</w:t>
      </w:r>
      <w:r>
        <w:t>．（</w:t>
      </w:r>
      <w:r>
        <w:t>5</w:t>
      </w:r>
      <w:r>
        <w:t>分）（</w:t>
      </w:r>
      <w:r>
        <w:t>2015</w:t>
      </w:r>
      <w:r>
        <w:t>春</w:t>
      </w:r>
      <w:r>
        <w:t>•</w:t>
      </w:r>
      <w:r>
        <w:t>富顺县校级期中）甲仓库货物比乙仓库货物少</w:t>
      </w:r>
      <w:r>
        <w:t>50</w:t>
      </w:r>
      <w:r>
        <w:t>吨，甲仓库货物是乙仓库货物的</w:t>
      </w:r>
      <w:r>
        <w:t>60%</w:t>
      </w:r>
      <w:r>
        <w:t>，甲、乙仓库各有多少吨货物？</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百分数的实际应用．</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lastRenderedPageBreak/>
              <w:t>专题</w:t>
            </w:r>
            <w:r>
              <w:t>：</w:t>
            </w:r>
          </w:p>
        </w:tc>
        <w:tc>
          <w:tcPr>
            <w:tcW w:w="4650" w:type="pct"/>
          </w:tcPr>
          <w:p w:rsidR="003D06D8" w:rsidRDefault="003D06D8" w:rsidP="00A43C11">
            <w:pPr>
              <w:pStyle w:val="DefaultParagraph"/>
            </w:pPr>
            <w:r>
              <w:t>分数百分数应用题．</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把乙仓库货物的总质量看成单位</w:t>
            </w:r>
            <w:r>
              <w:t>“</w:t>
            </w:r>
            <w:r>
              <w:t>1</w:t>
            </w:r>
            <w:r>
              <w:t>”</w:t>
            </w:r>
            <w:r>
              <w:t>，甲仓库货物是乙仓库货物的</w:t>
            </w:r>
            <w:r>
              <w:t>60%</w:t>
            </w:r>
            <w:r>
              <w:t>，那么甲仓库货物比乙仓库货物的少（</w:t>
            </w:r>
            <w:r>
              <w:t>1</w:t>
            </w:r>
            <w:r>
              <w:t>﹣</w:t>
            </w:r>
            <w:r>
              <w:t>60%</w:t>
            </w:r>
            <w:r>
              <w:t>），它对应的数量是</w:t>
            </w:r>
            <w:r>
              <w:t>50</w:t>
            </w:r>
            <w:r>
              <w:t>吨，由此用除法求出乙仓库货物的质量，进而求出甲仓库货物的质量．</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50</w:t>
            </w:r>
            <w:r>
              <w:t>÷</w:t>
            </w:r>
            <w:r>
              <w:t>（</w:t>
            </w:r>
            <w:r>
              <w:t>1</w:t>
            </w:r>
            <w:r>
              <w:t>﹣</w:t>
            </w:r>
            <w:r>
              <w:t>60%</w:t>
            </w:r>
            <w:r>
              <w:t>）</w:t>
            </w:r>
          </w:p>
          <w:p w:rsidR="003D06D8" w:rsidRDefault="003D06D8" w:rsidP="00A43C11">
            <w:pPr>
              <w:pStyle w:val="DefaultParagraph"/>
            </w:pPr>
            <w:r>
              <w:t>=50</w:t>
            </w:r>
            <w:r>
              <w:t>÷</w:t>
            </w:r>
            <w:r>
              <w:t>40%</w:t>
            </w:r>
          </w:p>
          <w:p w:rsidR="003D06D8" w:rsidRDefault="003D06D8" w:rsidP="00A43C11">
            <w:pPr>
              <w:pStyle w:val="DefaultParagraph"/>
            </w:pPr>
            <w:r>
              <w:t>=125</w:t>
            </w:r>
            <w:r>
              <w:t>（吨）</w:t>
            </w:r>
          </w:p>
          <w:p w:rsidR="003D06D8" w:rsidRDefault="003D06D8" w:rsidP="00A43C11">
            <w:pPr>
              <w:pStyle w:val="DefaultParagraph"/>
            </w:pPr>
            <w:r>
              <w:t>125</w:t>
            </w:r>
            <w:r>
              <w:t>﹣</w:t>
            </w:r>
            <w:r>
              <w:t>50=75</w:t>
            </w:r>
            <w:r>
              <w:t>（吨）</w:t>
            </w:r>
          </w:p>
          <w:p w:rsidR="003D06D8" w:rsidRDefault="003D06D8" w:rsidP="00A43C11">
            <w:pPr>
              <w:pStyle w:val="DefaultParagraph"/>
            </w:pPr>
            <w:r>
              <w:t>答：甲仓库有货物</w:t>
            </w:r>
            <w:r>
              <w:t>75</w:t>
            </w:r>
            <w:r>
              <w:t>吨，乙仓库有货物</w:t>
            </w:r>
            <w:r>
              <w:t>125</w:t>
            </w:r>
            <w:r>
              <w:t>吨．</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本题的关键是找出单位</w:t>
            </w:r>
            <w:r>
              <w:t>“</w:t>
            </w:r>
            <w:r>
              <w:t>1</w:t>
            </w:r>
            <w:r>
              <w:t>”</w:t>
            </w:r>
            <w:r>
              <w:t>，并找出单位</w:t>
            </w:r>
            <w:r>
              <w:t>“</w:t>
            </w:r>
            <w:r>
              <w:t>1</w:t>
            </w:r>
            <w:r>
              <w:t>”</w:t>
            </w:r>
            <w:r>
              <w:t>的百分之几对应的数量，用除法就可以求出单位</w:t>
            </w:r>
            <w:r>
              <w:t>“</w:t>
            </w:r>
            <w:r>
              <w:t>1</w:t>
            </w:r>
            <w:r>
              <w:t>”</w:t>
            </w:r>
            <w:r>
              <w:t>的量．</w:t>
            </w:r>
          </w:p>
        </w:tc>
      </w:tr>
    </w:tbl>
    <w:p w:rsidR="003D06D8" w:rsidRDefault="003D06D8" w:rsidP="003D06D8">
      <w:pPr>
        <w:pStyle w:val="DefaultParagraph"/>
      </w:pPr>
      <w:r>
        <w:t xml:space="preserve">　</w:t>
      </w:r>
    </w:p>
    <w:p w:rsidR="003D06D8" w:rsidRDefault="003D06D8" w:rsidP="003D06D8">
      <w:pPr>
        <w:pStyle w:val="DefaultParagraph"/>
      </w:pPr>
      <w:r>
        <w:t>33</w:t>
      </w:r>
      <w:r>
        <w:t>．（</w:t>
      </w:r>
      <w:r>
        <w:t>5</w:t>
      </w:r>
      <w:r>
        <w:t>分）（</w:t>
      </w:r>
      <w:r>
        <w:t>2015</w:t>
      </w:r>
      <w:r>
        <w:t>春</w:t>
      </w:r>
      <w:r>
        <w:t>•</w:t>
      </w:r>
      <w:r>
        <w:t>富顺县校级期中）将下个圆柱的侧面展开，得到一个边长是</w:t>
      </w:r>
      <w:r>
        <w:t>31.4</w:t>
      </w:r>
      <w:r>
        <w:t>厘米的正方形，这个圆柱的体积是多少？</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圆柱的侧面积、表面积和体积．</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立体图形的认识与计算．</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根据</w:t>
            </w:r>
            <w:r>
              <w:t>“</w:t>
            </w:r>
            <w:r>
              <w:t>一个圆柱体的侧面展开得到一个边</w:t>
            </w:r>
            <w:r>
              <w:t>31.4</w:t>
            </w:r>
            <w:r>
              <w:t>厘米的正方形，</w:t>
            </w:r>
            <w:r>
              <w:t>”</w:t>
            </w:r>
            <w:r>
              <w:t>知道圆柱的底面周长是</w:t>
            </w:r>
            <w:r>
              <w:t>31.4</w:t>
            </w:r>
            <w:r>
              <w:t>厘米，高是</w:t>
            </w:r>
            <w:r>
              <w:t>31.4</w:t>
            </w:r>
            <w:r>
              <w:t>厘米，由此根据圆柱的体积公式，即可算出圆柱的体积．</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3.14</w:t>
            </w:r>
            <w:r>
              <w:t>×</w:t>
            </w:r>
            <w:r>
              <w:t>（</w:t>
            </w:r>
            <w:r>
              <w:t>31.4</w:t>
            </w:r>
            <w:r>
              <w:t>÷</w:t>
            </w:r>
            <w:r>
              <w:t>3.14</w:t>
            </w:r>
            <w:r>
              <w:t>÷</w:t>
            </w:r>
            <w:r>
              <w:t>2</w:t>
            </w:r>
            <w:r>
              <w:t>）</w:t>
            </w:r>
            <w:r>
              <w:rPr>
                <w:sz w:val="24"/>
                <w:szCs w:val="24"/>
                <w:vertAlign w:val="superscript"/>
              </w:rPr>
              <w:t>2</w:t>
            </w:r>
            <w:r>
              <w:t>×</w:t>
            </w:r>
            <w:r>
              <w:t>31.4</w:t>
            </w:r>
          </w:p>
          <w:p w:rsidR="003D06D8" w:rsidRDefault="003D06D8" w:rsidP="00A43C11">
            <w:pPr>
              <w:pStyle w:val="DefaultParagraph"/>
            </w:pPr>
            <w:r>
              <w:t>=3.14</w:t>
            </w:r>
            <w:r>
              <w:t>×</w:t>
            </w:r>
            <w:r>
              <w:t>25</w:t>
            </w:r>
            <w:r>
              <w:t>×</w:t>
            </w:r>
            <w:r>
              <w:t>31.4</w:t>
            </w:r>
          </w:p>
          <w:p w:rsidR="003D06D8" w:rsidRDefault="003D06D8" w:rsidP="00A43C11">
            <w:pPr>
              <w:pStyle w:val="DefaultParagraph"/>
            </w:pPr>
            <w:r>
              <w:t>=2464.9</w:t>
            </w:r>
            <w:r>
              <w:t>（立方厘米）</w:t>
            </w:r>
          </w:p>
          <w:p w:rsidR="003D06D8" w:rsidRDefault="003D06D8" w:rsidP="00A43C11">
            <w:pPr>
              <w:pStyle w:val="DefaultParagraph"/>
            </w:pPr>
            <w:r>
              <w:t>答：这个圆柱体的体积是</w:t>
            </w:r>
            <w:r>
              <w:t>2464.9</w:t>
            </w:r>
            <w:r>
              <w:t>立方厘米．</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解答此题的关键是，能根据圆柱的侧面展开图与圆柱的关系，找出对应量，再根据圆柱的体积公式，列式解答即可．</w:t>
            </w:r>
          </w:p>
        </w:tc>
      </w:tr>
    </w:tbl>
    <w:p w:rsidR="003D06D8" w:rsidRDefault="003D06D8" w:rsidP="003D06D8">
      <w:pPr>
        <w:pStyle w:val="DefaultParagraph"/>
      </w:pPr>
      <w:r>
        <w:t xml:space="preserve">　</w:t>
      </w:r>
    </w:p>
    <w:p w:rsidR="003D06D8" w:rsidRDefault="003D06D8" w:rsidP="003D06D8">
      <w:pPr>
        <w:pStyle w:val="DefaultParagraph"/>
      </w:pPr>
      <w:r>
        <w:t>34</w:t>
      </w:r>
      <w:r>
        <w:t>．（</w:t>
      </w:r>
      <w:r>
        <w:t>6</w:t>
      </w:r>
      <w:r>
        <w:t>分）（</w:t>
      </w:r>
      <w:r>
        <w:t>2015</w:t>
      </w:r>
      <w:r>
        <w:t>春</w:t>
      </w:r>
      <w:r>
        <w:t>•</w:t>
      </w:r>
      <w:r>
        <w:t>富顺县校级期中）有一个圆锥形容器，底面直径是</w:t>
      </w:r>
      <w:r>
        <w:t>6</w:t>
      </w:r>
      <w:r>
        <w:t>米．去过工人师傅用直径</w:t>
      </w:r>
      <w:r>
        <w:t>20</w:t>
      </w:r>
      <w:r>
        <w:t>厘米的进水管向圆锥形容器注水，水流速度为每分</w:t>
      </w:r>
      <w:r>
        <w:t>100</w:t>
      </w:r>
      <w:r>
        <w:t>米计算，</w:t>
      </w:r>
      <w:r>
        <w:t>30</w:t>
      </w:r>
      <w:r>
        <w:t>分钟可以把此容器注满．求此圆锥容器的高是多少米？</w:t>
      </w:r>
    </w:p>
    <w:p w:rsidR="003D06D8" w:rsidRDefault="003D06D8" w:rsidP="003D06D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考点</w:t>
            </w:r>
            <w:r>
              <w:t>：</w:t>
            </w:r>
          </w:p>
        </w:tc>
        <w:tc>
          <w:tcPr>
            <w:tcW w:w="4650" w:type="pct"/>
          </w:tcPr>
          <w:p w:rsidR="003D06D8" w:rsidRDefault="003D06D8" w:rsidP="00A43C11">
            <w:pPr>
              <w:pStyle w:val="DefaultParagraph"/>
            </w:pPr>
            <w:r>
              <w:t>关于圆柱的应用题．</w:t>
            </w:r>
            <w:r>
              <w:rPr>
                <w:color w:val="FFFFFF"/>
                <w:sz w:val="1"/>
                <w:szCs w:val="1"/>
              </w:rPr>
              <w:t>菁优网版权所有</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专题</w:t>
            </w:r>
            <w:r>
              <w:t>：</w:t>
            </w:r>
          </w:p>
        </w:tc>
        <w:tc>
          <w:tcPr>
            <w:tcW w:w="4650" w:type="pct"/>
          </w:tcPr>
          <w:p w:rsidR="003D06D8" w:rsidRDefault="003D06D8" w:rsidP="00A43C11">
            <w:pPr>
              <w:pStyle w:val="DefaultParagraph"/>
            </w:pPr>
            <w:r>
              <w:t>立体图形的认识与计算．</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分析：</w:t>
            </w:r>
          </w:p>
        </w:tc>
        <w:tc>
          <w:tcPr>
            <w:tcW w:w="4650" w:type="pct"/>
          </w:tcPr>
          <w:p w:rsidR="003D06D8" w:rsidRDefault="003D06D8" w:rsidP="00A43C11">
            <w:pPr>
              <w:pStyle w:val="DefaultParagraph"/>
            </w:pPr>
            <w:r>
              <w:t>首先用圆柱的体积公式求出每分钟注水的体积，进一步求得</w:t>
            </w:r>
            <w:r>
              <w:t>30</w:t>
            </w:r>
            <w:r>
              <w:t>分钟注水的体积，也就是圆锥形容器的容积，进一步利用圆锥的体积计算公式</w:t>
            </w:r>
            <w:r>
              <w:t>v=</w:t>
            </w:r>
            <w:r>
              <w:rPr>
                <w:noProof/>
                <w:position w:val="-22"/>
              </w:rPr>
              <w:drawing>
                <wp:inline distT="0" distB="0" distL="0" distR="0">
                  <wp:extent cx="95250" cy="333375"/>
                  <wp:effectExtent l="19050" t="0" r="0" b="0"/>
                  <wp:docPr id="145" name="图片 1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菁优网-jyeoo"/>
                          <pic:cNvPicPr>
                            <a:picLocks noChangeAspect="1" noChangeArrowheads="1"/>
                          </pic:cNvPicPr>
                        </pic:nvPicPr>
                        <pic:blipFill>
                          <a:blip r:embed="rId107"/>
                          <a:srcRect/>
                          <a:stretch>
                            <a:fillRect/>
                          </a:stretch>
                        </pic:blipFill>
                        <pic:spPr bwMode="auto">
                          <a:xfrm>
                            <a:off x="0" y="0"/>
                            <a:ext cx="95250" cy="333375"/>
                          </a:xfrm>
                          <a:prstGeom prst="rect">
                            <a:avLst/>
                          </a:prstGeom>
                          <a:noFill/>
                          <a:ln w="9525">
                            <a:noFill/>
                            <a:miter lim="800000"/>
                            <a:headEnd/>
                            <a:tailEnd/>
                          </a:ln>
                        </pic:spPr>
                      </pic:pic>
                    </a:graphicData>
                  </a:graphic>
                </wp:inline>
              </w:drawing>
            </w:r>
            <w:r>
              <w:t>sh</w:t>
            </w:r>
            <w:r>
              <w:t>，得出</w:t>
            </w:r>
            <w:r>
              <w:t>h=3v</w:t>
            </w:r>
            <w:r>
              <w:t>÷</w:t>
            </w:r>
            <w:r>
              <w:t>s</w:t>
            </w:r>
            <w:r>
              <w:t>求得答案即可．</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解答：</w:t>
            </w:r>
          </w:p>
        </w:tc>
        <w:tc>
          <w:tcPr>
            <w:tcW w:w="4650" w:type="pct"/>
          </w:tcPr>
          <w:p w:rsidR="003D06D8" w:rsidRDefault="003D06D8" w:rsidP="00A43C11">
            <w:pPr>
              <w:pStyle w:val="DefaultParagraph"/>
            </w:pPr>
            <w:r>
              <w:t>解：</w:t>
            </w:r>
            <w:r>
              <w:t>20</w:t>
            </w:r>
            <w:r>
              <w:t>厘米</w:t>
            </w:r>
            <w:r>
              <w:t>=0.2</w:t>
            </w:r>
            <w:r>
              <w:t>米</w:t>
            </w:r>
          </w:p>
          <w:p w:rsidR="003D06D8" w:rsidRDefault="003D06D8" w:rsidP="00A43C11">
            <w:pPr>
              <w:pStyle w:val="DefaultParagraph"/>
            </w:pPr>
            <w:r>
              <w:t>水的体积：</w:t>
            </w:r>
            <w:r>
              <w:t>3.14</w:t>
            </w:r>
            <w:r>
              <w:t>×</w:t>
            </w:r>
            <w:r>
              <w:t>（</w:t>
            </w:r>
            <w:r>
              <w:t>0.2</w:t>
            </w:r>
            <w:r>
              <w:t>÷</w:t>
            </w:r>
            <w:r>
              <w:t>2</w:t>
            </w:r>
            <w:r>
              <w:t>）</w:t>
            </w:r>
            <w:r>
              <w:rPr>
                <w:sz w:val="24"/>
                <w:szCs w:val="24"/>
                <w:vertAlign w:val="superscript"/>
              </w:rPr>
              <w:t>2</w:t>
            </w:r>
            <w:r>
              <w:t>×</w:t>
            </w:r>
            <w:r>
              <w:t>100</w:t>
            </w:r>
            <w:r>
              <w:t>×</w:t>
            </w:r>
            <w:r>
              <w:t>30=94.2</w:t>
            </w:r>
            <w:r>
              <w:t>（立方米）</w:t>
            </w:r>
          </w:p>
          <w:p w:rsidR="003D06D8" w:rsidRDefault="003D06D8" w:rsidP="00A43C11">
            <w:pPr>
              <w:pStyle w:val="DefaultParagraph"/>
            </w:pPr>
            <w:r>
              <w:t>圆锥的半径：</w:t>
            </w:r>
            <w:r>
              <w:t>6</w:t>
            </w:r>
            <w:r>
              <w:t>÷</w:t>
            </w:r>
            <w:r>
              <w:t>2=3</w:t>
            </w:r>
            <w:r>
              <w:t xml:space="preserve">（米）　　</w:t>
            </w:r>
          </w:p>
          <w:p w:rsidR="003D06D8" w:rsidRDefault="003D06D8" w:rsidP="00A43C11">
            <w:pPr>
              <w:pStyle w:val="DefaultParagraph"/>
            </w:pPr>
            <w:r>
              <w:t>高：</w:t>
            </w:r>
            <w:r>
              <w:t>94.2</w:t>
            </w:r>
            <w:r>
              <w:t>×</w:t>
            </w:r>
            <w:r>
              <w:t>3</w:t>
            </w:r>
            <w:r>
              <w:t>÷</w:t>
            </w:r>
            <w:r>
              <w:t>（</w:t>
            </w:r>
            <w:r>
              <w:t>3.14</w:t>
            </w:r>
            <w:r>
              <w:t>×</w:t>
            </w:r>
            <w:r>
              <w:t>3</w:t>
            </w:r>
            <w:r>
              <w:rPr>
                <w:sz w:val="24"/>
                <w:szCs w:val="24"/>
                <w:vertAlign w:val="superscript"/>
              </w:rPr>
              <w:t>2</w:t>
            </w:r>
            <w:r>
              <w:t>）</w:t>
            </w:r>
          </w:p>
          <w:p w:rsidR="003D06D8" w:rsidRDefault="003D06D8" w:rsidP="00A43C11">
            <w:pPr>
              <w:pStyle w:val="DefaultParagraph"/>
            </w:pPr>
            <w:r>
              <w:t>=282.6</w:t>
            </w:r>
            <w:r>
              <w:t>÷</w:t>
            </w:r>
            <w:r>
              <w:t>28.26</w:t>
            </w:r>
          </w:p>
          <w:p w:rsidR="003D06D8" w:rsidRDefault="003D06D8" w:rsidP="00A43C11">
            <w:pPr>
              <w:pStyle w:val="DefaultParagraph"/>
            </w:pPr>
            <w:r>
              <w:t>=10</w:t>
            </w:r>
            <w:r>
              <w:t>（米）</w:t>
            </w:r>
          </w:p>
          <w:p w:rsidR="003D06D8" w:rsidRDefault="003D06D8" w:rsidP="00A43C11">
            <w:pPr>
              <w:pStyle w:val="DefaultParagraph"/>
            </w:pPr>
            <w:r>
              <w:t>答：圆锥容器的高是</w:t>
            </w:r>
            <w:r>
              <w:t>10</w:t>
            </w:r>
            <w:r>
              <w:t>米．</w:t>
            </w:r>
          </w:p>
        </w:tc>
      </w:tr>
      <w:tr w:rsidR="003D06D8" w:rsidTr="00A43C11">
        <w:tblPrEx>
          <w:tblCellMar>
            <w:top w:w="0" w:type="dxa"/>
            <w:left w:w="0" w:type="dxa"/>
            <w:bottom w:w="0" w:type="dxa"/>
            <w:right w:w="0" w:type="dxa"/>
          </w:tblCellMar>
        </w:tblPrEx>
        <w:tc>
          <w:tcPr>
            <w:tcW w:w="350" w:type="pct"/>
          </w:tcPr>
          <w:p w:rsidR="003D06D8" w:rsidRDefault="003D06D8" w:rsidP="00A43C11">
            <w:pPr>
              <w:pStyle w:val="DefaultParagraph"/>
            </w:pPr>
            <w:r>
              <w:rPr>
                <w:color w:val="0000FF"/>
              </w:rPr>
              <w:t>点评：</w:t>
            </w:r>
          </w:p>
        </w:tc>
        <w:tc>
          <w:tcPr>
            <w:tcW w:w="4650" w:type="pct"/>
          </w:tcPr>
          <w:p w:rsidR="003D06D8" w:rsidRDefault="003D06D8" w:rsidP="00A43C11">
            <w:pPr>
              <w:pStyle w:val="DefaultParagraph"/>
            </w:pPr>
            <w:r>
              <w:t>此题考查圆柱与圆锥体积计算公式的实际运用，掌握体积计算公式是解决问题</w:t>
            </w:r>
            <w:r>
              <w:rPr>
                <w:rFonts w:hint="eastAsia"/>
              </w:rPr>
              <w:t>关</w:t>
            </w:r>
            <w:r>
              <w:t>键．</w:t>
            </w:r>
          </w:p>
        </w:tc>
      </w:tr>
    </w:tbl>
    <w:p w:rsidR="0097609E" w:rsidRPr="003D06D8" w:rsidRDefault="0097609E" w:rsidP="003D06D8">
      <w:pPr>
        <w:pStyle w:val="DefaultParagraph"/>
      </w:pPr>
    </w:p>
    <w:sectPr w:rsidR="0097609E" w:rsidRPr="003D06D8" w:rsidSect="001B7693">
      <w:headerReference w:type="default" r:id="rId108"/>
      <w:footerReference w:type="default" r:id="rId109"/>
      <w:pgSz w:w="11906" w:h="16838"/>
      <w:pgMar w:top="1440" w:right="1800" w:bottom="1440" w:left="1800" w:header="851" w:footer="992" w:gutter="0"/>
      <w:pgNumType w:chapStyle="5" w:chapSep="colon"/>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5CB" w:rsidRDefault="001805CB" w:rsidP="003D06D8">
      <w:r>
        <w:separator/>
      </w:r>
    </w:p>
  </w:endnote>
  <w:endnote w:type="continuationSeparator" w:id="1">
    <w:p w:rsidR="001805CB" w:rsidRDefault="001805CB" w:rsidP="003D06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693" w:rsidRDefault="001805CB">
    <w:pPr>
      <w:pStyle w:val="a4"/>
      <w:jc w:val="center"/>
    </w:pPr>
    <w:r>
      <w:rPr>
        <w:rFonts w:hint="eastAsia"/>
      </w:rPr>
      <w:t>第</w:t>
    </w:r>
    <w:r>
      <w:rPr>
        <w:b/>
        <w:bCs/>
        <w:sz w:val="24"/>
        <w:szCs w:val="24"/>
      </w:rPr>
      <w:fldChar w:fldCharType="begin"/>
    </w:r>
    <w:r>
      <w:rPr>
        <w:b/>
        <w:bCs/>
      </w:rPr>
      <w:instrText>PAGE</w:instrText>
    </w:r>
    <w:r>
      <w:rPr>
        <w:b/>
        <w:bCs/>
        <w:sz w:val="24"/>
        <w:szCs w:val="24"/>
      </w:rPr>
      <w:fldChar w:fldCharType="separate"/>
    </w:r>
    <w:r w:rsidR="003D06D8">
      <w:rPr>
        <w:b/>
        <w:bCs/>
        <w:noProof/>
      </w:rPr>
      <w:t>1</w:t>
    </w:r>
    <w:r>
      <w:rPr>
        <w:b/>
        <w:bCs/>
        <w:sz w:val="24"/>
        <w:szCs w:val="24"/>
      </w:rPr>
      <w:fldChar w:fldCharType="end"/>
    </w:r>
    <w:r>
      <w:rPr>
        <w:rFonts w:hint="eastAsia"/>
      </w:rPr>
      <w:t>页（共</w:t>
    </w:r>
    <w:r>
      <w:rPr>
        <w:b/>
        <w:bCs/>
        <w:sz w:val="24"/>
        <w:szCs w:val="24"/>
      </w:rPr>
      <w:fldChar w:fldCharType="begin"/>
    </w:r>
    <w:r>
      <w:rPr>
        <w:b/>
        <w:bCs/>
      </w:rPr>
      <w:instrText>NUMPAGES</w:instrText>
    </w:r>
    <w:r>
      <w:rPr>
        <w:b/>
        <w:bCs/>
        <w:sz w:val="24"/>
        <w:szCs w:val="24"/>
      </w:rPr>
      <w:fldChar w:fldCharType="separate"/>
    </w:r>
    <w:r w:rsidR="003D06D8">
      <w:rPr>
        <w:b/>
        <w:bCs/>
        <w:noProof/>
      </w:rPr>
      <w:t>16</w:t>
    </w:r>
    <w:r>
      <w:rPr>
        <w:b/>
        <w:bCs/>
        <w:sz w:val="24"/>
        <w:szCs w:val="24"/>
      </w:rPr>
      <w:fldChar w:fldCharType="end"/>
    </w:r>
    <w:r>
      <w:rPr>
        <w:rFonts w:hint="eastAsia"/>
      </w:rPr>
      <w:t>页）</w:t>
    </w:r>
  </w:p>
  <w:p w:rsidR="001B7693" w:rsidRDefault="001805C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5CB" w:rsidRDefault="001805CB" w:rsidP="003D06D8">
      <w:r>
        <w:separator/>
      </w:r>
    </w:p>
  </w:footnote>
  <w:footnote w:type="continuationSeparator" w:id="1">
    <w:p w:rsidR="001805CB" w:rsidRDefault="001805CB" w:rsidP="003D06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70D" w:rsidRDefault="001805CB" w:rsidP="00E66D4E">
    <w:pPr>
      <w:pStyle w:val="a3"/>
      <w:pBdr>
        <w:bottom w:val="none" w:sz="0" w:space="0" w:color="auto"/>
      </w:pBdr>
      <w:tabs>
        <w:tab w:val="clear" w:pos="4153"/>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6D8"/>
    <w:rsid w:val="00046956"/>
    <w:rsid w:val="000A7078"/>
    <w:rsid w:val="00154DBE"/>
    <w:rsid w:val="001805CB"/>
    <w:rsid w:val="003D06D8"/>
    <w:rsid w:val="009760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6D8"/>
    <w:pPr>
      <w:widowControl w:val="0"/>
      <w:spacing w:before="0" w:beforeAutospacing="0" w:after="0" w:afterAutospacing="0"/>
      <w:ind w:firstLineChars="0" w:firstLine="0"/>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6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6D8"/>
    <w:rPr>
      <w:rFonts w:ascii="Calibri" w:eastAsia="宋体" w:hAnsi="Calibri" w:cs="Times New Roman"/>
      <w:sz w:val="18"/>
      <w:szCs w:val="18"/>
    </w:rPr>
  </w:style>
  <w:style w:type="paragraph" w:styleId="a4">
    <w:name w:val="footer"/>
    <w:basedOn w:val="a"/>
    <w:link w:val="Char0"/>
    <w:uiPriority w:val="99"/>
    <w:semiHidden/>
    <w:unhideWhenUsed/>
    <w:rsid w:val="003D06D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6D8"/>
    <w:rPr>
      <w:rFonts w:ascii="Calibri" w:eastAsia="宋体" w:hAnsi="Calibri" w:cs="Times New Roman"/>
      <w:sz w:val="18"/>
      <w:szCs w:val="18"/>
    </w:rPr>
  </w:style>
  <w:style w:type="paragraph" w:styleId="a5">
    <w:name w:val="Balloon Text"/>
    <w:basedOn w:val="a"/>
    <w:link w:val="Char1"/>
    <w:uiPriority w:val="99"/>
    <w:semiHidden/>
    <w:unhideWhenUsed/>
    <w:rsid w:val="003D06D8"/>
    <w:rPr>
      <w:sz w:val="18"/>
      <w:szCs w:val="18"/>
    </w:rPr>
  </w:style>
  <w:style w:type="character" w:customStyle="1" w:styleId="Char1">
    <w:name w:val="批注框文本 Char"/>
    <w:basedOn w:val="a0"/>
    <w:link w:val="a5"/>
    <w:uiPriority w:val="99"/>
    <w:semiHidden/>
    <w:rsid w:val="003D06D8"/>
    <w:rPr>
      <w:rFonts w:ascii="Calibri" w:eastAsia="宋体" w:hAnsi="Calibri" w:cs="Times New Roman"/>
      <w:sz w:val="18"/>
      <w:szCs w:val="18"/>
    </w:rPr>
  </w:style>
  <w:style w:type="character" w:styleId="a6">
    <w:name w:val="Hyperlink"/>
    <w:basedOn w:val="a0"/>
    <w:uiPriority w:val="99"/>
    <w:unhideWhenUsed/>
    <w:rsid w:val="003D06D8"/>
    <w:rPr>
      <w:color w:val="0000FF"/>
      <w:u w:val="single"/>
    </w:rPr>
  </w:style>
  <w:style w:type="paragraph" w:styleId="a7">
    <w:name w:val="No Spacing"/>
    <w:link w:val="Char2"/>
    <w:uiPriority w:val="1"/>
    <w:qFormat/>
    <w:rsid w:val="003D06D8"/>
    <w:pPr>
      <w:spacing w:before="0" w:beforeAutospacing="0" w:after="0" w:afterAutospacing="0"/>
      <w:ind w:firstLineChars="0" w:firstLine="0"/>
      <w:jc w:val="left"/>
    </w:pPr>
    <w:rPr>
      <w:rFonts w:ascii="Calibri" w:eastAsia="宋体" w:hAnsi="Calibri" w:cs="Times New Roman"/>
      <w:kern w:val="0"/>
      <w:sz w:val="22"/>
    </w:rPr>
  </w:style>
  <w:style w:type="character" w:customStyle="1" w:styleId="Char2">
    <w:name w:val="无间隔 Char"/>
    <w:basedOn w:val="a0"/>
    <w:link w:val="a7"/>
    <w:uiPriority w:val="1"/>
    <w:rsid w:val="003D06D8"/>
    <w:rPr>
      <w:rFonts w:ascii="Calibri" w:eastAsia="宋体" w:hAnsi="Calibri" w:cs="Times New Roman"/>
      <w:kern w:val="0"/>
      <w:sz w:val="22"/>
    </w:rPr>
  </w:style>
  <w:style w:type="character" w:styleId="a8">
    <w:name w:val="Placeholder Text"/>
    <w:basedOn w:val="a0"/>
    <w:uiPriority w:val="99"/>
    <w:semiHidden/>
    <w:rsid w:val="003D06D8"/>
    <w:rPr>
      <w:color w:val="808080"/>
    </w:rPr>
  </w:style>
  <w:style w:type="paragraph" w:styleId="a9">
    <w:name w:val="Date"/>
    <w:basedOn w:val="a"/>
    <w:next w:val="a"/>
    <w:link w:val="Char3"/>
    <w:uiPriority w:val="99"/>
    <w:semiHidden/>
    <w:unhideWhenUsed/>
    <w:rsid w:val="003D06D8"/>
    <w:pPr>
      <w:ind w:left="100"/>
    </w:pPr>
  </w:style>
  <w:style w:type="character" w:customStyle="1" w:styleId="Char3">
    <w:name w:val="日期 Char"/>
    <w:basedOn w:val="a0"/>
    <w:link w:val="a9"/>
    <w:uiPriority w:val="99"/>
    <w:semiHidden/>
    <w:rsid w:val="003D06D8"/>
    <w:rPr>
      <w:rFonts w:ascii="Calibri" w:eastAsia="宋体" w:hAnsi="Calibri" w:cs="Times New Roman"/>
    </w:rPr>
  </w:style>
  <w:style w:type="table" w:styleId="aa">
    <w:name w:val="Table Grid"/>
    <w:basedOn w:val="a1"/>
    <w:uiPriority w:val="99"/>
    <w:rsid w:val="003D06D8"/>
    <w:pPr>
      <w:spacing w:before="0" w:beforeAutospacing="0" w:after="0" w:afterAutospacing="0"/>
      <w:ind w:firstLineChars="0" w:firstLine="0"/>
      <w:jc w:val="left"/>
    </w:pPr>
    <w:rPr>
      <w:rFonts w:ascii="Calibri" w:eastAsia="宋体" w:hAnsi="Calibri" w:cs="Times New Roman"/>
      <w:kern w:val="0"/>
      <w:sz w:val="20"/>
      <w:szCs w:val="20"/>
    </w:rPr>
    <w:tblPr>
      <w:tblInd w:w="0" w:type="dxa"/>
      <w:tblCellMar>
        <w:top w:w="0" w:type="dxa"/>
        <w:left w:w="0" w:type="dxa"/>
        <w:bottom w:w="0" w:type="dxa"/>
        <w:right w:w="0" w:type="dxa"/>
      </w:tblCellMar>
    </w:tblPr>
  </w:style>
  <w:style w:type="paragraph" w:customStyle="1" w:styleId="DefaultParagraph">
    <w:name w:val="DefaultParagraph"/>
    <w:rsid w:val="003D06D8"/>
    <w:pPr>
      <w:spacing w:before="0" w:beforeAutospacing="0" w:after="0" w:afterAutospacing="0"/>
      <w:ind w:firstLineChars="0" w:firstLine="0"/>
      <w:jc w:val="left"/>
    </w:pPr>
    <w:rPr>
      <w:rFonts w:ascii="Times New Roman"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1.png"/><Relationship Id="rId21" Type="http://schemas.openxmlformats.org/officeDocument/2006/relationships/image" Target="media/image16.png"/><Relationship Id="rId42" Type="http://schemas.openxmlformats.org/officeDocument/2006/relationships/image" Target="media/image37.png"/><Relationship Id="rId47" Type="http://schemas.openxmlformats.org/officeDocument/2006/relationships/image" Target="media/image42.png"/><Relationship Id="rId63" Type="http://schemas.openxmlformats.org/officeDocument/2006/relationships/image" Target="media/image58.png"/><Relationship Id="rId68" Type="http://schemas.openxmlformats.org/officeDocument/2006/relationships/image" Target="media/image63.png"/><Relationship Id="rId84" Type="http://schemas.openxmlformats.org/officeDocument/2006/relationships/image" Target="media/image79.png"/><Relationship Id="rId89" Type="http://schemas.openxmlformats.org/officeDocument/2006/relationships/image" Target="media/image84.png"/><Relationship Id="rId2" Type="http://schemas.openxmlformats.org/officeDocument/2006/relationships/settings" Target="settings.xml"/><Relationship Id="rId16" Type="http://schemas.openxmlformats.org/officeDocument/2006/relationships/image" Target="media/image11.png"/><Relationship Id="rId29" Type="http://schemas.openxmlformats.org/officeDocument/2006/relationships/image" Target="media/image24.png"/><Relationship Id="rId107" Type="http://schemas.openxmlformats.org/officeDocument/2006/relationships/image" Target="media/image102.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3" Type="http://schemas.openxmlformats.org/officeDocument/2006/relationships/image" Target="media/image48.png"/><Relationship Id="rId58" Type="http://schemas.openxmlformats.org/officeDocument/2006/relationships/image" Target="media/image53.png"/><Relationship Id="rId66" Type="http://schemas.openxmlformats.org/officeDocument/2006/relationships/image" Target="media/image61.png"/><Relationship Id="rId74" Type="http://schemas.openxmlformats.org/officeDocument/2006/relationships/image" Target="media/image69.png"/><Relationship Id="rId79" Type="http://schemas.openxmlformats.org/officeDocument/2006/relationships/image" Target="media/image74.png"/><Relationship Id="rId87" Type="http://schemas.openxmlformats.org/officeDocument/2006/relationships/image" Target="media/image82.png"/><Relationship Id="rId102" Type="http://schemas.openxmlformats.org/officeDocument/2006/relationships/image" Target="media/image97.png"/><Relationship Id="rId110" Type="http://schemas.openxmlformats.org/officeDocument/2006/relationships/fontTable" Target="fontTable.xml"/><Relationship Id="rId5" Type="http://schemas.openxmlformats.org/officeDocument/2006/relationships/endnotes" Target="endnotes.xml"/><Relationship Id="rId61" Type="http://schemas.openxmlformats.org/officeDocument/2006/relationships/image" Target="media/image56.png"/><Relationship Id="rId82" Type="http://schemas.openxmlformats.org/officeDocument/2006/relationships/image" Target="media/image77.png"/><Relationship Id="rId90" Type="http://schemas.openxmlformats.org/officeDocument/2006/relationships/image" Target="media/image85.png"/><Relationship Id="rId95" Type="http://schemas.openxmlformats.org/officeDocument/2006/relationships/image" Target="media/image90.png"/><Relationship Id="rId19" Type="http://schemas.openxmlformats.org/officeDocument/2006/relationships/image" Target="media/image1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image" Target="media/image43.png"/><Relationship Id="rId56" Type="http://schemas.openxmlformats.org/officeDocument/2006/relationships/image" Target="media/image51.png"/><Relationship Id="rId64" Type="http://schemas.openxmlformats.org/officeDocument/2006/relationships/image" Target="media/image59.png"/><Relationship Id="rId69" Type="http://schemas.openxmlformats.org/officeDocument/2006/relationships/image" Target="media/image64.png"/><Relationship Id="rId77" Type="http://schemas.openxmlformats.org/officeDocument/2006/relationships/image" Target="media/image72.png"/><Relationship Id="rId100" Type="http://schemas.openxmlformats.org/officeDocument/2006/relationships/image" Target="media/image95.png"/><Relationship Id="rId105" Type="http://schemas.openxmlformats.org/officeDocument/2006/relationships/image" Target="media/image100.png"/><Relationship Id="rId8" Type="http://schemas.openxmlformats.org/officeDocument/2006/relationships/image" Target="media/image3.png"/><Relationship Id="rId51" Type="http://schemas.openxmlformats.org/officeDocument/2006/relationships/image" Target="media/image46.png"/><Relationship Id="rId72" Type="http://schemas.openxmlformats.org/officeDocument/2006/relationships/image" Target="media/image67.png"/><Relationship Id="rId80" Type="http://schemas.openxmlformats.org/officeDocument/2006/relationships/image" Target="media/image75.png"/><Relationship Id="rId85" Type="http://schemas.openxmlformats.org/officeDocument/2006/relationships/image" Target="media/image80.png"/><Relationship Id="rId93" Type="http://schemas.openxmlformats.org/officeDocument/2006/relationships/image" Target="media/image88.png"/><Relationship Id="rId98" Type="http://schemas.openxmlformats.org/officeDocument/2006/relationships/image" Target="media/image93.png"/><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59" Type="http://schemas.openxmlformats.org/officeDocument/2006/relationships/image" Target="media/image54.png"/><Relationship Id="rId67" Type="http://schemas.openxmlformats.org/officeDocument/2006/relationships/image" Target="media/image62.png"/><Relationship Id="rId103" Type="http://schemas.openxmlformats.org/officeDocument/2006/relationships/image" Target="media/image98.png"/><Relationship Id="rId108" Type="http://schemas.openxmlformats.org/officeDocument/2006/relationships/header" Target="header1.xml"/><Relationship Id="rId20" Type="http://schemas.openxmlformats.org/officeDocument/2006/relationships/image" Target="media/image15.png"/><Relationship Id="rId41" Type="http://schemas.openxmlformats.org/officeDocument/2006/relationships/image" Target="media/image36.png"/><Relationship Id="rId54" Type="http://schemas.openxmlformats.org/officeDocument/2006/relationships/image" Target="media/image49.png"/><Relationship Id="rId62" Type="http://schemas.openxmlformats.org/officeDocument/2006/relationships/image" Target="media/image57.png"/><Relationship Id="rId70" Type="http://schemas.openxmlformats.org/officeDocument/2006/relationships/image" Target="media/image65.png"/><Relationship Id="rId75" Type="http://schemas.openxmlformats.org/officeDocument/2006/relationships/image" Target="media/image70.png"/><Relationship Id="rId83" Type="http://schemas.openxmlformats.org/officeDocument/2006/relationships/image" Target="media/image78.png"/><Relationship Id="rId88" Type="http://schemas.openxmlformats.org/officeDocument/2006/relationships/image" Target="media/image83.png"/><Relationship Id="rId91" Type="http://schemas.openxmlformats.org/officeDocument/2006/relationships/image" Target="media/image86.png"/><Relationship Id="rId96" Type="http://schemas.openxmlformats.org/officeDocument/2006/relationships/image" Target="media/image91.png"/><Relationship Id="rId111"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4.png"/><Relationship Id="rId57" Type="http://schemas.openxmlformats.org/officeDocument/2006/relationships/image" Target="media/image52.png"/><Relationship Id="rId106" Type="http://schemas.openxmlformats.org/officeDocument/2006/relationships/image" Target="media/image101.png"/><Relationship Id="rId10" Type="http://schemas.openxmlformats.org/officeDocument/2006/relationships/image" Target="media/image5.png"/><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image" Target="media/image47.png"/><Relationship Id="rId60" Type="http://schemas.openxmlformats.org/officeDocument/2006/relationships/image" Target="media/image55.png"/><Relationship Id="rId65" Type="http://schemas.openxmlformats.org/officeDocument/2006/relationships/image" Target="media/image60.png"/><Relationship Id="rId73" Type="http://schemas.openxmlformats.org/officeDocument/2006/relationships/image" Target="media/image68.png"/><Relationship Id="rId78" Type="http://schemas.openxmlformats.org/officeDocument/2006/relationships/image" Target="media/image73.png"/><Relationship Id="rId81" Type="http://schemas.openxmlformats.org/officeDocument/2006/relationships/image" Target="media/image76.png"/><Relationship Id="rId86" Type="http://schemas.openxmlformats.org/officeDocument/2006/relationships/image" Target="media/image81.png"/><Relationship Id="rId94" Type="http://schemas.openxmlformats.org/officeDocument/2006/relationships/image" Target="media/image89.png"/><Relationship Id="rId99" Type="http://schemas.openxmlformats.org/officeDocument/2006/relationships/image" Target="media/image94.png"/><Relationship Id="rId101" Type="http://schemas.openxmlformats.org/officeDocument/2006/relationships/image" Target="media/image96.png"/><Relationship Id="rId4" Type="http://schemas.openxmlformats.org/officeDocument/2006/relationships/footnotes" Target="footnotes.xml"/><Relationship Id="rId9"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3.png"/><Relationship Id="rId39" Type="http://schemas.openxmlformats.org/officeDocument/2006/relationships/image" Target="media/image34.png"/><Relationship Id="rId109" Type="http://schemas.openxmlformats.org/officeDocument/2006/relationships/footer" Target="footer1.xml"/><Relationship Id="rId34" Type="http://schemas.openxmlformats.org/officeDocument/2006/relationships/image" Target="media/image29.png"/><Relationship Id="rId50" Type="http://schemas.openxmlformats.org/officeDocument/2006/relationships/image" Target="media/image45.png"/><Relationship Id="rId55" Type="http://schemas.openxmlformats.org/officeDocument/2006/relationships/image" Target="media/image50.png"/><Relationship Id="rId76" Type="http://schemas.openxmlformats.org/officeDocument/2006/relationships/image" Target="media/image71.png"/><Relationship Id="rId97" Type="http://schemas.openxmlformats.org/officeDocument/2006/relationships/image" Target="media/image92.png"/><Relationship Id="rId104" Type="http://schemas.openxmlformats.org/officeDocument/2006/relationships/image" Target="media/image99.png"/><Relationship Id="rId7" Type="http://schemas.openxmlformats.org/officeDocument/2006/relationships/image" Target="media/image2.png"/><Relationship Id="rId71" Type="http://schemas.openxmlformats.org/officeDocument/2006/relationships/image" Target="media/image66.png"/><Relationship Id="rId92" Type="http://schemas.openxmlformats.org/officeDocument/2006/relationships/image" Target="media/image8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1695</Words>
  <Characters>9662</Characters>
  <Application>Microsoft Office Word</Application>
  <DocSecurity>0</DocSecurity>
  <Lines>80</Lines>
  <Paragraphs>22</Paragraphs>
  <ScaleCrop>false</ScaleCrop>
  <Company/>
  <LinksUpToDate>false</LinksUpToDate>
  <CharactersWithSpaces>11335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2015-05-21T10:09:00Z</dcterms:created>
  <dcterms:modified xsi:type="dcterms:W3CDTF">2015-05-21T10:10:00Z</dcterms:modified>
</cp:coreProperties>
</file>