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rFonts w:hAnsi="宋体"/>
          <w:b/>
          <w:color w:val="000000"/>
          <w:szCs w:val="21"/>
        </w:rPr>
        <w:t>（江苏镇江</w:t>
      </w:r>
      <w:r w:rsidRPr="002B3CC7">
        <w:rPr>
          <w:b/>
          <w:color w:val="000000"/>
          <w:szCs w:val="21"/>
        </w:rPr>
        <w:t>28</w:t>
      </w:r>
      <w:r w:rsidRPr="002B3CC7">
        <w:rPr>
          <w:rFonts w:hAnsi="宋体"/>
          <w:b/>
          <w:color w:val="000000"/>
          <w:szCs w:val="21"/>
        </w:rPr>
        <w:t>题）</w:t>
      </w:r>
      <w:r w:rsidRPr="002B3CC7">
        <w:rPr>
          <w:rFonts w:hAnsi="宋体"/>
          <w:color w:val="000000"/>
          <w:szCs w:val="21"/>
        </w:rPr>
        <w:t>（本小题满分</w:t>
      </w:r>
      <w:r w:rsidRPr="002B3CC7">
        <w:rPr>
          <w:color w:val="000000"/>
          <w:szCs w:val="21"/>
        </w:rPr>
        <w:t>8</w:t>
      </w:r>
      <w:r w:rsidRPr="002B3CC7">
        <w:rPr>
          <w:rFonts w:hAnsi="宋体"/>
          <w:color w:val="000000"/>
          <w:szCs w:val="21"/>
        </w:rPr>
        <w:t>分）探索研究</w:t>
      </w:r>
    </w:p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noProof/>
          <w:color w:val="000000"/>
          <w:szCs w:val="21"/>
        </w:rPr>
        <w:pict>
          <v:group id="_x0000_s1927" href="http://www.12999.com/" style="position:absolute;left:0;text-align:left;margin-left:288.5pt;margin-top:71.05pt;width:126.7pt;height:114.3pt;z-index:251660288" coordorigin="2122,4112" coordsize="2534,2286" o:button="t">
            <v:shape id="函数图象--抛物线1" o:spid="_x0000_s1928" style="position:absolute;left:2122;top:4327;width:1864;height:1015;mso-position-horizontal:absolute;mso-position-vertical:absolute" coordsize="1265,1998" path="m,c5,31,10,63,15,94v5,30,10,61,15,91c35,215,40,245,45,274v5,29,10,58,15,87c65,390,70,418,75,446v5,27,10,55,15,82c95,555,100,582,105,608v5,27,10,53,15,78c125,712,130,737,135,762v5,25,10,49,15,73c155,859,160,883,165,907v5,23,10,46,15,68c185,998,190,1020,195,1042v5,22,10,43,15,65c215,1128,220,1148,225,1169v5,20,10,40,15,60c245,1248,250,1267,255,1286v5,19,10,38,15,56c275,1360,280,1377,285,1395v5,17,10,34,15,51c305,1462,310,1479,315,1495v5,15,10,31,15,46c335,1556,340,1571,345,1585v5,14,10,28,15,42c365,1641,370,1654,375,1667v5,12,10,25,15,37c395,1716,400,1728,405,1739v5,12,10,23,15,33c425,1783,430,1793,435,1803v5,10,10,19,15,28c455,1840,460,1849,465,1858v5,8,10,16,15,23c485,1889,490,1896,495,1903v5,7,10,13,15,20c515,1929,520,1934,525,1940v5,5,10,10,15,15c545,1959,550,1963,555,1967v5,4,10,8,15,11c575,1981,580,1983,585,1986v5,2,10,4,15,6c605,1993,610,1995,615,1996v5,,10,1,15,1c635,1997,640,1997,645,1996v5,-1,10,-2,15,-3c665,1992,670,1990,675,1988v5,-3,10,-5,15,-8c695,1977,700,1974,705,1970v5,-3,10,-7,15,-12c725,1954,730,1949,735,1944v5,-5,10,-11,15,-17c755,1921,760,1915,765,1909v5,-7,10,-14,15,-22c785,1880,790,1872,795,1864v5,-8,10,-17,15,-25c815,1830,820,1820,825,1811v5,-10,10,-20,15,-30c845,1770,850,1759,855,1748v5,-11,10,-22,15,-34c875,1702,880,1689,885,1677v5,-13,10,-26,15,-39c905,1624,910,1611,915,1597v5,-15,10,-29,15,-44c935,1538,940,1523,945,1507v5,-16,10,-32,15,-48c965,1443,970,1426,975,1409v5,-18,10,-35,15,-53c995,1338,1000,1320,1005,1301v5,-18,10,-37,15,-57c1025,1225,1030,1205,1035,1185v5,-20,10,-41,15,-62c1055,1102,1060,1081,1065,1060v5,-22,10,-44,15,-67c1085,971,1090,948,1095,925v5,-23,10,-47,15,-70c1115,831,1120,806,1125,782v5,-25,10,-50,15,-75c1145,681,1150,655,1155,629v5,-26,10,-52,15,-79c1175,523,1180,495,1185,468v5,-28,10,-56,15,-84c1205,355,1210,327,1215,298v5,-30,10,-59,15,-89c1235,179,1240,149,1245,118v5,-31,10,-62,15,-93c1264,,1264,,1264,e" filled="f">
              <v:path arrowok="t"/>
            </v:shape>
            <v:line id="_x0000_s1929" style="position:absolute" from="2333,5340" to="4388,5340">
              <v:stroke endarrow="block"/>
            </v:line>
            <v:line id="_x0000_s1930" style="position:absolute;flip:y" from="3017,4260" to="3017,6398">
              <v:stroke endarrow="block"/>
            </v:line>
            <v:line id="_x0000_s1931" style="position:absolute" from="2385,5528" to="4328,5528"/>
            <v:line id="_x0000_s1932" style="position:absolute;flip:x" from="3023,4538" to="3878,6150"/>
            <v:line id="_x0000_s1933" style="position:absolute" from="3030,5138" to="3863,5520"/>
            <v:line id="_x0000_s1934" style="position:absolute" from="3878,4538" to="3878,5520"/>
            <v:line id="_x0000_s1935" style="position:absolute;flip:x" from="3015,4553" to="3855,5145"/>
            <v:line id="_x0000_s1936" style="position:absolute;flip:x" from="3016,5536" to="3871,617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37" type="#_x0000_t202" style="position:absolute;left:4446;top:5186;width:210;height:285" filled="f" stroked="f">
              <v:textbox style="mso-next-textbox:#_x0000_s1937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938" type="#_x0000_t202" style="position:absolute;left:4349;top:5403;width:210;height:285" filled="f" stroked="f">
              <v:textbox style="mso-next-textbox:#_x0000_s1938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l</w:t>
                    </w:r>
                  </w:p>
                </w:txbxContent>
              </v:textbox>
            </v:shape>
            <v:shape id="_x0000_s1939" type="#_x0000_t202" style="position:absolute;left:3846;top:5486;width:210;height:285" filled="f" stroked="f">
              <v:textbox style="mso-next-textbox:#_x0000_s1939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Q</w:t>
                    </w:r>
                  </w:p>
                </w:txbxContent>
              </v:textbox>
            </v:shape>
            <v:shape id="_x0000_s1940" type="#_x0000_t202" style="position:absolute;left:3898;top:5096;width:210;height:285" filled="f" stroked="f">
              <v:textbox style="mso-next-textbox:#_x0000_s1940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_x0000_s1941" type="#_x0000_t202" style="position:absolute;left:3906;top:4489;width:210;height:285" filled="f" stroked="f">
              <v:textbox style="mso-next-textbox:#_x0000_s1941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P</w:t>
                    </w:r>
                  </w:p>
                </w:txbxContent>
              </v:textbox>
            </v:shape>
            <v:shape id="_x0000_s1942" type="#_x0000_t202" style="position:absolute;left:2819;top:4976;width:210;height:285" filled="f" stroked="f">
              <v:textbox style="mso-next-textbox:#_x0000_s1942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_x0000_s1943" type="#_x0000_t202" style="position:absolute;left:2826;top:5284;width:210;height:285" filled="f" stroked="f">
              <v:textbox style="mso-next-textbox:#_x0000_s1943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_x0000_s1944" type="#_x0000_t202" style="position:absolute;left:2841;top:5502;width:210;height:285" filled="f" stroked="f">
              <v:textbox style="mso-next-textbox:#_x0000_s1944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_x0000_s1945" type="#_x0000_t202" style="position:absolute;left:3418;top:5322;width:210;height:285" filled="f" stroked="f">
              <v:textbox style="mso-next-textbox:#_x0000_s1945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shape>
            <v:shape id="_x0000_s1946" type="#_x0000_t202" style="position:absolute;left:2835;top:6005;width:210;height:285" filled="f" stroked="f">
              <v:textbox style="mso-next-textbox:#_x0000_s1946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R</w:t>
                    </w:r>
                  </w:p>
                </w:txbxContent>
              </v:textbox>
            </v:shape>
            <v:shape id="_x0000_s1947" type="#_x0000_t202" style="position:absolute;left:2826;top:4112;width:210;height:285" filled="f" stroked="f">
              <v:textbox style="mso-next-textbox:#_x0000_s1947" inset="0,0,0,0">
                <w:txbxContent>
                  <w:p w:rsidR="0091202D" w:rsidRPr="00D639A6" w:rsidRDefault="0091202D" w:rsidP="0091202D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w10:wrap side="left"/>
          </v:group>
        </w:pict>
      </w:r>
      <w:r w:rsidRPr="002B3CC7">
        <w:rPr>
          <w:rFonts w:hAnsi="宋体"/>
          <w:color w:val="000000"/>
          <w:szCs w:val="21"/>
        </w:rPr>
        <w:t>如图，在直角坐标系</w:t>
      </w:r>
      <w:r w:rsidRPr="002B3CC7">
        <w:rPr>
          <w:color w:val="000000"/>
          <w:position w:val="-10"/>
          <w:szCs w:val="21"/>
        </w:rPr>
        <w:object w:dxaOrig="4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15.9pt" o:ole="">
            <v:imagedata r:id="rId8" o:title=""/>
          </v:shape>
          <o:OLEObject Type="Embed" ProgID="Equation.DSMT4" ShapeID="_x0000_i1025" DrawAspect="Content" ObjectID="_1494744863" r:id="rId9"/>
        </w:object>
      </w:r>
      <w:r w:rsidRPr="002B3CC7">
        <w:rPr>
          <w:rFonts w:hAnsi="宋体"/>
          <w:color w:val="000000"/>
          <w:szCs w:val="21"/>
        </w:rPr>
        <w:t>中，点</w:t>
      </w:r>
      <w:r w:rsidRPr="002B3CC7">
        <w:rPr>
          <w:color w:val="000000"/>
          <w:position w:val="-4"/>
          <w:szCs w:val="21"/>
        </w:rPr>
        <w:object w:dxaOrig="240" w:dyaOrig="260">
          <v:shape id="_x0000_i1026" type="#_x0000_t75" style="width:12.15pt;height:12.9pt" o:ole="">
            <v:imagedata r:id="rId10" o:title=""/>
          </v:shape>
          <o:OLEObject Type="Embed" ProgID="Equation.DSMT4" ShapeID="_x0000_i1026" DrawAspect="Content" ObjectID="_1494744864" r:id="rId11"/>
        </w:object>
      </w:r>
      <w:r w:rsidRPr="002B3CC7">
        <w:rPr>
          <w:rFonts w:hAnsi="宋体"/>
          <w:color w:val="000000"/>
          <w:szCs w:val="21"/>
        </w:rPr>
        <w:t>为函数</w:t>
      </w:r>
      <w:hyperlink r:id="rId12" w:history="1">
        <w:r w:rsidRPr="002B3CC7">
          <w:rPr>
            <w:color w:val="000000"/>
            <w:position w:val="-24"/>
            <w:szCs w:val="21"/>
          </w:rPr>
          <w:object w:dxaOrig="840" w:dyaOrig="620">
            <v:shape id="_x0000_i1027" type="#_x0000_t75" style="width:41.7pt;height:31.05pt" o:ole="">
              <v:imagedata r:id="rId13" o:title=""/>
            </v:shape>
            <o:OLEObject Type="Embed" ProgID="Equation.DSMT4" ShapeID="_x0000_i1027" DrawAspect="Content" ObjectID="_1494744865" r:id="rId14"/>
          </w:object>
        </w:r>
      </w:hyperlink>
      <w:r w:rsidRPr="002B3CC7">
        <w:rPr>
          <w:rFonts w:hAnsi="宋体"/>
          <w:color w:val="000000"/>
          <w:szCs w:val="21"/>
        </w:rPr>
        <w:t>在第一象限内的图象上的任一点，点</w:t>
      </w:r>
      <w:r w:rsidRPr="002B3CC7">
        <w:rPr>
          <w:color w:val="000000"/>
          <w:position w:val="-4"/>
          <w:szCs w:val="21"/>
        </w:rPr>
        <w:object w:dxaOrig="240" w:dyaOrig="260">
          <v:shape id="_x0000_i1028" type="#_x0000_t75" style="width:12.15pt;height:12.9pt" o:ole="">
            <v:imagedata r:id="rId15" o:title=""/>
          </v:shape>
          <o:OLEObject Type="Embed" ProgID="Equation.DSMT4" ShapeID="_x0000_i1028" DrawAspect="Content" ObjectID="_1494744866" r:id="rId16"/>
        </w:object>
      </w:r>
      <w:r w:rsidRPr="002B3CC7">
        <w:rPr>
          <w:rFonts w:hAnsi="宋体"/>
          <w:color w:val="000000"/>
          <w:szCs w:val="21"/>
        </w:rPr>
        <w:t>的坐标为</w:t>
      </w:r>
      <w:r w:rsidRPr="002B3CC7">
        <w:rPr>
          <w:color w:val="000000"/>
          <w:position w:val="-10"/>
          <w:szCs w:val="21"/>
        </w:rPr>
        <w:object w:dxaOrig="499" w:dyaOrig="320">
          <v:shape id="_x0000_i1029" type="#_x0000_t75" style="width:25pt;height:15.9pt" o:ole="">
            <v:imagedata r:id="rId17" o:title=""/>
          </v:shape>
          <o:OLEObject Type="Embed" ProgID="Equation.DSMT4" ShapeID="_x0000_i1029" DrawAspect="Content" ObjectID="_1494744867" r:id="rId18"/>
        </w:object>
      </w:r>
      <w:r w:rsidRPr="002B3CC7">
        <w:rPr>
          <w:rFonts w:hAnsi="宋体"/>
          <w:color w:val="000000"/>
          <w:szCs w:val="21"/>
        </w:rPr>
        <w:t>，直线</w:t>
      </w:r>
      <w:r w:rsidRPr="002B3CC7">
        <w:rPr>
          <w:color w:val="000000"/>
          <w:position w:val="-6"/>
          <w:szCs w:val="21"/>
        </w:rPr>
        <w:object w:dxaOrig="139" w:dyaOrig="279">
          <v:shape id="_x0000_i1030" type="#_x0000_t75" style="width:6.8pt;height:13.65pt" o:ole="">
            <v:imagedata r:id="rId19" o:title=""/>
          </v:shape>
          <o:OLEObject Type="Embed" ProgID="Equation.DSMT4" ShapeID="_x0000_i1030" DrawAspect="Content" ObjectID="_1494744868" r:id="rId20"/>
        </w:object>
      </w:r>
      <w:r w:rsidRPr="002B3CC7">
        <w:rPr>
          <w:rFonts w:hAnsi="宋体"/>
          <w:color w:val="000000"/>
          <w:szCs w:val="21"/>
        </w:rPr>
        <w:t>过</w:t>
      </w:r>
      <w:r w:rsidRPr="002B3CC7">
        <w:rPr>
          <w:color w:val="000000"/>
          <w:position w:val="-10"/>
          <w:szCs w:val="21"/>
        </w:rPr>
        <w:object w:dxaOrig="859" w:dyaOrig="320">
          <v:shape id="_x0000_i1031" type="#_x0000_t75" style="width:43.2pt;height:15.9pt" o:ole="">
            <v:imagedata r:id="rId21" o:title=""/>
          </v:shape>
          <o:OLEObject Type="Embed" ProgID="Equation.DSMT4" ShapeID="_x0000_i1031" DrawAspect="Content" ObjectID="_1494744869" r:id="rId22"/>
        </w:object>
      </w:r>
      <w:r w:rsidRPr="002B3CC7">
        <w:rPr>
          <w:rFonts w:hAnsi="宋体"/>
          <w:color w:val="000000"/>
          <w:szCs w:val="21"/>
        </w:rPr>
        <w:t>且与</w:t>
      </w:r>
      <w:r w:rsidRPr="002B3CC7">
        <w:rPr>
          <w:color w:val="000000"/>
          <w:position w:val="-6"/>
          <w:szCs w:val="21"/>
        </w:rPr>
        <w:object w:dxaOrig="200" w:dyaOrig="220">
          <v:shape id="_x0000_i1032" type="#_x0000_t75" style="width:9.85pt;height:11.35pt" o:ole="">
            <v:imagedata r:id="rId23" o:title=""/>
          </v:shape>
          <o:OLEObject Type="Embed" ProgID="Equation.DSMT4" ShapeID="_x0000_i1032" DrawAspect="Content" ObjectID="_1494744870" r:id="rId24"/>
        </w:object>
      </w:r>
      <w:r w:rsidRPr="002B3CC7">
        <w:rPr>
          <w:rFonts w:hAnsi="宋体"/>
          <w:color w:val="000000"/>
          <w:szCs w:val="21"/>
        </w:rPr>
        <w:t>轴平行，过</w:t>
      </w:r>
      <w:r w:rsidRPr="002B3CC7">
        <w:rPr>
          <w:color w:val="000000"/>
          <w:position w:val="-4"/>
          <w:szCs w:val="21"/>
        </w:rPr>
        <w:object w:dxaOrig="240" w:dyaOrig="260">
          <v:shape id="_x0000_i1033" type="#_x0000_t75" style="width:12.15pt;height:12.9pt" o:ole="">
            <v:imagedata r:id="rId25" o:title=""/>
          </v:shape>
          <o:OLEObject Type="Embed" ProgID="Equation.DSMT4" ShapeID="_x0000_i1033" DrawAspect="Content" ObjectID="_1494744871" r:id="rId26"/>
        </w:object>
      </w:r>
      <w:r w:rsidRPr="002B3CC7">
        <w:rPr>
          <w:rFonts w:hAnsi="宋体"/>
          <w:color w:val="000000"/>
          <w:szCs w:val="21"/>
        </w:rPr>
        <w:t>作</w:t>
      </w:r>
      <w:r w:rsidRPr="002B3CC7">
        <w:rPr>
          <w:color w:val="000000"/>
          <w:position w:val="-10"/>
          <w:szCs w:val="21"/>
        </w:rPr>
        <w:object w:dxaOrig="220" w:dyaOrig="260">
          <v:shape id="_x0000_i1034" type="#_x0000_t75" style="width:11.35pt;height:12.9pt" o:ole="">
            <v:imagedata r:id="rId27" o:title=""/>
          </v:shape>
          <o:OLEObject Type="Embed" ProgID="Equation.DSMT4" ShapeID="_x0000_i1034" DrawAspect="Content" ObjectID="_1494744872" r:id="rId28"/>
        </w:object>
      </w:r>
      <w:r w:rsidRPr="002B3CC7">
        <w:rPr>
          <w:rFonts w:hAnsi="宋体"/>
          <w:color w:val="000000"/>
          <w:szCs w:val="21"/>
        </w:rPr>
        <w:t>轴的平行线分别交</w:t>
      </w:r>
      <w:r w:rsidRPr="002B3CC7">
        <w:rPr>
          <w:color w:val="000000"/>
          <w:position w:val="-6"/>
          <w:szCs w:val="21"/>
        </w:rPr>
        <w:object w:dxaOrig="200" w:dyaOrig="220">
          <v:shape id="_x0000_i1035" type="#_x0000_t75" style="width:9.85pt;height:11.35pt" o:ole="">
            <v:imagedata r:id="rId29" o:title=""/>
          </v:shape>
          <o:OLEObject Type="Embed" ProgID="Equation.DSMT4" ShapeID="_x0000_i1035" DrawAspect="Content" ObjectID="_1494744873" r:id="rId30"/>
        </w:object>
      </w:r>
      <w:r w:rsidRPr="002B3CC7">
        <w:rPr>
          <w:rFonts w:hAnsi="宋体"/>
          <w:color w:val="000000"/>
          <w:szCs w:val="21"/>
        </w:rPr>
        <w:t>轴，</w:t>
      </w:r>
      <w:r w:rsidRPr="002B3CC7">
        <w:rPr>
          <w:color w:val="000000"/>
          <w:position w:val="-6"/>
          <w:szCs w:val="21"/>
        </w:rPr>
        <w:object w:dxaOrig="139" w:dyaOrig="279">
          <v:shape id="_x0000_i1036" type="#_x0000_t75" style="width:6.8pt;height:13.65pt" o:ole="">
            <v:imagedata r:id="rId31" o:title=""/>
          </v:shape>
          <o:OLEObject Type="Embed" ProgID="Equation.DSMT4" ShapeID="_x0000_i1036" DrawAspect="Content" ObjectID="_1494744874" r:id="rId32"/>
        </w:object>
      </w:r>
      <w:r w:rsidRPr="002B3CC7">
        <w:rPr>
          <w:rFonts w:hAnsi="宋体"/>
          <w:color w:val="000000"/>
          <w:szCs w:val="21"/>
        </w:rPr>
        <w:t>于</w:t>
      </w:r>
      <w:r w:rsidRPr="002B3CC7">
        <w:rPr>
          <w:color w:val="000000"/>
          <w:position w:val="-10"/>
          <w:szCs w:val="21"/>
        </w:rPr>
        <w:object w:dxaOrig="639" w:dyaOrig="320">
          <v:shape id="_x0000_i1037" type="#_x0000_t75" style="width:31.85pt;height:15.9pt" o:ole="">
            <v:imagedata r:id="rId33" o:title=""/>
          </v:shape>
          <o:OLEObject Type="Embed" ProgID="Equation.DSMT4" ShapeID="_x0000_i1037" DrawAspect="Content" ObjectID="_1494744875" r:id="rId34"/>
        </w:object>
      </w:r>
      <w:r w:rsidRPr="002B3CC7">
        <w:rPr>
          <w:rFonts w:hAnsi="宋体"/>
          <w:color w:val="000000"/>
          <w:szCs w:val="21"/>
        </w:rPr>
        <w:t>，连结</w:t>
      </w:r>
      <w:r w:rsidRPr="002B3CC7">
        <w:rPr>
          <w:color w:val="000000"/>
          <w:position w:val="-10"/>
          <w:szCs w:val="21"/>
        </w:rPr>
        <w:object w:dxaOrig="420" w:dyaOrig="320">
          <v:shape id="_x0000_i1038" type="#_x0000_t75" style="width:21.2pt;height:15.9pt" o:ole="">
            <v:imagedata r:id="rId35" o:title=""/>
          </v:shape>
          <o:OLEObject Type="Embed" ProgID="Equation.DSMT4" ShapeID="_x0000_i1038" DrawAspect="Content" ObjectID="_1494744876" r:id="rId36"/>
        </w:object>
      </w:r>
      <w:r w:rsidRPr="002B3CC7">
        <w:rPr>
          <w:rFonts w:hAnsi="宋体"/>
          <w:color w:val="000000"/>
          <w:szCs w:val="21"/>
        </w:rPr>
        <w:t>交</w:t>
      </w:r>
      <w:r w:rsidRPr="002B3CC7">
        <w:rPr>
          <w:color w:val="000000"/>
          <w:position w:val="-6"/>
          <w:szCs w:val="21"/>
        </w:rPr>
        <w:object w:dxaOrig="200" w:dyaOrig="220">
          <v:shape id="_x0000_i1039" type="#_x0000_t75" style="width:9.85pt;height:11.35pt" o:ole="">
            <v:imagedata r:id="rId37" o:title=""/>
          </v:shape>
          <o:OLEObject Type="Embed" ProgID="Equation.DSMT4" ShapeID="_x0000_i1039" DrawAspect="Content" ObjectID="_1494744877" r:id="rId38"/>
        </w:object>
      </w:r>
      <w:r w:rsidRPr="002B3CC7">
        <w:rPr>
          <w:rFonts w:hAnsi="宋体"/>
          <w:color w:val="000000"/>
          <w:szCs w:val="21"/>
        </w:rPr>
        <w:t>轴于</w:t>
      </w:r>
      <w:r w:rsidRPr="002B3CC7">
        <w:rPr>
          <w:color w:val="000000"/>
          <w:position w:val="-4"/>
          <w:szCs w:val="21"/>
        </w:rPr>
        <w:object w:dxaOrig="279" w:dyaOrig="260">
          <v:shape id="_x0000_i1040" type="#_x0000_t75" style="width:13.65pt;height:12.9pt" o:ole="">
            <v:imagedata r:id="rId39" o:title=""/>
          </v:shape>
          <o:OLEObject Type="Embed" ProgID="Equation.DSMT4" ShapeID="_x0000_i1040" DrawAspect="Content" ObjectID="_1494744878" r:id="rId40"/>
        </w:object>
      </w:r>
      <w:r w:rsidRPr="002B3CC7">
        <w:rPr>
          <w:rFonts w:hAnsi="宋体"/>
          <w:color w:val="000000"/>
          <w:szCs w:val="21"/>
        </w:rPr>
        <w:t>，直线</w:t>
      </w:r>
      <w:r w:rsidRPr="002B3CC7">
        <w:rPr>
          <w:color w:val="000000"/>
          <w:position w:val="-4"/>
          <w:szCs w:val="21"/>
        </w:rPr>
        <w:object w:dxaOrig="440" w:dyaOrig="260">
          <v:shape id="_x0000_i1041" type="#_x0000_t75" style="width:22pt;height:12.9pt" o:ole="">
            <v:imagedata r:id="rId41" o:title=""/>
          </v:shape>
          <o:OLEObject Type="Embed" ProgID="Equation.DSMT4" ShapeID="_x0000_i1041" DrawAspect="Content" ObjectID="_1494744879" r:id="rId42"/>
        </w:object>
      </w:r>
      <w:r w:rsidRPr="002B3CC7">
        <w:rPr>
          <w:rFonts w:hAnsi="宋体"/>
          <w:color w:val="000000"/>
          <w:szCs w:val="21"/>
        </w:rPr>
        <w:t>交</w:t>
      </w:r>
      <w:r w:rsidRPr="002B3CC7">
        <w:rPr>
          <w:color w:val="000000"/>
          <w:position w:val="-10"/>
          <w:szCs w:val="21"/>
        </w:rPr>
        <w:object w:dxaOrig="220" w:dyaOrig="260">
          <v:shape id="_x0000_i1042" type="#_x0000_t75" style="width:11.35pt;height:12.9pt" o:ole="">
            <v:imagedata r:id="rId43" o:title=""/>
          </v:shape>
          <o:OLEObject Type="Embed" ProgID="Equation.DSMT4" ShapeID="_x0000_i1042" DrawAspect="Content" ObjectID="_1494744880" r:id="rId44"/>
        </w:object>
      </w:r>
      <w:r w:rsidRPr="002B3CC7">
        <w:rPr>
          <w:rFonts w:hAnsi="宋体"/>
          <w:color w:val="000000"/>
          <w:szCs w:val="21"/>
        </w:rPr>
        <w:t>轴于</w:t>
      </w:r>
      <w:r w:rsidRPr="002B3CC7">
        <w:rPr>
          <w:color w:val="000000"/>
          <w:position w:val="-4"/>
          <w:szCs w:val="21"/>
        </w:rPr>
        <w:object w:dxaOrig="240" w:dyaOrig="260">
          <v:shape id="_x0000_i1043" type="#_x0000_t75" style="width:12.15pt;height:12.9pt" o:ole="">
            <v:imagedata r:id="rId45" o:title=""/>
          </v:shape>
          <o:OLEObject Type="Embed" ProgID="Equation.DSMT4" ShapeID="_x0000_i1043" DrawAspect="Content" ObjectID="_1494744881" r:id="rId46"/>
        </w:object>
      </w:r>
      <w:r w:rsidRPr="002B3CC7">
        <w:rPr>
          <w:rFonts w:hAnsi="宋体"/>
          <w:color w:val="000000"/>
          <w:szCs w:val="21"/>
        </w:rPr>
        <w:t>．</w:t>
      </w:r>
    </w:p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）求证：</w:t>
      </w:r>
      <w:r w:rsidRPr="002B3CC7">
        <w:rPr>
          <w:color w:val="000000"/>
          <w:position w:val="-4"/>
          <w:szCs w:val="21"/>
        </w:rPr>
        <w:object w:dxaOrig="279" w:dyaOrig="260">
          <v:shape id="_x0000_i1044" type="#_x0000_t75" style="width:13.65pt;height:12.9pt" o:ole="">
            <v:imagedata r:id="rId47" o:title=""/>
          </v:shape>
          <o:OLEObject Type="Embed" ProgID="Equation.DSMT4" ShapeID="_x0000_i1044" DrawAspect="Content" ObjectID="_1494744882" r:id="rId48"/>
        </w:object>
      </w:r>
      <w:r w:rsidRPr="002B3CC7">
        <w:rPr>
          <w:rFonts w:hAnsi="宋体"/>
          <w:color w:val="000000"/>
          <w:szCs w:val="21"/>
        </w:rPr>
        <w:t>点为线段</w:t>
      </w:r>
      <w:r w:rsidRPr="002B3CC7">
        <w:rPr>
          <w:color w:val="000000"/>
          <w:position w:val="-10"/>
          <w:szCs w:val="21"/>
        </w:rPr>
        <w:object w:dxaOrig="420" w:dyaOrig="320">
          <v:shape id="_x0000_i1045" type="#_x0000_t75" style="width:21.2pt;height:15.9pt" o:ole="">
            <v:imagedata r:id="rId49" o:title=""/>
          </v:shape>
          <o:OLEObject Type="Embed" ProgID="Equation.DSMT4" ShapeID="_x0000_i1045" DrawAspect="Content" ObjectID="_1494744883" r:id="rId50"/>
        </w:object>
      </w:r>
      <w:r w:rsidRPr="002B3CC7">
        <w:rPr>
          <w:rFonts w:hAnsi="宋体"/>
          <w:color w:val="000000"/>
          <w:szCs w:val="21"/>
        </w:rPr>
        <w:t>的中点；</w:t>
      </w:r>
    </w:p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）求证：</w:t>
      </w:r>
      <w:r w:rsidRPr="002B3CC7">
        <w:rPr>
          <w:rFonts w:ascii="宋体" w:hAnsi="宋体"/>
          <w:color w:val="000000"/>
          <w:szCs w:val="21"/>
        </w:rPr>
        <w:t>①</w:t>
      </w:r>
      <w:r w:rsidRPr="002B3CC7">
        <w:rPr>
          <w:rFonts w:hAnsi="宋体"/>
          <w:color w:val="000000"/>
          <w:szCs w:val="21"/>
        </w:rPr>
        <w:t>四边形</w:t>
      </w:r>
      <w:r w:rsidRPr="002B3CC7">
        <w:rPr>
          <w:color w:val="000000"/>
          <w:position w:val="-10"/>
          <w:szCs w:val="21"/>
        </w:rPr>
        <w:object w:dxaOrig="720" w:dyaOrig="320">
          <v:shape id="_x0000_i1046" type="#_x0000_t75" style="width:36.4pt;height:15.9pt" o:ole="">
            <v:imagedata r:id="rId51" o:title=""/>
          </v:shape>
          <o:OLEObject Type="Embed" ProgID="Equation.DSMT4" ShapeID="_x0000_i1046" DrawAspect="Content" ObjectID="_1494744884" r:id="rId52"/>
        </w:object>
      </w:r>
      <w:r w:rsidRPr="002B3CC7">
        <w:rPr>
          <w:rFonts w:hAnsi="宋体"/>
          <w:color w:val="000000"/>
          <w:szCs w:val="21"/>
        </w:rPr>
        <w:t>为平行四边形；</w:t>
      </w:r>
    </w:p>
    <w:p w:rsidR="0091202D" w:rsidRPr="002B3CC7" w:rsidRDefault="0091202D" w:rsidP="0091202D">
      <w:pPr>
        <w:ind w:firstLineChars="550" w:firstLine="1155"/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②</w:t>
      </w:r>
      <w:r w:rsidRPr="002B3CC7">
        <w:rPr>
          <w:rFonts w:hAnsi="宋体"/>
          <w:color w:val="000000"/>
          <w:szCs w:val="21"/>
        </w:rPr>
        <w:t>平行四边形</w:t>
      </w:r>
      <w:r w:rsidRPr="002B3CC7">
        <w:rPr>
          <w:color w:val="000000"/>
          <w:position w:val="-10"/>
          <w:szCs w:val="21"/>
        </w:rPr>
        <w:object w:dxaOrig="720" w:dyaOrig="320">
          <v:shape id="_x0000_i1047" type="#_x0000_t75" style="width:36.4pt;height:15.9pt" o:ole="">
            <v:imagedata r:id="rId53" o:title=""/>
          </v:shape>
          <o:OLEObject Type="Embed" ProgID="Equation.DSMT4" ShapeID="_x0000_i1047" DrawAspect="Content" ObjectID="_1494744885" r:id="rId54"/>
        </w:object>
      </w:r>
      <w:r w:rsidRPr="002B3CC7">
        <w:rPr>
          <w:rFonts w:hAnsi="宋体"/>
          <w:color w:val="000000"/>
          <w:szCs w:val="21"/>
        </w:rPr>
        <w:t>为菱形；</w:t>
      </w:r>
    </w:p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）除</w:t>
      </w:r>
      <w:r w:rsidRPr="002B3CC7">
        <w:rPr>
          <w:color w:val="000000"/>
          <w:position w:val="-4"/>
          <w:szCs w:val="21"/>
        </w:rPr>
        <w:object w:dxaOrig="240" w:dyaOrig="260">
          <v:shape id="_x0000_i1048" type="#_x0000_t75" style="width:12.15pt;height:12.9pt" o:ole="">
            <v:imagedata r:id="rId55" o:title=""/>
          </v:shape>
          <o:OLEObject Type="Embed" ProgID="Equation.DSMT4" ShapeID="_x0000_i1048" DrawAspect="Content" ObjectID="_1494744886" r:id="rId56"/>
        </w:object>
      </w:r>
      <w:r w:rsidRPr="002B3CC7">
        <w:rPr>
          <w:rFonts w:hAnsi="宋体"/>
          <w:color w:val="000000"/>
          <w:szCs w:val="21"/>
        </w:rPr>
        <w:t>点外，直线</w:t>
      </w:r>
      <w:r w:rsidRPr="002B3CC7">
        <w:rPr>
          <w:color w:val="000000"/>
          <w:position w:val="-4"/>
          <w:szCs w:val="21"/>
        </w:rPr>
        <w:object w:dxaOrig="440" w:dyaOrig="260">
          <v:shape id="_x0000_i1049" type="#_x0000_t75" style="width:22pt;height:12.9pt" o:ole="">
            <v:imagedata r:id="rId57" o:title=""/>
          </v:shape>
          <o:OLEObject Type="Embed" ProgID="Equation.DSMT4" ShapeID="_x0000_i1049" DrawAspect="Content" ObjectID="_1494744887" r:id="rId58"/>
        </w:object>
      </w:r>
      <w:r w:rsidRPr="002B3CC7">
        <w:rPr>
          <w:rFonts w:hAnsi="宋体"/>
          <w:color w:val="000000"/>
          <w:szCs w:val="21"/>
        </w:rPr>
        <w:t>与抛物线</w:t>
      </w:r>
      <w:hyperlink r:id="rId59" w:history="1">
        <w:r w:rsidRPr="002B3CC7">
          <w:rPr>
            <w:color w:val="000000"/>
            <w:position w:val="-24"/>
            <w:szCs w:val="21"/>
          </w:rPr>
          <w:object w:dxaOrig="840" w:dyaOrig="620">
            <v:shape id="_x0000_i1050" type="#_x0000_t75" style="width:41.7pt;height:31.05pt" o:ole="">
              <v:imagedata r:id="rId60" o:title=""/>
            </v:shape>
            <o:OLEObject Type="Embed" ProgID="Equation.DSMT4" ShapeID="_x0000_i1050" DrawAspect="Content" ObjectID="_1494744888" r:id="rId61"/>
          </w:object>
        </w:r>
      </w:hyperlink>
      <w:r w:rsidRPr="002B3CC7">
        <w:rPr>
          <w:rFonts w:hAnsi="宋体"/>
          <w:color w:val="000000"/>
          <w:szCs w:val="21"/>
        </w:rPr>
        <w:t>有无其它公共点？并说明理由．</w:t>
      </w:r>
    </w:p>
    <w:p w:rsidR="0091202D" w:rsidRDefault="0091202D" w:rsidP="0091202D">
      <w:pPr>
        <w:tabs>
          <w:tab w:val="right" w:leader="middleDot" w:pos="8400"/>
        </w:tabs>
        <w:rPr>
          <w:rFonts w:hAnsi="宋体" w:hint="eastAsia"/>
          <w:b/>
          <w:color w:val="000000"/>
          <w:szCs w:val="21"/>
        </w:rPr>
      </w:pP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）法一：由题可知</w:t>
      </w:r>
      <w:r w:rsidRPr="002B3CC7">
        <w:rPr>
          <w:color w:val="000000"/>
          <w:position w:val="-10"/>
          <w:szCs w:val="21"/>
        </w:rPr>
        <w:object w:dxaOrig="1300" w:dyaOrig="320">
          <v:shape id="_x0000_i1051" type="#_x0000_t75" style="width:65.2pt;height:15.9pt" o:ole="">
            <v:imagedata r:id="rId62" o:title=""/>
          </v:shape>
          <o:OLEObject Type="Embed" ProgID="Equation.DSMT4" ShapeID="_x0000_i1051" DrawAspect="Content" ObjectID="_1494744889" r:id="rId63"/>
        </w:object>
      </w:r>
      <w:r w:rsidRPr="002B3CC7">
        <w:rPr>
          <w:rFonts w:hAnsi="宋体"/>
          <w:color w:val="000000"/>
          <w:szCs w:val="21"/>
        </w:rPr>
        <w:t>．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10"/>
          <w:szCs w:val="21"/>
        </w:rPr>
        <w:object w:dxaOrig="2460" w:dyaOrig="360">
          <v:shape id="_x0000_i1052" type="#_x0000_t75" style="width:122.8pt;height:18.2pt" o:ole="">
            <v:imagedata r:id="rId64" o:title=""/>
          </v:shape>
          <o:OLEObject Type="Embed" ProgID="Equation.DSMT4" ShapeID="_x0000_i1052" DrawAspect="Content" ObjectID="_1494744890" r:id="rId65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10"/>
          <w:szCs w:val="21"/>
        </w:rPr>
        <w:object w:dxaOrig="1700" w:dyaOrig="320">
          <v:shape id="_x0000_i1053" type="#_x0000_t75" style="width:84.9pt;height:15.9pt" o:ole="">
            <v:imagedata r:id="rId66" o:title=""/>
          </v:shape>
          <o:OLEObject Type="Embed" ProgID="Equation.DSMT4" ShapeID="_x0000_i1053" DrawAspect="Content" ObjectID="_1494744891" r:id="rId67"/>
        </w:object>
      </w:r>
      <w:r w:rsidRPr="002B3CC7">
        <w:rPr>
          <w:rFonts w:hAnsi="宋体"/>
          <w:color w:val="000000"/>
          <w:szCs w:val="21"/>
        </w:rPr>
        <w:t>，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10"/>
          <w:szCs w:val="21"/>
        </w:rPr>
        <w:object w:dxaOrig="2020" w:dyaOrig="320">
          <v:shape id="_x0000_i1054" type="#_x0000_t75" style="width:100.8pt;height:15.9pt" o:ole="">
            <v:imagedata r:id="rId68" o:title=""/>
          </v:shape>
          <o:OLEObject Type="Embed" ProgID="Equation.DSMT4" ShapeID="_x0000_i1054" DrawAspect="Content" ObjectID="_1494744892" r:id="rId69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6"/>
          <w:szCs w:val="21"/>
        </w:rPr>
        <w:object w:dxaOrig="1240" w:dyaOrig="279">
          <v:shape id="_x0000_i1055" type="#_x0000_t75" style="width:62.15pt;height:13.65pt" o:ole="">
            <v:imagedata r:id="rId70" o:title=""/>
          </v:shape>
          <o:OLEObject Type="Embed" ProgID="Equation.DSMT4" ShapeID="_x0000_i1055" DrawAspect="Content" ObjectID="_1494744893" r:id="rId71"/>
        </w:object>
      </w:r>
      <w:r w:rsidRPr="002B3CC7">
        <w:rPr>
          <w:rFonts w:hAnsi="宋体"/>
          <w:color w:val="000000"/>
          <w:szCs w:val="21"/>
        </w:rPr>
        <w:t>，即</w:t>
      </w:r>
      <w:r w:rsidRPr="002B3CC7">
        <w:rPr>
          <w:color w:val="000000"/>
          <w:position w:val="-4"/>
          <w:szCs w:val="21"/>
        </w:rPr>
        <w:object w:dxaOrig="279" w:dyaOrig="260">
          <v:shape id="_x0000_i1056" type="#_x0000_t75" style="width:13.65pt;height:12.9pt" o:ole="">
            <v:imagedata r:id="rId72" o:title=""/>
          </v:shape>
          <o:OLEObject Type="Embed" ProgID="Equation.DSMT4" ShapeID="_x0000_i1056" DrawAspect="Content" ObjectID="_1494744894" r:id="rId73"/>
        </w:object>
      </w:r>
      <w:r w:rsidRPr="002B3CC7">
        <w:rPr>
          <w:rFonts w:hAnsi="宋体"/>
          <w:color w:val="000000"/>
          <w:szCs w:val="21"/>
        </w:rPr>
        <w:t>为</w:t>
      </w:r>
      <w:r w:rsidRPr="002B3CC7">
        <w:rPr>
          <w:color w:val="000000"/>
          <w:position w:val="-10"/>
          <w:szCs w:val="21"/>
        </w:rPr>
        <w:object w:dxaOrig="420" w:dyaOrig="320">
          <v:shape id="_x0000_i1057" type="#_x0000_t75" style="width:21.2pt;height:15.9pt" o:ole="">
            <v:imagedata r:id="rId74" o:title=""/>
          </v:shape>
          <o:OLEObject Type="Embed" ProgID="Equation.DSMT4" ShapeID="_x0000_i1057" DrawAspect="Content" ObjectID="_1494744895" r:id="rId75"/>
        </w:object>
      </w:r>
      <w:r w:rsidRPr="002B3CC7">
        <w:rPr>
          <w:rFonts w:hAnsi="宋体"/>
          <w:color w:val="000000"/>
          <w:szCs w:val="21"/>
        </w:rPr>
        <w:t>的中点．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法二：</w:t>
      </w:r>
      <w:r w:rsidRPr="002B3CC7">
        <w:rPr>
          <w:color w:val="000000"/>
          <w:position w:val="-10"/>
          <w:szCs w:val="21"/>
        </w:rPr>
        <w:object w:dxaOrig="840" w:dyaOrig="320">
          <v:shape id="_x0000_i1058" type="#_x0000_t75" style="width:41.7pt;height:15.9pt" o:ole="">
            <v:imagedata r:id="rId76" o:title=""/>
          </v:shape>
          <o:OLEObject Type="Embed" ProgID="Equation.DSMT4" ShapeID="_x0000_i1058" DrawAspect="Content" ObjectID="_1494744896" r:id="rId77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10"/>
          <w:szCs w:val="21"/>
        </w:rPr>
        <w:object w:dxaOrig="859" w:dyaOrig="320">
          <v:shape id="_x0000_i1059" type="#_x0000_t75" style="width:43.2pt;height:15.9pt" o:ole="">
            <v:imagedata r:id="rId78" o:title=""/>
          </v:shape>
          <o:OLEObject Type="Embed" ProgID="Equation.DSMT4" ShapeID="_x0000_i1059" DrawAspect="Content" ObjectID="_1494744897" r:id="rId79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6"/>
          <w:szCs w:val="21"/>
        </w:rPr>
        <w:object w:dxaOrig="1140" w:dyaOrig="279">
          <v:shape id="_x0000_i1060" type="#_x0000_t75" style="width:56.85pt;height:13.65pt" o:ole="">
            <v:imagedata r:id="rId80" o:title=""/>
          </v:shape>
          <o:OLEObject Type="Embed" ProgID="Equation.DSMT4" ShapeID="_x0000_i1060" DrawAspect="Content" ObjectID="_1494744898" r:id="rId81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</w:t>
      </w:r>
      <w:r w:rsidRPr="002B3CC7">
        <w:rPr>
          <w:color w:val="000000"/>
          <w:position w:val="-10"/>
          <w:szCs w:val="21"/>
        </w:rPr>
        <w:object w:dxaOrig="820" w:dyaOrig="320">
          <v:shape id="_x0000_i1061" type="#_x0000_t75" style="width:40.95pt;height:15.9pt" o:ole="">
            <v:imagedata r:id="rId82" o:title=""/>
          </v:shape>
          <o:OLEObject Type="Embed" ProgID="Equation.DSMT4" ShapeID="_x0000_i1061" DrawAspect="Content" ObjectID="_1494744899" r:id="rId83"/>
        </w:object>
      </w:r>
      <w:r w:rsidRPr="002B3CC7">
        <w:rPr>
          <w:rFonts w:hAnsi="宋体"/>
          <w:color w:val="000000"/>
          <w:szCs w:val="21"/>
        </w:rPr>
        <w:t>轴，</w:t>
      </w:r>
      <w:r w:rsidRPr="002B3CC7">
        <w:rPr>
          <w:color w:val="000000"/>
          <w:position w:val="-10"/>
          <w:szCs w:val="21"/>
        </w:rPr>
        <w:object w:dxaOrig="1180" w:dyaOrig="320">
          <v:shape id="_x0000_i1062" type="#_x0000_t75" style="width:59.1pt;height:15.9pt" o:ole="">
            <v:imagedata r:id="rId84" o:title=""/>
          </v:shape>
          <o:OLEObject Type="Embed" ProgID="Equation.DSMT4" ShapeID="_x0000_i1062" DrawAspect="Content" ObjectID="_1494744900" r:id="rId85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2</w:t>
      </w:r>
      <w:r w:rsidRPr="002B3CC7">
        <w:rPr>
          <w:rFonts w:hAnsi="宋体"/>
          <w:color w:val="000000"/>
          <w:szCs w:val="21"/>
        </w:rPr>
        <w:t>）</w:t>
      </w:r>
      <w:r w:rsidRPr="002B3CC7">
        <w:rPr>
          <w:rFonts w:ascii="宋体" w:hAnsi="宋体"/>
          <w:color w:val="000000"/>
          <w:szCs w:val="21"/>
        </w:rPr>
        <w:t>①</w:t>
      </w:r>
      <w:r w:rsidRPr="002B3CC7">
        <w:rPr>
          <w:rFonts w:hAnsi="宋体"/>
          <w:color w:val="000000"/>
          <w:szCs w:val="21"/>
        </w:rPr>
        <w:t>由（</w:t>
      </w:r>
      <w:r w:rsidRPr="002B3CC7">
        <w:rPr>
          <w:color w:val="000000"/>
          <w:szCs w:val="21"/>
        </w:rPr>
        <w:t>1</w:t>
      </w:r>
      <w:r w:rsidRPr="002B3CC7">
        <w:rPr>
          <w:rFonts w:hAnsi="宋体"/>
          <w:color w:val="000000"/>
          <w:szCs w:val="21"/>
        </w:rPr>
        <w:t>）可知</w:t>
      </w:r>
      <w:r w:rsidRPr="002B3CC7">
        <w:rPr>
          <w:color w:val="000000"/>
          <w:position w:val="-10"/>
          <w:szCs w:val="21"/>
        </w:rPr>
        <w:object w:dxaOrig="1060" w:dyaOrig="320">
          <v:shape id="_x0000_i1063" type="#_x0000_t75" style="width:53.05pt;height:15.9pt" o:ole="">
            <v:imagedata r:id="rId86" o:title=""/>
          </v:shape>
          <o:OLEObject Type="Embed" ProgID="Equation.DSMT4" ShapeID="_x0000_i1063" DrawAspect="Content" ObjectID="_1494744901" r:id="rId87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10"/>
          <w:szCs w:val="21"/>
        </w:rPr>
        <w:object w:dxaOrig="1640" w:dyaOrig="320">
          <v:shape id="_x0000_i1064" type="#_x0000_t75" style="width:81.85pt;height:15.9pt" o:ole="">
            <v:imagedata r:id="rId88" o:title=""/>
          </v:shape>
          <o:OLEObject Type="Embed" ProgID="Equation.DSMT4" ShapeID="_x0000_i1064" DrawAspect="Content" ObjectID="_1494744902" r:id="rId89"/>
        </w:object>
      </w:r>
      <w:r w:rsidRPr="002B3CC7">
        <w:rPr>
          <w:rFonts w:hAnsi="宋体"/>
          <w:color w:val="000000"/>
          <w:szCs w:val="21"/>
        </w:rPr>
        <w:t>，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10"/>
          <w:szCs w:val="21"/>
        </w:rPr>
        <w:object w:dxaOrig="1200" w:dyaOrig="320">
          <v:shape id="_x0000_i1065" type="#_x0000_t75" style="width:59.85pt;height:15.9pt" o:ole="">
            <v:imagedata r:id="rId90" o:title=""/>
          </v:shape>
          <o:OLEObject Type="Embed" ProgID="Equation.DSMT4" ShapeID="_x0000_i1065" DrawAspect="Content" ObjectID="_1494744903" r:id="rId91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10"/>
          <w:szCs w:val="21"/>
        </w:rPr>
        <w:object w:dxaOrig="1880" w:dyaOrig="320">
          <v:shape id="_x0000_i1066" type="#_x0000_t75" style="width:94pt;height:15.9pt" o:ole="">
            <v:imagedata r:id="rId92" o:title=""/>
          </v:shape>
          <o:OLEObject Type="Embed" ProgID="Equation.DSMT4" ShapeID="_x0000_i1066" DrawAspect="Content" ObjectID="_1494744904" r:id="rId93"/>
        </w:object>
      </w:r>
      <w:r w:rsidRPr="002B3CC7">
        <w:rPr>
          <w:rFonts w:hAnsi="宋体"/>
          <w:color w:val="000000"/>
          <w:szCs w:val="21"/>
        </w:rPr>
        <w:t>，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10"/>
          <w:szCs w:val="21"/>
        </w:rPr>
        <w:object w:dxaOrig="1980" w:dyaOrig="320">
          <v:shape id="_x0000_i1067" type="#_x0000_t75" style="width:99.3pt;height:15.9pt" o:ole="">
            <v:imagedata r:id="rId94" o:title=""/>
          </v:shape>
          <o:OLEObject Type="Embed" ProgID="Equation.DSMT4" ShapeID="_x0000_i1067" DrawAspect="Content" ObjectID="_1494744905" r:id="rId95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10"/>
          <w:szCs w:val="21"/>
        </w:rPr>
        <w:object w:dxaOrig="1160" w:dyaOrig="320">
          <v:shape id="_x0000_i1068" type="#_x0000_t75" style="width:58.35pt;height:15.9pt" o:ole="">
            <v:imagedata r:id="rId96" o:title=""/>
          </v:shape>
          <o:OLEObject Type="Embed" ProgID="Equation.DSMT4" ShapeID="_x0000_i1068" DrawAspect="Content" ObjectID="_1494744906" r:id="rId97"/>
        </w:object>
      </w:r>
      <w:r w:rsidRPr="002B3CC7">
        <w:rPr>
          <w:rFonts w:hAnsi="宋体"/>
          <w:color w:val="000000"/>
          <w:szCs w:val="21"/>
        </w:rPr>
        <w:t>，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</w:t>
      </w:r>
      <w:r w:rsidRPr="002B3CC7">
        <w:rPr>
          <w:color w:val="000000"/>
          <w:position w:val="-10"/>
          <w:szCs w:val="21"/>
        </w:rPr>
        <w:object w:dxaOrig="999" w:dyaOrig="320">
          <v:shape id="_x0000_i1069" type="#_x0000_t75" style="width:50pt;height:15.9pt" o:ole="">
            <v:imagedata r:id="rId98" o:title=""/>
          </v:shape>
          <o:OLEObject Type="Embed" ProgID="Equation.DSMT4" ShapeID="_x0000_i1069" DrawAspect="Content" ObjectID="_1494744907" r:id="rId99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4"/>
          <w:szCs w:val="21"/>
        </w:rPr>
        <w:object w:dxaOrig="220" w:dyaOrig="200">
          <v:shape id="_x0000_i1070" type="#_x0000_t75" style="width:11.35pt;height:9.85pt" o:ole="">
            <v:imagedata r:id="rId100" o:title=""/>
          </v:shape>
          <o:OLEObject Type="Embed" ProgID="Equation.DSMT4" ShapeID="_x0000_i1070" DrawAspect="Content" ObjectID="_1494744908" r:id="rId101"/>
        </w:object>
      </w:r>
      <w:r w:rsidRPr="002B3CC7">
        <w:rPr>
          <w:rFonts w:hAnsi="宋体"/>
          <w:color w:val="000000"/>
          <w:szCs w:val="21"/>
        </w:rPr>
        <w:t>四边形</w:t>
      </w:r>
      <w:r w:rsidRPr="002B3CC7">
        <w:rPr>
          <w:color w:val="000000"/>
          <w:position w:val="-10"/>
          <w:szCs w:val="21"/>
        </w:rPr>
        <w:object w:dxaOrig="720" w:dyaOrig="320">
          <v:shape id="_x0000_i1071" type="#_x0000_t75" style="width:36.4pt;height:15.9pt" o:ole="">
            <v:imagedata r:id="rId102" o:title=""/>
          </v:shape>
          <o:OLEObject Type="Embed" ProgID="Equation.DSMT4" ShapeID="_x0000_i1071" DrawAspect="Content" ObjectID="_1494744909" r:id="rId103"/>
        </w:object>
      </w:r>
      <w:r w:rsidRPr="002B3CC7">
        <w:rPr>
          <w:rFonts w:hAnsi="宋体"/>
          <w:color w:val="000000"/>
          <w:szCs w:val="21"/>
        </w:rPr>
        <w:t>为平行四边形．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4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②</w:t>
      </w:r>
      <w:r w:rsidRPr="002B3CC7">
        <w:rPr>
          <w:rFonts w:hAnsi="宋体"/>
          <w:color w:val="000000"/>
          <w:szCs w:val="21"/>
        </w:rPr>
        <w:t>设</w:t>
      </w:r>
      <w:r w:rsidRPr="002B3CC7">
        <w:rPr>
          <w:color w:val="000000"/>
          <w:position w:val="-28"/>
          <w:szCs w:val="21"/>
        </w:rPr>
        <w:object w:dxaOrig="1219" w:dyaOrig="680">
          <v:shape id="_x0000_i1072" type="#_x0000_t75" style="width:60.65pt;height:34.1pt" o:ole="">
            <v:imagedata r:id="rId104" o:title=""/>
          </v:shape>
          <o:OLEObject Type="Embed" ProgID="Equation.DSMT4" ShapeID="_x0000_i1072" DrawAspect="Content" ObjectID="_1494744910" r:id="rId105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10"/>
          <w:szCs w:val="21"/>
        </w:rPr>
        <w:object w:dxaOrig="1020" w:dyaOrig="320">
          <v:shape id="_x0000_i1073" type="#_x0000_t75" style="width:50.8pt;height:15.9pt" o:ole="">
            <v:imagedata r:id="rId106" o:title=""/>
          </v:shape>
          <o:OLEObject Type="Embed" ProgID="Equation.DSMT4" ShapeID="_x0000_i1073" DrawAspect="Content" ObjectID="_1494744911" r:id="rId107"/>
        </w:object>
      </w:r>
      <w:r w:rsidRPr="002B3CC7">
        <w:rPr>
          <w:rFonts w:hAnsi="宋体"/>
          <w:color w:val="000000"/>
          <w:szCs w:val="21"/>
        </w:rPr>
        <w:t>轴，则</w:t>
      </w:r>
      <w:r w:rsidRPr="002B3CC7">
        <w:rPr>
          <w:color w:val="000000"/>
          <w:position w:val="-10"/>
          <w:szCs w:val="21"/>
        </w:rPr>
        <w:object w:dxaOrig="920" w:dyaOrig="320">
          <v:shape id="_x0000_i1074" type="#_x0000_t75" style="width:46.25pt;height:15.9pt" o:ole="">
            <v:imagedata r:id="rId108" o:title=""/>
          </v:shape>
          <o:OLEObject Type="Embed" ProgID="Equation.DSMT4" ShapeID="_x0000_i1074" DrawAspect="Content" ObjectID="_1494744912" r:id="rId109"/>
        </w:object>
      </w:r>
      <w:r w:rsidRPr="002B3CC7">
        <w:rPr>
          <w:rFonts w:hAnsi="宋体"/>
          <w:color w:val="000000"/>
          <w:szCs w:val="21"/>
        </w:rPr>
        <w:t>，则</w:t>
      </w:r>
      <w:r w:rsidRPr="002B3CC7">
        <w:rPr>
          <w:color w:val="000000"/>
          <w:position w:val="-24"/>
          <w:szCs w:val="21"/>
        </w:rPr>
        <w:object w:dxaOrig="1380" w:dyaOrig="620">
          <v:shape id="_x0000_i1075" type="#_x0000_t75" style="width:68.95pt;height:31.05pt" o:ole="">
            <v:imagedata r:id="rId110" o:title=""/>
          </v:shape>
          <o:OLEObject Type="Embed" ProgID="Equation.DSMT4" ShapeID="_x0000_i1075" DrawAspect="Content" ObjectID="_1494744913" r:id="rId111"/>
        </w:object>
      </w:r>
      <w:r w:rsidRPr="002B3CC7">
        <w:rPr>
          <w:rFonts w:hAnsi="宋体"/>
          <w:color w:val="000000"/>
          <w:szCs w:val="21"/>
        </w:rPr>
        <w:t>．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过</w:t>
      </w:r>
      <w:r w:rsidRPr="002B3CC7">
        <w:rPr>
          <w:color w:val="000000"/>
          <w:position w:val="-4"/>
          <w:szCs w:val="21"/>
        </w:rPr>
        <w:object w:dxaOrig="240" w:dyaOrig="260">
          <v:shape id="_x0000_i1076" type="#_x0000_t75" style="width:12.15pt;height:12.9pt" o:ole="">
            <v:imagedata r:id="rId112" o:title=""/>
          </v:shape>
          <o:OLEObject Type="Embed" ProgID="Equation.DSMT4" ShapeID="_x0000_i1076" DrawAspect="Content" ObjectID="_1494744914" r:id="rId113"/>
        </w:object>
      </w:r>
      <w:r w:rsidRPr="002B3CC7">
        <w:rPr>
          <w:rFonts w:hAnsi="宋体"/>
          <w:color w:val="000000"/>
          <w:szCs w:val="21"/>
        </w:rPr>
        <w:t>作</w:t>
      </w:r>
      <w:r w:rsidRPr="002B3CC7">
        <w:rPr>
          <w:color w:val="000000"/>
          <w:position w:val="-10"/>
          <w:szCs w:val="21"/>
        </w:rPr>
        <w:object w:dxaOrig="820" w:dyaOrig="320">
          <v:shape id="_x0000_i1077" type="#_x0000_t75" style="width:40.95pt;height:15.9pt" o:ole="">
            <v:imagedata r:id="rId114" o:title=""/>
          </v:shape>
          <o:OLEObject Type="Embed" ProgID="Equation.DSMT4" ShapeID="_x0000_i1077" DrawAspect="Content" ObjectID="_1494744915" r:id="rId115"/>
        </w:object>
      </w:r>
      <w:r w:rsidRPr="002B3CC7">
        <w:rPr>
          <w:rFonts w:hAnsi="宋体"/>
          <w:color w:val="000000"/>
          <w:szCs w:val="21"/>
        </w:rPr>
        <w:t>轴，垂足为</w:t>
      </w:r>
      <w:r w:rsidRPr="002B3CC7">
        <w:rPr>
          <w:color w:val="000000"/>
          <w:position w:val="-6"/>
          <w:szCs w:val="21"/>
        </w:rPr>
        <w:object w:dxaOrig="260" w:dyaOrig="279">
          <v:shape id="_x0000_i1078" type="#_x0000_t75" style="width:12.9pt;height:13.65pt" o:ole="">
            <v:imagedata r:id="rId116" o:title=""/>
          </v:shape>
          <o:OLEObject Type="Embed" ProgID="Equation.DSMT4" ShapeID="_x0000_i1078" DrawAspect="Content" ObjectID="_1494744916" r:id="rId117"/>
        </w:object>
      </w:r>
      <w:r w:rsidRPr="002B3CC7">
        <w:rPr>
          <w:rFonts w:hAnsi="宋体"/>
          <w:color w:val="000000"/>
          <w:szCs w:val="21"/>
        </w:rPr>
        <w:t>，在</w:t>
      </w:r>
      <w:r w:rsidRPr="002B3CC7">
        <w:rPr>
          <w:color w:val="000000"/>
          <w:position w:val="-6"/>
          <w:szCs w:val="21"/>
        </w:rPr>
        <w:object w:dxaOrig="1040" w:dyaOrig="279">
          <v:shape id="_x0000_i1079" type="#_x0000_t75" style="width:52.3pt;height:13.65pt" o:ole="">
            <v:imagedata r:id="rId118" o:title=""/>
          </v:shape>
          <o:OLEObject Type="Embed" ProgID="Equation.DSMT4" ShapeID="_x0000_i1079" DrawAspect="Content" ObjectID="_1494744917" r:id="rId119"/>
        </w:object>
      </w:r>
      <w:r w:rsidRPr="002B3CC7">
        <w:rPr>
          <w:rFonts w:hAnsi="宋体"/>
          <w:color w:val="000000"/>
          <w:szCs w:val="21"/>
        </w:rPr>
        <w:t>中，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30"/>
          <w:szCs w:val="21"/>
        </w:rPr>
        <w:object w:dxaOrig="7000" w:dyaOrig="800">
          <v:shape id="_x0000_i1080" type="#_x0000_t75" style="width:350.15pt;height:40.15pt" o:ole="">
            <v:imagedata r:id="rId120" o:title=""/>
          </v:shape>
          <o:OLEObject Type="Embed" ProgID="Equation.DSMT4" ShapeID="_x0000_i1080" DrawAspect="Content" ObjectID="_1494744918" r:id="rId121"/>
        </w:object>
      </w:r>
      <w:r w:rsidRPr="002B3CC7">
        <w:rPr>
          <w:rFonts w:hAnsi="宋体"/>
          <w:color w:val="000000"/>
          <w:szCs w:val="21"/>
        </w:rPr>
        <w:t>．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4"/>
          <w:szCs w:val="21"/>
        </w:rPr>
        <w:object w:dxaOrig="220" w:dyaOrig="200">
          <v:shape id="_x0000_i1081" type="#_x0000_t75" style="width:11.35pt;height:9.85pt" o:ole="">
            <v:imagedata r:id="rId122" o:title=""/>
          </v:shape>
          <o:OLEObject Type="Embed" ProgID="Equation.DSMT4" ShapeID="_x0000_i1081" DrawAspect="Content" ObjectID="_1494744919" r:id="rId123"/>
        </w:object>
      </w:r>
      <w:r w:rsidRPr="002B3CC7">
        <w:rPr>
          <w:rFonts w:hAnsi="宋体"/>
          <w:color w:val="000000"/>
          <w:szCs w:val="21"/>
        </w:rPr>
        <w:t>平行四边形</w:t>
      </w:r>
      <w:r w:rsidRPr="002B3CC7">
        <w:rPr>
          <w:color w:val="000000"/>
          <w:position w:val="-10"/>
          <w:szCs w:val="21"/>
        </w:rPr>
        <w:object w:dxaOrig="720" w:dyaOrig="320">
          <v:shape id="_x0000_i1082" type="#_x0000_t75" style="width:36.4pt;height:15.9pt" o:ole="">
            <v:imagedata r:id="rId124" o:title=""/>
          </v:shape>
          <o:OLEObject Type="Embed" ProgID="Equation.DSMT4" ShapeID="_x0000_i1082" DrawAspect="Content" ObjectID="_1494744920" r:id="rId125"/>
        </w:object>
      </w:r>
      <w:r w:rsidRPr="002B3CC7">
        <w:rPr>
          <w:rFonts w:hAnsi="宋体"/>
          <w:color w:val="000000"/>
          <w:szCs w:val="21"/>
        </w:rPr>
        <w:t>为菱形．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6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3</w:t>
      </w:r>
      <w:r w:rsidRPr="002B3CC7">
        <w:rPr>
          <w:rFonts w:hAnsi="宋体"/>
          <w:color w:val="000000"/>
          <w:szCs w:val="21"/>
        </w:rPr>
        <w:t>）设直线</w:t>
      </w:r>
      <w:r w:rsidRPr="002B3CC7">
        <w:rPr>
          <w:color w:val="000000"/>
          <w:position w:val="-4"/>
          <w:szCs w:val="21"/>
        </w:rPr>
        <w:object w:dxaOrig="380" w:dyaOrig="260">
          <v:shape id="_x0000_i1083" type="#_x0000_t75" style="width:18.95pt;height:12.9pt" o:ole="">
            <v:imagedata r:id="rId126" o:title=""/>
          </v:shape>
          <o:OLEObject Type="Embed" ProgID="Equation.DSMT4" ShapeID="_x0000_i1083" DrawAspect="Content" ObjectID="_1494744921" r:id="rId127"/>
        </w:object>
      </w:r>
      <w:r w:rsidRPr="002B3CC7">
        <w:rPr>
          <w:rFonts w:hAnsi="宋体"/>
          <w:color w:val="000000"/>
          <w:szCs w:val="21"/>
        </w:rPr>
        <w:t>为</w:t>
      </w:r>
      <w:r w:rsidRPr="002B3CC7">
        <w:rPr>
          <w:color w:val="000000"/>
          <w:position w:val="-10"/>
          <w:szCs w:val="21"/>
        </w:rPr>
        <w:object w:dxaOrig="999" w:dyaOrig="320">
          <v:shape id="_x0000_i1084" type="#_x0000_t75" style="width:50pt;height:15.9pt" o:ole="">
            <v:imagedata r:id="rId128" o:title=""/>
          </v:shape>
          <o:OLEObject Type="Embed" ProgID="Equation.DSMT4" ShapeID="_x0000_i1084" DrawAspect="Content" ObjectID="_1494744922" r:id="rId129"/>
        </w:object>
      </w:r>
      <w:r w:rsidRPr="002B3CC7">
        <w:rPr>
          <w:rFonts w:hAnsi="宋体"/>
          <w:color w:val="000000"/>
          <w:szCs w:val="21"/>
        </w:rPr>
        <w:t>，由</w:t>
      </w:r>
      <w:r w:rsidRPr="002B3CC7">
        <w:rPr>
          <w:color w:val="000000"/>
          <w:position w:val="-6"/>
          <w:szCs w:val="21"/>
        </w:rPr>
        <w:object w:dxaOrig="1040" w:dyaOrig="279">
          <v:shape id="_x0000_i1085" type="#_x0000_t75" style="width:52.3pt;height:13.65pt" o:ole="">
            <v:imagedata r:id="rId130" o:title=""/>
          </v:shape>
          <o:OLEObject Type="Embed" ProgID="Equation.DSMT4" ShapeID="_x0000_i1085" DrawAspect="Content" ObjectID="_1494744923" r:id="rId131"/>
        </w:object>
      </w:r>
      <w:r w:rsidRPr="002B3CC7">
        <w:rPr>
          <w:rFonts w:hAnsi="宋体"/>
          <w:color w:val="000000"/>
          <w:szCs w:val="21"/>
        </w:rPr>
        <w:t>，得</w:t>
      </w:r>
      <w:r w:rsidRPr="002B3CC7">
        <w:rPr>
          <w:color w:val="000000"/>
          <w:position w:val="-28"/>
          <w:szCs w:val="21"/>
        </w:rPr>
        <w:object w:dxaOrig="980" w:dyaOrig="680">
          <v:shape id="_x0000_i1086" type="#_x0000_t75" style="width:49.25pt;height:34.1pt" o:ole="">
            <v:imagedata r:id="rId132" o:title=""/>
          </v:shape>
          <o:OLEObject Type="Embed" ProgID="Equation.DSMT4" ShapeID="_x0000_i1086" DrawAspect="Content" ObjectID="_1494744924" r:id="rId133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28"/>
          <w:szCs w:val="21"/>
        </w:rPr>
        <w:object w:dxaOrig="1219" w:dyaOrig="680">
          <v:shape id="_x0000_i1087" type="#_x0000_t75" style="width:60.65pt;height:34.1pt" o:ole="">
            <v:imagedata r:id="rId134" o:title=""/>
          </v:shape>
          <o:OLEObject Type="Embed" ProgID="Equation.DSMT4" ShapeID="_x0000_i1087" DrawAspect="Content" ObjectID="_1494744925" r:id="rId135"/>
        </w:object>
      </w:r>
      <w:r w:rsidRPr="002B3CC7">
        <w:rPr>
          <w:rFonts w:hAnsi="宋体"/>
          <w:color w:val="000000"/>
          <w:szCs w:val="21"/>
        </w:rPr>
        <w:t>代入得：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color w:val="000000"/>
          <w:position w:val="-60"/>
          <w:szCs w:val="21"/>
        </w:rPr>
        <w:object w:dxaOrig="1560" w:dyaOrig="1320">
          <v:shape id="_x0000_i1088" type="#_x0000_t75" style="width:78.05pt;height:65.95pt" o:ole="">
            <v:imagedata r:id="rId136" o:title=""/>
          </v:shape>
          <o:OLEObject Type="Embed" ProgID="Equation.DSMT4" ShapeID="_x0000_i1088" DrawAspect="Content" ObjectID="_1494744926" r:id="rId137"/>
        </w:object>
      </w:r>
      <w:r w:rsidRPr="002B3CC7">
        <w:rPr>
          <w:color w:val="000000"/>
          <w:szCs w:val="21"/>
        </w:rPr>
        <w:t xml:space="preserve">  </w:t>
      </w:r>
      <w:r w:rsidRPr="002B3CC7">
        <w:rPr>
          <w:color w:val="000000"/>
          <w:position w:val="-60"/>
          <w:szCs w:val="21"/>
        </w:rPr>
        <w:object w:dxaOrig="1420" w:dyaOrig="1320">
          <v:shape id="_x0000_i1089" type="#_x0000_t75" style="width:71.25pt;height:65.95pt" o:ole="">
            <v:imagedata r:id="rId138" o:title=""/>
          </v:shape>
          <o:OLEObject Type="Embed" ProgID="Equation.DSMT4" ShapeID="_x0000_i1089" DrawAspect="Content" ObjectID="_1494744927" r:id="rId139"/>
        </w:object>
      </w:r>
      <w:r w:rsidRPr="002B3CC7">
        <w:rPr>
          <w:color w:val="000000"/>
          <w:position w:val="-4"/>
          <w:szCs w:val="21"/>
        </w:rPr>
        <w:object w:dxaOrig="220" w:dyaOrig="200">
          <v:shape id="_x0000_i1090" type="#_x0000_t75" style="width:11.35pt;height:9.85pt" o:ole="">
            <v:imagedata r:id="rId140" o:title=""/>
          </v:shape>
          <o:OLEObject Type="Embed" ProgID="Equation.DSMT4" ShapeID="_x0000_i1090" DrawAspect="Content" ObjectID="_1494744928" r:id="rId141"/>
        </w:object>
      </w:r>
      <w:r w:rsidRPr="002B3CC7">
        <w:rPr>
          <w:rFonts w:hAnsi="宋体"/>
          <w:color w:val="000000"/>
          <w:szCs w:val="21"/>
        </w:rPr>
        <w:t>直线</w:t>
      </w:r>
      <w:r w:rsidRPr="002B3CC7">
        <w:rPr>
          <w:color w:val="000000"/>
          <w:position w:val="-4"/>
          <w:szCs w:val="21"/>
        </w:rPr>
        <w:object w:dxaOrig="380" w:dyaOrig="260">
          <v:shape id="_x0000_i1091" type="#_x0000_t75" style="width:18.95pt;height:12.9pt" o:ole="">
            <v:imagedata r:id="rId142" o:title=""/>
          </v:shape>
          <o:OLEObject Type="Embed" ProgID="Equation.DSMT4" ShapeID="_x0000_i1091" DrawAspect="Content" ObjectID="_1494744929" r:id="rId143"/>
        </w:object>
      </w:r>
      <w:r w:rsidRPr="002B3CC7">
        <w:rPr>
          <w:rFonts w:hAnsi="宋体"/>
          <w:color w:val="000000"/>
          <w:szCs w:val="21"/>
        </w:rPr>
        <w:t>为</w:t>
      </w:r>
      <w:r w:rsidRPr="002B3CC7">
        <w:rPr>
          <w:color w:val="000000"/>
          <w:position w:val="-24"/>
          <w:szCs w:val="21"/>
        </w:rPr>
        <w:object w:dxaOrig="1480" w:dyaOrig="620">
          <v:shape id="_x0000_i1092" type="#_x0000_t75" style="width:74.25pt;height:31.05pt" o:ole="">
            <v:imagedata r:id="rId144" o:title=""/>
          </v:shape>
          <o:OLEObject Type="Embed" ProgID="Equation.DSMT4" ShapeID="_x0000_i1092" DrawAspect="Content" ObjectID="_1494744930" r:id="rId145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7</w:t>
      </w:r>
      <w:r w:rsidRPr="002B3CC7">
        <w:rPr>
          <w:rFonts w:hAnsi="宋体"/>
          <w:color w:val="000000"/>
          <w:szCs w:val="21"/>
        </w:rPr>
        <w:t>分）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设直线</w:t>
      </w:r>
      <w:r w:rsidRPr="002B3CC7">
        <w:rPr>
          <w:color w:val="000000"/>
          <w:position w:val="-4"/>
          <w:szCs w:val="21"/>
        </w:rPr>
        <w:object w:dxaOrig="380" w:dyaOrig="260">
          <v:shape id="_x0000_i1093" type="#_x0000_t75" style="width:18.95pt;height:12.9pt" o:ole="">
            <v:imagedata r:id="rId146" o:title=""/>
          </v:shape>
          <o:OLEObject Type="Embed" ProgID="Equation.DSMT4" ShapeID="_x0000_i1093" DrawAspect="Content" ObjectID="_1494744931" r:id="rId147"/>
        </w:object>
      </w:r>
      <w:r w:rsidRPr="002B3CC7">
        <w:rPr>
          <w:rFonts w:hAnsi="宋体"/>
          <w:color w:val="000000"/>
          <w:szCs w:val="21"/>
        </w:rPr>
        <w:t>与抛物线的公共点为</w:t>
      </w:r>
      <w:r w:rsidRPr="002B3CC7">
        <w:rPr>
          <w:color w:val="000000"/>
          <w:position w:val="-28"/>
          <w:szCs w:val="21"/>
        </w:rPr>
        <w:object w:dxaOrig="920" w:dyaOrig="680">
          <v:shape id="_x0000_i1094" type="#_x0000_t75" style="width:46.25pt;height:34.1pt" o:ole="">
            <v:imagedata r:id="rId148" o:title=""/>
          </v:shape>
          <o:OLEObject Type="Embed" ProgID="Equation.DSMT4" ShapeID="_x0000_i1094" DrawAspect="Content" ObjectID="_1494744932" r:id="rId149"/>
        </w:object>
      </w:r>
      <w:r w:rsidRPr="002B3CC7">
        <w:rPr>
          <w:rFonts w:hAnsi="宋体"/>
          <w:color w:val="000000"/>
          <w:szCs w:val="21"/>
        </w:rPr>
        <w:t>，代入直线</w:t>
      </w:r>
      <w:r w:rsidRPr="002B3CC7">
        <w:rPr>
          <w:color w:val="000000"/>
          <w:position w:val="-4"/>
          <w:szCs w:val="21"/>
        </w:rPr>
        <w:object w:dxaOrig="380" w:dyaOrig="260">
          <v:shape id="_x0000_i1095" type="#_x0000_t75" style="width:18.95pt;height:12.9pt" o:ole="">
            <v:imagedata r:id="rId150" o:title=""/>
          </v:shape>
          <o:OLEObject Type="Embed" ProgID="Equation.DSMT4" ShapeID="_x0000_i1095" DrawAspect="Content" ObjectID="_1494744933" r:id="rId151"/>
        </w:object>
      </w:r>
      <w:r w:rsidRPr="002B3CC7">
        <w:rPr>
          <w:rFonts w:hAnsi="宋体"/>
          <w:color w:val="000000"/>
          <w:szCs w:val="21"/>
        </w:rPr>
        <w:t>关系式得：</w:t>
      </w:r>
    </w:p>
    <w:p w:rsidR="0091202D" w:rsidRPr="002B3CC7" w:rsidRDefault="0091202D" w:rsidP="0091202D">
      <w:pPr>
        <w:rPr>
          <w:color w:val="000000"/>
          <w:szCs w:val="21"/>
        </w:rPr>
      </w:pPr>
      <w:r w:rsidRPr="002B3CC7">
        <w:rPr>
          <w:color w:val="000000"/>
          <w:position w:val="-24"/>
          <w:szCs w:val="21"/>
        </w:rPr>
        <w:object w:dxaOrig="2100" w:dyaOrig="620">
          <v:shape id="_x0000_i1096" type="#_x0000_t75" style="width:105.35pt;height:31.05pt" o:ole="">
            <v:imagedata r:id="rId152" o:title=""/>
          </v:shape>
          <o:OLEObject Type="Embed" ProgID="Equation.DSMT4" ShapeID="_x0000_i1096" DrawAspect="Content" ObjectID="_1494744934" r:id="rId153"/>
        </w:object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position w:val="-24"/>
          <w:szCs w:val="21"/>
        </w:rPr>
        <w:object w:dxaOrig="1400" w:dyaOrig="620">
          <v:shape id="_x0000_i1097" type="#_x0000_t75" style="width:69.75pt;height:31.05pt" o:ole="">
            <v:imagedata r:id="rId154" o:title=""/>
          </v:shape>
          <o:OLEObject Type="Embed" ProgID="Equation.DSMT4" ShapeID="_x0000_i1097" DrawAspect="Content" ObjectID="_1494744935" r:id="rId155"/>
        </w:object>
      </w:r>
      <w:r w:rsidRPr="002B3CC7">
        <w:rPr>
          <w:rFonts w:hAnsi="宋体"/>
          <w:color w:val="000000"/>
          <w:szCs w:val="21"/>
        </w:rPr>
        <w:t>，解得</w:t>
      </w:r>
      <w:r w:rsidRPr="002B3CC7">
        <w:rPr>
          <w:color w:val="000000"/>
          <w:position w:val="-6"/>
          <w:szCs w:val="21"/>
        </w:rPr>
        <w:object w:dxaOrig="620" w:dyaOrig="220">
          <v:shape id="_x0000_i1098" type="#_x0000_t75" style="width:31.05pt;height:11.35pt" o:ole="">
            <v:imagedata r:id="rId156" o:title=""/>
          </v:shape>
          <o:OLEObject Type="Embed" ProgID="Equation.DSMT4" ShapeID="_x0000_i1098" DrawAspect="Content" ObjectID="_1494744936" r:id="rId157"/>
        </w:object>
      </w:r>
      <w:r w:rsidRPr="002B3CC7">
        <w:rPr>
          <w:rFonts w:hAnsi="宋体"/>
          <w:color w:val="000000"/>
          <w:szCs w:val="21"/>
        </w:rPr>
        <w:t>．得公共点为</w:t>
      </w:r>
      <w:r w:rsidRPr="002B3CC7">
        <w:rPr>
          <w:color w:val="000000"/>
          <w:position w:val="-28"/>
          <w:szCs w:val="21"/>
        </w:rPr>
        <w:object w:dxaOrig="1040" w:dyaOrig="680">
          <v:shape id="_x0000_i1099" type="#_x0000_t75" style="width:52.3pt;height:34.1pt" o:ole="">
            <v:imagedata r:id="rId158" o:title=""/>
          </v:shape>
          <o:OLEObject Type="Embed" ProgID="Equation.DSMT4" ShapeID="_x0000_i1099" DrawAspect="Content" ObjectID="_1494744937" r:id="rId159"/>
        </w:object>
      </w:r>
      <w:r w:rsidRPr="002B3CC7">
        <w:rPr>
          <w:rFonts w:hAnsi="宋体"/>
          <w:color w:val="000000"/>
          <w:szCs w:val="21"/>
        </w:rPr>
        <w:t>．</w:t>
      </w:r>
    </w:p>
    <w:p w:rsidR="0091202D" w:rsidRPr="002B3CC7" w:rsidRDefault="0091202D" w:rsidP="0091202D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所以直线</w:t>
      </w:r>
      <w:r w:rsidRPr="002B3CC7">
        <w:rPr>
          <w:color w:val="000000"/>
          <w:position w:val="-4"/>
          <w:szCs w:val="21"/>
        </w:rPr>
        <w:object w:dxaOrig="440" w:dyaOrig="260">
          <v:shape id="_x0000_i1100" type="#_x0000_t75" style="width:22pt;height:12.9pt" o:ole="">
            <v:imagedata r:id="rId160" o:title=""/>
          </v:shape>
          <o:OLEObject Type="Embed" ProgID="Equation.DSMT4" ShapeID="_x0000_i1100" DrawAspect="Content" ObjectID="_1494744938" r:id="rId161"/>
        </w:object>
      </w:r>
      <w:r w:rsidRPr="002B3CC7">
        <w:rPr>
          <w:rFonts w:hAnsi="宋体"/>
          <w:color w:val="000000"/>
          <w:szCs w:val="21"/>
        </w:rPr>
        <w:t>与抛物线</w:t>
      </w:r>
      <w:r w:rsidRPr="002B3CC7">
        <w:rPr>
          <w:color w:val="000000"/>
          <w:position w:val="-24"/>
          <w:szCs w:val="21"/>
        </w:rPr>
        <w:object w:dxaOrig="840" w:dyaOrig="620">
          <v:shape id="_x0000_i1101" type="#_x0000_t75" style="width:41.7pt;height:31.05pt" o:ole="">
            <v:imagedata r:id="rId162" o:title=""/>
          </v:shape>
          <o:OLEObject Type="Embed" ProgID="Equation.DSMT4" ShapeID="_x0000_i1101" DrawAspect="Content" ObjectID="_1494744939" r:id="rId163"/>
        </w:object>
      </w:r>
      <w:r w:rsidRPr="002B3CC7">
        <w:rPr>
          <w:rFonts w:hAnsi="宋体"/>
          <w:color w:val="000000"/>
          <w:szCs w:val="21"/>
        </w:rPr>
        <w:t>只有一个公共点</w:t>
      </w:r>
      <w:r w:rsidRPr="002B3CC7">
        <w:rPr>
          <w:color w:val="000000"/>
          <w:position w:val="-4"/>
          <w:szCs w:val="21"/>
        </w:rPr>
        <w:object w:dxaOrig="240" w:dyaOrig="260">
          <v:shape id="_x0000_i1102" type="#_x0000_t75" style="width:12.15pt;height:12.9pt" o:ole="">
            <v:imagedata r:id="rId164" o:title=""/>
          </v:shape>
          <o:OLEObject Type="Embed" ProgID="Equation.DSMT4" ShapeID="_x0000_i1102" DrawAspect="Content" ObjectID="_1494744940" r:id="rId165"/>
        </w:object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</w:r>
      <w:r w:rsidRPr="002B3CC7">
        <w:rPr>
          <w:rFonts w:hAnsi="宋体"/>
          <w:color w:val="000000"/>
          <w:szCs w:val="21"/>
        </w:rPr>
        <w:t>（</w:t>
      </w:r>
      <w:r w:rsidRPr="002B3CC7">
        <w:rPr>
          <w:color w:val="000000"/>
          <w:szCs w:val="21"/>
        </w:rPr>
        <w:t>8</w:t>
      </w:r>
      <w:r w:rsidRPr="002B3CC7">
        <w:rPr>
          <w:rFonts w:hAnsi="宋体"/>
          <w:color w:val="000000"/>
          <w:szCs w:val="21"/>
        </w:rPr>
        <w:t>分）</w:t>
      </w:r>
    </w:p>
    <w:p w:rsidR="00A70BD8" w:rsidRPr="00BE6259" w:rsidRDefault="00A70BD8" w:rsidP="007C7B78">
      <w:pPr>
        <w:rPr>
          <w:szCs w:val="21"/>
        </w:rPr>
      </w:pPr>
    </w:p>
    <w:sectPr w:rsidR="00A70BD8" w:rsidRPr="00BE6259" w:rsidSect="00717C32">
      <w:headerReference w:type="even" r:id="rId166"/>
      <w:headerReference w:type="default" r:id="rId167"/>
      <w:footerReference w:type="default" r:id="rId168"/>
      <w:headerReference w:type="first" r:id="rId16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A1D" w:rsidRDefault="000E5A1D" w:rsidP="00717C32">
      <w:r>
        <w:separator/>
      </w:r>
    </w:p>
  </w:endnote>
  <w:endnote w:type="continuationSeparator" w:id="1">
    <w:p w:rsidR="000E5A1D" w:rsidRDefault="000E5A1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A1D" w:rsidRDefault="000E5A1D" w:rsidP="00717C32">
      <w:r>
        <w:separator/>
      </w:r>
    </w:p>
  </w:footnote>
  <w:footnote w:type="continuationSeparator" w:id="1">
    <w:p w:rsidR="000E5A1D" w:rsidRDefault="000E5A1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A7EB6"/>
    <w:rsid w:val="000E5A1D"/>
    <w:rsid w:val="00165247"/>
    <w:rsid w:val="00172A27"/>
    <w:rsid w:val="00193EBA"/>
    <w:rsid w:val="00232040"/>
    <w:rsid w:val="002421ED"/>
    <w:rsid w:val="00280B25"/>
    <w:rsid w:val="00291539"/>
    <w:rsid w:val="00301D48"/>
    <w:rsid w:val="00385CEC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30D0"/>
    <w:rsid w:val="007741BC"/>
    <w:rsid w:val="007C7B78"/>
    <w:rsid w:val="00843AC7"/>
    <w:rsid w:val="00852736"/>
    <w:rsid w:val="0086271F"/>
    <w:rsid w:val="008A5BE9"/>
    <w:rsid w:val="0091202D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BE6259"/>
    <w:rsid w:val="00C7709E"/>
    <w:rsid w:val="00C80A78"/>
    <w:rsid w:val="00C81B6C"/>
    <w:rsid w:val="00CA1BBD"/>
    <w:rsid w:val="00D37AEA"/>
    <w:rsid w:val="00DC156B"/>
    <w:rsid w:val="00DD4C76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4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2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5.bin"/><Relationship Id="rId170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65" Type="http://schemas.openxmlformats.org/officeDocument/2006/relationships/oleObject" Target="embeddings/oleObject78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5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3.bin"/><Relationship Id="rId171" Type="http://schemas.openxmlformats.org/officeDocument/2006/relationships/theme" Target="theme/theme1.xml"/><Relationship Id="rId12" Type="http://schemas.openxmlformats.org/officeDocument/2006/relationships/hyperlink" Target="http://www.mathschina.com" TargetMode="External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hyperlink" Target="http://www.mathschina.com" TargetMode="External"/><Relationship Id="rId103" Type="http://schemas.openxmlformats.org/officeDocument/2006/relationships/oleObject" Target="embeddings/oleObject47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3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0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4.wmf"/><Relationship Id="rId164" Type="http://schemas.openxmlformats.org/officeDocument/2006/relationships/image" Target="media/image78.wmf"/><Relationship Id="rId16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69.wmf"/><Relationship Id="rId16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69.bin"/><Relationship Id="rId168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7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0.jpeg"/><Relationship Id="rId1" Type="http://schemas.openxmlformats.org/officeDocument/2006/relationships/image" Target="media/image7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2201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2015-06-02T02:08:00Z</dcterms:created>
  <dcterms:modified xsi:type="dcterms:W3CDTF">2015-06-02T02:08:00Z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