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253" w:rsidRPr="00AE354C" w:rsidRDefault="00D07253" w:rsidP="00D07253">
      <w:pPr>
        <w:snapToGrid w:val="0"/>
        <w:spacing w:line="288" w:lineRule="auto"/>
        <w:jc w:val="center"/>
        <w:rPr>
          <w:b/>
          <w:color w:val="000000"/>
          <w:sz w:val="24"/>
        </w:rPr>
      </w:pPr>
      <w:r w:rsidRPr="00AE354C">
        <w:rPr>
          <w:rFonts w:hint="eastAsia"/>
          <w:b/>
          <w:sz w:val="24"/>
        </w:rPr>
        <w:t>第一讲</w:t>
      </w:r>
      <w:r w:rsidRPr="00AE354C">
        <w:rPr>
          <w:rFonts w:hint="eastAsia"/>
          <w:b/>
          <w:sz w:val="24"/>
        </w:rPr>
        <w:t xml:space="preserve">  </w:t>
      </w:r>
      <w:r w:rsidRPr="00AE354C">
        <w:rPr>
          <w:rFonts w:hint="eastAsia"/>
          <w:b/>
          <w:color w:val="000000"/>
          <w:sz w:val="24"/>
        </w:rPr>
        <w:t>中考压轴题十大类型之动点问题</w:t>
      </w:r>
    </w:p>
    <w:p w:rsidR="00AE354C" w:rsidRPr="00AE354C" w:rsidRDefault="00AE354C" w:rsidP="00AE354C">
      <w:pPr>
        <w:rPr>
          <w:sz w:val="24"/>
        </w:rPr>
      </w:pPr>
      <w:r w:rsidRPr="00AE354C">
        <w:rPr>
          <w:rFonts w:hint="eastAsia"/>
          <w:sz w:val="24"/>
        </w:rPr>
        <w:t>如图，在平面直角坐标系中，四边形</w:t>
      </w:r>
      <w:r w:rsidRPr="00AE354C">
        <w:rPr>
          <w:rFonts w:hint="eastAsia"/>
          <w:sz w:val="24"/>
        </w:rPr>
        <w:t>OABC</w:t>
      </w:r>
      <w:r w:rsidRPr="00AE354C">
        <w:rPr>
          <w:rFonts w:hint="eastAsia"/>
          <w:sz w:val="24"/>
        </w:rPr>
        <w:t>是平行四边形．直线</w:t>
      </w:r>
      <w:r w:rsidRPr="00AE354C">
        <w:rPr>
          <w:rFonts w:hint="eastAsia"/>
          <w:sz w:val="24"/>
        </w:rPr>
        <w:object w:dxaOrig="141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4" o:spid="_x0000_i1025" type="#_x0000_t75" alt="21世纪教育网 -- 中国最大型、最专业的中小学教育资源门户网站" style="width:6.8pt;height:14.4pt;mso-wrap-style:square;mso-position-horizontal-relative:page;mso-position-vertical-relative:page" o:ole="">
            <v:imagedata r:id="rId8" o:title=""/>
          </v:shape>
          <o:OLEObject Type="Embed" ProgID="Equation.DSMT4" ShapeID="Picture 34" DrawAspect="Content" ObjectID="_1494745179" r:id="rId9"/>
        </w:object>
      </w:r>
      <w:r w:rsidRPr="00AE354C">
        <w:rPr>
          <w:rFonts w:hint="eastAsia"/>
          <w:sz w:val="24"/>
        </w:rPr>
        <w:t>经过</w:t>
      </w:r>
      <w:r w:rsidRPr="00AE354C">
        <w:rPr>
          <w:rFonts w:hint="eastAsia"/>
          <w:sz w:val="24"/>
        </w:rPr>
        <w:t>O</w:t>
      </w:r>
      <w:r w:rsidRPr="00AE354C">
        <w:rPr>
          <w:rFonts w:hint="eastAsia"/>
          <w:sz w:val="24"/>
        </w:rPr>
        <w:t>、</w:t>
      </w:r>
      <w:r w:rsidRPr="00AE354C">
        <w:rPr>
          <w:rFonts w:hint="eastAsia"/>
          <w:sz w:val="24"/>
        </w:rPr>
        <w:t>C</w:t>
      </w:r>
      <w:r w:rsidRPr="00AE354C">
        <w:rPr>
          <w:rFonts w:hint="eastAsia"/>
          <w:sz w:val="24"/>
        </w:rPr>
        <w:t>两点．点</w:t>
      </w:r>
      <w:r w:rsidRPr="00AE354C">
        <w:rPr>
          <w:rFonts w:hint="eastAsia"/>
          <w:sz w:val="24"/>
        </w:rPr>
        <w:t>A</w:t>
      </w:r>
      <w:r w:rsidRPr="00AE354C">
        <w:rPr>
          <w:rFonts w:hint="eastAsia"/>
          <w:sz w:val="24"/>
        </w:rPr>
        <w:t>的坐标为</w:t>
      </w:r>
      <w:r w:rsidRPr="00AE354C">
        <w:rPr>
          <w:rFonts w:hint="eastAsia"/>
          <w:sz w:val="24"/>
        </w:rPr>
        <w:t>(8</w:t>
      </w:r>
      <w:r w:rsidRPr="00AE354C">
        <w:rPr>
          <w:rFonts w:hint="eastAsia"/>
          <w:sz w:val="24"/>
        </w:rPr>
        <w:t>，</w:t>
      </w:r>
      <w:r w:rsidRPr="00AE354C">
        <w:rPr>
          <w:rFonts w:hint="eastAsia"/>
          <w:sz w:val="24"/>
        </w:rPr>
        <w:t>0)</w:t>
      </w:r>
      <w:r w:rsidRPr="00AE354C">
        <w:rPr>
          <w:rFonts w:hint="eastAsia"/>
          <w:sz w:val="24"/>
        </w:rPr>
        <w:t>，点</w:t>
      </w:r>
      <w:r w:rsidRPr="00AE354C">
        <w:rPr>
          <w:rFonts w:hint="eastAsia"/>
          <w:sz w:val="24"/>
        </w:rPr>
        <w:t>B</w:t>
      </w:r>
      <w:r w:rsidRPr="00AE354C">
        <w:rPr>
          <w:rFonts w:hint="eastAsia"/>
          <w:sz w:val="24"/>
        </w:rPr>
        <w:t>的坐标为</w:t>
      </w:r>
      <w:r w:rsidRPr="00AE354C">
        <w:rPr>
          <w:rFonts w:hint="eastAsia"/>
          <w:sz w:val="24"/>
        </w:rPr>
        <w:t>(11</w:t>
      </w:r>
      <w:r w:rsidRPr="00AE354C">
        <w:rPr>
          <w:rFonts w:hint="eastAsia"/>
          <w:sz w:val="24"/>
        </w:rPr>
        <w:t>，</w:t>
      </w:r>
      <w:r w:rsidRPr="00AE354C">
        <w:rPr>
          <w:rFonts w:hint="eastAsia"/>
          <w:sz w:val="24"/>
        </w:rPr>
        <w:t>4)</w:t>
      </w:r>
      <w:r w:rsidRPr="00AE354C">
        <w:rPr>
          <w:rFonts w:hint="eastAsia"/>
          <w:sz w:val="24"/>
        </w:rPr>
        <w:t>，动点</w:t>
      </w:r>
      <w:r w:rsidRPr="00AE354C">
        <w:rPr>
          <w:rFonts w:hint="eastAsia"/>
          <w:sz w:val="24"/>
        </w:rPr>
        <w:t>P</w:t>
      </w:r>
      <w:r w:rsidRPr="00AE354C">
        <w:rPr>
          <w:rFonts w:hint="eastAsia"/>
          <w:sz w:val="24"/>
        </w:rPr>
        <w:t>在线段</w:t>
      </w:r>
      <w:r w:rsidRPr="00AE354C">
        <w:rPr>
          <w:rFonts w:hint="eastAsia"/>
          <w:sz w:val="24"/>
        </w:rPr>
        <w:t>OA</w:t>
      </w:r>
      <w:r w:rsidRPr="00AE354C">
        <w:rPr>
          <w:rFonts w:hint="eastAsia"/>
          <w:sz w:val="24"/>
        </w:rPr>
        <w:t>上从点</w:t>
      </w:r>
      <w:r w:rsidRPr="00AE354C">
        <w:rPr>
          <w:rFonts w:hint="eastAsia"/>
          <w:sz w:val="24"/>
        </w:rPr>
        <w:t>O</w:t>
      </w:r>
      <w:r w:rsidRPr="00AE354C">
        <w:rPr>
          <w:rFonts w:hint="eastAsia"/>
          <w:sz w:val="24"/>
        </w:rPr>
        <w:t>出发以每秒</w:t>
      </w:r>
      <w:r w:rsidRPr="00AE354C">
        <w:rPr>
          <w:rFonts w:hint="eastAsia"/>
          <w:sz w:val="24"/>
        </w:rPr>
        <w:t>1</w:t>
      </w:r>
      <w:r w:rsidRPr="00AE354C">
        <w:rPr>
          <w:rFonts w:hint="eastAsia"/>
          <w:sz w:val="24"/>
        </w:rPr>
        <w:t>个单位的速度向点</w:t>
      </w:r>
      <w:r w:rsidRPr="00AE354C">
        <w:rPr>
          <w:rFonts w:hint="eastAsia"/>
          <w:sz w:val="24"/>
        </w:rPr>
        <w:t>A</w:t>
      </w:r>
      <w:r w:rsidRPr="00AE354C">
        <w:rPr>
          <w:rFonts w:hint="eastAsia"/>
          <w:sz w:val="24"/>
        </w:rPr>
        <w:t>运动，同时动点</w:t>
      </w:r>
      <w:r w:rsidRPr="00AE354C">
        <w:rPr>
          <w:rFonts w:hint="eastAsia"/>
          <w:sz w:val="24"/>
        </w:rPr>
        <w:t>Q</w:t>
      </w:r>
      <w:r w:rsidRPr="00AE354C">
        <w:rPr>
          <w:rFonts w:hint="eastAsia"/>
          <w:sz w:val="24"/>
        </w:rPr>
        <w:t>从点</w:t>
      </w:r>
      <w:r w:rsidRPr="00AE354C">
        <w:rPr>
          <w:rFonts w:hint="eastAsia"/>
          <w:sz w:val="24"/>
        </w:rPr>
        <w:t>A</w:t>
      </w:r>
      <w:r w:rsidRPr="00AE354C">
        <w:rPr>
          <w:rFonts w:hint="eastAsia"/>
          <w:sz w:val="24"/>
        </w:rPr>
        <w:t>出发以每秒</w:t>
      </w:r>
      <w:r w:rsidRPr="00AE354C">
        <w:rPr>
          <w:rFonts w:hint="eastAsia"/>
          <w:sz w:val="24"/>
        </w:rPr>
        <w:t>2</w:t>
      </w:r>
      <w:r w:rsidRPr="00AE354C">
        <w:rPr>
          <w:rFonts w:hint="eastAsia"/>
          <w:sz w:val="24"/>
        </w:rPr>
        <w:t>个单位的速度沿</w:t>
      </w:r>
      <w:r w:rsidRPr="00AE354C">
        <w:rPr>
          <w:rFonts w:hint="eastAsia"/>
          <w:sz w:val="24"/>
        </w:rPr>
        <w:t>A</w:t>
      </w:r>
      <w:r w:rsidRPr="00AE354C">
        <w:rPr>
          <w:rFonts w:hint="eastAsia"/>
          <w:sz w:val="24"/>
        </w:rPr>
        <w:t>→</w:t>
      </w:r>
      <w:r w:rsidRPr="00AE354C">
        <w:rPr>
          <w:rFonts w:hint="eastAsia"/>
          <w:sz w:val="24"/>
        </w:rPr>
        <w:t>B</w:t>
      </w:r>
      <w:r w:rsidRPr="00AE354C">
        <w:rPr>
          <w:rFonts w:hint="eastAsia"/>
          <w:sz w:val="24"/>
        </w:rPr>
        <w:t>→</w:t>
      </w:r>
      <w:r w:rsidRPr="00AE354C">
        <w:rPr>
          <w:rFonts w:hint="eastAsia"/>
          <w:sz w:val="24"/>
        </w:rPr>
        <w:t>C</w:t>
      </w:r>
      <w:r w:rsidRPr="00AE354C">
        <w:rPr>
          <w:rFonts w:hint="eastAsia"/>
          <w:sz w:val="24"/>
        </w:rPr>
        <w:t>的方向向点</w:t>
      </w:r>
      <w:r w:rsidRPr="00AE354C">
        <w:rPr>
          <w:rFonts w:hint="eastAsia"/>
          <w:sz w:val="24"/>
        </w:rPr>
        <w:t>C</w:t>
      </w:r>
      <w:r w:rsidRPr="00AE354C">
        <w:rPr>
          <w:rFonts w:hint="eastAsia"/>
          <w:sz w:val="24"/>
        </w:rPr>
        <w:t>运动，过点</w:t>
      </w:r>
      <w:r w:rsidRPr="00AE354C">
        <w:rPr>
          <w:rFonts w:hint="eastAsia"/>
          <w:sz w:val="24"/>
        </w:rPr>
        <w:t>P</w:t>
      </w:r>
      <w:r w:rsidRPr="00AE354C">
        <w:rPr>
          <w:rFonts w:hint="eastAsia"/>
          <w:sz w:val="24"/>
        </w:rPr>
        <w:t>作</w:t>
      </w:r>
      <w:r w:rsidRPr="00AE354C">
        <w:rPr>
          <w:rFonts w:hint="eastAsia"/>
          <w:sz w:val="24"/>
        </w:rPr>
        <w:t>PM</w:t>
      </w:r>
      <w:r w:rsidRPr="00AE354C">
        <w:rPr>
          <w:rFonts w:hint="eastAsia"/>
          <w:sz w:val="24"/>
        </w:rPr>
        <w:t>垂直于</w:t>
      </w:r>
      <w:r w:rsidRPr="00AE354C">
        <w:rPr>
          <w:rFonts w:hint="eastAsia"/>
          <w:sz w:val="24"/>
        </w:rPr>
        <w:t>x</w:t>
      </w:r>
      <w:r w:rsidRPr="00AE354C">
        <w:rPr>
          <w:rFonts w:hint="eastAsia"/>
          <w:sz w:val="24"/>
        </w:rPr>
        <w:t>轴，与折线</w:t>
      </w:r>
      <w:r w:rsidRPr="00AE354C">
        <w:rPr>
          <w:rFonts w:hint="eastAsia"/>
          <w:sz w:val="24"/>
        </w:rPr>
        <w:t>O-C-B</w:t>
      </w:r>
      <w:r w:rsidRPr="00AE354C">
        <w:rPr>
          <w:rFonts w:hint="eastAsia"/>
          <w:sz w:val="24"/>
        </w:rPr>
        <w:t>相交于点</w:t>
      </w:r>
      <w:r w:rsidRPr="00AE354C">
        <w:rPr>
          <w:rFonts w:hint="eastAsia"/>
          <w:sz w:val="24"/>
        </w:rPr>
        <w:t>M</w:t>
      </w:r>
      <w:r w:rsidRPr="00AE354C">
        <w:rPr>
          <w:rFonts w:hint="eastAsia"/>
          <w:sz w:val="24"/>
        </w:rPr>
        <w:t>．当</w:t>
      </w:r>
      <w:r w:rsidRPr="00AE354C">
        <w:rPr>
          <w:rFonts w:hint="eastAsia"/>
          <w:sz w:val="24"/>
        </w:rPr>
        <w:t>P</w:t>
      </w:r>
      <w:r w:rsidRPr="00AE354C">
        <w:rPr>
          <w:rFonts w:hint="eastAsia"/>
          <w:sz w:val="24"/>
        </w:rPr>
        <w:t>、</w:t>
      </w:r>
      <w:r w:rsidRPr="00AE354C">
        <w:rPr>
          <w:rFonts w:hint="eastAsia"/>
          <w:sz w:val="24"/>
        </w:rPr>
        <w:t>Q</w:t>
      </w:r>
      <w:r w:rsidRPr="00AE354C">
        <w:rPr>
          <w:rFonts w:hint="eastAsia"/>
          <w:sz w:val="24"/>
        </w:rPr>
        <w:t>两点中有一点到达终点时，另一点也随之停止运动，设点</w:t>
      </w:r>
      <w:r w:rsidRPr="00AE354C">
        <w:rPr>
          <w:rFonts w:hint="eastAsia"/>
          <w:sz w:val="24"/>
        </w:rPr>
        <w:t>P</w:t>
      </w:r>
      <w:r w:rsidRPr="00AE354C">
        <w:rPr>
          <w:rFonts w:hint="eastAsia"/>
          <w:sz w:val="24"/>
        </w:rPr>
        <w:t>、</w:t>
      </w:r>
      <w:r w:rsidRPr="00AE354C">
        <w:rPr>
          <w:rFonts w:hint="eastAsia"/>
          <w:sz w:val="24"/>
        </w:rPr>
        <w:t>Q</w:t>
      </w:r>
      <w:r w:rsidRPr="00AE354C">
        <w:rPr>
          <w:rFonts w:hint="eastAsia"/>
          <w:sz w:val="24"/>
        </w:rPr>
        <w:t>运动的时间为</w:t>
      </w:r>
      <w:r w:rsidRPr="00AE354C">
        <w:rPr>
          <w:rFonts w:hint="eastAsia"/>
          <w:sz w:val="24"/>
        </w:rPr>
        <w:t>t</w:t>
      </w:r>
      <w:r w:rsidRPr="00AE354C">
        <w:rPr>
          <w:rFonts w:hint="eastAsia"/>
          <w:sz w:val="24"/>
        </w:rPr>
        <w:t>秒</w:t>
      </w:r>
      <w:r w:rsidRPr="00AE354C">
        <w:rPr>
          <w:rFonts w:hint="eastAsia"/>
          <w:sz w:val="24"/>
        </w:rPr>
        <w:t>(</w:t>
      </w:r>
      <w:r w:rsidRPr="00AE354C">
        <w:rPr>
          <w:rFonts w:hint="eastAsia"/>
          <w:sz w:val="24"/>
        </w:rPr>
        <w:object w:dxaOrig="502" w:dyaOrig="281">
          <v:shape id="Picture 35" o:spid="_x0000_i1026" type="#_x0000_t75" alt="21世纪教育网 -- 中国最大型、最专业的中小学教育资源门户网站" style="width:25pt;height:14.4pt;mso-wrap-style:square;mso-position-horizontal-relative:page;mso-position-vertical-relative:page" o:ole="">
            <v:imagedata r:id="rId10" o:title=""/>
          </v:shape>
          <o:OLEObject Type="Embed" ProgID="Equation.DSMT4" ShapeID="Picture 35" DrawAspect="Content" ObjectID="_1494745180" r:id="rId11"/>
        </w:object>
      </w:r>
      <w:r w:rsidRPr="00AE354C">
        <w:rPr>
          <w:rFonts w:hint="eastAsia"/>
          <w:sz w:val="24"/>
        </w:rPr>
        <w:t>)</w:t>
      </w:r>
      <w:r w:rsidRPr="00AE354C">
        <w:rPr>
          <w:rFonts w:hint="eastAsia"/>
          <w:sz w:val="24"/>
        </w:rPr>
        <w:t>，△</w:t>
      </w:r>
      <w:r w:rsidRPr="00AE354C">
        <w:rPr>
          <w:rFonts w:hint="eastAsia"/>
          <w:sz w:val="24"/>
        </w:rPr>
        <w:t>MPQ</w:t>
      </w:r>
      <w:r w:rsidRPr="00AE354C">
        <w:rPr>
          <w:rFonts w:hint="eastAsia"/>
          <w:sz w:val="24"/>
        </w:rPr>
        <w:t>的面积为</w:t>
      </w:r>
      <w:r w:rsidRPr="00AE354C">
        <w:rPr>
          <w:rFonts w:hint="eastAsia"/>
          <w:sz w:val="24"/>
        </w:rPr>
        <w:t>S</w:t>
      </w:r>
      <w:r w:rsidRPr="00AE354C">
        <w:rPr>
          <w:rFonts w:hint="eastAsia"/>
          <w:sz w:val="24"/>
        </w:rPr>
        <w:t>．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rFonts w:ascii="宋体" w:hAnsi="宋体"/>
          <w:sz w:val="24"/>
          <w:szCs w:val="24"/>
        </w:rPr>
      </w:pPr>
      <w:r w:rsidRPr="00AE354C">
        <w:rPr>
          <w:rFonts w:ascii="宋体" w:hAnsi="宋体" w:hint="eastAsia"/>
          <w:sz w:val="24"/>
          <w:szCs w:val="24"/>
        </w:rPr>
        <w:t>（</w:t>
      </w:r>
      <w:r w:rsidRPr="00AE354C">
        <w:rPr>
          <w:rFonts w:hint="eastAsia"/>
          <w:sz w:val="24"/>
          <w:szCs w:val="24"/>
        </w:rPr>
        <w:t>1</w:t>
      </w:r>
      <w:r w:rsidRPr="00AE354C">
        <w:rPr>
          <w:rFonts w:ascii="宋体" w:hAnsi="宋体" w:hint="eastAsia"/>
          <w:sz w:val="24"/>
          <w:szCs w:val="24"/>
        </w:rPr>
        <w:t>）点</w:t>
      </w:r>
      <w:r w:rsidRPr="00AE354C">
        <w:rPr>
          <w:rFonts w:hint="eastAsia"/>
          <w:i/>
          <w:sz w:val="24"/>
          <w:szCs w:val="24"/>
        </w:rPr>
        <w:t>C</w:t>
      </w:r>
      <w:r w:rsidRPr="00AE354C">
        <w:rPr>
          <w:rFonts w:ascii="宋体" w:hAnsi="宋体" w:hint="eastAsia"/>
          <w:sz w:val="24"/>
          <w:szCs w:val="24"/>
        </w:rPr>
        <w:t>的坐标为________，直线</w:t>
      </w:r>
      <w:r w:rsidRPr="00AE354C">
        <w:rPr>
          <w:rFonts w:hint="eastAsia"/>
          <w:position w:val="-6"/>
          <w:sz w:val="24"/>
          <w:szCs w:val="24"/>
        </w:rPr>
        <w:object w:dxaOrig="141" w:dyaOrig="281">
          <v:shape id="Picture 36" o:spid="_x0000_i1027" type="#_x0000_t75" alt="21世纪教育网 -- 中国最大型、最专业的中小学教育资源门户网站" style="width:6.8pt;height:14.4pt;mso-wrap-style:square;mso-position-horizontal-relative:page;mso-position-vertical-relative:page" o:ole="">
            <v:imagedata r:id="rId8" o:title=""/>
          </v:shape>
          <o:OLEObject Type="Embed" ProgID="Equation.DSMT4" ShapeID="Picture 36" DrawAspect="Content" ObjectID="_1494745181" r:id="rId12"/>
        </w:object>
      </w:r>
      <w:r w:rsidRPr="00AE354C">
        <w:rPr>
          <w:rFonts w:ascii="宋体" w:hAnsi="宋体" w:hint="eastAsia"/>
          <w:sz w:val="24"/>
          <w:szCs w:val="24"/>
        </w:rPr>
        <w:t>的解析式为__________．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rFonts w:ascii="宋体" w:hAnsi="宋体"/>
          <w:sz w:val="24"/>
          <w:szCs w:val="24"/>
        </w:rPr>
      </w:pPr>
      <w:r w:rsidRPr="00AE354C">
        <w:rPr>
          <w:rFonts w:ascii="宋体" w:hAnsi="宋体" w:hint="eastAsia"/>
          <w:sz w:val="24"/>
          <w:szCs w:val="24"/>
        </w:rPr>
        <w:t>（</w:t>
      </w:r>
      <w:r w:rsidRPr="00AE354C">
        <w:rPr>
          <w:rFonts w:hint="eastAsia"/>
          <w:sz w:val="24"/>
          <w:szCs w:val="24"/>
        </w:rPr>
        <w:t>2</w:t>
      </w:r>
      <w:r w:rsidRPr="00AE354C">
        <w:rPr>
          <w:rFonts w:ascii="宋体" w:hAnsi="宋体" w:hint="eastAsia"/>
          <w:sz w:val="24"/>
          <w:szCs w:val="24"/>
        </w:rPr>
        <w:t>）试求点</w:t>
      </w:r>
      <w:r w:rsidRPr="00AE354C">
        <w:rPr>
          <w:rFonts w:hint="eastAsia"/>
          <w:i/>
          <w:sz w:val="24"/>
          <w:szCs w:val="24"/>
        </w:rPr>
        <w:t>Q</w:t>
      </w:r>
      <w:r w:rsidRPr="00AE354C">
        <w:rPr>
          <w:rFonts w:ascii="宋体" w:hAnsi="宋体" w:hint="eastAsia"/>
          <w:sz w:val="24"/>
          <w:szCs w:val="24"/>
        </w:rPr>
        <w:t>与点</w:t>
      </w:r>
      <w:r w:rsidRPr="00AE354C">
        <w:rPr>
          <w:rFonts w:hint="eastAsia"/>
          <w:i/>
          <w:sz w:val="24"/>
          <w:szCs w:val="24"/>
        </w:rPr>
        <w:t>M</w:t>
      </w:r>
      <w:r w:rsidRPr="00AE354C">
        <w:rPr>
          <w:rFonts w:ascii="宋体" w:hAnsi="宋体" w:hint="eastAsia"/>
          <w:sz w:val="24"/>
          <w:szCs w:val="24"/>
        </w:rPr>
        <w:t>相遇前</w:t>
      </w:r>
      <w:r w:rsidRPr="00AE354C">
        <w:rPr>
          <w:rFonts w:hint="eastAsia"/>
          <w:i/>
          <w:sz w:val="24"/>
          <w:szCs w:val="24"/>
        </w:rPr>
        <w:t>S</w:t>
      </w:r>
      <w:r w:rsidRPr="00AE354C">
        <w:rPr>
          <w:rFonts w:ascii="宋体" w:hAnsi="宋体" w:hint="eastAsia"/>
          <w:sz w:val="24"/>
          <w:szCs w:val="24"/>
        </w:rPr>
        <w:t>与</w:t>
      </w:r>
      <w:r w:rsidRPr="00AE354C">
        <w:rPr>
          <w:rFonts w:hint="eastAsia"/>
          <w:i/>
          <w:sz w:val="24"/>
          <w:szCs w:val="24"/>
        </w:rPr>
        <w:t>t</w:t>
      </w:r>
      <w:r w:rsidRPr="00AE354C">
        <w:rPr>
          <w:rFonts w:ascii="宋体" w:hAnsi="宋体" w:hint="eastAsia"/>
          <w:sz w:val="24"/>
          <w:szCs w:val="24"/>
        </w:rPr>
        <w:t>的函数关系式，并写出相应的</w:t>
      </w:r>
      <w:r w:rsidRPr="00AE354C">
        <w:rPr>
          <w:rFonts w:hint="eastAsia"/>
          <w:i/>
          <w:sz w:val="24"/>
          <w:szCs w:val="24"/>
        </w:rPr>
        <w:t>t</w:t>
      </w:r>
      <w:r w:rsidRPr="00AE354C">
        <w:rPr>
          <w:rFonts w:ascii="宋体" w:hAnsi="宋体" w:hint="eastAsia"/>
          <w:sz w:val="24"/>
          <w:szCs w:val="24"/>
        </w:rPr>
        <w:t>的取值范围．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rFonts w:ascii="宋体" w:hAnsi="宋体"/>
          <w:sz w:val="24"/>
          <w:szCs w:val="24"/>
        </w:rPr>
      </w:pPr>
      <w:r w:rsidRPr="00AE354C">
        <w:rPr>
          <w:rFonts w:ascii="宋体" w:hAnsi="宋体" w:hint="eastAsia"/>
          <w:sz w:val="24"/>
          <w:szCs w:val="24"/>
        </w:rPr>
        <w:t>（</w:t>
      </w:r>
      <w:r w:rsidRPr="00AE354C">
        <w:rPr>
          <w:rFonts w:hint="eastAsia"/>
          <w:sz w:val="24"/>
          <w:szCs w:val="24"/>
        </w:rPr>
        <w:t>3</w:t>
      </w:r>
      <w:r w:rsidRPr="00AE354C">
        <w:rPr>
          <w:rFonts w:ascii="宋体" w:hAnsi="宋体" w:hint="eastAsia"/>
          <w:sz w:val="24"/>
          <w:szCs w:val="24"/>
        </w:rPr>
        <w:t>）试求题(</w:t>
      </w:r>
      <w:r w:rsidRPr="00AE354C">
        <w:rPr>
          <w:rFonts w:hint="eastAsia"/>
          <w:sz w:val="24"/>
          <w:szCs w:val="24"/>
        </w:rPr>
        <w:t>2</w:t>
      </w:r>
      <w:r w:rsidRPr="00AE354C">
        <w:rPr>
          <w:rFonts w:ascii="宋体" w:hAnsi="宋体" w:hint="eastAsia"/>
          <w:sz w:val="24"/>
          <w:szCs w:val="24"/>
        </w:rPr>
        <w:t>)中当</w:t>
      </w:r>
      <w:r w:rsidRPr="00AE354C">
        <w:rPr>
          <w:rFonts w:hint="eastAsia"/>
          <w:i/>
          <w:sz w:val="24"/>
          <w:szCs w:val="24"/>
        </w:rPr>
        <w:t>t</w:t>
      </w:r>
      <w:r w:rsidRPr="00AE354C">
        <w:rPr>
          <w:rFonts w:ascii="宋体" w:hAnsi="宋体" w:hint="eastAsia"/>
          <w:sz w:val="24"/>
          <w:szCs w:val="24"/>
        </w:rPr>
        <w:t>为何值时，</w:t>
      </w:r>
      <w:r w:rsidRPr="00AE354C">
        <w:rPr>
          <w:rFonts w:hint="eastAsia"/>
          <w:i/>
          <w:sz w:val="24"/>
          <w:szCs w:val="24"/>
        </w:rPr>
        <w:t>S</w:t>
      </w:r>
      <w:r w:rsidRPr="00AE354C">
        <w:rPr>
          <w:rFonts w:ascii="宋体" w:hAnsi="宋体" w:hint="eastAsia"/>
          <w:sz w:val="24"/>
          <w:szCs w:val="24"/>
        </w:rPr>
        <w:t>的值最大，并求出</w:t>
      </w:r>
      <w:r w:rsidRPr="00AE354C">
        <w:rPr>
          <w:rFonts w:hint="eastAsia"/>
          <w:i/>
          <w:sz w:val="24"/>
          <w:szCs w:val="24"/>
        </w:rPr>
        <w:t>S</w:t>
      </w:r>
      <w:r w:rsidRPr="00AE354C">
        <w:rPr>
          <w:rFonts w:ascii="宋体" w:hAnsi="宋体" w:hint="eastAsia"/>
          <w:sz w:val="24"/>
          <w:szCs w:val="24"/>
        </w:rPr>
        <w:t>的最大值．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rFonts w:ascii="宋体" w:hAnsi="宋体"/>
          <w:kern w:val="0"/>
          <w:sz w:val="24"/>
          <w:szCs w:val="24"/>
        </w:rPr>
      </w:pPr>
      <w:r w:rsidRPr="00AE354C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3850640</wp:posOffset>
            </wp:positionH>
            <wp:positionV relativeFrom="paragraph">
              <wp:posOffset>464185</wp:posOffset>
            </wp:positionV>
            <wp:extent cx="2042160" cy="1381125"/>
            <wp:effectExtent l="0" t="0" r="0" b="0"/>
            <wp:wrapNone/>
            <wp:docPr id="930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C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1860550</wp:posOffset>
            </wp:positionH>
            <wp:positionV relativeFrom="paragraph">
              <wp:posOffset>616585</wp:posOffset>
            </wp:positionV>
            <wp:extent cx="1971675" cy="1330325"/>
            <wp:effectExtent l="0" t="0" r="0" b="0"/>
            <wp:wrapNone/>
            <wp:docPr id="92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C"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537845</wp:posOffset>
            </wp:positionV>
            <wp:extent cx="1983105" cy="1334135"/>
            <wp:effectExtent l="0" t="0" r="0" b="0"/>
            <wp:wrapNone/>
            <wp:docPr id="92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33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C">
        <w:rPr>
          <w:rFonts w:ascii="宋体" w:hAnsi="宋体" w:hint="eastAsia"/>
          <w:sz w:val="24"/>
          <w:szCs w:val="24"/>
        </w:rPr>
        <w:t>（</w:t>
      </w:r>
      <w:r w:rsidRPr="00AE354C">
        <w:rPr>
          <w:rFonts w:hint="eastAsia"/>
          <w:sz w:val="24"/>
          <w:szCs w:val="24"/>
        </w:rPr>
        <w:t>4</w:t>
      </w:r>
      <w:r w:rsidRPr="00AE354C">
        <w:rPr>
          <w:rFonts w:ascii="宋体" w:hAnsi="宋体" w:hint="eastAsia"/>
          <w:sz w:val="24"/>
          <w:szCs w:val="24"/>
        </w:rPr>
        <w:t>）随着</w:t>
      </w:r>
      <w:r w:rsidRPr="00AE354C">
        <w:rPr>
          <w:rFonts w:hint="eastAsia"/>
          <w:i/>
          <w:sz w:val="24"/>
          <w:szCs w:val="24"/>
        </w:rPr>
        <w:t>P</w:t>
      </w:r>
      <w:r w:rsidRPr="00AE354C">
        <w:rPr>
          <w:rFonts w:ascii="宋体" w:hAnsi="宋体" w:hint="eastAsia"/>
          <w:sz w:val="24"/>
          <w:szCs w:val="24"/>
        </w:rPr>
        <w:t>、</w:t>
      </w:r>
      <w:r w:rsidRPr="00AE354C">
        <w:rPr>
          <w:rFonts w:hint="eastAsia"/>
          <w:i/>
          <w:sz w:val="24"/>
          <w:szCs w:val="24"/>
        </w:rPr>
        <w:t>Q</w:t>
      </w:r>
      <w:r w:rsidRPr="00AE354C">
        <w:rPr>
          <w:rFonts w:ascii="宋体" w:hAnsi="宋体" w:hint="eastAsia"/>
          <w:sz w:val="24"/>
          <w:szCs w:val="24"/>
        </w:rPr>
        <w:t>两点的运动，当点</w:t>
      </w:r>
      <w:r w:rsidRPr="00AE354C">
        <w:rPr>
          <w:rFonts w:hint="eastAsia"/>
          <w:i/>
          <w:sz w:val="24"/>
          <w:szCs w:val="24"/>
        </w:rPr>
        <w:t>M</w:t>
      </w:r>
      <w:r w:rsidRPr="00AE354C">
        <w:rPr>
          <w:rFonts w:ascii="宋体" w:hAnsi="宋体" w:hint="eastAsia"/>
          <w:sz w:val="24"/>
          <w:szCs w:val="24"/>
        </w:rPr>
        <w:t>在线段</w:t>
      </w:r>
      <w:r w:rsidRPr="00AE354C">
        <w:rPr>
          <w:rFonts w:hint="eastAsia"/>
          <w:i/>
          <w:sz w:val="24"/>
          <w:szCs w:val="24"/>
        </w:rPr>
        <w:t>CB</w:t>
      </w:r>
      <w:r w:rsidRPr="00AE354C">
        <w:rPr>
          <w:rFonts w:ascii="宋体" w:hAnsi="宋体" w:hint="eastAsia"/>
          <w:sz w:val="24"/>
          <w:szCs w:val="24"/>
        </w:rPr>
        <w:t>上运动时，设</w:t>
      </w:r>
      <w:r w:rsidRPr="00AE354C">
        <w:rPr>
          <w:rFonts w:hint="eastAsia"/>
          <w:i/>
          <w:sz w:val="24"/>
          <w:szCs w:val="24"/>
        </w:rPr>
        <w:t>PM</w:t>
      </w:r>
      <w:r w:rsidRPr="00AE354C">
        <w:rPr>
          <w:rFonts w:ascii="宋体" w:hAnsi="宋体" w:hint="eastAsia"/>
          <w:sz w:val="24"/>
          <w:szCs w:val="24"/>
        </w:rPr>
        <w:t>的延长线与直线</w:t>
      </w:r>
      <w:r w:rsidRPr="00AE354C">
        <w:rPr>
          <w:rFonts w:ascii="宋体" w:hAnsi="宋体" w:hint="eastAsia"/>
          <w:position w:val="-6"/>
          <w:sz w:val="24"/>
          <w:szCs w:val="24"/>
        </w:rPr>
        <w:object w:dxaOrig="141" w:dyaOrig="281">
          <v:shape id="Picture 37" o:spid="_x0000_i1028" type="#_x0000_t75" alt="21世纪教育网 -- 中国最大型、最专业的中小学教育资源门户网站" style="width:6.8pt;height:14.4pt;mso-wrap-style:square;mso-position-horizontal-relative:page;mso-position-vertical-relative:page" o:ole="">
            <v:imagedata r:id="rId16" o:title=""/>
          </v:shape>
          <o:OLEObject Type="Embed" ProgID="Equation.DSMT4" ShapeID="Picture 37" DrawAspect="Content" ObjectID="_1494745182" r:id="rId17"/>
        </w:object>
      </w:r>
      <w:r w:rsidRPr="00AE354C">
        <w:rPr>
          <w:rFonts w:ascii="宋体" w:hAnsi="宋体" w:hint="eastAsia"/>
          <w:sz w:val="24"/>
          <w:szCs w:val="24"/>
        </w:rPr>
        <w:t>相交于点</w:t>
      </w:r>
      <w:r w:rsidRPr="00AE354C">
        <w:rPr>
          <w:rFonts w:hint="eastAsia"/>
          <w:i/>
          <w:sz w:val="24"/>
          <w:szCs w:val="24"/>
        </w:rPr>
        <w:t>N</w:t>
      </w:r>
      <w:r w:rsidRPr="00AE354C">
        <w:rPr>
          <w:rFonts w:ascii="宋体" w:hAnsi="宋体" w:hint="eastAsia"/>
          <w:sz w:val="24"/>
          <w:szCs w:val="24"/>
        </w:rPr>
        <w:t>．试探究：当</w:t>
      </w:r>
      <w:r w:rsidRPr="00AE354C">
        <w:rPr>
          <w:rFonts w:hint="eastAsia"/>
          <w:i/>
          <w:sz w:val="24"/>
          <w:szCs w:val="24"/>
        </w:rPr>
        <w:t>t</w:t>
      </w:r>
      <w:r w:rsidRPr="00AE354C">
        <w:rPr>
          <w:rFonts w:ascii="宋体" w:hAnsi="宋体" w:hint="eastAsia"/>
          <w:sz w:val="24"/>
          <w:szCs w:val="24"/>
        </w:rPr>
        <w:t>为何值时，△</w:t>
      </w:r>
      <w:r w:rsidRPr="00AE354C">
        <w:rPr>
          <w:rFonts w:hint="eastAsia"/>
          <w:i/>
          <w:sz w:val="24"/>
          <w:szCs w:val="24"/>
        </w:rPr>
        <w:t>QMN</w:t>
      </w:r>
      <w:r w:rsidRPr="00AE354C">
        <w:rPr>
          <w:rFonts w:ascii="宋体" w:hAnsi="宋体" w:hint="eastAsia"/>
          <w:sz w:val="24"/>
          <w:szCs w:val="24"/>
        </w:rPr>
        <w:t>为等腰三角形？请直接写出</w:t>
      </w:r>
      <w:r w:rsidRPr="00AE354C">
        <w:rPr>
          <w:rFonts w:hint="eastAsia"/>
          <w:i/>
          <w:sz w:val="24"/>
          <w:szCs w:val="24"/>
        </w:rPr>
        <w:t>t</w:t>
      </w:r>
      <w:r w:rsidRPr="00AE354C">
        <w:rPr>
          <w:rFonts w:ascii="宋体" w:hAnsi="宋体" w:hint="eastAsia"/>
          <w:sz w:val="24"/>
          <w:szCs w:val="24"/>
        </w:rPr>
        <w:t>的值．</w:t>
      </w:r>
    </w:p>
    <w:p w:rsidR="00AE354C" w:rsidRPr="00AE354C" w:rsidRDefault="00AE354C" w:rsidP="00AE354C">
      <w:pPr>
        <w:spacing w:line="288" w:lineRule="auto"/>
        <w:rPr>
          <w:rFonts w:ascii="宋体" w:hAnsi="宋体"/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pStyle w:val="af4"/>
        <w:numPr>
          <w:ilvl w:val="0"/>
          <w:numId w:val="26"/>
        </w:numPr>
        <w:spacing w:line="288" w:lineRule="auto"/>
        <w:ind w:firstLineChars="0"/>
        <w:jc w:val="left"/>
        <w:rPr>
          <w:sz w:val="24"/>
          <w:szCs w:val="24"/>
        </w:rPr>
      </w:pPr>
      <w:r w:rsidRPr="00AE354C">
        <w:rPr>
          <w:sz w:val="24"/>
          <w:szCs w:val="24"/>
        </w:rPr>
        <w:t>如图，矩形</w:t>
      </w:r>
      <w:r w:rsidRPr="00AE354C">
        <w:rPr>
          <w:i/>
          <w:sz w:val="24"/>
          <w:szCs w:val="24"/>
        </w:rPr>
        <w:t>ABCD</w:t>
      </w:r>
      <w:r w:rsidRPr="00AE354C">
        <w:rPr>
          <w:sz w:val="24"/>
          <w:szCs w:val="24"/>
        </w:rPr>
        <w:t>中，</w:t>
      </w:r>
      <w:r w:rsidRPr="00AE354C">
        <w:rPr>
          <w:i/>
          <w:sz w:val="24"/>
          <w:szCs w:val="24"/>
        </w:rPr>
        <w:t>AB</w:t>
      </w:r>
      <w:r w:rsidRPr="00AE354C">
        <w:rPr>
          <w:sz w:val="24"/>
          <w:szCs w:val="24"/>
        </w:rPr>
        <w:t>＝</w:t>
      </w:r>
      <w:r w:rsidRPr="00AE354C">
        <w:rPr>
          <w:sz w:val="24"/>
          <w:szCs w:val="24"/>
        </w:rPr>
        <w:t>6</w:t>
      </w:r>
      <w:r w:rsidRPr="00AE354C">
        <w:rPr>
          <w:sz w:val="24"/>
          <w:szCs w:val="24"/>
        </w:rPr>
        <w:t>，</w:t>
      </w:r>
      <w:r w:rsidRPr="00AE354C">
        <w:rPr>
          <w:i/>
          <w:sz w:val="24"/>
          <w:szCs w:val="24"/>
        </w:rPr>
        <w:t>BC</w:t>
      </w:r>
      <w:r w:rsidRPr="00AE354C">
        <w:rPr>
          <w:sz w:val="24"/>
          <w:szCs w:val="24"/>
        </w:rPr>
        <w:t>＝</w:t>
      </w:r>
      <w:r w:rsidRPr="00AE354C">
        <w:rPr>
          <w:sz w:val="24"/>
          <w:szCs w:val="24"/>
        </w:rPr>
        <w:t>2</w:t>
      </w:r>
      <w:r w:rsidRPr="00AE354C">
        <w:rPr>
          <w:sz w:val="24"/>
          <w:szCs w:val="24"/>
        </w:rPr>
        <w:fldChar w:fldCharType="begin"/>
      </w:r>
      <w:r w:rsidRPr="00AE354C">
        <w:rPr>
          <w:sz w:val="24"/>
          <w:szCs w:val="24"/>
        </w:rPr>
        <w:instrText xml:space="preserve"> eq \r(,3)</w:instrText>
      </w:r>
      <w:r w:rsidRPr="00AE354C">
        <w:rPr>
          <w:sz w:val="24"/>
          <w:szCs w:val="24"/>
        </w:rPr>
        <w:fldChar w:fldCharType="separate"/>
      </w:r>
      <w:r w:rsidRPr="00AE354C">
        <w:rPr>
          <w:sz w:val="24"/>
          <w:szCs w:val="24"/>
        </w:rPr>
        <w:fldChar w:fldCharType="end"/>
      </w:r>
      <w:r w:rsidRPr="00AE354C">
        <w:rPr>
          <w:sz w:val="24"/>
          <w:szCs w:val="24"/>
        </w:rPr>
        <w:t>，点</w:t>
      </w:r>
      <w:r w:rsidRPr="00AE354C">
        <w:rPr>
          <w:i/>
          <w:sz w:val="24"/>
          <w:szCs w:val="24"/>
        </w:rPr>
        <w:t>O</w:t>
      </w:r>
      <w:r w:rsidRPr="00AE354C">
        <w:rPr>
          <w:sz w:val="24"/>
          <w:szCs w:val="24"/>
        </w:rPr>
        <w:t>是</w:t>
      </w:r>
      <w:r w:rsidRPr="00AE354C">
        <w:rPr>
          <w:i/>
          <w:sz w:val="24"/>
          <w:szCs w:val="24"/>
        </w:rPr>
        <w:t>AB</w:t>
      </w:r>
      <w:r w:rsidRPr="00AE354C">
        <w:rPr>
          <w:sz w:val="24"/>
          <w:szCs w:val="24"/>
        </w:rPr>
        <w:t>的中点，点</w:t>
      </w:r>
      <w:r w:rsidRPr="00AE354C">
        <w:rPr>
          <w:i/>
          <w:sz w:val="24"/>
          <w:szCs w:val="24"/>
        </w:rPr>
        <w:t>P</w:t>
      </w:r>
      <w:r w:rsidRPr="00AE354C">
        <w:rPr>
          <w:sz w:val="24"/>
          <w:szCs w:val="24"/>
        </w:rPr>
        <w:t>在</w:t>
      </w:r>
      <w:r w:rsidRPr="00AE354C">
        <w:rPr>
          <w:i/>
          <w:sz w:val="24"/>
          <w:szCs w:val="24"/>
        </w:rPr>
        <w:t>AB</w:t>
      </w:r>
      <w:r w:rsidRPr="00AE354C">
        <w:rPr>
          <w:sz w:val="24"/>
          <w:szCs w:val="24"/>
        </w:rPr>
        <w:t>的延长线上，且</w:t>
      </w:r>
      <w:r w:rsidRPr="00AE354C">
        <w:rPr>
          <w:i/>
          <w:sz w:val="24"/>
          <w:szCs w:val="24"/>
        </w:rPr>
        <w:t>BP</w:t>
      </w:r>
      <w:r w:rsidRPr="00AE354C">
        <w:rPr>
          <w:sz w:val="24"/>
          <w:szCs w:val="24"/>
        </w:rPr>
        <w:t>＝</w:t>
      </w:r>
      <w:r w:rsidRPr="00AE354C">
        <w:rPr>
          <w:sz w:val="24"/>
          <w:szCs w:val="24"/>
        </w:rPr>
        <w:t>3</w:t>
      </w:r>
      <w:r w:rsidRPr="00AE354C">
        <w:rPr>
          <w:sz w:val="24"/>
          <w:szCs w:val="24"/>
        </w:rPr>
        <w:t>．一动点</w:t>
      </w:r>
      <w:r w:rsidRPr="00AE354C">
        <w:rPr>
          <w:i/>
          <w:sz w:val="24"/>
          <w:szCs w:val="24"/>
        </w:rPr>
        <w:t>E</w:t>
      </w:r>
      <w:r w:rsidRPr="00AE354C">
        <w:rPr>
          <w:sz w:val="24"/>
          <w:szCs w:val="24"/>
        </w:rPr>
        <w:t>从</w:t>
      </w:r>
      <w:r w:rsidRPr="00AE354C">
        <w:rPr>
          <w:i/>
          <w:sz w:val="24"/>
          <w:szCs w:val="24"/>
        </w:rPr>
        <w:t>O</w:t>
      </w:r>
      <w:r w:rsidRPr="00AE354C">
        <w:rPr>
          <w:sz w:val="24"/>
          <w:szCs w:val="24"/>
        </w:rPr>
        <w:t>点出发，以每秒</w:t>
      </w:r>
      <w:r w:rsidRPr="00AE354C">
        <w:rPr>
          <w:sz w:val="24"/>
          <w:szCs w:val="24"/>
        </w:rPr>
        <w:t>1</w:t>
      </w:r>
      <w:r w:rsidRPr="00AE354C">
        <w:rPr>
          <w:sz w:val="24"/>
          <w:szCs w:val="24"/>
        </w:rPr>
        <w:t>个单位长度的速度沿</w:t>
      </w:r>
      <w:r w:rsidRPr="00AE354C">
        <w:rPr>
          <w:i/>
          <w:sz w:val="24"/>
          <w:szCs w:val="24"/>
        </w:rPr>
        <w:t>OA</w:t>
      </w:r>
      <w:r w:rsidRPr="00AE354C">
        <w:rPr>
          <w:sz w:val="24"/>
          <w:szCs w:val="24"/>
        </w:rPr>
        <w:t>匀速</w:t>
      </w:r>
      <w:r w:rsidRPr="00AE354C">
        <w:rPr>
          <w:rFonts w:hint="eastAsia"/>
          <w:sz w:val="24"/>
          <w:szCs w:val="24"/>
        </w:rPr>
        <w:t>运</w:t>
      </w:r>
      <w:r w:rsidRPr="00AE354C">
        <w:rPr>
          <w:sz w:val="24"/>
          <w:szCs w:val="24"/>
        </w:rPr>
        <w:t>动，到达</w:t>
      </w:r>
      <w:r w:rsidRPr="00AE354C">
        <w:rPr>
          <w:i/>
          <w:sz w:val="24"/>
          <w:szCs w:val="24"/>
        </w:rPr>
        <w:t>A</w:t>
      </w:r>
      <w:r w:rsidRPr="00AE354C">
        <w:rPr>
          <w:sz w:val="24"/>
          <w:szCs w:val="24"/>
        </w:rPr>
        <w:t>点后，立即以原速度沿</w:t>
      </w:r>
      <w:r w:rsidRPr="00AE354C">
        <w:rPr>
          <w:i/>
          <w:sz w:val="24"/>
          <w:szCs w:val="24"/>
        </w:rPr>
        <w:t>AO</w:t>
      </w:r>
      <w:r w:rsidRPr="00AE354C">
        <w:rPr>
          <w:sz w:val="24"/>
          <w:szCs w:val="24"/>
        </w:rPr>
        <w:t>返回；另一动点</w:t>
      </w:r>
      <w:r w:rsidRPr="00AE354C">
        <w:rPr>
          <w:i/>
          <w:sz w:val="24"/>
          <w:szCs w:val="24"/>
        </w:rPr>
        <w:t>F</w:t>
      </w:r>
      <w:r w:rsidRPr="00AE354C">
        <w:rPr>
          <w:sz w:val="24"/>
          <w:szCs w:val="24"/>
        </w:rPr>
        <w:t>从</w:t>
      </w:r>
      <w:r w:rsidRPr="00AE354C">
        <w:rPr>
          <w:i/>
          <w:sz w:val="24"/>
          <w:szCs w:val="24"/>
        </w:rPr>
        <w:t>P</w:t>
      </w:r>
      <w:r w:rsidRPr="00AE354C">
        <w:rPr>
          <w:sz w:val="24"/>
          <w:szCs w:val="24"/>
        </w:rPr>
        <w:t>点出发，以每秒</w:t>
      </w:r>
      <w:r w:rsidRPr="00AE354C">
        <w:rPr>
          <w:sz w:val="24"/>
          <w:szCs w:val="24"/>
        </w:rPr>
        <w:t>1</w:t>
      </w:r>
      <w:r w:rsidRPr="00AE354C">
        <w:rPr>
          <w:sz w:val="24"/>
          <w:szCs w:val="24"/>
        </w:rPr>
        <w:t>个单位长度的速度沿射线</w:t>
      </w:r>
      <w:r w:rsidRPr="00AE354C">
        <w:rPr>
          <w:i/>
          <w:sz w:val="24"/>
          <w:szCs w:val="24"/>
        </w:rPr>
        <w:t>PA</w:t>
      </w:r>
      <w:r w:rsidRPr="00AE354C">
        <w:rPr>
          <w:sz w:val="24"/>
          <w:szCs w:val="24"/>
        </w:rPr>
        <w:t>匀速</w:t>
      </w:r>
      <w:r w:rsidRPr="00AE354C">
        <w:rPr>
          <w:rFonts w:hint="eastAsia"/>
          <w:sz w:val="24"/>
          <w:szCs w:val="24"/>
        </w:rPr>
        <w:t>运</w:t>
      </w:r>
      <w:r w:rsidRPr="00AE354C">
        <w:rPr>
          <w:sz w:val="24"/>
          <w:szCs w:val="24"/>
        </w:rPr>
        <w:t>动，点</w:t>
      </w:r>
      <w:r w:rsidRPr="00AE354C">
        <w:rPr>
          <w:i/>
          <w:sz w:val="24"/>
          <w:szCs w:val="24"/>
        </w:rPr>
        <w:t>E</w:t>
      </w:r>
      <w:r w:rsidRPr="00AE354C">
        <w:rPr>
          <w:sz w:val="24"/>
          <w:szCs w:val="24"/>
        </w:rPr>
        <w:t>、</w:t>
      </w:r>
      <w:r w:rsidRPr="00AE354C">
        <w:rPr>
          <w:i/>
          <w:sz w:val="24"/>
          <w:szCs w:val="24"/>
        </w:rPr>
        <w:t>F</w:t>
      </w:r>
      <w:r w:rsidRPr="00AE354C">
        <w:rPr>
          <w:sz w:val="24"/>
          <w:szCs w:val="24"/>
        </w:rPr>
        <w:t>同时出发，当两点相遇时停止运动．在点</w:t>
      </w:r>
      <w:r w:rsidRPr="00AE354C">
        <w:rPr>
          <w:i/>
          <w:sz w:val="24"/>
          <w:szCs w:val="24"/>
        </w:rPr>
        <w:t>E</w:t>
      </w:r>
      <w:r w:rsidRPr="00AE354C">
        <w:rPr>
          <w:sz w:val="24"/>
          <w:szCs w:val="24"/>
        </w:rPr>
        <w:t>、</w:t>
      </w:r>
      <w:r w:rsidRPr="00AE354C">
        <w:rPr>
          <w:i/>
          <w:sz w:val="24"/>
          <w:szCs w:val="24"/>
        </w:rPr>
        <w:t>F</w:t>
      </w:r>
      <w:r w:rsidRPr="00AE354C">
        <w:rPr>
          <w:sz w:val="24"/>
          <w:szCs w:val="24"/>
        </w:rPr>
        <w:t>的运动过程中，以</w:t>
      </w:r>
      <w:r w:rsidRPr="00AE354C">
        <w:rPr>
          <w:i/>
          <w:sz w:val="24"/>
          <w:szCs w:val="24"/>
        </w:rPr>
        <w:t>EF</w:t>
      </w:r>
      <w:r w:rsidRPr="00AE354C">
        <w:rPr>
          <w:sz w:val="24"/>
          <w:szCs w:val="24"/>
        </w:rPr>
        <w:t>为边作等边</w:t>
      </w:r>
      <w:r w:rsidRPr="00AE354C">
        <w:rPr>
          <w:sz w:val="24"/>
          <w:szCs w:val="24"/>
        </w:rPr>
        <w:t>△</w:t>
      </w:r>
      <w:r w:rsidRPr="00AE354C">
        <w:rPr>
          <w:i/>
          <w:sz w:val="24"/>
          <w:szCs w:val="24"/>
        </w:rPr>
        <w:t>EFG</w:t>
      </w:r>
      <w:r w:rsidRPr="00AE354C">
        <w:rPr>
          <w:sz w:val="24"/>
          <w:szCs w:val="24"/>
        </w:rPr>
        <w:t>，使</w:t>
      </w:r>
      <w:r w:rsidRPr="00AE354C">
        <w:rPr>
          <w:sz w:val="24"/>
          <w:szCs w:val="24"/>
        </w:rPr>
        <w:t>△</w:t>
      </w:r>
      <w:r w:rsidRPr="00AE354C">
        <w:rPr>
          <w:i/>
          <w:sz w:val="24"/>
          <w:szCs w:val="24"/>
        </w:rPr>
        <w:t>EFG</w:t>
      </w:r>
      <w:r w:rsidRPr="00AE354C">
        <w:rPr>
          <w:sz w:val="24"/>
          <w:szCs w:val="24"/>
        </w:rPr>
        <w:t>和矩形</w:t>
      </w:r>
      <w:r w:rsidRPr="00AE354C">
        <w:rPr>
          <w:i/>
          <w:sz w:val="24"/>
          <w:szCs w:val="24"/>
        </w:rPr>
        <w:t>ABCD</w:t>
      </w:r>
      <w:r w:rsidRPr="00AE354C">
        <w:rPr>
          <w:sz w:val="24"/>
          <w:szCs w:val="24"/>
        </w:rPr>
        <w:t>在射线</w:t>
      </w:r>
      <w:r w:rsidRPr="00AE354C">
        <w:rPr>
          <w:i/>
          <w:sz w:val="24"/>
          <w:szCs w:val="24"/>
        </w:rPr>
        <w:t>PA</w:t>
      </w:r>
      <w:r w:rsidRPr="00AE354C">
        <w:rPr>
          <w:sz w:val="24"/>
          <w:szCs w:val="24"/>
        </w:rPr>
        <w:t>的同侧，设</w:t>
      </w:r>
      <w:r w:rsidRPr="00AE354C">
        <w:rPr>
          <w:rFonts w:hint="eastAsia"/>
          <w:sz w:val="24"/>
          <w:szCs w:val="24"/>
        </w:rPr>
        <w:t>运</w:t>
      </w:r>
      <w:r w:rsidRPr="00AE354C">
        <w:rPr>
          <w:sz w:val="24"/>
          <w:szCs w:val="24"/>
        </w:rPr>
        <w:t>动的时间为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秒</w:t>
      </w:r>
      <w:r w:rsidRPr="00AE354C">
        <w:rPr>
          <w:rFonts w:hint="eastAsia"/>
          <w:sz w:val="24"/>
          <w:szCs w:val="24"/>
        </w:rPr>
        <w:t>（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≥0</w:t>
      </w:r>
      <w:r w:rsidRPr="00AE354C">
        <w:rPr>
          <w:rFonts w:hint="eastAsia"/>
          <w:sz w:val="24"/>
          <w:szCs w:val="24"/>
        </w:rPr>
        <w:t>）</w:t>
      </w:r>
      <w:r w:rsidRPr="00AE354C">
        <w:rPr>
          <w:sz w:val="24"/>
          <w:szCs w:val="24"/>
        </w:rPr>
        <w:t>．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sz w:val="24"/>
          <w:szCs w:val="24"/>
        </w:rPr>
      </w:pPr>
      <w:r w:rsidRPr="00AE354C">
        <w:rPr>
          <w:rFonts w:hint="eastAsia"/>
          <w:sz w:val="24"/>
          <w:szCs w:val="24"/>
        </w:rPr>
        <w:t>（</w:t>
      </w:r>
      <w:r w:rsidRPr="00AE354C">
        <w:rPr>
          <w:sz w:val="24"/>
          <w:szCs w:val="24"/>
        </w:rPr>
        <w:t>1</w:t>
      </w:r>
      <w:r w:rsidRPr="00AE354C">
        <w:rPr>
          <w:rFonts w:hint="eastAsia"/>
          <w:sz w:val="24"/>
          <w:szCs w:val="24"/>
        </w:rPr>
        <w:t>）</w:t>
      </w:r>
      <w:r w:rsidRPr="00AE354C">
        <w:rPr>
          <w:sz w:val="24"/>
          <w:szCs w:val="24"/>
        </w:rPr>
        <w:t>当等边</w:t>
      </w:r>
      <w:r w:rsidRPr="00AE354C">
        <w:rPr>
          <w:sz w:val="24"/>
          <w:szCs w:val="24"/>
        </w:rPr>
        <w:t>△</w:t>
      </w:r>
      <w:r w:rsidRPr="00AE354C">
        <w:rPr>
          <w:i/>
          <w:sz w:val="24"/>
          <w:szCs w:val="24"/>
        </w:rPr>
        <w:t>EFG</w:t>
      </w:r>
      <w:r w:rsidRPr="00AE354C">
        <w:rPr>
          <w:sz w:val="24"/>
          <w:szCs w:val="24"/>
        </w:rPr>
        <w:t>的边</w:t>
      </w:r>
      <w:r w:rsidRPr="00AE354C">
        <w:rPr>
          <w:i/>
          <w:sz w:val="24"/>
          <w:szCs w:val="24"/>
        </w:rPr>
        <w:t>FG</w:t>
      </w:r>
      <w:r w:rsidRPr="00AE354C">
        <w:rPr>
          <w:sz w:val="24"/>
          <w:szCs w:val="24"/>
        </w:rPr>
        <w:t>恰好经过点</w:t>
      </w:r>
      <w:r w:rsidRPr="00AE354C">
        <w:rPr>
          <w:i/>
          <w:sz w:val="24"/>
          <w:szCs w:val="24"/>
        </w:rPr>
        <w:t>C</w:t>
      </w:r>
      <w:r w:rsidRPr="00AE354C">
        <w:rPr>
          <w:sz w:val="24"/>
          <w:szCs w:val="24"/>
        </w:rPr>
        <w:t>时，求运动时间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的值；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sz w:val="24"/>
          <w:szCs w:val="24"/>
        </w:rPr>
      </w:pPr>
      <w:r w:rsidRPr="00AE354C">
        <w:rPr>
          <w:rFonts w:hint="eastAsia"/>
          <w:sz w:val="24"/>
          <w:szCs w:val="24"/>
        </w:rPr>
        <w:t>（</w:t>
      </w:r>
      <w:r w:rsidRPr="00AE354C">
        <w:rPr>
          <w:sz w:val="24"/>
          <w:szCs w:val="24"/>
        </w:rPr>
        <w:t>2</w:t>
      </w:r>
      <w:r w:rsidRPr="00AE354C">
        <w:rPr>
          <w:rFonts w:hint="eastAsia"/>
          <w:sz w:val="24"/>
          <w:szCs w:val="24"/>
        </w:rPr>
        <w:t>）</w:t>
      </w:r>
      <w:r w:rsidRPr="00AE354C">
        <w:rPr>
          <w:sz w:val="24"/>
          <w:szCs w:val="24"/>
        </w:rPr>
        <w:t>在整个运动过程中，设等边</w:t>
      </w:r>
      <w:r w:rsidRPr="00AE354C">
        <w:rPr>
          <w:sz w:val="24"/>
          <w:szCs w:val="24"/>
        </w:rPr>
        <w:t>△</w:t>
      </w:r>
      <w:r w:rsidRPr="00AE354C">
        <w:rPr>
          <w:i/>
          <w:sz w:val="24"/>
          <w:szCs w:val="24"/>
        </w:rPr>
        <w:t>EFG</w:t>
      </w:r>
      <w:r w:rsidRPr="00AE354C">
        <w:rPr>
          <w:sz w:val="24"/>
          <w:szCs w:val="24"/>
        </w:rPr>
        <w:t>和矩形</w:t>
      </w:r>
      <w:r w:rsidRPr="00AE354C">
        <w:rPr>
          <w:i/>
          <w:sz w:val="24"/>
          <w:szCs w:val="24"/>
        </w:rPr>
        <w:t>ABCD</w:t>
      </w:r>
      <w:r w:rsidRPr="00AE354C">
        <w:rPr>
          <w:sz w:val="24"/>
          <w:szCs w:val="24"/>
        </w:rPr>
        <w:t>重叠部分的面积为</w:t>
      </w:r>
      <w:r w:rsidRPr="00AE354C">
        <w:rPr>
          <w:i/>
          <w:sz w:val="24"/>
          <w:szCs w:val="24"/>
        </w:rPr>
        <w:t>S</w:t>
      </w:r>
      <w:r w:rsidRPr="00AE354C">
        <w:rPr>
          <w:sz w:val="24"/>
          <w:szCs w:val="24"/>
        </w:rPr>
        <w:t>，请直接写出</w:t>
      </w:r>
      <w:r w:rsidRPr="00AE354C">
        <w:rPr>
          <w:i/>
          <w:sz w:val="24"/>
          <w:szCs w:val="24"/>
        </w:rPr>
        <w:t>S</w:t>
      </w:r>
      <w:r w:rsidRPr="00AE354C">
        <w:rPr>
          <w:sz w:val="24"/>
          <w:szCs w:val="24"/>
        </w:rPr>
        <w:t>与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之间的函数关系式和相应的自变量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的取值范围；</w:t>
      </w:r>
    </w:p>
    <w:p w:rsidR="00AE354C" w:rsidRPr="00AE354C" w:rsidRDefault="00AE354C" w:rsidP="00AE354C">
      <w:pPr>
        <w:pStyle w:val="af4"/>
        <w:spacing w:line="288" w:lineRule="auto"/>
        <w:ind w:left="420" w:firstLineChars="0" w:firstLine="0"/>
        <w:jc w:val="left"/>
        <w:rPr>
          <w:sz w:val="24"/>
          <w:szCs w:val="24"/>
        </w:rPr>
      </w:pPr>
      <w:r w:rsidRPr="00AE354C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448945</wp:posOffset>
            </wp:positionV>
            <wp:extent cx="2019300" cy="1285875"/>
            <wp:effectExtent l="0" t="0" r="0" b="0"/>
            <wp:wrapNone/>
            <wp:docPr id="9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C"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474345</wp:posOffset>
            </wp:positionV>
            <wp:extent cx="2019300" cy="1285875"/>
            <wp:effectExtent l="0" t="0" r="0" b="0"/>
            <wp:wrapNone/>
            <wp:docPr id="9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C">
        <w:rPr>
          <w:rFonts w:hint="eastAsia"/>
          <w:sz w:val="24"/>
          <w:szCs w:val="24"/>
        </w:rPr>
        <w:t>（</w:t>
      </w:r>
      <w:r w:rsidRPr="00AE354C">
        <w:rPr>
          <w:sz w:val="24"/>
          <w:szCs w:val="24"/>
        </w:rPr>
        <w:t>3</w:t>
      </w:r>
      <w:r w:rsidRPr="00AE354C">
        <w:rPr>
          <w:rFonts w:hint="eastAsia"/>
          <w:sz w:val="24"/>
          <w:szCs w:val="24"/>
        </w:rPr>
        <w:t>）</w:t>
      </w:r>
      <w:r w:rsidRPr="00AE354C">
        <w:rPr>
          <w:sz w:val="24"/>
          <w:szCs w:val="24"/>
        </w:rPr>
        <w:t>设</w:t>
      </w:r>
      <w:r w:rsidRPr="00AE354C">
        <w:rPr>
          <w:i/>
          <w:sz w:val="24"/>
          <w:szCs w:val="24"/>
        </w:rPr>
        <w:t>EG</w:t>
      </w:r>
      <w:r w:rsidRPr="00AE354C">
        <w:rPr>
          <w:sz w:val="24"/>
          <w:szCs w:val="24"/>
        </w:rPr>
        <w:t>与矩形</w:t>
      </w:r>
      <w:r w:rsidRPr="00AE354C">
        <w:rPr>
          <w:i/>
          <w:sz w:val="24"/>
          <w:szCs w:val="24"/>
        </w:rPr>
        <w:t>ABCD</w:t>
      </w:r>
      <w:r w:rsidRPr="00AE354C">
        <w:rPr>
          <w:sz w:val="24"/>
          <w:szCs w:val="24"/>
        </w:rPr>
        <w:t>的对角线</w:t>
      </w:r>
      <w:r w:rsidRPr="00AE354C">
        <w:rPr>
          <w:i/>
          <w:sz w:val="24"/>
          <w:szCs w:val="24"/>
        </w:rPr>
        <w:t>AC</w:t>
      </w:r>
      <w:r w:rsidRPr="00AE354C">
        <w:rPr>
          <w:sz w:val="24"/>
          <w:szCs w:val="24"/>
        </w:rPr>
        <w:t>的交点为</w:t>
      </w:r>
      <w:r w:rsidRPr="00AE354C">
        <w:rPr>
          <w:i/>
          <w:sz w:val="24"/>
          <w:szCs w:val="24"/>
        </w:rPr>
        <w:t>H</w:t>
      </w:r>
      <w:r w:rsidRPr="00AE354C">
        <w:rPr>
          <w:sz w:val="24"/>
          <w:szCs w:val="24"/>
        </w:rPr>
        <w:t>，是否存在这样的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，使</w:t>
      </w:r>
      <w:r w:rsidRPr="00AE354C">
        <w:rPr>
          <w:rFonts w:hint="eastAsia"/>
          <w:sz w:val="24"/>
          <w:szCs w:val="24"/>
        </w:rPr>
        <w:t>△</w:t>
      </w:r>
      <w:r w:rsidRPr="00AE354C">
        <w:rPr>
          <w:i/>
          <w:sz w:val="24"/>
          <w:szCs w:val="24"/>
        </w:rPr>
        <w:t>AOH</w:t>
      </w:r>
      <w:r w:rsidRPr="00AE354C">
        <w:rPr>
          <w:sz w:val="24"/>
          <w:szCs w:val="24"/>
        </w:rPr>
        <w:t>是等腰三角形？若存在，求出对应的</w:t>
      </w:r>
      <w:r w:rsidRPr="00AE354C">
        <w:rPr>
          <w:i/>
          <w:sz w:val="24"/>
          <w:szCs w:val="24"/>
        </w:rPr>
        <w:t>t</w:t>
      </w:r>
      <w:r w:rsidRPr="00AE354C">
        <w:rPr>
          <w:sz w:val="24"/>
          <w:szCs w:val="24"/>
        </w:rPr>
        <w:t>的值；若不存在，请说明理由．</w:t>
      </w:r>
    </w:p>
    <w:p w:rsidR="00AE354C" w:rsidRPr="00AE354C" w:rsidRDefault="00AE354C" w:rsidP="00AE354C">
      <w:pPr>
        <w:widowControl/>
        <w:spacing w:line="288" w:lineRule="auto"/>
        <w:ind w:firstLineChars="1500" w:firstLine="3600"/>
        <w:rPr>
          <w:sz w:val="24"/>
        </w:rPr>
      </w:pPr>
      <w:r w:rsidRPr="00AE354C">
        <w:rPr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8255</wp:posOffset>
            </wp:positionV>
            <wp:extent cx="2019300" cy="1285875"/>
            <wp:effectExtent l="0" t="0" r="0" b="0"/>
            <wp:wrapNone/>
            <wp:docPr id="9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ind w:firstLineChars="1850" w:firstLine="4440"/>
        <w:jc w:val="left"/>
        <w:rPr>
          <w:sz w:val="24"/>
        </w:rPr>
      </w:pPr>
    </w:p>
    <w:p w:rsidR="00AE354C" w:rsidRPr="00AE354C" w:rsidRDefault="00AE354C" w:rsidP="00AE354C">
      <w:pPr>
        <w:spacing w:line="288" w:lineRule="auto"/>
        <w:jc w:val="left"/>
        <w:rPr>
          <w:sz w:val="24"/>
        </w:rPr>
      </w:pPr>
    </w:p>
    <w:p w:rsidR="00D07253" w:rsidRPr="00AE354C" w:rsidRDefault="00D07253" w:rsidP="00D07253">
      <w:pPr>
        <w:spacing w:line="288" w:lineRule="auto"/>
        <w:jc w:val="left"/>
        <w:rPr>
          <w:rFonts w:hint="eastAsia"/>
          <w:sz w:val="24"/>
        </w:rPr>
      </w:pPr>
    </w:p>
    <w:p w:rsidR="00A70BD8" w:rsidRPr="00AE354C" w:rsidRDefault="00A70BD8" w:rsidP="007C7B78">
      <w:pPr>
        <w:rPr>
          <w:sz w:val="24"/>
        </w:rPr>
      </w:pPr>
    </w:p>
    <w:sectPr w:rsidR="00A70BD8" w:rsidRPr="00AE354C" w:rsidSect="00717C32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45F" w:rsidRDefault="00BB245F" w:rsidP="00717C32">
      <w:r>
        <w:separator/>
      </w:r>
    </w:p>
  </w:endnote>
  <w:endnote w:type="continuationSeparator" w:id="1">
    <w:p w:rsidR="00BB245F" w:rsidRDefault="00BB245F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45F" w:rsidRDefault="00BB245F" w:rsidP="00717C32">
      <w:r>
        <w:separator/>
      </w:r>
    </w:p>
  </w:footnote>
  <w:footnote w:type="continuationSeparator" w:id="1">
    <w:p w:rsidR="00BB245F" w:rsidRDefault="00BB245F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4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7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4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9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1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19"/>
  </w:num>
  <w:num w:numId="4">
    <w:abstractNumId w:val="20"/>
  </w:num>
  <w:num w:numId="5">
    <w:abstractNumId w:val="17"/>
  </w:num>
  <w:num w:numId="6">
    <w:abstractNumId w:val="4"/>
  </w:num>
  <w:num w:numId="7">
    <w:abstractNumId w:val="5"/>
  </w:num>
  <w:num w:numId="8">
    <w:abstractNumId w:val="25"/>
  </w:num>
  <w:num w:numId="9">
    <w:abstractNumId w:val="0"/>
  </w:num>
  <w:num w:numId="10">
    <w:abstractNumId w:val="1"/>
  </w:num>
  <w:num w:numId="11">
    <w:abstractNumId w:val="10"/>
  </w:num>
  <w:num w:numId="12">
    <w:abstractNumId w:val="18"/>
  </w:num>
  <w:num w:numId="13">
    <w:abstractNumId w:val="23"/>
  </w:num>
  <w:num w:numId="14">
    <w:abstractNumId w:val="24"/>
  </w:num>
  <w:num w:numId="15">
    <w:abstractNumId w:val="12"/>
  </w:num>
  <w:num w:numId="16">
    <w:abstractNumId w:val="15"/>
  </w:num>
  <w:num w:numId="17">
    <w:abstractNumId w:val="14"/>
  </w:num>
  <w:num w:numId="18">
    <w:abstractNumId w:val="11"/>
  </w:num>
  <w:num w:numId="19">
    <w:abstractNumId w:val="21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3"/>
  </w:num>
  <w:num w:numId="24">
    <w:abstractNumId w:val="13"/>
  </w:num>
  <w:num w:numId="25">
    <w:abstractNumId w:val="7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A7EB6"/>
    <w:rsid w:val="00165247"/>
    <w:rsid w:val="00172A27"/>
    <w:rsid w:val="00193EBA"/>
    <w:rsid w:val="00232040"/>
    <w:rsid w:val="002421ED"/>
    <w:rsid w:val="00280B25"/>
    <w:rsid w:val="00291539"/>
    <w:rsid w:val="00301D48"/>
    <w:rsid w:val="00385CEC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30D0"/>
    <w:rsid w:val="007741BC"/>
    <w:rsid w:val="007C7B78"/>
    <w:rsid w:val="00843AC7"/>
    <w:rsid w:val="00852736"/>
    <w:rsid w:val="0086271F"/>
    <w:rsid w:val="008A5BE9"/>
    <w:rsid w:val="0091202D"/>
    <w:rsid w:val="00981B3B"/>
    <w:rsid w:val="009B6D07"/>
    <w:rsid w:val="00A16289"/>
    <w:rsid w:val="00A30742"/>
    <w:rsid w:val="00A70BD8"/>
    <w:rsid w:val="00A941E4"/>
    <w:rsid w:val="00AA2CBA"/>
    <w:rsid w:val="00AE354C"/>
    <w:rsid w:val="00AF7A44"/>
    <w:rsid w:val="00B40917"/>
    <w:rsid w:val="00B66F64"/>
    <w:rsid w:val="00BA63BC"/>
    <w:rsid w:val="00BB245F"/>
    <w:rsid w:val="00BE2C5A"/>
    <w:rsid w:val="00BE6259"/>
    <w:rsid w:val="00C7709E"/>
    <w:rsid w:val="00C80A78"/>
    <w:rsid w:val="00C81B6C"/>
    <w:rsid w:val="00CA1BBD"/>
    <w:rsid w:val="00D07253"/>
    <w:rsid w:val="00D37AEA"/>
    <w:rsid w:val="00DC156B"/>
    <w:rsid w:val="00DD4C76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2015-06-02T02:12:00Z</dcterms:created>
  <dcterms:modified xsi:type="dcterms:W3CDTF">2015-06-02T02:12:00Z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