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一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9.14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color w:val="auto"/>
          <w:lang w:val="en-US" w:eastAsia="zh-CN"/>
        </w:rPr>
        <w:t>1、</w:t>
      </w:r>
      <w:r>
        <w:rPr>
          <w:rFonts w:hint="eastAsia"/>
        </w:rPr>
        <w:t>13只鸡排成一队，其中有只大公鸡，从前面数，它站在第8，它的后面有几只鸡？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【分析】</w:t>
      </w:r>
      <w:r>
        <w:rPr>
          <w:rFonts w:hint="eastAsia"/>
        </w:rPr>
        <w:t>13-8=5（只）</w:t>
      </w:r>
    </w:p>
    <w:p>
      <w:pPr>
        <w:snapToGrid w:val="0"/>
        <w:ind w:left="840" w:leftChars="4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一年</w:t>
      </w:r>
      <w:r>
        <w:rPr>
          <w:rFonts w:hint="eastAsia" w:ascii="宋体" w:hAnsi="宋体" w:cs="宋体"/>
          <w:b/>
          <w:bCs/>
          <w:sz w:val="24"/>
          <w:szCs w:val="24"/>
        </w:rPr>
        <w:t>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9.15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13只鸡排成一队，其中有只大公鸡，它的前面有8只鸡，它的后面有几只鸡？</w:t>
      </w: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/>
        </w:rPr>
        <w:t>【分析】13-8-1=4（只）</w:t>
      </w:r>
      <w:r>
        <w:rPr>
          <w:rFonts w:hint="eastAsia" w:ascii="宋体" w:hAnsi="宋体" w:eastAsia="宋体" w:cs="宋体"/>
          <w:b w:val="0"/>
          <w:bCs w:val="0"/>
          <w:szCs w:val="21"/>
        </w:rPr>
        <w:br w:type="page"/>
      </w: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 xml:space="preserve">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9.16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有两篮苹果，第一篮25个，第二篮19个，从第一篮中拿几个放入第二篮，两篮的苹果数相等？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【分析】25-19=6（个） 从第一个篮中拿3个放入第二个篮子，两篮的苹果数量相等。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9.17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小力有18张画片，送给小龙3张后，两人的画片同样多。小龙原来有几张画片？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【分析】18-3=15（张） 15-3=12（张）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Style w:val="28"/>
          <w:rFonts w:hint="eastAsia" w:ascii="宋体" w:hAnsi="宋体" w:eastAsia="宋体" w:cs="宋体"/>
          <w:color w:val="000000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小华给小方8枚邮票后，两人的邮票枚数同样多，小华原来比小方多几格邮票？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【分析】8+8=16（枚）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jc w:val="both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9.19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大林比小林多做15道口算题，小明比小林多做6道口算题，大林比小明多做几道口算题？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【分析】15-6=9（道）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9.20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小花今年6岁，爸爸对小花说：“你长到10岁的时候，我正好40岁。”爸爸今年多少岁？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【分析】10-6=4（岁） 40-4=36（岁）</w:t>
      </w:r>
      <w:bookmarkStart w:id="0" w:name="_GoBack"/>
      <w:bookmarkEnd w:id="0"/>
    </w:p>
    <w:p>
      <w:pPr>
        <w:numPr>
          <w:numId w:val="0"/>
        </w:numPr>
        <w:adjustRightInd w:val="0"/>
        <w:snapToGrid w:val="0"/>
        <w:ind w:leftChars="0"/>
        <w:rPr>
          <w:rFonts w:hint="eastAsia" w:cs="Times New Roman"/>
          <w:color w:val="000000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137D5"/>
    <w:rsid w:val="098A3693"/>
    <w:rsid w:val="12D14AF0"/>
    <w:rsid w:val="1C101E1D"/>
    <w:rsid w:val="205F6CB4"/>
    <w:rsid w:val="26AA5E5A"/>
    <w:rsid w:val="317D1D88"/>
    <w:rsid w:val="333C5C98"/>
    <w:rsid w:val="51BB351A"/>
    <w:rsid w:val="5BED76D8"/>
    <w:rsid w:val="646278A5"/>
    <w:rsid w:val="66624DE3"/>
    <w:rsid w:val="79DB7D2F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0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6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3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9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7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9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0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1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5">
    <w:name w:val="占位符文本1"/>
    <w:semiHidden/>
    <w:uiPriority w:val="99"/>
    <w:rPr>
      <w:color w:val="808080"/>
    </w:rPr>
  </w:style>
  <w:style w:type="character" w:customStyle="1" w:styleId="26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7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28">
    <w:name w:val="难度"/>
    <w:basedOn w:val="10"/>
    <w:qFormat/>
    <w:uiPriority w:val="0"/>
    <w:rPr>
      <w:rFonts w:ascii="楷体_GB2312" w:eastAsia="楷体_GB2312"/>
      <w:sz w:val="21"/>
    </w:rPr>
  </w:style>
  <w:style w:type="character" w:customStyle="1" w:styleId="29">
    <w:name w:val="出处"/>
    <w:uiPriority w:val="0"/>
    <w:rPr>
      <w:rFonts w:ascii="Times New Roman" w:hAnsi="Times New Roman" w:eastAsia="楷体_GB2312" w:cs="Times New Roman"/>
      <w:b/>
      <w:sz w:val="21"/>
    </w:rPr>
  </w:style>
  <w:style w:type="table" w:customStyle="1" w:styleId="30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2015-08-24T05:57:28Z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