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3040" cy="7745095"/>
            <wp:effectExtent l="0" t="0" r="3810" b="8255"/>
            <wp:docPr id="10" name="图片 10" descr="图片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 descr="图片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77450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3040" cy="7736840"/>
            <wp:effectExtent l="0" t="0" r="3810" b="16510"/>
            <wp:docPr id="9" name="图片 9" descr="图片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图片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7736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3040" cy="7736840"/>
            <wp:effectExtent l="0" t="0" r="3810" b="16510"/>
            <wp:docPr id="8" name="图片 8" descr="图片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图片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7736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3040" cy="7736840"/>
            <wp:effectExtent l="0" t="0" r="3810" b="16510"/>
            <wp:docPr id="7" name="图片 7" descr="图片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图片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7736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3040" cy="7736840"/>
            <wp:effectExtent l="0" t="0" r="3810" b="16510"/>
            <wp:docPr id="6" name="图片 6" descr="图片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图片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7736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3040" cy="7736840"/>
            <wp:effectExtent l="0" t="0" r="3810" b="16510"/>
            <wp:docPr id="5" name="图片 5" descr="图片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图片6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7736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3040" cy="7736840"/>
            <wp:effectExtent l="0" t="0" r="3810" b="16510"/>
            <wp:docPr id="4" name="图片 4" descr="图片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图片7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7736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3040" cy="7736840"/>
            <wp:effectExtent l="0" t="0" r="3810" b="16510"/>
            <wp:docPr id="3" name="图片 3" descr="图片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图片8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7736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  <w:r>
        <w:rPr>
          <w:rFonts w:hint="eastAsia" w:eastAsiaTheme="minorEastAsia"/>
          <w:lang w:eastAsia="zh-CN"/>
        </w:rPr>
        <w:drawing>
          <wp:inline distT="0" distB="0" distL="114300" distR="114300">
            <wp:extent cx="5033645" cy="8009255"/>
            <wp:effectExtent l="0" t="0" r="14605" b="10795"/>
            <wp:docPr id="2" name="图片 2" descr="答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答1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033645" cy="80092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684520" cy="3514090"/>
            <wp:effectExtent l="0" t="0" r="11430" b="10160"/>
            <wp:docPr id="1" name="图片 1" descr="答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答2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684520" cy="35140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080E0000" w:usb2="00000000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00007A87" w:usb1="80000000" w:usb2="00000008" w:usb3="00000000" w:csb0="400001FF" w:csb1="FFFF0000"/>
  </w:font>
  <w:font w:name="黑体">
    <w:panose1 w:val="02010600030101010101"/>
    <w:charset w:val="86"/>
    <w:family w:val="auto"/>
    <w:pitch w:val="default"/>
    <w:sig w:usb0="00000001" w:usb1="080E0000" w:usb2="00000000" w:usb3="00000000" w:csb0="00040000" w:csb1="00000000"/>
  </w:font>
  <w:font w:name="Courier New">
    <w:panose1 w:val="02070309020205020404"/>
    <w:charset w:val="01"/>
    <w:family w:val="modern"/>
    <w:pitch w:val="default"/>
    <w:sig w:usb0="00007A87" w:usb1="80000000" w:usb2="00000008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mbria">
    <w:panose1 w:val="02040503050406030204"/>
    <w:charset w:val="00"/>
    <w:family w:val="roman"/>
    <w:pitch w:val="default"/>
    <w:sig w:usb0="A00002EF" w:usb1="4000004B" w:usb2="00000000" w:usb3="00000000" w:csb0="2000009F" w:csb1="00000000"/>
  </w:font>
  <w:font w:name="Calibri">
    <w:panose1 w:val="020F0502020204030204"/>
    <w:charset w:val="00"/>
    <w:family w:val="swiss"/>
    <w:pitch w:val="default"/>
    <w:sig w:usb0="A00002EF" w:usb1="4000207B" w:usb2="00000000" w:usb3="00000000" w:csb0="200000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3AC6600"/>
    <w:rsid w:val="03AC660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2">
    <w:name w:val="Default Paragraph Font"/>
    <w:semiHidden/>
    <w:uiPriority w:val="0"/>
  </w:style>
  <w:style w:type="table" w:default="1" w:styleId="3">
    <w:name w:val="Normal Table"/>
    <w:semiHidden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5" Type="http://schemas.openxmlformats.org/officeDocument/2006/relationships/fontTable" Target="fontTable.xml"/><Relationship Id="rId14" Type="http://schemas.openxmlformats.org/officeDocument/2006/relationships/customXml" Target="../customXml/item1.xml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ScaleCrop>false</ScaleCrop>
  <LinksUpToDate>false</LinksUpToDate>
  <CharactersWithSpaces>0</CharactersWithSpaces>
  <Application>WPS Office_10.1.0.6554_F1E327BC-269C-435d-A152-05C5408002CA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2017-06-20T04:48:00Z</dcterms:created>
  <dc:creator>Administrator</dc:creator>
  <cp:lastModifiedBy>Administrator</cp:lastModifiedBy>
  <dcterms:modified xsi:type="dcterms:W3CDTF">2017-06-20T04:52:28Z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2052-10.1.0.6554</vt:lpwstr>
  </property>
</Properties>
</file>