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3.9.0.0 -->
  <w:body>
    <w:p w:rsidR="002B11D3" w:rsidRPr="005F4B41" w:rsidP="00EF5640">
      <w:pPr>
        <w:jc w:val="center"/>
        <w:textAlignment w:val="center"/>
        <w:rPr>
          <w:rStyle w:val="SubtleEmphasis"/>
          <w:rFonts w:ascii="宋体" w:eastAsia="宋体" w:hAnsi="宋体"/>
          <w:b/>
          <w:iCs w:val="0"/>
          <w:color w:val="auto"/>
          <w:sz w:val="30"/>
          <w:szCs w:val="30"/>
        </w:rPr>
      </w:pPr>
      <w:r w:rsidRPr="005F4B41">
        <w:rPr>
          <w:rFonts w:ascii="宋体" w:eastAsia="宋体" w:hAnsi="宋体"/>
          <w:b/>
          <w:noProof/>
          <w:sz w:val="30"/>
          <w:szCs w:val="30"/>
        </w:rPr>
        <w:t>2016年四川省南充市中考数学试卷</w:t>
      </w:r>
    </w:p>
    <w:p w:rsidR="009636F9" w:rsidRPr="005F4B41" w:rsidP="00EF5640">
      <w:pPr>
        <w:jc w:val="center"/>
        <w:textAlignment w:val="center"/>
        <w:rPr>
          <w:rFonts w:ascii="宋体" w:eastAsia="宋体" w:hAnsi="宋体"/>
          <w:noProof/>
        </w:rPr>
      </w:pPr>
      <w:r w:rsidRPr="005F4B41">
        <w:rPr>
          <w:rFonts w:ascii="宋体" w:eastAsia="宋体" w:hAnsi="宋体"/>
          <w:noProof/>
        </w:rPr>
        <w:t>学校:___________姓名：___________班级：___________考号：___________</w:t>
      </w:r>
    </w:p>
    <w:p w:rsidR="004D42A0" w:rsidRPr="005F4B41" w:rsidP="00EF5640">
      <w:pPr>
        <w:textAlignment w:val="center"/>
        <w:rPr>
          <w:rFonts w:ascii="宋体" w:eastAsia="宋体" w:hAnsi="宋体"/>
        </w:rPr>
      </w:pPr>
    </w:p>
    <w:p w:rsidR="000439CF" w:rsidRPr="005F4B41" w:rsidP="00EF5640">
      <w:pPr>
        <w:jc w:val="center"/>
        <w:textAlignment w:val="center"/>
        <w:rPr>
          <w:rFonts w:ascii="宋体" w:eastAsia="宋体" w:hAnsi="宋体"/>
        </w:rPr>
      </w:pPr>
    </w:p>
    <w:p w:rsidR="004D42A0" w:rsidRPr="005F4B41" w:rsidP="00EF5640">
      <w:pPr>
        <w:jc w:val="center"/>
        <w:textAlignment w:val="center"/>
        <w:rPr>
          <w:rFonts w:ascii="宋体" w:eastAsia="宋体" w:hAnsi="宋体"/>
        </w:rPr>
      </w:pPr>
    </w:p>
    <w:p w:rsidR="00364A04" w:rsidP="00EF5640"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一、选择题(本大题共10小题，共30.0分)</w:t>
      </w:r>
    </w:p>
    <w:p w:rsidR="004E2D48" w:rsidRPr="00FE31DE">
      <w:pPr>
        <w:bidi w:val="0"/>
        <w:rPr>
          <w:rFonts w:ascii="宋体" w:eastAsia="宋体" w:hAnsi="宋体"/>
        </w:rPr>
      </w:pPr>
      <w:bookmarkStart w:id="0" w:name="_GoBack"/>
      <w:bookmarkEnd w:id="0"/>
      <w:r>
        <w:rPr>
          <w:rtl w:val="0"/>
        </w:rPr>
        <w:t xml:space="preserve">1.如果向右走5步记为+5，那么向左走3步记为（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A.+3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B.-3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C.+</w:t>
      </w:r>
      <w:r>
        <w:rPr>
          <w:rFonts w:ascii="SimSun" w:eastAsia="SimSun" w:hAnsi="SimSun" w:cs="SimSun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24.75pt;width:8.25pt">
            <v:imagedata r:id="rId5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D.-</w:t>
      </w:r>
      <w:r>
        <w:rPr>
          <w:rFonts w:ascii="SimSun" w:eastAsia="SimSun" w:hAnsi="SimSun" w:cs="SimSun"/>
          <w:rtl w:val="0"/>
        </w:rPr>
        <w:pict>
          <v:shape id="_x0000_i1026" type="#_x0000_t75" style="height:24.75pt;width:8.25pt">
            <v:imagedata r:id="rId5" o:title=""/>
          </v:shape>
        </w:pic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 xml:space="preserve">2.下列计算正确的是（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</w:t>
      </w:r>
      <w:r>
        <w:rPr>
          <w:rFonts w:ascii="SimSun" w:eastAsia="SimSun" w:hAnsi="SimSun" w:cs="SimSun"/>
          <w:rtl w:val="0"/>
        </w:rPr>
        <w:pict>
          <v:shape id="_x0000_i1027" type="#_x0000_t75" style="height:15pt;width:20.25pt">
            <v:imagedata r:id="rId6" o:title=""/>
          </v:shape>
        </w:pict>
      </w:r>
      <w:r>
        <w:rPr>
          <w:rFonts w:ascii="SimSun" w:eastAsia="SimSun" w:hAnsi="SimSun" w:cs="SimSun"/>
          <w:rtl w:val="0"/>
        </w:rPr>
        <w:t>=2</w:t>
      </w:r>
      <w:r>
        <w:rPr>
          <w:rFonts w:ascii="SimSun" w:eastAsia="SimSun" w:hAnsi="SimSun" w:cs="SimSun"/>
          <w:rtl w:val="0"/>
        </w:rPr>
        <w:pict>
          <v:shape id="_x0000_i1028" type="#_x0000_t75" style="height:15pt;width:15pt">
            <v:imagedata r:id="rId7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B.</w:t>
      </w:r>
      <w:r>
        <w:rPr>
          <w:rFonts w:ascii="SimSun" w:eastAsia="SimSun" w:hAnsi="SimSun" w:cs="SimSun"/>
          <w:rtl w:val="0"/>
        </w:rPr>
        <w:pict>
          <v:shape id="_x0000_i1029" type="#_x0000_t75" style="height:30pt;width:19.5pt">
            <v:imagedata r:id="rId8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30" type="#_x0000_t75" style="height:27.75pt;width:17.25pt">
            <v:imagedata r:id="rId9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C.</w:t>
      </w:r>
      <w:r>
        <w:rPr>
          <w:rFonts w:ascii="SimSun" w:eastAsia="SimSun" w:hAnsi="SimSun" w:cs="SimSun"/>
          <w:rtl w:val="0"/>
        </w:rPr>
        <w:pict>
          <v:shape id="_x0000_i1031" type="#_x0000_t75" style="height:16.5pt;width:30pt">
            <v:imagedata r:id="rId10" o:title=""/>
          </v:shape>
        </w:pict>
      </w:r>
      <w:r>
        <w:rPr>
          <w:rFonts w:ascii="SimSun" w:eastAsia="SimSun" w:hAnsi="SimSun" w:cs="SimSun"/>
          <w:rtl w:val="0"/>
        </w:rPr>
        <w:t>=x</w:t>
      </w:r>
      <w:r>
        <w:rPr>
          <w:rFonts w:ascii="SimSun" w:eastAsia="SimSun" w:hAnsi="SimSun" w:cs="SimSun"/>
          <w:rtl w:val="0"/>
        </w:rPr>
        <w:pict>
          <v:shape id="_x0000_i1032" type="#_x0000_t75" style="height:15pt;width:24pt">
            <v:imagedata r:id="rId11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D.</w:t>
      </w:r>
      <w:r>
        <w:rPr>
          <w:rFonts w:ascii="SimSun" w:eastAsia="SimSun" w:hAnsi="SimSun" w:cs="SimSun"/>
          <w:rtl w:val="0"/>
        </w:rPr>
        <w:pict>
          <v:shape id="_x0000_i1033" type="#_x0000_t75" style="height:15pt;width:19.5pt">
            <v:imagedata r:id="rId12" o:title=""/>
          </v:shape>
        </w:pict>
      </w:r>
      <w:r>
        <w:rPr>
          <w:rFonts w:ascii="SimSun" w:eastAsia="SimSun" w:hAnsi="SimSun" w:cs="SimSun"/>
          <w:rtl w:val="0"/>
        </w:rPr>
        <w:t>=x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3.</w:t>
      </w:r>
      <w:r>
        <w:rPr>
          <w:rtl w:val="0"/>
        </w:rPr>
        <w:pict>
          <v:shape id="_x0000_s1034" type="#_x0000_t75" style="height:79.51pt;margin-left:0;margin-top:0;mso-position-horizontal:right;mso-position-vertical-relative:line;position:absolute;width:78.01pt;z-index:251658240" o:allowoverlap="f">
            <v:imagedata r:id="rId13" o:title=""/>
            <w10:wrap type="square"/>
          </v:shape>
        </w:pict>
      </w:r>
      <w:r>
        <w:rPr>
          <w:rtl w:val="0"/>
        </w:rPr>
        <w:t xml:space="preserve">如图，直线MN是四边形AMBN的对称轴，点P时直线MN上的点，下列判断错误的是（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A.AM=BM</w:t>
        <w:tab/>
        <w:tab/>
        <w:tab/>
        <w:tab/>
        <w:tab/>
        <w:t>B.AP=BN</w:t>
        <w:tab/>
        <w:tab/>
        <w:tab/>
        <w:tab/>
        <w:tab/>
        <w:t>C.∠MAP=∠MBP</w:t>
        <w:tab/>
        <w:tab/>
        <w:tab/>
        <w:t>D.∠ANM=∠BNM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4.</w:t>
      </w:r>
      <w:r>
        <w:rPr>
          <w:rtl w:val="0"/>
        </w:rPr>
        <w:pict>
          <v:shape id="_x0000_s1035" type="#_x0000_t75" style="height:99.76pt;margin-left:0;margin-top:0;mso-position-horizontal:right;mso-position-vertical-relative:line;position:absolute;width:184.53pt;z-index:251659264" o:allowoverlap="f">
            <v:imagedata r:id="rId14" o:title=""/>
            <w10:wrap type="square"/>
          </v:shape>
        </w:pict>
      </w:r>
      <w:r>
        <w:rPr>
          <w:rtl w:val="0"/>
        </w:rPr>
        <w:t xml:space="preserve">某校共有40名初中生参加足球兴趣小组，他们的年龄统计情况如图所示，则这40名学生年龄的中位数是（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A.12岁</w:t>
        <w:tab/>
        <w:tab/>
        <w:tab/>
        <w:tab/>
        <w:tab/>
        <w:t>B.13岁</w:t>
        <w:tab/>
        <w:tab/>
        <w:tab/>
        <w:tab/>
        <w:tab/>
        <w:t>C.14岁</w:t>
        <w:tab/>
        <w:tab/>
        <w:tab/>
        <w:tab/>
        <w:tab/>
        <w:t>D.15岁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5.抛物线y=x</w:t>
      </w:r>
      <w:r>
        <w:rPr>
          <w:vertAlign w:val="superscript"/>
          <w:rtl w:val="0"/>
        </w:rPr>
        <w:t>2</w:t>
      </w:r>
      <w:r>
        <w:rPr>
          <w:rtl w:val="0"/>
        </w:rPr>
        <w:t xml:space="preserve">+2x+3的对称轴是（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A.直线x=1</w:t>
        <w:tab/>
        <w:tab/>
        <w:tab/>
        <w:tab/>
        <w:t>B.直线x=-1</w:t>
        <w:tab/>
        <w:tab/>
        <w:tab/>
        <w:tab/>
        <w:t>C.直线x=-2</w:t>
        <w:tab/>
        <w:tab/>
        <w:tab/>
        <w:tab/>
        <w:t>D.直线x=2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 xml:space="preserve">6.某次列车平均提速20km/h，用相同的时间，列车提速前行驶400km，提速后比提速前多行驶100km，设提速前列车的平均速度为xkm/h，下列方程正确的是（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</w:t>
      </w:r>
      <w:r>
        <w:rPr>
          <w:rFonts w:ascii="SimSun" w:eastAsia="SimSun" w:hAnsi="SimSun" w:cs="SimSun"/>
          <w:rtl w:val="0"/>
        </w:rPr>
        <w:pict>
          <v:shape id="_x0000_i1036" type="#_x0000_t75" style="height:24.75pt;width:18.7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37" type="#_x0000_t75" style="height:25.5pt;width:47.25pt">
            <v:imagedata r:id="rId16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B.</w:t>
      </w:r>
      <w:r>
        <w:rPr>
          <w:rFonts w:ascii="SimSun" w:eastAsia="SimSun" w:hAnsi="SimSun" w:cs="SimSun"/>
          <w:rtl w:val="0"/>
        </w:rPr>
        <w:pict>
          <v:shape id="_x0000_i1038" type="#_x0000_t75" style="height:24.75pt;width:18.7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39" type="#_x0000_t75" style="height:25.5pt;width:47.25pt">
            <v:imagedata r:id="rId17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C.</w:t>
      </w:r>
      <w:r>
        <w:rPr>
          <w:rFonts w:ascii="SimSun" w:eastAsia="SimSun" w:hAnsi="SimSun" w:cs="SimSun"/>
          <w:rtl w:val="0"/>
        </w:rPr>
        <w:pict>
          <v:shape id="_x0000_i1040" type="#_x0000_t75" style="height:24.75pt;width:18.7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41" type="#_x0000_t75" style="height:25.5pt;width:47.25pt">
            <v:imagedata r:id="rId18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D.</w:t>
      </w:r>
      <w:r>
        <w:rPr>
          <w:rFonts w:ascii="SimSun" w:eastAsia="SimSun" w:hAnsi="SimSun" w:cs="SimSun"/>
          <w:rtl w:val="0"/>
        </w:rPr>
        <w:pict>
          <v:shape id="_x0000_i1042" type="#_x0000_t75" style="height:24.75pt;width:18.75pt">
            <v:imagedata r:id="rId15" o:title=""/>
          </v:shape>
        </w:pict>
      </w:r>
      <w:r>
        <w:rPr>
          <w:rFonts w:ascii="SimSun" w:eastAsia="SimSun" w:hAnsi="SimSun" w:cs="SimSun"/>
          <w:rtl w:val="0"/>
        </w:rPr>
        <w:t>=</w:t>
      </w:r>
      <w:r>
        <w:rPr>
          <w:rFonts w:ascii="SimSun" w:eastAsia="SimSun" w:hAnsi="SimSun" w:cs="SimSun"/>
          <w:rtl w:val="0"/>
        </w:rPr>
        <w:pict>
          <v:shape id="_x0000_i1043" type="#_x0000_t75" style="height:25.5pt;width:47.25pt">
            <v:imagedata r:id="rId19" o:title=""/>
          </v:shape>
        </w:pic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7.</w:t>
      </w:r>
      <w:r>
        <w:rPr>
          <w:rtl w:val="0"/>
        </w:rPr>
        <w:pict>
          <v:shape id="_x0000_s1044" type="#_x0000_t75" style="height:61.51pt;margin-left:0;margin-top:0;mso-position-horizontal:right;mso-position-vertical-relative:line;position:absolute;width:103.51pt;z-index:251660288" o:allowoverlap="f">
            <v:imagedata r:id="rId20" o:title=""/>
            <w10:wrap type="square"/>
          </v:shape>
        </w:pict>
      </w:r>
      <w:r>
        <w:rPr>
          <w:rtl w:val="0"/>
        </w:rPr>
        <w:t xml:space="preserve">如图，在Rt△ABC中，∠A=30°，BC=1，点D，E分别是直角边BC，AC的中点，则DE的长为（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A.1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B.2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C.</w:t>
      </w:r>
      <w:r>
        <w:rPr>
          <w:rFonts w:ascii="SimSun" w:eastAsia="SimSun" w:hAnsi="SimSun" w:cs="SimSun"/>
          <w:rtl w:val="0"/>
        </w:rPr>
        <w:pict>
          <v:shape id="_x0000_i1045" type="#_x0000_t75" style="height:15pt;width:15pt">
            <v:imagedata r:id="rId7" o:title=""/>
          </v:shape>
        </w:pic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D.1+</w:t>
      </w:r>
      <w:r>
        <w:rPr>
          <w:rFonts w:ascii="SimSun" w:eastAsia="SimSun" w:hAnsi="SimSun" w:cs="SimSun"/>
          <w:rtl w:val="0"/>
        </w:rPr>
        <w:pict>
          <v:shape id="_x0000_i1046" type="#_x0000_t75" style="height:15pt;width:15pt">
            <v:imagedata r:id="rId7" o:title=""/>
          </v:shape>
        </w:pic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8.</w:t>
      </w:r>
      <w:r>
        <w:rPr>
          <w:rtl w:val="0"/>
        </w:rPr>
        <w:pict>
          <v:shape id="_x0000_s1047" type="#_x0000_t75" style="height:56.26pt;margin-left:0;margin-top:0;mso-position-horizontal:right;mso-position-vertical-relative:line;position:absolute;width:81.76pt;z-index:251661312" o:allowoverlap="f">
            <v:imagedata r:id="rId21" o:title=""/>
            <w10:wrap type="square"/>
          </v:shape>
        </w:pict>
      </w:r>
      <w:r>
        <w:rPr>
          <w:rtl w:val="0"/>
        </w:rPr>
        <w:t xml:space="preserve">如图，对折矩形纸片ABCD，使AB与DC重合得到折痕EF，将纸片展平；再一次折叠，使点D落到EF上点G处，并使折痕经过点A，展平纸片后∠DAG的大小为（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A.30°</w:t>
        <w:tab/>
        <w:tab/>
        <w:tab/>
        <w:tab/>
        <w:t>B.45°</w:t>
        <w:tab/>
        <w:tab/>
        <w:tab/>
        <w:tab/>
        <w:t>C.60°</w:t>
        <w:tab/>
        <w:tab/>
        <w:tab/>
        <w:tab/>
        <w:t>D.75°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9.不等式</w:t>
      </w:r>
      <w:r>
        <w:rPr>
          <w:rtl w:val="0"/>
        </w:rPr>
        <w:pict>
          <v:shape id="_x0000_i1048" type="#_x0000_t75" style="height:24.75pt;width:27pt">
            <v:imagedata r:id="rId22" o:title=""/>
          </v:shape>
        </w:pict>
      </w:r>
      <w:r>
        <w:rPr>
          <w:rtl w:val="0"/>
        </w:rPr>
        <w:t>＞</w:t>
      </w:r>
      <w:r>
        <w:rPr>
          <w:rtl w:val="0"/>
        </w:rPr>
        <w:pict>
          <v:shape id="_x0000_i1049" type="#_x0000_t75" style="height:24.75pt;width:32.25pt">
            <v:imagedata r:id="rId23" o:title=""/>
          </v:shape>
        </w:pict>
      </w:r>
      <w:r>
        <w:rPr>
          <w:rtl w:val="0"/>
        </w:rPr>
        <w:t xml:space="preserve">-1的正整数解的个数是（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A.1个</w:t>
        <w:tab/>
        <w:tab/>
        <w:tab/>
        <w:tab/>
        <w:tab/>
        <w:t>B.2个</w:t>
        <w:tab/>
        <w:tab/>
        <w:tab/>
        <w:tab/>
        <w:tab/>
        <w:t>C.3个</w:t>
        <w:tab/>
        <w:tab/>
        <w:tab/>
        <w:tab/>
        <w:tab/>
        <w:t>D.4个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10.</w:t>
      </w:r>
      <w:r>
        <w:rPr>
          <w:rtl w:val="0"/>
        </w:rPr>
        <w:pict>
          <v:shape id="_x0000_s1050" type="#_x0000_t75" style="height:75.76pt;margin-left:0;margin-top:0;mso-position-horizontal:right;mso-position-vertical-relative:line;position:absolute;width:77.26pt;z-index:251662336" o:allowoverlap="f">
            <v:imagedata r:id="rId24" o:title=""/>
            <w10:wrap type="square"/>
          </v:shape>
        </w:pict>
      </w:r>
      <w:r>
        <w:rPr>
          <w:rtl w:val="0"/>
        </w:rPr>
        <w:t>如图，正五边形的边长为2，连结对角线AD，BE，CE，线段AD分别与BE和CE相交于点M，N．给出下列结论：①∠AME=108°；②AN</w:t>
      </w:r>
      <w:r>
        <w:rPr>
          <w:vertAlign w:val="superscript"/>
          <w:rtl w:val="0"/>
        </w:rPr>
        <w:t>2</w:t>
      </w:r>
      <w:r>
        <w:rPr>
          <w:rtl w:val="0"/>
        </w:rPr>
        <w:t>=AM•AD；③MN=3-</w:t>
      </w:r>
      <w:r>
        <w:rPr>
          <w:rtl w:val="0"/>
        </w:rPr>
        <w:pict>
          <v:shape id="_x0000_i1051" type="#_x0000_t75" style="height:15pt;width:15pt">
            <v:imagedata r:id="rId25" o:title=""/>
          </v:shape>
        </w:pict>
      </w:r>
      <w:r>
        <w:rPr>
          <w:rtl w:val="0"/>
        </w:rPr>
        <w:t>；④S</w:t>
      </w:r>
      <w:r>
        <w:rPr>
          <w:vertAlign w:val="subscript"/>
          <w:rtl w:val="0"/>
        </w:rPr>
        <w:t>△EBC</w:t>
      </w:r>
      <w:r>
        <w:rPr>
          <w:rtl w:val="0"/>
        </w:rPr>
        <w:t>=2</w:t>
      </w:r>
      <w:r>
        <w:rPr>
          <w:rtl w:val="0"/>
        </w:rPr>
        <w:pict>
          <v:shape id="_x0000_i1052" type="#_x0000_t75" style="height:15pt;width:15pt">
            <v:imagedata r:id="rId25" o:title=""/>
          </v:shape>
        </w:pict>
      </w:r>
      <w:r>
        <w:rPr>
          <w:rtl w:val="0"/>
        </w:rPr>
        <w:t xml:space="preserve">-1．其中正确结论的个数是（　　） </w:t>
      </w:r>
    </w:p>
    <w:p>
      <w:pPr>
        <w:bidi w:val="0"/>
        <w:rPr>
          <w:rtl w:val="0"/>
        </w:rPr>
      </w:pPr>
      <w:r>
        <w:rPr>
          <w:rFonts w:ascii="SimSun" w:eastAsia="SimSun" w:hAnsi="SimSun" w:cs="SimSun"/>
          <w:rtl w:val="0"/>
        </w:rPr>
        <w:t>A.1个</w:t>
        <w:tab/>
        <w:tab/>
        <w:tab/>
        <w:tab/>
        <w:tab/>
        <w:t>B.2个</w:t>
        <w:tab/>
        <w:tab/>
        <w:tab/>
        <w:tab/>
        <w:tab/>
        <w:t>C.3个</w:t>
        <w:tab/>
        <w:tab/>
        <w:tab/>
        <w:tab/>
        <w:tab/>
        <w:t>D.4个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</w:p>
    <w:p w:rsidR="004D42A0" w:rsidRPr="005F4B41" w:rsidP="00EF5640">
      <w:pPr>
        <w:jc w:val="center"/>
        <w:textAlignment w:val="center"/>
        <w:rPr>
          <w:rFonts w:ascii="宋体" w:eastAsia="宋体" w:hAnsi="宋体"/>
        </w:rPr>
      </w:pPr>
    </w:p>
    <w:p w:rsidR="00364A04" w:rsidP="00EF5640"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二、填空题(本大题共6小题，共18.0分)</w:t>
      </w:r>
    </w:p>
    <w:p w:rsidR="004E2D48" w:rsidRPr="00FE31DE">
      <w:pPr>
        <w:bidi w:val="0"/>
        <w:rPr>
          <w:rFonts w:ascii="宋体" w:eastAsia="宋体" w:hAnsi="宋体"/>
        </w:rPr>
      </w:pPr>
      <w:r>
        <w:rPr>
          <w:rtl w:val="0"/>
        </w:rPr>
        <w:t>11.计算：</w:t>
      </w:r>
      <w:r>
        <w:rPr>
          <w:rtl w:val="0"/>
        </w:rPr>
        <w:pict>
          <v:shape id="_x0000_i1053" type="#_x0000_t75" style="height:28.5pt;width:18.75pt">
            <v:imagedata r:id="rId26" o:title=""/>
          </v:shape>
        </w:pict>
      </w:r>
      <w:r>
        <w:rPr>
          <w:rtl w:val="0"/>
        </w:rPr>
        <w:t xml:space="preserve">= ______ 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12.</w:t>
      </w:r>
      <w:r>
        <w:rPr>
          <w:rtl w:val="0"/>
        </w:rPr>
        <w:pict>
          <v:shape id="_x0000_s1054" type="#_x0000_t75" style="height:69.76pt;margin-left:0;margin-top:0;mso-position-horizontal:right;mso-position-vertical-relative:line;position:absolute;width:120.77pt;z-index:251663360" o:allowoverlap="f">
            <v:imagedata r:id="rId27" o:title=""/>
            <w10:wrap type="square"/>
          </v:shape>
        </w:pict>
      </w:r>
      <w:r>
        <w:rPr>
          <w:rtl w:val="0"/>
        </w:rPr>
        <w:t xml:space="preserve">如图，菱形ABCD的周长是8cm，AB的长是 ______ cm．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 xml:space="preserve">13.计算22，24，26，28，30这组数据的方差是 ______ 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14.如果x</w:t>
      </w:r>
      <w:r>
        <w:rPr>
          <w:vertAlign w:val="superscript"/>
          <w:rtl w:val="0"/>
        </w:rPr>
        <w:t>2</w:t>
      </w:r>
      <w:r>
        <w:rPr>
          <w:rtl w:val="0"/>
        </w:rPr>
        <w:t>+mx+1=（x+n）</w:t>
      </w:r>
      <w:r>
        <w:rPr>
          <w:vertAlign w:val="superscript"/>
          <w:rtl w:val="0"/>
        </w:rPr>
        <w:t>2</w:t>
      </w:r>
      <w:r>
        <w:rPr>
          <w:rtl w:val="0"/>
        </w:rPr>
        <w:t xml:space="preserve">，且m＞0，则n的值是 ______ 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15.</w:t>
      </w:r>
      <w:r>
        <w:rPr>
          <w:rtl w:val="0"/>
        </w:rPr>
        <w:pict>
          <v:shape id="_x0000_s1055" type="#_x0000_t75" style="height:111.77pt;margin-left:0;margin-top:0;mso-position-horizontal:right;mso-position-vertical-relative:line;position:absolute;width:89.26pt;z-index:251664384" o:allowoverlap="f">
            <v:imagedata r:id="rId28" o:title=""/>
            <w10:wrap type="square"/>
          </v:shape>
        </w:pict>
      </w:r>
      <w:r>
        <w:rPr>
          <w:rtl w:val="0"/>
        </w:rPr>
        <w:t xml:space="preserve">如图是由两个长方形组成的工件平面图（单位：mm），直线l是它的对称轴，能完全覆盖这个平面图形的圆面的最小半径是 ______ mm．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16.已知抛物线y=ax</w:t>
      </w:r>
      <w:r>
        <w:rPr>
          <w:vertAlign w:val="superscript"/>
          <w:rtl w:val="0"/>
        </w:rPr>
        <w:t>2</w:t>
      </w:r>
      <w:r>
        <w:rPr>
          <w:rtl w:val="0"/>
        </w:rPr>
        <w:t>+bx+c开口向上且经过点（1，1），双曲线y=</w:t>
      </w:r>
      <w:r>
        <w:rPr>
          <w:rtl w:val="0"/>
        </w:rPr>
        <w:pict>
          <v:shape id="_x0000_i1056" type="#_x0000_t75" style="height:24.75pt;width:14.25pt">
            <v:imagedata r:id="rId29" o:title=""/>
          </v:shape>
        </w:pict>
      </w:r>
      <w:r>
        <w:rPr>
          <w:rtl w:val="0"/>
        </w:rPr>
        <w:t>经过点（a，bc），给出下列结论：①bc＞0；②b+c＞0；③b，c是关于x的一元二次方程x</w:t>
      </w:r>
      <w:r>
        <w:rPr>
          <w:vertAlign w:val="superscript"/>
          <w:rtl w:val="0"/>
        </w:rPr>
        <w:t>2</w:t>
      </w:r>
      <w:r>
        <w:rPr>
          <w:rtl w:val="0"/>
        </w:rPr>
        <w:t>+（a-1）x+</w:t>
      </w:r>
      <w:r>
        <w:rPr>
          <w:rtl w:val="0"/>
        </w:rPr>
        <w:pict>
          <v:shape id="_x0000_i1057" type="#_x0000_t75" style="height:24.75pt;width:13.5pt">
            <v:imagedata r:id="rId30" o:title=""/>
          </v:shape>
        </w:pict>
      </w:r>
      <w:r>
        <w:rPr>
          <w:rtl w:val="0"/>
        </w:rPr>
        <w:t xml:space="preserve">=0的两个实数根；④a-b-c≥3．其中正确结论是 ______ （填写序号）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</w:p>
    <w:p w:rsidR="004D42A0" w:rsidRPr="005F4B41" w:rsidP="00EF5640">
      <w:pPr>
        <w:jc w:val="center"/>
        <w:textAlignment w:val="center"/>
        <w:rPr>
          <w:rFonts w:ascii="宋体" w:eastAsia="宋体" w:hAnsi="宋体"/>
        </w:rPr>
      </w:pPr>
    </w:p>
    <w:p w:rsidR="00364A04" w:rsidP="00EF5640"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三、计算题(本大题共2小题，共12.0分)</w:t>
      </w:r>
    </w:p>
    <w:p w:rsidR="004E2D48" w:rsidRPr="00FE31DE">
      <w:pPr>
        <w:bidi w:val="0"/>
        <w:rPr>
          <w:rFonts w:ascii="宋体" w:eastAsia="宋体" w:hAnsi="宋体"/>
        </w:rPr>
      </w:pPr>
      <w:r>
        <w:rPr>
          <w:rtl w:val="0"/>
        </w:rPr>
        <w:t>17.计算：</w:t>
      </w:r>
      <w:r>
        <w:rPr>
          <w:rtl w:val="0"/>
        </w:rPr>
        <w:pict>
          <v:shape id="_x0000_i1058" type="#_x0000_t75" style="height:24.75pt;width:8.25pt">
            <v:imagedata r:id="rId31" o:title=""/>
          </v:shape>
        </w:pict>
      </w:r>
      <w:r>
        <w:rPr>
          <w:rtl w:val="0"/>
        </w:rPr>
        <w:pict>
          <v:shape id="_x0000_i1059" type="#_x0000_t75" style="height:15pt;width:20.25pt">
            <v:imagedata r:id="rId32" o:title=""/>
          </v:shape>
        </w:pict>
      </w:r>
      <w:r>
        <w:rPr>
          <w:rtl w:val="0"/>
        </w:rPr>
        <w:t>+（π+1）</w:t>
      </w:r>
      <w:r>
        <w:rPr>
          <w:vertAlign w:val="superscript"/>
          <w:rtl w:val="0"/>
        </w:rPr>
        <w:t>0</w:t>
      </w:r>
      <w:r>
        <w:rPr>
          <w:rtl w:val="0"/>
        </w:rPr>
        <w:t>-sin45°+|</w:t>
      </w:r>
      <w:r>
        <w:rPr>
          <w:rtl w:val="0"/>
        </w:rPr>
        <w:pict>
          <v:shape id="_x0000_i1060" type="#_x0000_t75" style="height:15pt;width:15pt">
            <v:imagedata r:id="rId33" o:title=""/>
          </v:shape>
        </w:pict>
      </w:r>
      <w:r>
        <w:rPr>
          <w:rtl w:val="0"/>
        </w:rPr>
        <w:t xml:space="preserve">-2|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 xml:space="preserve">18.在校园文化艺术节中，九年级一班有1名男生和2名女生获得美术奖，另有2名男生和2名女生获得音乐奖． </w:t>
      </w:r>
      <w:r>
        <w:rPr>
          <w:rtl w:val="0"/>
        </w:rPr>
        <w:br/>
      </w:r>
      <w:r>
        <w:rPr>
          <w:rtl w:val="0"/>
        </w:rPr>
        <w:t xml:space="preserve">（1）从获得美术奖和音乐奖的7名学生中选取1名参加颁奖大会，求刚好是男生的概率； </w:t>
      </w:r>
      <w:r>
        <w:rPr>
          <w:rtl w:val="0"/>
        </w:rPr>
        <w:br/>
      </w:r>
      <w:r>
        <w:rPr>
          <w:rtl w:val="0"/>
        </w:rPr>
        <w:t xml:space="preserve">（2）分别从获得美术奖、音乐奖的学生中各选取1名参加颁奖大会，用列表或树状图求刚好是一男生一女生的概率．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</w:p>
    <w:p w:rsidR="004D42A0" w:rsidRPr="005F4B41" w:rsidP="00EF5640">
      <w:pPr>
        <w:jc w:val="center"/>
        <w:textAlignment w:val="center"/>
        <w:rPr>
          <w:rFonts w:ascii="宋体" w:eastAsia="宋体" w:hAnsi="宋体"/>
        </w:rPr>
      </w:pPr>
    </w:p>
    <w:p w:rsidR="00364A04" w:rsidP="00EF5640"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四、解答题(本大题共1小题，共8.0分)</w:t>
      </w:r>
    </w:p>
    <w:p w:rsidR="004E2D48" w:rsidRPr="00FE31DE">
      <w:pPr>
        <w:bidi w:val="0"/>
        <w:rPr>
          <w:rFonts w:ascii="宋体" w:eastAsia="宋体" w:hAnsi="宋体"/>
        </w:rPr>
      </w:pPr>
      <w:r>
        <w:rPr>
          <w:rtl w:val="0"/>
        </w:rPr>
        <w:t>19.</w:t>
      </w:r>
      <w:r>
        <w:rPr>
          <w:rtl w:val="0"/>
        </w:rPr>
        <w:pict>
          <v:shape id="_x0000_s1061" type="#_x0000_t75" style="height:99.01pt;margin-left:0;margin-top:0;mso-position-horizontal:right;mso-position-vertical-relative:line;position:absolute;width:115.52pt;z-index:251665408" o:allowoverlap="f">
            <v:imagedata r:id="rId34" o:title=""/>
            <w10:wrap type="square"/>
          </v:shape>
        </w:pict>
      </w:r>
      <w:r>
        <w:rPr>
          <w:rtl w:val="0"/>
        </w:rPr>
        <w:t xml:space="preserve">已知△ABN和△ACM位置如图所示，AB=AC，AD=AE，∠1=∠2． </w:t>
      </w:r>
      <w:r>
        <w:rPr>
          <w:rtl w:val="0"/>
        </w:rPr>
        <w:br/>
      </w:r>
      <w:r>
        <w:rPr>
          <w:rtl w:val="0"/>
        </w:rPr>
        <w:t xml:space="preserve">（1）求证：BD=CE； </w:t>
      </w:r>
      <w:r>
        <w:rPr>
          <w:rtl w:val="0"/>
        </w:rPr>
        <w:br/>
      </w:r>
      <w:r>
        <w:rPr>
          <w:rtl w:val="0"/>
        </w:rPr>
        <w:t xml:space="preserve">（2）求证：∠M=∠N．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</w:p>
    <w:p w:rsidR="004D42A0" w:rsidRPr="005F4B41" w:rsidP="00EF5640">
      <w:pPr>
        <w:jc w:val="center"/>
        <w:textAlignment w:val="center"/>
        <w:rPr>
          <w:rFonts w:ascii="宋体" w:eastAsia="宋体" w:hAnsi="宋体"/>
        </w:rPr>
      </w:pPr>
    </w:p>
    <w:p w:rsidR="00364A04" w:rsidP="00EF5640"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五、计算题(本大题共1小题，共8.0分)</w:t>
      </w:r>
    </w:p>
    <w:p w:rsidR="004E2D48" w:rsidRPr="00FE31DE">
      <w:pPr>
        <w:bidi w:val="0"/>
        <w:rPr>
          <w:rFonts w:ascii="宋体" w:eastAsia="宋体" w:hAnsi="宋体"/>
        </w:rPr>
      </w:pPr>
      <w:r>
        <w:rPr>
          <w:rtl w:val="0"/>
        </w:rPr>
        <w:t>20.已知关于x的一元二次方程x</w:t>
      </w:r>
      <w:r>
        <w:rPr>
          <w:vertAlign w:val="superscript"/>
          <w:rtl w:val="0"/>
        </w:rPr>
        <w:t>2</w:t>
      </w:r>
      <w:r>
        <w:rPr>
          <w:rtl w:val="0"/>
        </w:rPr>
        <w:t xml:space="preserve">-6x+（2m+1）=0有实数根． </w:t>
      </w:r>
      <w:r>
        <w:rPr>
          <w:rtl w:val="0"/>
        </w:rPr>
        <w:br/>
      </w:r>
      <w:r>
        <w:rPr>
          <w:rtl w:val="0"/>
        </w:rPr>
        <w:t xml:space="preserve">（1）求m的取值范围； </w:t>
      </w:r>
      <w:r>
        <w:rPr>
          <w:rtl w:val="0"/>
        </w:rPr>
        <w:br/>
      </w:r>
      <w:r>
        <w:rPr>
          <w:rtl w:val="0"/>
        </w:rPr>
        <w:t>（2）如果方程的两个实数根为x</w:t>
      </w:r>
      <w:r>
        <w:rPr>
          <w:vertAlign w:val="subscript"/>
          <w:rtl w:val="0"/>
        </w:rPr>
        <w:t>1</w:t>
      </w:r>
      <w:r>
        <w:rPr>
          <w:rtl w:val="0"/>
        </w:rPr>
        <w:t>，x</w:t>
      </w:r>
      <w:r>
        <w:rPr>
          <w:vertAlign w:val="subscript"/>
          <w:rtl w:val="0"/>
        </w:rPr>
        <w:t>2</w:t>
      </w:r>
      <w:r>
        <w:rPr>
          <w:rtl w:val="0"/>
        </w:rPr>
        <w:t>，且2x</w:t>
      </w:r>
      <w:r>
        <w:rPr>
          <w:vertAlign w:val="subscript"/>
          <w:rtl w:val="0"/>
        </w:rPr>
        <w:t>1</w:t>
      </w:r>
      <w:r>
        <w:rPr>
          <w:rtl w:val="0"/>
        </w:rPr>
        <w:t>x</w:t>
      </w:r>
      <w:r>
        <w:rPr>
          <w:vertAlign w:val="subscript"/>
          <w:rtl w:val="0"/>
        </w:rPr>
        <w:t>2</w:t>
      </w:r>
      <w:r>
        <w:rPr>
          <w:rtl w:val="0"/>
        </w:rPr>
        <w:t>+x</w:t>
      </w:r>
      <w:r>
        <w:rPr>
          <w:vertAlign w:val="subscript"/>
          <w:rtl w:val="0"/>
        </w:rPr>
        <w:t>1</w:t>
      </w:r>
      <w:r>
        <w:rPr>
          <w:rtl w:val="0"/>
        </w:rPr>
        <w:t>+x</w:t>
      </w:r>
      <w:r>
        <w:rPr>
          <w:vertAlign w:val="subscript"/>
          <w:rtl w:val="0"/>
        </w:rPr>
        <w:t>2</w:t>
      </w:r>
      <w:r>
        <w:rPr>
          <w:rtl w:val="0"/>
        </w:rPr>
        <w:t xml:space="preserve">≥20，求m的取值范围．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</w:p>
    <w:p w:rsidR="004D42A0" w:rsidRPr="005F4B41" w:rsidP="00EF5640">
      <w:pPr>
        <w:jc w:val="center"/>
        <w:textAlignment w:val="center"/>
        <w:rPr>
          <w:rFonts w:ascii="宋体" w:eastAsia="宋体" w:hAnsi="宋体"/>
        </w:rPr>
      </w:pPr>
    </w:p>
    <w:p w:rsidR="00364A04" w:rsidP="00EF5640"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六、解答题(本大题共5小题，共44.0分)</w:t>
      </w:r>
    </w:p>
    <w:p w:rsidR="004E2D48" w:rsidRPr="00FE31DE">
      <w:pPr>
        <w:bidi w:val="0"/>
        <w:rPr>
          <w:rFonts w:ascii="宋体" w:eastAsia="宋体" w:hAnsi="宋体"/>
        </w:rPr>
      </w:pPr>
      <w:r>
        <w:rPr>
          <w:rtl w:val="0"/>
        </w:rPr>
        <w:t>21.</w:t>
      </w:r>
      <w:r>
        <w:rPr>
          <w:rtl w:val="0"/>
        </w:rPr>
        <w:pict>
          <v:shape id="_x0000_s1062" type="#_x0000_t75" style="height:110.27pt;margin-left:0;margin-top:0;mso-position-horizontal:right;mso-position-vertical-relative:line;position:absolute;width:112.52pt;z-index:251666432" o:allowoverlap="f">
            <v:imagedata r:id="rId35" o:title=""/>
            <w10:wrap type="square"/>
          </v:shape>
        </w:pict>
      </w:r>
      <w:r>
        <w:rPr>
          <w:rtl w:val="0"/>
        </w:rPr>
        <w:t>如图，直线y=</w:t>
      </w:r>
      <w:r>
        <w:rPr>
          <w:rtl w:val="0"/>
        </w:rPr>
        <w:pict>
          <v:shape id="_x0000_i1063" type="#_x0000_t75" style="height:24.75pt;width:8.25pt">
            <v:imagedata r:id="rId31" o:title=""/>
          </v:shape>
        </w:pict>
      </w:r>
      <w:r>
        <w:rPr>
          <w:rtl w:val="0"/>
        </w:rPr>
        <w:t xml:space="preserve">x+2与双曲线相交于点A（m，3），与x轴交于点C． </w:t>
      </w:r>
      <w:r>
        <w:rPr>
          <w:rtl w:val="0"/>
        </w:rPr>
        <w:br/>
      </w:r>
      <w:r>
        <w:rPr>
          <w:rtl w:val="0"/>
        </w:rPr>
        <w:t xml:space="preserve">（1）求双曲线解析式； </w:t>
      </w:r>
      <w:r>
        <w:rPr>
          <w:rtl w:val="0"/>
        </w:rPr>
        <w:br/>
      </w:r>
      <w:r>
        <w:rPr>
          <w:rtl w:val="0"/>
        </w:rPr>
        <w:t xml:space="preserve">（2）点P在x轴上，如果△ACP的面积为3，求点P的坐标．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22.</w:t>
      </w:r>
      <w:r>
        <w:rPr>
          <w:rtl w:val="0"/>
        </w:rPr>
        <w:pict>
          <v:shape id="_x0000_s1064" type="#_x0000_t75" style="height:94.51pt;margin-left:0;margin-top:0;mso-position-horizontal:right;mso-position-vertical-relative:line;position:absolute;width:76.51pt;z-index:251667456" o:allowoverlap="f">
            <v:imagedata r:id="rId36" o:title=""/>
            <w10:wrap type="square"/>
          </v:shape>
        </w:pict>
      </w:r>
      <w:r>
        <w:rPr>
          <w:rtl w:val="0"/>
        </w:rPr>
        <w:t xml:space="preserve">如图，在Rt△ABC中，∠ACB=90°，∠BAC的平分线交BC于点O，OC=1，以点O为圆心OC为半径作半圆． </w:t>
      </w:r>
      <w:r>
        <w:rPr>
          <w:rtl w:val="0"/>
        </w:rPr>
        <w:br/>
      </w:r>
      <w:r>
        <w:rPr>
          <w:rtl w:val="0"/>
        </w:rPr>
        <w:t xml:space="preserve">（1）求证：AB为⊙O的切线； </w:t>
      </w:r>
      <w:r>
        <w:rPr>
          <w:rtl w:val="0"/>
        </w:rPr>
        <w:br/>
      </w:r>
      <w:r>
        <w:rPr>
          <w:rtl w:val="0"/>
        </w:rPr>
        <w:t>（2）如果tan∠CAO=</w:t>
      </w:r>
      <w:r>
        <w:rPr>
          <w:rtl w:val="0"/>
        </w:rPr>
        <w:pict>
          <v:shape id="_x0000_i1065" type="#_x0000_t75" style="height:24.75pt;width:8.25pt">
            <v:imagedata r:id="rId5" o:title=""/>
          </v:shape>
        </w:pict>
      </w:r>
      <w:r>
        <w:rPr>
          <w:rtl w:val="0"/>
        </w:rPr>
        <w:t xml:space="preserve">，求cosB的值．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23.</w:t>
      </w:r>
      <w:r>
        <w:rPr>
          <w:rtl w:val="0"/>
        </w:rPr>
        <w:pict>
          <v:shape id="_x0000_s1066" type="#_x0000_t75" style="height:118.52pt;margin-left:0;margin-top:0;mso-position-horizontal:right;mso-position-vertical-relative:line;position:absolute;width:212.28pt;z-index:251668480" o:allowoverlap="f">
            <v:imagedata r:id="rId37" o:title=""/>
            <w10:wrap type="square"/>
          </v:shape>
        </w:pict>
      </w:r>
      <w:r>
        <w:rPr>
          <w:rtl w:val="0"/>
        </w:rPr>
        <w:t xml:space="preserve">小明和爸爸从家步行去公园，爸爸先出发一直匀速前行，小明后出发．家到公园的距离为2500m，如图是小明和爸爸所走的路程s（m）与步行时间t（min）的函数图象． </w:t>
      </w:r>
      <w:r>
        <w:rPr>
          <w:rtl w:val="0"/>
        </w:rPr>
        <w:br/>
      </w:r>
      <w:r>
        <w:rPr>
          <w:rtl w:val="0"/>
        </w:rPr>
        <w:t xml:space="preserve">（1）直接写出小明所走路程s与时间t的函数关系式； </w:t>
      </w:r>
      <w:r>
        <w:rPr>
          <w:rtl w:val="0"/>
        </w:rPr>
        <w:br/>
      </w:r>
      <w:r>
        <w:rPr>
          <w:rtl w:val="0"/>
        </w:rPr>
        <w:t xml:space="preserve">（2）小明出发多少时间与爸爸第三次相遇？ </w:t>
      </w:r>
      <w:r>
        <w:rPr>
          <w:rtl w:val="0"/>
        </w:rPr>
        <w:br/>
      </w:r>
      <w:r>
        <w:rPr>
          <w:rtl w:val="0"/>
        </w:rPr>
        <w:t xml:space="preserve">（3）在速度都不变的情况下，小明希望比爸爸早20min到达公园，则小明在步行过程中停留的时间需作怎样的调整？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 xml:space="preserve">24.已知正方形ABCD的边长为1，点P为正方形内一动点，若点M在AB上，且满足△PBC∽△PAM，延长BP交AD于点N，连结CM． </w:t>
      </w:r>
      <w:r>
        <w:rPr>
          <w:rtl w:val="0"/>
        </w:rPr>
        <w:pict>
          <v:shape id="_x0000_i1067" type="#_x0000_t75" style="height:140.27pt;width:240.78pt">
            <v:imagedata r:id="rId38" o:title=""/>
          </v:shape>
        </w:pict>
      </w:r>
      <w:r>
        <w:rPr>
          <w:rtl w:val="0"/>
        </w:rPr>
        <w:br/>
      </w:r>
      <w:r>
        <w:rPr>
          <w:rtl w:val="0"/>
        </w:rPr>
        <w:t xml:space="preserve">（1）如图一，若点M在线段AB上，求证：AP⊥BN；AM=AN； </w:t>
      </w:r>
      <w:r>
        <w:rPr>
          <w:rtl w:val="0"/>
        </w:rPr>
        <w:br/>
      </w:r>
      <w:r>
        <w:rPr>
          <w:rtl w:val="0"/>
        </w:rPr>
        <w:t xml:space="preserve">（2）①如图二，在点P运动过程中，满足△PBC∽△PAM的点M在AB的延长线上时，AP⊥BN和AM=AN是否成立？（不需说明理由） </w:t>
      </w:r>
      <w:r>
        <w:rPr>
          <w:rtl w:val="0"/>
        </w:rPr>
        <w:br/>
      </w:r>
      <w:r>
        <w:rPr>
          <w:rtl w:val="0"/>
        </w:rPr>
        <w:t>②是否存在满足条件的点P，使得PC=</w:t>
      </w:r>
      <w:r>
        <w:rPr>
          <w:rtl w:val="0"/>
        </w:rPr>
        <w:pict>
          <v:shape id="_x0000_i1068" type="#_x0000_t75" style="height:24.75pt;width:8.25pt">
            <v:imagedata r:id="rId31" o:title=""/>
          </v:shape>
        </w:pict>
      </w:r>
      <w:r>
        <w:rPr>
          <w:rtl w:val="0"/>
        </w:rPr>
        <w:t xml:space="preserve">？请说明理由．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  <w:r>
        <w:rPr>
          <w:rtl w:val="0"/>
        </w:rPr>
        <w:t>25.</w:t>
      </w:r>
      <w:r>
        <w:rPr>
          <w:rtl w:val="0"/>
        </w:rPr>
        <w:pict>
          <v:shape id="_x0000_s1069" type="#_x0000_t75" style="height:175.52pt;margin-left:0;margin-top:0;mso-position-horizontal:right;mso-position-vertical-relative:line;position:absolute;width:171.77pt;z-index:251669504" o:allowoverlap="f">
            <v:imagedata r:id="rId39" o:title=""/>
            <w10:wrap type="square"/>
          </v:shape>
        </w:pict>
      </w:r>
      <w:r>
        <w:rPr>
          <w:rtl w:val="0"/>
        </w:rPr>
        <w:t xml:space="preserve">如图，抛物线与x轴交于点A（-5，0）和点B（3，0）．与y轴交于点C（0，5）．有一宽度为1，长度足够的矩形（阴影部分）沿x轴方向平移，与y轴平行的一组对边交抛物线于点P和Q，交直线AC于点M和N．交x轴于点E和F． </w:t>
      </w:r>
      <w:r>
        <w:rPr>
          <w:rtl w:val="0"/>
        </w:rPr>
        <w:br/>
      </w:r>
      <w:r>
        <w:rPr>
          <w:rtl w:val="0"/>
        </w:rPr>
        <w:t xml:space="preserve">（1）求抛物线的解析式； </w:t>
      </w:r>
      <w:r>
        <w:rPr>
          <w:rtl w:val="0"/>
        </w:rPr>
        <w:br/>
      </w:r>
      <w:r>
        <w:rPr>
          <w:rtl w:val="0"/>
        </w:rPr>
        <w:t>（2）当点M和N都在线段AC上时，连接MF，如果sin∠AMF=</w:t>
      </w:r>
      <w:r>
        <w:rPr>
          <w:rtl w:val="0"/>
        </w:rPr>
        <w:pict>
          <v:shape id="_x0000_i1070" type="#_x0000_t75" style="height:27.75pt;width:22.5pt">
            <v:imagedata r:id="rId40" o:title=""/>
          </v:shape>
        </w:pict>
      </w:r>
      <w:r>
        <w:rPr>
          <w:rtl w:val="0"/>
        </w:rPr>
        <w:t xml:space="preserve">，求点Q的坐标； </w:t>
      </w:r>
      <w:r>
        <w:rPr>
          <w:rtl w:val="0"/>
        </w:rPr>
        <w:br/>
      </w:r>
      <w:r>
        <w:rPr>
          <w:rtl w:val="0"/>
        </w:rPr>
        <w:t xml:space="preserve">（3）在矩形的平移过程中，当以点P，Q，M，N为顶点的四边形是平行四边形时，求点M的坐标． </w:t>
      </w:r>
    </w:p>
    <w:p>
      <w:pPr>
        <w:bidi w:val="0"/>
        <w:rPr>
          <w:rtl w:val="0"/>
        </w:rPr>
      </w:pPr>
    </w:p>
    <w:p>
      <w:pPr>
        <w:bidi w:val="0"/>
        <w:rPr>
          <w:rtl w:val="0"/>
        </w:rPr>
      </w:pPr>
    </w:p>
    <w:sectPr w:rsidSect="007A55E5">
      <w:footerReference w:type="even" r:id="rId41"/>
      <w:footerReference w:type="default" r:id="rId42"/>
      <w:pgSz w:w="16838" w:h="23811" w:code="9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 w:rsidRPr="00500891">
      <w:rPr>
        <w:rFonts w:asciiTheme="minorEastAsia" w:hAnsiTheme="minorEastAsia"/>
        <w:noProof/>
      </w:rPr>
      <w:t>初中数学</w:t>
    </w:r>
    <w:r w:rsidR="00D26BB4">
      <w:rPr>
        <w:rFonts w:hint="eastAsia"/>
      </w:rPr>
      <w:t>试卷第</w:t>
    </w:r>
    <w:r w:rsidR="00D26BB4">
      <w:fldChar w:fldCharType="begin"/>
    </w:r>
    <w:r w:rsidR="00D26BB4">
      <w:instrText xml:space="preserve"> =</w:instrText>
    </w:r>
    <w:r w:rsidR="00D26BB4">
      <w:fldChar w:fldCharType="begin"/>
    </w:r>
    <w:r w:rsidR="00D26BB4">
      <w:instrText xml:space="preserve">page  </w:instrText>
    </w:r>
    <w:r w:rsidR="00D26BB4">
      <w:fldChar w:fldCharType="separate"/>
    </w:r>
    <w:r w:rsidR="00FE31DE">
      <w:rPr>
        <w:noProof/>
      </w:rPr>
      <w:instrText>2</w:instrText>
    </w:r>
    <w:r w:rsidR="00D26BB4">
      <w:rPr>
        <w:noProof/>
      </w:rPr>
      <w:fldChar w:fldCharType="end"/>
    </w:r>
    <w:r w:rsidR="00D26BB4">
      <w:instrText xml:space="preserve"> </w:instrText>
    </w:r>
    <w:r w:rsidR="00D26BB4">
      <w:fldChar w:fldCharType="separate"/>
    </w:r>
    <w:r w:rsidR="00FE31DE">
      <w:rPr>
        <w:noProof/>
      </w:rPr>
      <w:t>2</w:t>
    </w:r>
    <w:r w:rsidR="00D26BB4">
      <w:fldChar w:fldCharType="end"/>
    </w:r>
    <w:r w:rsidR="00DF050E">
      <w:rPr>
        <w:rFonts w:hint="eastAsia"/>
      </w:rPr>
      <w:t>页，共</w:t>
    </w:r>
    <w:r w:rsidR="00D26BB4">
      <w:fldChar w:fldCharType="begin"/>
    </w:r>
    <w:r w:rsidR="00D26BB4">
      <w:instrText xml:space="preserve"> =</w:instrText>
    </w:r>
    <w:r w:rsidR="00D26BB4">
      <w:fldChar w:fldCharType="begin"/>
    </w:r>
    <w:r w:rsidR="00D26BB4">
      <w:instrText xml:space="preserve">sectionpages  </w:instrText>
    </w:r>
    <w:r w:rsidR="00D26BB4">
      <w:fldChar w:fldCharType="separate"/>
    </w:r>
    <w:r w:rsidR="00FE31DE">
      <w:rPr>
        <w:noProof/>
      </w:rPr>
      <w:instrText>2</w:instrText>
    </w:r>
    <w:r w:rsidR="00D26BB4">
      <w:rPr>
        <w:noProof/>
      </w:rPr>
      <w:fldChar w:fldCharType="end"/>
    </w:r>
    <w:r w:rsidR="00D26BB4">
      <w:instrText xml:space="preserve"> </w:instrText>
    </w:r>
    <w:r w:rsidR="00D26BB4">
      <w:fldChar w:fldCharType="separate"/>
    </w:r>
    <w:r w:rsidR="00FE31DE">
      <w:rPr>
        <w:noProof/>
      </w:rPr>
      <w:t>2</w:t>
    </w:r>
    <w:r w:rsidR="00D26BB4">
      <w:fldChar w:fldCharType="end"/>
    </w:r>
    <w:r w:rsidR="00D26BB4"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 w:rsidRPr="00500891">
      <w:rPr>
        <w:rFonts w:asciiTheme="minorEastAsia" w:hAnsiTheme="minorEastAsia"/>
        <w:noProof/>
      </w:rPr>
      <w:t>初中数学</w:t>
    </w:r>
    <w:r w:rsidR="00D26BB4">
      <w:rPr>
        <w:rFonts w:hint="eastAsia"/>
      </w:rPr>
      <w:t>试卷第</w:t>
    </w:r>
    <w:r w:rsidR="00D26BB4">
      <w:fldChar w:fldCharType="begin"/>
    </w:r>
    <w:r w:rsidR="00D26BB4">
      <w:instrText xml:space="preserve"> =</w:instrText>
    </w:r>
    <w:r w:rsidR="00D26BB4">
      <w:fldChar w:fldCharType="begin"/>
    </w:r>
    <w:r w:rsidR="00D26BB4">
      <w:instrText xml:space="preserve">page  </w:instrText>
    </w:r>
    <w:r w:rsidR="00D26BB4">
      <w:fldChar w:fldCharType="separate"/>
    </w:r>
    <w:r w:rsidR="00D26BB4">
      <w:instrText>1</w:instrText>
    </w:r>
    <w:r w:rsidR="00D26BB4">
      <w:rPr>
        <w:noProof/>
      </w:rPr>
      <w:fldChar w:fldCharType="end"/>
    </w:r>
    <w:r w:rsidR="00D26BB4">
      <w:instrText xml:space="preserve"> </w:instrText>
    </w:r>
    <w:r w:rsidR="00D26BB4">
      <w:fldChar w:fldCharType="separate"/>
    </w:r>
    <w:r w:rsidR="00D26BB4">
      <w:t>1</w:t>
    </w:r>
    <w:r w:rsidR="00D26BB4">
      <w:fldChar w:fldCharType="end"/>
    </w:r>
    <w:r w:rsidR="002B4946">
      <w:rPr>
        <w:rFonts w:hint="eastAsia"/>
      </w:rPr>
      <w:t>页，共</w:t>
    </w:r>
    <w:r w:rsidR="00D26BB4">
      <w:fldChar w:fldCharType="begin"/>
    </w:r>
    <w:r w:rsidR="00D26BB4">
      <w:instrText xml:space="preserve"> =</w:instrText>
    </w:r>
    <w:r w:rsidR="00D26BB4">
      <w:fldChar w:fldCharType="begin"/>
    </w:r>
    <w:r w:rsidR="00D26BB4">
      <w:instrText xml:space="preserve">sectionpages  </w:instrText>
    </w:r>
    <w:r w:rsidR="00D26BB4">
      <w:fldChar w:fldCharType="separate"/>
    </w:r>
    <w:r w:rsidR="00D26BB4">
      <w:instrText>1</w:instrText>
    </w:r>
    <w:r w:rsidR="00D26BB4">
      <w:rPr>
        <w:noProof/>
      </w:rPr>
      <w:fldChar w:fldCharType="end"/>
    </w:r>
    <w:r w:rsidR="00D26BB4">
      <w:instrText xml:space="preserve"> </w:instrText>
    </w:r>
    <w:r w:rsidR="00D26BB4">
      <w:fldChar w:fldCharType="separate"/>
    </w:r>
    <w:r w:rsidR="00D26BB4">
      <w:t>1</w:t>
    </w:r>
    <w:r w:rsidR="00D26BB4">
      <w:fldChar w:fldCharType="end"/>
    </w:r>
    <w:r w:rsidR="00D26BB4"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footer" Target="footer1.xml" /><Relationship Id="rId42" Type="http://schemas.openxmlformats.org/officeDocument/2006/relationships/footer" Target="footer2.xml" /><Relationship Id="rId43" Type="http://schemas.openxmlformats.org/officeDocument/2006/relationships/theme" Target="theme/theme1.xml" /><Relationship Id="rId44" Type="http://schemas.openxmlformats.org/officeDocument/2006/relationships/numbering" Target="numbering.xml" /><Relationship Id="rId45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C60E-312E-412E-B7BE-B03C9F12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163</Words>
  <Characters>930</Characters>
  <Application>Microsoft Office Word</Application>
  <DocSecurity>0</DocSecurity>
  <Lines>7</Lines>
  <Paragraphs>2</Paragraphs>
  <ScaleCrop>false</ScaleCrop>
  <Company>iflytek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huangwei</cp:lastModifiedBy>
  <cp:revision>234</cp:revision>
  <dcterms:created xsi:type="dcterms:W3CDTF">2011-01-13T09:46:00Z</dcterms:created>
  <dcterms:modified xsi:type="dcterms:W3CDTF">2014-07-17T07:15:00Z</dcterms:modified>
</cp:coreProperties>
</file>