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pacing w:line="240" w:lineRule="auto"/>
        <w:ind w:right="0" w:rightChars="0"/>
        <w:jc w:val="center"/>
        <w:outlineLvl w:val="9"/>
        <w:rPr>
          <w:rFonts w:eastAsiaTheme="majorEastAsia"/>
          <w:sz w:val="30"/>
          <w:szCs w:val="30"/>
        </w:rPr>
      </w:pPr>
      <w:r>
        <w:rPr>
          <w:rFonts w:hint="eastAsia" w:eastAsiaTheme="majorEastAsia"/>
          <w:sz w:val="30"/>
          <w:szCs w:val="30"/>
        </w:rPr>
        <w:t>2017-2018学年度第一学期分宜抄场中学九年级化学第二次月考化学试题</w:t>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hint="eastAsia" w:eastAsiaTheme="majorEastAsia"/>
          <w:szCs w:val="21"/>
        </w:rPr>
        <w:t>附相对原子质量：H-1；C-12；N-14；O16；</w:t>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hint="eastAsia" w:eastAsiaTheme="majorEastAsia"/>
          <w:szCs w:val="21"/>
        </w:rPr>
        <w:t>一、选择题：（每题只有一个正确答案，共45分）</w:t>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hint="eastAsia" w:eastAsiaTheme="majorEastAsia"/>
          <w:szCs w:val="21"/>
        </w:rPr>
        <w:t>1、下列变化中属于化学变化的是（）</w:t>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hint="eastAsia" w:eastAsiaTheme="majorEastAsia"/>
          <w:szCs w:val="21"/>
        </w:rPr>
        <w:t>A、光合作用B、工业制氧气C、霓虹灯通电发出美丽的光D、酒精挥发</w:t>
      </w:r>
    </w:p>
    <w:p>
      <w:pPr>
        <w:keepNext w:val="0"/>
        <w:keepLines w:val="0"/>
        <w:pageBreakBefore w:val="0"/>
        <w:tabs>
          <w:tab w:val="left" w:pos="2847"/>
        </w:tabs>
        <w:kinsoku/>
        <w:wordWrap/>
        <w:overflowPunct/>
        <w:topLinePunct w:val="0"/>
        <w:bidi w:val="0"/>
        <w:adjustRightInd/>
        <w:spacing w:line="240" w:lineRule="auto"/>
        <w:ind w:left="315" w:right="0" w:rightChars="0" w:hanging="315" w:hangingChars="150"/>
        <w:jc w:val="left"/>
        <w:outlineLvl w:val="9"/>
        <w:rPr>
          <w:rFonts w:eastAsiaTheme="majorEastAsia"/>
          <w:color w:val="000000"/>
          <w:szCs w:val="21"/>
        </w:rPr>
      </w:pPr>
      <w:r>
        <w:rPr>
          <w:rFonts w:hint="eastAsia" w:eastAsiaTheme="majorEastAsia"/>
          <w:szCs w:val="21"/>
        </w:rPr>
        <w:t>2、</w:t>
      </w:r>
      <w:r>
        <w:rPr>
          <w:rFonts w:hAnsi="Arial" w:eastAsiaTheme="majorEastAsia"/>
          <w:color w:val="000000"/>
          <w:szCs w:val="21"/>
        </w:rPr>
        <w:t>某饮料的标签上标有水质成分如下（</w:t>
      </w:r>
      <w:r>
        <w:rPr>
          <w:rFonts w:eastAsiaTheme="majorEastAsia"/>
          <w:color w:val="000000"/>
          <w:szCs w:val="21"/>
        </w:rPr>
        <w:t>mg/L</w:t>
      </w:r>
      <w:r>
        <w:rPr>
          <w:rFonts w:hAnsi="Arial" w:eastAsiaTheme="majorEastAsia"/>
          <w:color w:val="000000"/>
          <w:szCs w:val="21"/>
        </w:rPr>
        <w:t>）：硒：</w:t>
      </w:r>
      <w:r>
        <w:rPr>
          <w:rFonts w:eastAsiaTheme="majorEastAsia"/>
          <w:color w:val="000000"/>
          <w:szCs w:val="21"/>
        </w:rPr>
        <w:t xml:space="preserve">0．013  </w:t>
      </w:r>
      <w:r>
        <w:rPr>
          <w:rFonts w:hAnsi="Arial" w:eastAsiaTheme="majorEastAsia"/>
          <w:color w:val="000000"/>
          <w:szCs w:val="21"/>
        </w:rPr>
        <w:t>锶：</w:t>
      </w:r>
      <w:r>
        <w:rPr>
          <w:rFonts w:eastAsiaTheme="majorEastAsia"/>
          <w:color w:val="000000"/>
          <w:szCs w:val="21"/>
        </w:rPr>
        <w:t xml:space="preserve">0．0596   </w:t>
      </w:r>
      <w:r>
        <w:rPr>
          <w:rFonts w:hAnsi="Arial" w:eastAsiaTheme="majorEastAsia"/>
          <w:color w:val="000000"/>
          <w:szCs w:val="21"/>
        </w:rPr>
        <w:t>锌：</w:t>
      </w:r>
      <w:r>
        <w:rPr>
          <w:rFonts w:eastAsiaTheme="majorEastAsia"/>
          <w:color w:val="000000"/>
          <w:szCs w:val="21"/>
        </w:rPr>
        <w:t xml:space="preserve">0．00162   </w:t>
      </w:r>
      <w:r>
        <w:rPr>
          <w:rFonts w:hAnsi="Arial" w:eastAsiaTheme="majorEastAsia"/>
          <w:color w:val="000000"/>
          <w:szCs w:val="21"/>
        </w:rPr>
        <w:t>钙：</w:t>
      </w:r>
      <w:r>
        <w:rPr>
          <w:rFonts w:eastAsiaTheme="majorEastAsia"/>
          <w:color w:val="000000"/>
          <w:szCs w:val="21"/>
        </w:rPr>
        <w:t xml:space="preserve">4．69  </w:t>
      </w:r>
      <w:r>
        <w:rPr>
          <w:rFonts w:hAnsi="Arial" w:eastAsiaTheme="majorEastAsia"/>
          <w:color w:val="000000"/>
          <w:szCs w:val="21"/>
        </w:rPr>
        <w:t>钠：</w:t>
      </w:r>
      <w:r>
        <w:rPr>
          <w:rFonts w:eastAsiaTheme="majorEastAsia"/>
          <w:color w:val="000000"/>
          <w:szCs w:val="21"/>
        </w:rPr>
        <w:t>18．4</w:t>
      </w:r>
      <w:r>
        <w:rPr>
          <w:rFonts w:hAnsi="Arial" w:eastAsiaTheme="majorEastAsia"/>
          <w:color w:val="000000"/>
          <w:szCs w:val="21"/>
        </w:rPr>
        <w:t>。</w:t>
      </w:r>
      <w:r>
        <w:rPr>
          <w:rFonts w:eastAsiaTheme="majorEastAsia"/>
          <w:color w:val="000000"/>
          <w:szCs w:val="21"/>
        </w:rPr>
        <w:t xml:space="preserve">  </w:t>
      </w:r>
      <w:r>
        <w:rPr>
          <w:rFonts w:hAnsi="Arial" w:eastAsiaTheme="majorEastAsia"/>
          <w:color w:val="000000"/>
          <w:szCs w:val="21"/>
        </w:rPr>
        <w:t>这里的硒、锶、锌、钙、钠是指</w:t>
      </w:r>
      <w:r>
        <w:rPr>
          <w:rFonts w:hint="eastAsia" w:hAnsi="Arial" w:eastAsiaTheme="majorEastAsia"/>
          <w:color w:val="000000"/>
          <w:szCs w:val="21"/>
        </w:rPr>
        <w:t xml:space="preserve"> （）</w:t>
      </w:r>
    </w:p>
    <w:p>
      <w:pPr>
        <w:keepNext w:val="0"/>
        <w:keepLines w:val="0"/>
        <w:pageBreakBefore w:val="0"/>
        <w:kinsoku/>
        <w:wordWrap/>
        <w:overflowPunct/>
        <w:topLinePunct w:val="0"/>
        <w:bidi w:val="0"/>
        <w:adjustRightInd/>
        <w:spacing w:line="240" w:lineRule="auto"/>
        <w:ind w:right="0" w:rightChars="0" w:firstLine="420" w:firstLineChars="200"/>
        <w:outlineLvl w:val="9"/>
        <w:rPr>
          <w:rFonts w:ascii="宋体" w:hAnsi="宋体" w:eastAsiaTheme="majorEastAsia"/>
          <w:color w:val="000000"/>
          <w:szCs w:val="21"/>
        </w:rPr>
      </w:pPr>
      <w:r>
        <w:rPr>
          <w:rFonts w:hint="eastAsia" w:eastAsiaTheme="majorEastAsia"/>
          <w:color w:val="000000"/>
          <w:szCs w:val="21"/>
        </w:rPr>
        <w:t>A</w:t>
      </w:r>
      <w:r>
        <w:rPr>
          <w:rFonts w:eastAsiaTheme="majorEastAsia"/>
          <w:color w:val="000000"/>
          <w:szCs w:val="21"/>
        </w:rPr>
        <w:t>．</w:t>
      </w:r>
      <w:r>
        <w:rPr>
          <w:rFonts w:hAnsi="Arial" w:eastAsiaTheme="majorEastAsia"/>
          <w:color w:val="000000"/>
          <w:szCs w:val="21"/>
        </w:rPr>
        <w:t>元素</w:t>
      </w:r>
      <w:r>
        <w:rPr>
          <w:rFonts w:eastAsiaTheme="majorEastAsia"/>
          <w:color w:val="000000"/>
          <w:szCs w:val="21"/>
        </w:rPr>
        <w:t xml:space="preserve">         </w:t>
      </w:r>
      <w:r>
        <w:rPr>
          <w:rFonts w:hint="eastAsia" w:eastAsiaTheme="majorEastAsia"/>
          <w:color w:val="000000"/>
          <w:szCs w:val="21"/>
        </w:rPr>
        <w:t xml:space="preserve"> </w:t>
      </w:r>
      <w:r>
        <w:rPr>
          <w:rFonts w:eastAsiaTheme="majorEastAsia"/>
          <w:color w:val="000000"/>
          <w:szCs w:val="21"/>
        </w:rPr>
        <w:t>B</w:t>
      </w:r>
      <w:r>
        <w:rPr>
          <w:rFonts w:hint="eastAsia" w:eastAsiaTheme="majorEastAsia"/>
          <w:color w:val="000000"/>
          <w:szCs w:val="21"/>
        </w:rPr>
        <w:t>．</w:t>
      </w:r>
      <w:r>
        <w:rPr>
          <w:rFonts w:hAnsi="Arial" w:eastAsiaTheme="majorEastAsia"/>
          <w:color w:val="000000"/>
          <w:szCs w:val="21"/>
        </w:rPr>
        <w:t>原子</w:t>
      </w:r>
      <w:r>
        <w:rPr>
          <w:rFonts w:eastAsiaTheme="majorEastAsia"/>
          <w:color w:val="000000"/>
          <w:szCs w:val="21"/>
        </w:rPr>
        <w:t xml:space="preserve">          C</w:t>
      </w:r>
      <w:r>
        <w:rPr>
          <w:rFonts w:hint="eastAsia" w:eastAsiaTheme="majorEastAsia"/>
          <w:color w:val="000000"/>
          <w:szCs w:val="21"/>
        </w:rPr>
        <w:t>．</w:t>
      </w:r>
      <w:r>
        <w:rPr>
          <w:rFonts w:hAnsi="Arial" w:eastAsiaTheme="majorEastAsia"/>
          <w:color w:val="000000"/>
          <w:szCs w:val="21"/>
        </w:rPr>
        <w:t>分子</w:t>
      </w:r>
      <w:r>
        <w:rPr>
          <w:rFonts w:eastAsiaTheme="majorEastAsia"/>
          <w:color w:val="000000"/>
          <w:szCs w:val="21"/>
        </w:rPr>
        <w:t xml:space="preserve">         </w:t>
      </w:r>
      <w:r>
        <w:rPr>
          <w:rFonts w:hint="eastAsia" w:eastAsiaTheme="majorEastAsia"/>
          <w:color w:val="000000"/>
          <w:szCs w:val="21"/>
        </w:rPr>
        <w:t xml:space="preserve"> </w:t>
      </w:r>
      <w:r>
        <w:rPr>
          <w:rFonts w:eastAsiaTheme="majorEastAsia"/>
          <w:color w:val="000000"/>
          <w:szCs w:val="21"/>
        </w:rPr>
        <w:t>D</w:t>
      </w:r>
      <w:r>
        <w:rPr>
          <w:rFonts w:hint="eastAsia" w:eastAsiaTheme="majorEastAsia"/>
          <w:color w:val="000000"/>
          <w:szCs w:val="21"/>
        </w:rPr>
        <w:t>．</w:t>
      </w:r>
      <w:r>
        <w:rPr>
          <w:rFonts w:hAnsi="Arial" w:eastAsiaTheme="majorEastAsia"/>
          <w:color w:val="000000"/>
          <w:szCs w:val="21"/>
        </w:rPr>
        <w:t>离子</w:t>
      </w:r>
    </w:p>
    <w:p>
      <w:pPr>
        <w:keepNext w:val="0"/>
        <w:keepLines w:val="0"/>
        <w:pageBreakBefore w:val="0"/>
        <w:tabs>
          <w:tab w:val="left" w:pos="2463"/>
          <w:tab w:val="left" w:pos="4926"/>
          <w:tab w:val="left" w:pos="7390"/>
          <w:tab w:val="left" w:pos="8622"/>
        </w:tabs>
        <w:kinsoku/>
        <w:wordWrap/>
        <w:overflowPunct/>
        <w:topLinePunct w:val="0"/>
        <w:bidi w:val="0"/>
        <w:adjustRightInd/>
        <w:spacing w:line="240" w:lineRule="auto"/>
        <w:ind w:right="0" w:rightChars="0"/>
        <w:jc w:val="left"/>
        <w:outlineLvl w:val="9"/>
        <w:rPr>
          <w:rFonts w:ascii="宋体" w:hAnsi="宋体" w:cs="宋体" w:eastAsiaTheme="majorEastAsia"/>
          <w:color w:val="000000"/>
          <w:spacing w:val="30"/>
          <w:kern w:val="0"/>
          <w:szCs w:val="21"/>
        </w:rPr>
      </w:pPr>
      <w:r>
        <w:rPr>
          <w:rFonts w:hint="eastAsia" w:eastAsiaTheme="majorEastAsia"/>
          <w:szCs w:val="21"/>
        </w:rPr>
        <w:t>3、</w:t>
      </w:r>
      <w:r>
        <w:rPr>
          <w:rFonts w:hint="eastAsia" w:ascii="宋体" w:hAnsi="宋体" w:cs="宋体" w:eastAsiaTheme="majorEastAsia"/>
          <w:color w:val="000000"/>
          <w:spacing w:val="30"/>
          <w:kern w:val="0"/>
          <w:szCs w:val="21"/>
        </w:rPr>
        <w:t>空气是一种重要的自然资源．下列关于空气的说法正确的是（　　）</w:t>
      </w:r>
      <w:r>
        <w:rPr>
          <w:rFonts w:ascii="宋体" w:hAnsi="宋体" w:cs="宋体" w:eastAsiaTheme="majorEastAsia"/>
          <w:color w:val="000000"/>
          <w:spacing w:val="30"/>
          <w:kern w:val="0"/>
          <w:szCs w:val="21"/>
        </w:rPr>
        <w:tab/>
      </w:r>
      <w:r>
        <w:rPr>
          <w:rFonts w:ascii="宋体" w:hAnsi="宋体" w:cs="宋体" w:eastAsiaTheme="majorEastAsia"/>
          <w:color w:val="000000"/>
          <w:spacing w:val="30"/>
          <w:kern w:val="0"/>
          <w:szCs w:val="21"/>
        </w:rPr>
        <w:tab/>
      </w:r>
      <w:r>
        <w:rPr>
          <w:rFonts w:ascii="宋体" w:hAnsi="宋体" w:cs="宋体" w:eastAsiaTheme="majorEastAsia"/>
          <w:color w:val="000000"/>
          <w:spacing w:val="30"/>
          <w:kern w:val="0"/>
          <w:szCs w:val="21"/>
        </w:rPr>
        <w:tab/>
      </w:r>
    </w:p>
    <w:p>
      <w:pPr>
        <w:keepNext w:val="0"/>
        <w:keepLines w:val="0"/>
        <w:pageBreakBefore w:val="0"/>
        <w:widowControl/>
        <w:tabs>
          <w:tab w:val="left" w:pos="2463"/>
          <w:tab w:val="left" w:pos="4926"/>
          <w:tab w:val="left" w:pos="7390"/>
          <w:tab w:val="left" w:pos="8622"/>
        </w:tabs>
        <w:kinsoku/>
        <w:wordWrap/>
        <w:overflowPunct/>
        <w:topLinePunct w:val="0"/>
        <w:bidi w:val="0"/>
        <w:adjustRightInd/>
        <w:spacing w:line="240" w:lineRule="auto"/>
        <w:ind w:right="0" w:rightChars="0"/>
        <w:jc w:val="left"/>
        <w:outlineLvl w:val="9"/>
        <w:rPr>
          <w:rFonts w:ascii="宋体" w:hAnsi="宋体" w:cs="宋体" w:eastAsiaTheme="majorEastAsia"/>
          <w:kern w:val="0"/>
          <w:szCs w:val="21"/>
        </w:rPr>
      </w:pPr>
      <w:r>
        <w:rPr>
          <w:rFonts w:hint="eastAsia" w:ascii="宋体" w:hAnsi="宋体" w:cs="宋体" w:eastAsiaTheme="majorEastAsia"/>
          <w:kern w:val="0"/>
          <w:szCs w:val="21"/>
        </w:rPr>
        <w:t>A．</w:t>
      </w:r>
      <w:r>
        <w:rPr>
          <w:rFonts w:ascii="宋体" w:hAnsi="宋体" w:cs="宋体" w:eastAsiaTheme="majorEastAsia"/>
          <w:kern w:val="0"/>
          <w:szCs w:val="21"/>
        </w:rPr>
        <w:t>空气是由多种物质组成的混合物</w:t>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p>
    <w:p>
      <w:pPr>
        <w:keepNext w:val="0"/>
        <w:keepLines w:val="0"/>
        <w:pageBreakBefore w:val="0"/>
        <w:widowControl/>
        <w:tabs>
          <w:tab w:val="left" w:pos="2463"/>
          <w:tab w:val="left" w:pos="4926"/>
          <w:tab w:val="left" w:pos="7390"/>
          <w:tab w:val="left" w:pos="8622"/>
        </w:tabs>
        <w:kinsoku/>
        <w:wordWrap/>
        <w:overflowPunct/>
        <w:topLinePunct w:val="0"/>
        <w:bidi w:val="0"/>
        <w:adjustRightInd/>
        <w:spacing w:line="240" w:lineRule="auto"/>
        <w:ind w:right="0" w:rightChars="0"/>
        <w:jc w:val="left"/>
        <w:outlineLvl w:val="9"/>
        <w:rPr>
          <w:rFonts w:ascii="宋体" w:hAnsi="宋体" w:cs="宋体" w:eastAsiaTheme="majorEastAsia"/>
          <w:kern w:val="0"/>
          <w:szCs w:val="21"/>
        </w:rPr>
      </w:pPr>
      <w:r>
        <w:rPr>
          <w:rFonts w:hint="eastAsia" w:ascii="宋体" w:hAnsi="宋体" w:cs="宋体" w:eastAsiaTheme="majorEastAsia"/>
          <w:kern w:val="0"/>
          <w:szCs w:val="21"/>
        </w:rPr>
        <w:t>B．</w:t>
      </w:r>
      <w:r>
        <w:rPr>
          <w:rFonts w:ascii="宋体" w:hAnsi="宋体" w:cs="宋体" w:eastAsiaTheme="majorEastAsia"/>
          <w:kern w:val="0"/>
          <w:szCs w:val="21"/>
        </w:rPr>
        <w:t>空气污染指数越高，空气质量越好</w:t>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p>
    <w:p>
      <w:pPr>
        <w:keepNext w:val="0"/>
        <w:keepLines w:val="0"/>
        <w:pageBreakBefore w:val="0"/>
        <w:widowControl/>
        <w:tabs>
          <w:tab w:val="left" w:pos="2463"/>
          <w:tab w:val="left" w:pos="4926"/>
          <w:tab w:val="left" w:pos="7390"/>
          <w:tab w:val="left" w:pos="8622"/>
        </w:tabs>
        <w:kinsoku/>
        <w:wordWrap/>
        <w:overflowPunct/>
        <w:topLinePunct w:val="0"/>
        <w:bidi w:val="0"/>
        <w:adjustRightInd/>
        <w:spacing w:line="240" w:lineRule="auto"/>
        <w:ind w:right="0" w:rightChars="0"/>
        <w:jc w:val="left"/>
        <w:outlineLvl w:val="9"/>
        <w:rPr>
          <w:rFonts w:ascii="宋体" w:hAnsi="宋体" w:cs="宋体" w:eastAsiaTheme="majorEastAsia"/>
          <w:kern w:val="0"/>
          <w:szCs w:val="21"/>
        </w:rPr>
      </w:pPr>
      <w:r>
        <w:rPr>
          <w:rFonts w:hint="eastAsia" w:ascii="宋体" w:hAnsi="宋体" w:cs="宋体" w:eastAsiaTheme="majorEastAsia"/>
          <w:kern w:val="0"/>
          <w:szCs w:val="21"/>
        </w:rPr>
        <w:t>C．</w:t>
      </w:r>
      <w:r>
        <w:rPr>
          <w:rFonts w:ascii="宋体" w:hAnsi="宋体" w:cs="宋体" w:eastAsiaTheme="majorEastAsia"/>
          <w:kern w:val="0"/>
          <w:szCs w:val="21"/>
        </w:rPr>
        <w:t>人体呼吸时吸入的是空气，呼出的全部是CO</w:t>
      </w:r>
      <w:r>
        <w:rPr>
          <w:rFonts w:ascii="宋体" w:hAnsi="宋体" w:cs="宋体" w:eastAsiaTheme="majorEastAsia"/>
          <w:kern w:val="0"/>
          <w:szCs w:val="21"/>
          <w:vertAlign w:val="subscript"/>
        </w:rPr>
        <w:t>2</w:t>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hint="eastAsia" w:ascii="宋体" w:hAnsi="宋体" w:cs="宋体" w:eastAsiaTheme="majorEastAsia"/>
          <w:kern w:val="0"/>
          <w:szCs w:val="21"/>
        </w:rPr>
        <w:t>D．</w:t>
      </w:r>
      <w:r>
        <w:rPr>
          <w:rFonts w:ascii="宋体" w:hAnsi="宋体" w:cs="宋体" w:eastAsiaTheme="majorEastAsia"/>
          <w:kern w:val="0"/>
          <w:szCs w:val="21"/>
        </w:rPr>
        <w:t>按质量计算，空气中约含氮气78％，氧气21％，稀有气体等其他成分1％</w:t>
      </w:r>
      <w:r>
        <w:rPr>
          <w:rFonts w:ascii="宋体" w:hAnsi="宋体" w:cs="宋体" w:eastAsiaTheme="majorEastAsia"/>
          <w:kern w:val="0"/>
          <w:szCs w:val="21"/>
        </w:rPr>
        <w:tab/>
      </w:r>
    </w:p>
    <w:p>
      <w:pPr>
        <w:keepNext w:val="0"/>
        <w:keepLines w:val="0"/>
        <w:pageBreakBefore w:val="0"/>
        <w:tabs>
          <w:tab w:val="left" w:pos="2463"/>
          <w:tab w:val="left" w:pos="4926"/>
          <w:tab w:val="left" w:pos="7390"/>
          <w:tab w:val="left" w:pos="8622"/>
        </w:tabs>
        <w:kinsoku/>
        <w:wordWrap/>
        <w:overflowPunct/>
        <w:topLinePunct w:val="0"/>
        <w:bidi w:val="0"/>
        <w:adjustRightInd/>
        <w:spacing w:line="240" w:lineRule="auto"/>
        <w:ind w:right="0" w:rightChars="0"/>
        <w:jc w:val="left"/>
        <w:outlineLvl w:val="9"/>
        <w:rPr>
          <w:rFonts w:ascii="宋体" w:hAnsi="宋体" w:cs="宋体" w:eastAsiaTheme="majorEastAsia"/>
          <w:color w:val="000000"/>
          <w:spacing w:val="30"/>
          <w:kern w:val="0"/>
          <w:szCs w:val="21"/>
        </w:rPr>
      </w:pPr>
      <w:r>
        <w:rPr>
          <w:rFonts w:hint="eastAsia" w:eastAsiaTheme="majorEastAsia"/>
          <w:szCs w:val="21"/>
        </w:rPr>
        <w:t>4、</w:t>
      </w:r>
      <w:r>
        <w:rPr>
          <w:rFonts w:hint="eastAsia" w:ascii="宋体" w:hAnsi="宋体" w:cs="宋体" w:eastAsiaTheme="majorEastAsia"/>
          <w:color w:val="000000"/>
          <w:spacing w:val="30"/>
          <w:kern w:val="0"/>
          <w:szCs w:val="21"/>
        </w:rPr>
        <w:t>实验室制取并用排水法收集氧气的主要步骤有：①装入药品；②检查装置气密性；③给固体药品加热；④将装置固定在铁架台上；⑤熄灭酒精灯；⑥收集气体；⑦将导管移出水槽．正确的操作顺序为（　　）</w:t>
      </w:r>
      <w:r>
        <w:rPr>
          <w:rFonts w:ascii="宋体" w:hAnsi="宋体" w:cs="宋体" w:eastAsiaTheme="majorEastAsia"/>
          <w:color w:val="000000"/>
          <w:spacing w:val="30"/>
          <w:kern w:val="0"/>
          <w:szCs w:val="21"/>
        </w:rPr>
        <w:tab/>
      </w:r>
      <w:r>
        <w:rPr>
          <w:rFonts w:ascii="宋体" w:hAnsi="宋体" w:cs="宋体" w:eastAsiaTheme="majorEastAsia"/>
          <w:color w:val="000000"/>
          <w:spacing w:val="30"/>
          <w:kern w:val="0"/>
          <w:szCs w:val="21"/>
        </w:rPr>
        <w:tab/>
      </w:r>
      <w:r>
        <w:rPr>
          <w:rFonts w:ascii="宋体" w:hAnsi="宋体" w:cs="宋体" w:eastAsiaTheme="majorEastAsia"/>
          <w:color w:val="000000"/>
          <w:spacing w:val="30"/>
          <w:kern w:val="0"/>
          <w:szCs w:val="21"/>
        </w:rPr>
        <w:tab/>
      </w:r>
      <w:r>
        <w:rPr>
          <w:rFonts w:ascii="宋体" w:hAnsi="宋体" w:cs="宋体" w:eastAsiaTheme="majorEastAsia"/>
          <w:color w:val="000000"/>
          <w:spacing w:val="30"/>
          <w:kern w:val="0"/>
          <w:szCs w:val="21"/>
        </w:rPr>
        <w:tab/>
      </w:r>
    </w:p>
    <w:p>
      <w:pPr>
        <w:keepNext w:val="0"/>
        <w:keepLines w:val="0"/>
        <w:pageBreakBefore w:val="0"/>
        <w:widowControl/>
        <w:tabs>
          <w:tab w:val="left" w:pos="2463"/>
          <w:tab w:val="left" w:pos="4926"/>
          <w:tab w:val="left" w:pos="7390"/>
          <w:tab w:val="left" w:pos="8622"/>
        </w:tabs>
        <w:kinsoku/>
        <w:wordWrap/>
        <w:overflowPunct/>
        <w:topLinePunct w:val="0"/>
        <w:bidi w:val="0"/>
        <w:adjustRightInd/>
        <w:spacing w:line="240" w:lineRule="auto"/>
        <w:ind w:right="0" w:rightChars="0"/>
        <w:jc w:val="left"/>
        <w:outlineLvl w:val="9"/>
        <w:rPr>
          <w:rFonts w:ascii="宋体" w:hAnsi="宋体" w:cs="宋体" w:eastAsiaTheme="majorEastAsia"/>
          <w:kern w:val="0"/>
          <w:szCs w:val="21"/>
        </w:rPr>
      </w:pPr>
      <w:r>
        <w:rPr>
          <w:rFonts w:hint="eastAsia" w:ascii="宋体" w:hAnsi="宋体" w:cs="宋体" w:eastAsiaTheme="majorEastAsia"/>
          <w:kern w:val="0"/>
          <w:szCs w:val="21"/>
        </w:rPr>
        <w:t>A．</w:t>
      </w:r>
      <w:r>
        <w:rPr>
          <w:rFonts w:ascii="宋体" w:hAnsi="宋体" w:cs="宋体" w:eastAsiaTheme="majorEastAsia"/>
          <w:kern w:val="0"/>
          <w:szCs w:val="21"/>
        </w:rPr>
        <w:t>①②③④⑤⑥⑦</w:t>
      </w:r>
      <w:r>
        <w:rPr>
          <w:rFonts w:ascii="宋体" w:hAnsi="宋体" w:cs="宋体" w:eastAsiaTheme="majorEastAsia"/>
          <w:kern w:val="0"/>
          <w:szCs w:val="21"/>
        </w:rPr>
        <w:tab/>
      </w:r>
      <w:r>
        <w:rPr>
          <w:rFonts w:hint="eastAsia" w:ascii="宋体" w:hAnsi="宋体" w:cs="宋体" w:eastAsiaTheme="majorEastAsia"/>
          <w:kern w:val="0"/>
          <w:szCs w:val="21"/>
        </w:rPr>
        <w:t>B．</w:t>
      </w:r>
      <w:r>
        <w:rPr>
          <w:rFonts w:ascii="宋体" w:hAnsi="宋体" w:cs="宋体" w:eastAsiaTheme="majorEastAsia"/>
          <w:kern w:val="0"/>
          <w:szCs w:val="21"/>
        </w:rPr>
        <w:t>②①④③⑥⑤⑦</w:t>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hint="eastAsia" w:ascii="宋体" w:hAnsi="宋体" w:cs="宋体" w:eastAsiaTheme="majorEastAsia"/>
          <w:kern w:val="0"/>
          <w:szCs w:val="21"/>
        </w:rPr>
        <w:t>C．</w:t>
      </w:r>
      <w:r>
        <w:rPr>
          <w:rFonts w:ascii="宋体" w:hAnsi="宋体" w:cs="宋体" w:eastAsiaTheme="majorEastAsia"/>
          <w:kern w:val="0"/>
          <w:szCs w:val="21"/>
        </w:rPr>
        <w:t>①②④③⑥⑤⑦</w:t>
      </w:r>
      <w:r>
        <w:rPr>
          <w:rFonts w:ascii="宋体" w:hAnsi="宋体" w:cs="宋体" w:eastAsiaTheme="majorEastAsia"/>
          <w:kern w:val="0"/>
          <w:szCs w:val="21"/>
        </w:rPr>
        <w:tab/>
      </w:r>
      <w:r>
        <w:rPr>
          <w:rFonts w:hint="eastAsia" w:ascii="宋体" w:hAnsi="宋体" w:cs="宋体" w:eastAsiaTheme="majorEastAsia"/>
          <w:kern w:val="0"/>
          <w:szCs w:val="21"/>
        </w:rPr>
        <w:t>D．</w:t>
      </w:r>
      <w:r>
        <w:rPr>
          <w:rFonts w:ascii="宋体" w:hAnsi="宋体" w:cs="宋体" w:eastAsiaTheme="majorEastAsia"/>
          <w:kern w:val="0"/>
          <w:szCs w:val="21"/>
        </w:rPr>
        <w:t>②①④③⑥⑦⑤</w:t>
      </w:r>
      <w:r>
        <w:rPr>
          <w:rFonts w:ascii="宋体" w:hAnsi="宋体" w:cs="宋体" w:eastAsiaTheme="majorEastAsia"/>
          <w:kern w:val="0"/>
          <w:szCs w:val="21"/>
        </w:rPr>
        <w:tab/>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hint="eastAsia" w:eastAsiaTheme="majorEastAsia"/>
          <w:szCs w:val="21"/>
        </w:rPr>
        <w:t>5、下列实验操作正确的是（）</w:t>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eastAsiaTheme="majorEastAsia"/>
          <w:szCs w:val="21"/>
        </w:rPr>
        <w:drawing>
          <wp:inline distT="0" distB="0" distL="0" distR="0">
            <wp:extent cx="4640580" cy="1156335"/>
            <wp:effectExtent l="0" t="0" r="7620" b="571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noChangeArrowheads="1"/>
                    </pic:cNvPicPr>
                  </pic:nvPicPr>
                  <pic:blipFill>
                    <a:blip r:embed="rId4" cstate="print"/>
                    <a:srcRect/>
                    <a:stretch>
                      <a:fillRect/>
                    </a:stretch>
                  </pic:blipFill>
                  <pic:spPr>
                    <a:xfrm>
                      <a:off x="0" y="0"/>
                      <a:ext cx="4640580" cy="1156335"/>
                    </a:xfrm>
                    <a:prstGeom prst="rect">
                      <a:avLst/>
                    </a:prstGeom>
                    <a:noFill/>
                    <a:ln w="9525">
                      <a:noFill/>
                      <a:miter lim="800000"/>
                      <a:headEnd/>
                      <a:tailEnd/>
                    </a:ln>
                  </pic:spPr>
                </pic:pic>
              </a:graphicData>
            </a:graphic>
          </wp:inline>
        </w:drawing>
      </w:r>
    </w:p>
    <w:p>
      <w:pPr>
        <w:pStyle w:val="2"/>
        <w:keepNext w:val="0"/>
        <w:keepLines w:val="0"/>
        <w:pageBreakBefore w:val="0"/>
        <w:kinsoku/>
        <w:wordWrap/>
        <w:overflowPunct/>
        <w:topLinePunct w:val="0"/>
        <w:bidi w:val="0"/>
        <w:adjustRightInd/>
        <w:spacing w:line="240" w:lineRule="auto"/>
        <w:ind w:right="0" w:rightChars="0"/>
        <w:outlineLvl w:val="9"/>
        <w:rPr>
          <w:rFonts w:ascii="Times New Roman" w:hAnsi="Times New Roman" w:eastAsiaTheme="majorEastAsia"/>
          <w:color w:val="000000"/>
          <w:szCs w:val="21"/>
        </w:rPr>
      </w:pPr>
      <w:r>
        <w:rPr>
          <w:rFonts w:hint="eastAsia" w:eastAsiaTheme="majorEastAsia"/>
          <w:szCs w:val="21"/>
        </w:rPr>
        <w:t>6、</w:t>
      </w:r>
      <w:r>
        <w:rPr>
          <w:rFonts w:ascii="Times New Roman" w:hAnsi="宋体" w:eastAsiaTheme="majorEastAsia"/>
          <w:color w:val="000000"/>
          <w:szCs w:val="21"/>
        </w:rPr>
        <w:t>元素观是化学的重要观念之一。下列有关元素的说法</w:t>
      </w:r>
      <w:r>
        <w:rPr>
          <w:rFonts w:ascii="Times New Roman" w:hAnsi="宋体" w:eastAsiaTheme="majorEastAsia"/>
          <w:color w:val="000000"/>
          <w:szCs w:val="21"/>
          <w:em w:val="dot"/>
        </w:rPr>
        <w:t>错误</w:t>
      </w:r>
      <w:r>
        <w:rPr>
          <w:rFonts w:ascii="Times New Roman" w:hAnsi="宋体" w:eastAsiaTheme="majorEastAsia"/>
          <w:color w:val="000000"/>
          <w:szCs w:val="21"/>
        </w:rPr>
        <w:t>的是</w:t>
      </w:r>
      <w:r>
        <w:rPr>
          <w:rFonts w:hint="eastAsia" w:ascii="Times New Roman" w:hAnsi="宋体" w:eastAsiaTheme="majorEastAsia"/>
          <w:color w:val="000000"/>
          <w:szCs w:val="21"/>
        </w:rPr>
        <w:t>（）</w:t>
      </w:r>
      <w:r>
        <w:rPr>
          <w:rFonts w:hAnsi="宋体" w:cs="宋体" w:eastAsiaTheme="majorEastAsia"/>
          <w:color w:val="000000"/>
          <w:szCs w:val="21"/>
        </w:rPr>
        <w:sym w:font="宋体" w:char="E003"/>
      </w:r>
    </w:p>
    <w:p>
      <w:pPr>
        <w:pStyle w:val="2"/>
        <w:keepNext w:val="0"/>
        <w:keepLines w:val="0"/>
        <w:pageBreakBefore w:val="0"/>
        <w:kinsoku/>
        <w:wordWrap/>
        <w:overflowPunct/>
        <w:topLinePunct w:val="0"/>
        <w:bidi w:val="0"/>
        <w:adjustRightInd/>
        <w:spacing w:line="240" w:lineRule="auto"/>
        <w:ind w:right="0" w:rightChars="0" w:firstLine="420" w:firstLineChars="200"/>
        <w:outlineLvl w:val="9"/>
        <w:rPr>
          <w:rFonts w:ascii="Times New Roman" w:hAnsi="Times New Roman" w:eastAsiaTheme="majorEastAsia"/>
          <w:color w:val="000000"/>
          <w:szCs w:val="21"/>
        </w:rPr>
      </w:pPr>
      <w:r>
        <w:rPr>
          <w:rFonts w:ascii="Times New Roman" w:hAnsi="Times New Roman" w:eastAsiaTheme="majorEastAsia"/>
          <w:color w:val="000000"/>
          <w:szCs w:val="21"/>
        </w:rPr>
        <w:t>A</w:t>
      </w:r>
      <w:r>
        <w:rPr>
          <w:rFonts w:ascii="Times New Roman" w:hAnsi="宋体" w:eastAsiaTheme="majorEastAsia"/>
          <w:color w:val="000000"/>
          <w:szCs w:val="21"/>
        </w:rPr>
        <w:t>．物质都是由元素组成的</w:t>
      </w:r>
      <w:r>
        <w:rPr>
          <w:rFonts w:hint="eastAsia" w:ascii="Times New Roman" w:hAnsi="宋体" w:eastAsiaTheme="majorEastAsia"/>
          <w:color w:val="000000"/>
          <w:szCs w:val="21"/>
        </w:rPr>
        <w:t xml:space="preserve">           </w:t>
      </w:r>
      <w:r>
        <w:rPr>
          <w:rFonts w:hAnsi="宋体" w:cs="宋体" w:eastAsiaTheme="majorEastAsia"/>
          <w:color w:val="000000"/>
          <w:szCs w:val="21"/>
        </w:rPr>
        <w:sym w:font="宋体" w:char="E003"/>
      </w:r>
      <w:r>
        <w:rPr>
          <w:rFonts w:ascii="Times New Roman" w:hAnsi="Times New Roman" w:eastAsiaTheme="majorEastAsia"/>
          <w:color w:val="000000"/>
          <w:szCs w:val="21"/>
        </w:rPr>
        <w:t>B</w:t>
      </w:r>
      <w:r>
        <w:rPr>
          <w:rFonts w:ascii="Times New Roman" w:hAnsi="宋体" w:eastAsiaTheme="majorEastAsia"/>
          <w:color w:val="000000"/>
          <w:szCs w:val="21"/>
        </w:rPr>
        <w:t>．同种元素的原子核内中子数相同</w:t>
      </w:r>
      <w:r>
        <w:rPr>
          <w:rFonts w:hAnsi="宋体" w:cs="宋体" w:eastAsiaTheme="majorEastAsia"/>
          <w:color w:val="000000"/>
          <w:szCs w:val="21"/>
        </w:rPr>
        <w:sym w:font="宋体" w:char="E003"/>
      </w:r>
    </w:p>
    <w:p>
      <w:pPr>
        <w:pStyle w:val="2"/>
        <w:keepNext w:val="0"/>
        <w:keepLines w:val="0"/>
        <w:pageBreakBefore w:val="0"/>
        <w:kinsoku/>
        <w:wordWrap/>
        <w:overflowPunct/>
        <w:topLinePunct w:val="0"/>
        <w:bidi w:val="0"/>
        <w:adjustRightInd/>
        <w:spacing w:line="240" w:lineRule="auto"/>
        <w:ind w:right="0" w:rightChars="0" w:firstLine="420" w:firstLineChars="200"/>
        <w:outlineLvl w:val="9"/>
        <w:rPr>
          <w:rFonts w:ascii="Times New Roman" w:hAnsi="Times New Roman" w:eastAsiaTheme="majorEastAsia"/>
          <w:color w:val="000000"/>
          <w:szCs w:val="21"/>
        </w:rPr>
      </w:pPr>
      <w:r>
        <w:rPr>
          <w:rFonts w:ascii="Times New Roman" w:hAnsi="Times New Roman" w:eastAsiaTheme="majorEastAsia"/>
          <w:color w:val="000000"/>
          <w:szCs w:val="21"/>
        </w:rPr>
        <w:t>C</w:t>
      </w:r>
      <w:r>
        <w:rPr>
          <w:rFonts w:ascii="Times New Roman" w:eastAsiaTheme="majorEastAsia"/>
          <w:color w:val="000000"/>
          <w:szCs w:val="21"/>
        </w:rPr>
        <w:t>．在化学变化中元素的种类不发生改变</w:t>
      </w:r>
      <w:r>
        <w:rPr>
          <w:rFonts w:cs="宋体" w:eastAsiaTheme="majorEastAsia"/>
          <w:color w:val="000000"/>
          <w:szCs w:val="21"/>
        </w:rPr>
        <w:t></w:t>
      </w:r>
      <w:r>
        <w:rPr>
          <w:rFonts w:eastAsiaTheme="majorEastAsia"/>
          <w:color w:val="000000"/>
          <w:szCs w:val="21"/>
        </w:rPr>
        <w:t>D．元素周期表中原子序数等于该元素原子核内的质子数</w:t>
      </w:r>
    </w:p>
    <w:p>
      <w:pPr>
        <w:keepNext w:val="0"/>
        <w:keepLines w:val="0"/>
        <w:pageBreakBefore w:val="0"/>
        <w:kinsoku/>
        <w:wordWrap/>
        <w:overflowPunct/>
        <w:topLinePunct w:val="0"/>
        <w:bidi w:val="0"/>
        <w:adjustRightInd/>
        <w:snapToGrid w:val="0"/>
        <w:spacing w:line="240" w:lineRule="auto"/>
        <w:ind w:left="315" w:right="0" w:rightChars="0" w:hanging="315" w:hangingChars="150"/>
        <w:outlineLvl w:val="9"/>
        <w:rPr>
          <w:rFonts w:eastAsiaTheme="majorEastAsia"/>
          <w:color w:val="000000"/>
          <w:szCs w:val="21"/>
        </w:rPr>
      </w:pPr>
      <w:r>
        <w:rPr>
          <w:rFonts w:hint="eastAsia" w:eastAsiaTheme="majorEastAsia"/>
          <w:szCs w:val="21"/>
        </w:rPr>
        <w:t>7、</w:t>
      </w:r>
      <w:r>
        <w:rPr>
          <w:rFonts w:eastAsiaTheme="majorEastAsia"/>
          <w:color w:val="000000"/>
          <w:szCs w:val="21"/>
        </w:rPr>
        <w:t>下列有关分子、原子和离子</w:t>
      </w:r>
      <w:r>
        <w:rPr>
          <w:rFonts w:hint="eastAsia" w:eastAsiaTheme="majorEastAsia"/>
          <w:color w:val="000000"/>
          <w:szCs w:val="21"/>
        </w:rPr>
        <w:t>的</w:t>
      </w:r>
      <w:r>
        <w:rPr>
          <w:rFonts w:eastAsiaTheme="majorEastAsia"/>
          <w:color w:val="000000"/>
          <w:szCs w:val="21"/>
        </w:rPr>
        <w:t>说法正确的是</w:t>
      </w:r>
      <w:r>
        <w:rPr>
          <w:rFonts w:hint="eastAsia" w:eastAsiaTheme="majorEastAsia"/>
          <w:color w:val="000000"/>
          <w:szCs w:val="21"/>
        </w:rPr>
        <w:t>（）</w:t>
      </w:r>
    </w:p>
    <w:p>
      <w:pPr>
        <w:keepNext w:val="0"/>
        <w:keepLines w:val="0"/>
        <w:pageBreakBefore w:val="0"/>
        <w:kinsoku/>
        <w:wordWrap/>
        <w:overflowPunct/>
        <w:topLinePunct w:val="0"/>
        <w:bidi w:val="0"/>
        <w:adjustRightInd/>
        <w:snapToGrid w:val="0"/>
        <w:spacing w:line="240" w:lineRule="auto"/>
        <w:ind w:right="0" w:rightChars="0" w:firstLine="315" w:firstLineChars="150"/>
        <w:outlineLvl w:val="9"/>
        <w:rPr>
          <w:rFonts w:eastAsiaTheme="majorEastAsia"/>
          <w:color w:val="000000"/>
          <w:szCs w:val="21"/>
        </w:rPr>
      </w:pPr>
      <w:r>
        <w:rPr>
          <w:rFonts w:eastAsiaTheme="majorEastAsia"/>
          <w:color w:val="000000"/>
          <w:szCs w:val="21"/>
        </w:rPr>
        <w:t>A</w:t>
      </w:r>
      <w:r>
        <w:rPr>
          <w:rFonts w:hint="eastAsia" w:eastAsiaTheme="majorEastAsia"/>
          <w:color w:val="000000"/>
          <w:szCs w:val="21"/>
        </w:rPr>
        <w:t>．</w:t>
      </w:r>
      <w:r>
        <w:rPr>
          <w:rFonts w:eastAsiaTheme="majorEastAsia"/>
          <w:color w:val="000000"/>
          <w:szCs w:val="21"/>
        </w:rPr>
        <w:t xml:space="preserve">分子是保持物质性质的一种粒子 </w:t>
      </w:r>
    </w:p>
    <w:p>
      <w:pPr>
        <w:keepNext w:val="0"/>
        <w:keepLines w:val="0"/>
        <w:pageBreakBefore w:val="0"/>
        <w:kinsoku/>
        <w:wordWrap/>
        <w:overflowPunct/>
        <w:topLinePunct w:val="0"/>
        <w:bidi w:val="0"/>
        <w:adjustRightInd/>
        <w:snapToGrid w:val="0"/>
        <w:spacing w:line="240" w:lineRule="auto"/>
        <w:ind w:right="0" w:rightChars="0" w:firstLine="315" w:firstLineChars="150"/>
        <w:outlineLvl w:val="9"/>
        <w:rPr>
          <w:rFonts w:eastAsiaTheme="majorEastAsia"/>
          <w:color w:val="000000"/>
          <w:szCs w:val="21"/>
        </w:rPr>
      </w:pPr>
      <w:r>
        <w:rPr>
          <w:rFonts w:eastAsiaTheme="majorEastAsia"/>
          <w:color w:val="000000"/>
          <w:szCs w:val="21"/>
        </w:rPr>
        <w:t>B</w:t>
      </w:r>
      <w:r>
        <w:rPr>
          <w:rFonts w:hint="eastAsia" w:eastAsiaTheme="majorEastAsia"/>
          <w:color w:val="000000"/>
          <w:szCs w:val="21"/>
        </w:rPr>
        <w:t>．</w:t>
      </w:r>
      <w:r>
        <w:rPr>
          <w:rFonts w:eastAsiaTheme="majorEastAsia"/>
          <w:color w:val="000000"/>
          <w:szCs w:val="21"/>
        </w:rPr>
        <w:t>物</w:t>
      </w:r>
      <w:r>
        <w:rPr>
          <w:rFonts w:hint="eastAsia" w:eastAsiaTheme="majorEastAsia"/>
          <w:color w:val="000000"/>
          <w:szCs w:val="21"/>
        </w:rPr>
        <w:t>体</w:t>
      </w:r>
      <w:r>
        <w:rPr>
          <w:rFonts w:eastAsiaTheme="majorEastAsia"/>
          <w:color w:val="000000"/>
          <w:szCs w:val="21"/>
        </w:rPr>
        <w:t>有热胀冷缩现象，</w:t>
      </w:r>
      <w:r>
        <w:rPr>
          <w:rFonts w:hint="eastAsia" w:eastAsiaTheme="majorEastAsia"/>
          <w:color w:val="000000"/>
          <w:szCs w:val="21"/>
        </w:rPr>
        <w:t>主要</w:t>
      </w:r>
      <w:r>
        <w:rPr>
          <w:rFonts w:eastAsiaTheme="majorEastAsia"/>
          <w:color w:val="000000"/>
          <w:szCs w:val="21"/>
        </w:rPr>
        <w:t>是因为</w:t>
      </w:r>
      <w:r>
        <w:rPr>
          <w:rFonts w:hint="eastAsia" w:eastAsiaTheme="majorEastAsia"/>
          <w:color w:val="000000"/>
          <w:szCs w:val="21"/>
        </w:rPr>
        <w:t>物体中的粒子</w:t>
      </w:r>
      <w:r>
        <w:rPr>
          <w:rFonts w:eastAsiaTheme="majorEastAsia"/>
          <w:color w:val="000000"/>
          <w:szCs w:val="21"/>
        </w:rPr>
        <w:t>大小随温度的改变而改变</w:t>
      </w:r>
    </w:p>
    <w:p>
      <w:pPr>
        <w:keepNext w:val="0"/>
        <w:keepLines w:val="0"/>
        <w:pageBreakBefore w:val="0"/>
        <w:kinsoku/>
        <w:wordWrap/>
        <w:overflowPunct/>
        <w:topLinePunct w:val="0"/>
        <w:bidi w:val="0"/>
        <w:adjustRightInd/>
        <w:snapToGrid w:val="0"/>
        <w:spacing w:line="240" w:lineRule="auto"/>
        <w:ind w:right="0" w:rightChars="0" w:firstLine="315" w:firstLineChars="150"/>
        <w:outlineLvl w:val="9"/>
        <w:rPr>
          <w:rFonts w:eastAsiaTheme="majorEastAsia"/>
          <w:color w:val="000000"/>
          <w:szCs w:val="21"/>
        </w:rPr>
      </w:pPr>
      <w:r>
        <w:rPr>
          <w:rFonts w:eastAsiaTheme="majorEastAsia"/>
          <w:color w:val="000000"/>
          <w:szCs w:val="21"/>
        </w:rPr>
        <w:t>C. 分子、原子、离子都可以</w:t>
      </w:r>
      <w:r>
        <w:rPr>
          <w:rFonts w:hint="eastAsia" w:eastAsiaTheme="majorEastAsia"/>
          <w:color w:val="000000"/>
          <w:szCs w:val="21"/>
        </w:rPr>
        <w:t>直接</w:t>
      </w:r>
      <w:r>
        <w:rPr>
          <w:rFonts w:eastAsiaTheme="majorEastAsia"/>
          <w:color w:val="000000"/>
          <w:szCs w:val="21"/>
        </w:rPr>
        <w:t xml:space="preserve">构成物质  </w:t>
      </w:r>
    </w:p>
    <w:p>
      <w:pPr>
        <w:keepNext w:val="0"/>
        <w:keepLines w:val="0"/>
        <w:pageBreakBefore w:val="0"/>
        <w:kinsoku/>
        <w:wordWrap/>
        <w:overflowPunct/>
        <w:topLinePunct w:val="0"/>
        <w:bidi w:val="0"/>
        <w:adjustRightInd/>
        <w:snapToGrid w:val="0"/>
        <w:spacing w:line="240" w:lineRule="auto"/>
        <w:ind w:right="0" w:rightChars="0" w:firstLine="315" w:firstLineChars="150"/>
        <w:outlineLvl w:val="9"/>
        <w:rPr>
          <w:rFonts w:eastAsiaTheme="majorEastAsia"/>
          <w:color w:val="000000"/>
          <w:szCs w:val="21"/>
        </w:rPr>
      </w:pPr>
      <w:r>
        <w:rPr>
          <w:rFonts w:eastAsiaTheme="majorEastAsia"/>
          <w:color w:val="000000"/>
          <w:szCs w:val="21"/>
        </w:rPr>
        <w:t>D. 在化学反应中，任何离子都不能再分</w:t>
      </w:r>
    </w:p>
    <w:p>
      <w:pPr>
        <w:keepNext w:val="0"/>
        <w:keepLines w:val="0"/>
        <w:pageBreakBefore w:val="0"/>
        <w:kinsoku/>
        <w:wordWrap/>
        <w:overflowPunct/>
        <w:topLinePunct w:val="0"/>
        <w:bidi w:val="0"/>
        <w:adjustRightInd/>
        <w:spacing w:line="240" w:lineRule="auto"/>
        <w:ind w:right="0" w:rightChars="0"/>
        <w:outlineLvl w:val="9"/>
        <w:rPr>
          <w:rFonts w:eastAsiaTheme="majorEastAsia"/>
          <w:color w:val="000000"/>
          <w:szCs w:val="21"/>
        </w:rPr>
      </w:pPr>
      <w:r>
        <w:rPr>
          <w:rFonts w:hint="eastAsia" w:eastAsiaTheme="majorEastAsia"/>
          <w:szCs w:val="21"/>
        </w:rPr>
        <w:t>8、</w:t>
      </w:r>
      <w:r>
        <w:rPr>
          <w:rFonts w:hAnsi="宋体" w:eastAsiaTheme="majorEastAsia"/>
          <w:color w:val="000000"/>
          <w:szCs w:val="21"/>
        </w:rPr>
        <w:t>对于下列事实的解释正确的是</w:t>
      </w:r>
      <w:r>
        <w:rPr>
          <w:rFonts w:hint="eastAsia" w:hAnsi="宋体" w:eastAsiaTheme="majorEastAsia"/>
          <w:color w:val="000000"/>
          <w:szCs w:val="21"/>
        </w:rPr>
        <w:t>（）</w:t>
      </w:r>
      <w:r>
        <w:rPr>
          <w:rFonts w:hint="eastAsia" w:eastAsiaTheme="majorEastAsia"/>
          <w:color w:val="000000"/>
          <w:szCs w:val="21"/>
        </w:rPr>
        <w:t xml:space="preserve"> </w:t>
      </w:r>
    </w:p>
    <w:tbl>
      <w:tblPr>
        <w:tblStyle w:val="6"/>
        <w:tblW w:w="7992" w:type="dxa"/>
        <w:jc w:val="center"/>
        <w:tblInd w:w="15" w:type="dxa"/>
        <w:tblLayout w:type="fixed"/>
        <w:tblCellMar>
          <w:top w:w="0" w:type="dxa"/>
          <w:left w:w="0" w:type="dxa"/>
          <w:bottom w:w="0" w:type="dxa"/>
          <w:right w:w="0" w:type="dxa"/>
        </w:tblCellMar>
      </w:tblPr>
      <w:tblGrid>
        <w:gridCol w:w="705"/>
        <w:gridCol w:w="4656"/>
        <w:gridCol w:w="2631"/>
      </w:tblGrid>
      <w:tr>
        <w:tblPrEx>
          <w:tblLayout w:type="fixed"/>
          <w:tblCellMar>
            <w:top w:w="0" w:type="dxa"/>
            <w:left w:w="0" w:type="dxa"/>
            <w:bottom w:w="0" w:type="dxa"/>
            <w:right w:w="0" w:type="dxa"/>
          </w:tblCellMar>
        </w:tblPrEx>
        <w:trPr>
          <w:trHeight w:val="403" w:hRule="atLeast"/>
          <w:jc w:val="center"/>
        </w:trPr>
        <w:tc>
          <w:tcPr>
            <w:tcW w:w="705" w:type="dxa"/>
            <w:tcBorders>
              <w:top w:val="single" w:color="auto" w:sz="12" w:space="0"/>
              <w:left w:val="single" w:color="auto" w:sz="12" w:space="0"/>
              <w:bottom w:val="single" w:color="auto" w:sz="8" w:space="0"/>
              <w:right w:val="single" w:color="auto" w:sz="8"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hAnsi="宋体" w:eastAsiaTheme="majorEastAsia"/>
                <w:color w:val="000000"/>
                <w:szCs w:val="21"/>
              </w:rPr>
              <w:t>选项</w:t>
            </w:r>
          </w:p>
        </w:tc>
        <w:tc>
          <w:tcPr>
            <w:tcW w:w="4656" w:type="dxa"/>
            <w:tcBorders>
              <w:top w:val="single" w:color="auto" w:sz="12" w:space="0"/>
              <w:left w:val="single" w:color="auto" w:sz="8" w:space="0"/>
              <w:bottom w:val="single" w:color="auto" w:sz="8" w:space="0"/>
              <w:right w:val="single" w:color="auto" w:sz="8"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hAnsi="宋体" w:eastAsiaTheme="majorEastAsia"/>
                <w:color w:val="000000"/>
                <w:szCs w:val="21"/>
              </w:rPr>
              <w:t>事</w:t>
            </w:r>
            <w:r>
              <w:rPr>
                <w:rFonts w:eastAsiaTheme="majorEastAsia"/>
                <w:color w:val="000000"/>
                <w:szCs w:val="21"/>
              </w:rPr>
              <w:t xml:space="preserve">    </w:t>
            </w:r>
            <w:r>
              <w:rPr>
                <w:rFonts w:hAnsi="宋体" w:eastAsiaTheme="majorEastAsia"/>
                <w:color w:val="000000"/>
                <w:szCs w:val="21"/>
              </w:rPr>
              <w:t>实</w:t>
            </w:r>
          </w:p>
        </w:tc>
        <w:tc>
          <w:tcPr>
            <w:tcW w:w="2631" w:type="dxa"/>
            <w:tcBorders>
              <w:top w:val="single" w:color="auto" w:sz="12" w:space="0"/>
              <w:left w:val="single" w:color="auto" w:sz="8" w:space="0"/>
              <w:bottom w:val="single" w:color="auto" w:sz="8" w:space="0"/>
              <w:right w:val="single" w:color="auto" w:sz="12"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hAnsi="宋体" w:eastAsiaTheme="majorEastAsia"/>
                <w:color w:val="000000"/>
                <w:szCs w:val="21"/>
              </w:rPr>
              <w:t>解</w:t>
            </w:r>
            <w:r>
              <w:rPr>
                <w:rFonts w:eastAsiaTheme="majorEastAsia"/>
                <w:color w:val="000000"/>
                <w:szCs w:val="21"/>
              </w:rPr>
              <w:t xml:space="preserve">    </w:t>
            </w:r>
            <w:r>
              <w:rPr>
                <w:rFonts w:hAnsi="宋体" w:eastAsiaTheme="majorEastAsia"/>
                <w:color w:val="000000"/>
                <w:szCs w:val="21"/>
              </w:rPr>
              <w:t>释</w:t>
            </w:r>
          </w:p>
        </w:tc>
      </w:tr>
      <w:tr>
        <w:tblPrEx>
          <w:tblLayout w:type="fixed"/>
          <w:tblCellMar>
            <w:top w:w="0" w:type="dxa"/>
            <w:left w:w="0" w:type="dxa"/>
            <w:bottom w:w="0" w:type="dxa"/>
            <w:right w:w="0" w:type="dxa"/>
          </w:tblCellMar>
        </w:tblPrEx>
        <w:trPr>
          <w:trHeight w:val="417" w:hRule="atLeast"/>
          <w:jc w:val="center"/>
        </w:trPr>
        <w:tc>
          <w:tcPr>
            <w:tcW w:w="705" w:type="dxa"/>
            <w:tcBorders>
              <w:top w:val="single" w:color="auto" w:sz="8" w:space="0"/>
              <w:left w:val="single" w:color="auto" w:sz="12" w:space="0"/>
              <w:bottom w:val="single" w:color="auto" w:sz="8" w:space="0"/>
              <w:right w:val="single" w:color="auto" w:sz="8"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eastAsiaTheme="majorEastAsia"/>
                <w:color w:val="000000"/>
                <w:szCs w:val="21"/>
              </w:rPr>
              <w:t>A</w:t>
            </w:r>
          </w:p>
        </w:tc>
        <w:tc>
          <w:tcPr>
            <w:tcW w:w="465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hAnsi="宋体" w:eastAsiaTheme="majorEastAsia"/>
                <w:color w:val="000000"/>
                <w:szCs w:val="21"/>
              </w:rPr>
              <w:t>氯化钠是咸的，葡萄糖是甜的</w:t>
            </w:r>
          </w:p>
        </w:tc>
        <w:tc>
          <w:tcPr>
            <w:tcW w:w="2631" w:type="dxa"/>
            <w:tcBorders>
              <w:top w:val="single" w:color="auto" w:sz="8" w:space="0"/>
              <w:left w:val="single" w:color="auto" w:sz="8" w:space="0"/>
              <w:bottom w:val="single" w:color="auto" w:sz="8" w:space="0"/>
              <w:right w:val="single" w:color="auto" w:sz="12"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hAnsi="宋体" w:eastAsiaTheme="majorEastAsia"/>
                <w:color w:val="000000"/>
                <w:szCs w:val="21"/>
              </w:rPr>
              <w:t>不同种物质的分子性质不同</w:t>
            </w:r>
          </w:p>
        </w:tc>
      </w:tr>
      <w:tr>
        <w:tblPrEx>
          <w:tblLayout w:type="fixed"/>
          <w:tblCellMar>
            <w:top w:w="0" w:type="dxa"/>
            <w:left w:w="0" w:type="dxa"/>
            <w:bottom w:w="0" w:type="dxa"/>
            <w:right w:w="0" w:type="dxa"/>
          </w:tblCellMar>
        </w:tblPrEx>
        <w:trPr>
          <w:trHeight w:val="412" w:hRule="atLeast"/>
          <w:jc w:val="center"/>
        </w:trPr>
        <w:tc>
          <w:tcPr>
            <w:tcW w:w="705" w:type="dxa"/>
            <w:tcBorders>
              <w:top w:val="single" w:color="auto" w:sz="8" w:space="0"/>
              <w:left w:val="single" w:color="auto" w:sz="12" w:space="0"/>
              <w:bottom w:val="single" w:color="auto" w:sz="8" w:space="0"/>
              <w:right w:val="single" w:color="auto" w:sz="8"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eastAsiaTheme="majorEastAsia"/>
                <w:color w:val="000000"/>
                <w:szCs w:val="21"/>
              </w:rPr>
              <w:t>B</w:t>
            </w:r>
          </w:p>
        </w:tc>
        <w:tc>
          <w:tcPr>
            <w:tcW w:w="465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hAnsi="宋体" w:eastAsiaTheme="majorEastAsia"/>
                <w:color w:val="000000"/>
                <w:szCs w:val="21"/>
              </w:rPr>
              <w:t>纯水不导电</w:t>
            </w:r>
          </w:p>
        </w:tc>
        <w:tc>
          <w:tcPr>
            <w:tcW w:w="2631" w:type="dxa"/>
            <w:tcBorders>
              <w:top w:val="single" w:color="auto" w:sz="8" w:space="0"/>
              <w:left w:val="single" w:color="auto" w:sz="8" w:space="0"/>
              <w:bottom w:val="single" w:color="auto" w:sz="8" w:space="0"/>
              <w:right w:val="single" w:color="auto" w:sz="12"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hAnsi="宋体" w:eastAsiaTheme="majorEastAsia"/>
                <w:color w:val="000000"/>
                <w:szCs w:val="21"/>
              </w:rPr>
              <w:t>水分子中不含电子</w:t>
            </w:r>
          </w:p>
        </w:tc>
      </w:tr>
      <w:tr>
        <w:tblPrEx>
          <w:tblLayout w:type="fixed"/>
          <w:tblCellMar>
            <w:top w:w="0" w:type="dxa"/>
            <w:left w:w="0" w:type="dxa"/>
            <w:bottom w:w="0" w:type="dxa"/>
            <w:right w:w="0" w:type="dxa"/>
          </w:tblCellMar>
        </w:tblPrEx>
        <w:trPr>
          <w:trHeight w:val="412" w:hRule="atLeast"/>
          <w:jc w:val="center"/>
        </w:trPr>
        <w:tc>
          <w:tcPr>
            <w:tcW w:w="705" w:type="dxa"/>
            <w:tcBorders>
              <w:top w:val="single" w:color="auto" w:sz="8" w:space="0"/>
              <w:left w:val="single" w:color="auto" w:sz="12" w:space="0"/>
              <w:bottom w:val="single" w:color="auto" w:sz="8" w:space="0"/>
              <w:right w:val="single" w:color="auto" w:sz="8"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eastAsiaTheme="majorEastAsia"/>
                <w:color w:val="000000"/>
                <w:szCs w:val="21"/>
              </w:rPr>
              <w:t>C</w:t>
            </w:r>
          </w:p>
        </w:tc>
        <w:tc>
          <w:tcPr>
            <w:tcW w:w="465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hAnsi="宋体" w:eastAsiaTheme="majorEastAsia"/>
                <w:color w:val="000000"/>
                <w:szCs w:val="21"/>
              </w:rPr>
              <w:t>搜救犬通过闻气味找到搜寻的目标</w:t>
            </w:r>
          </w:p>
        </w:tc>
        <w:tc>
          <w:tcPr>
            <w:tcW w:w="2631" w:type="dxa"/>
            <w:tcBorders>
              <w:top w:val="single" w:color="auto" w:sz="8" w:space="0"/>
              <w:left w:val="single" w:color="auto" w:sz="8" w:space="0"/>
              <w:bottom w:val="single" w:color="auto" w:sz="8" w:space="0"/>
              <w:right w:val="single" w:color="auto" w:sz="12"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hAnsi="宋体" w:eastAsiaTheme="majorEastAsia"/>
                <w:color w:val="000000"/>
                <w:szCs w:val="21"/>
              </w:rPr>
              <w:t>分子在不断运动</w:t>
            </w:r>
          </w:p>
        </w:tc>
      </w:tr>
      <w:tr>
        <w:tblPrEx>
          <w:tblLayout w:type="fixed"/>
          <w:tblCellMar>
            <w:top w:w="0" w:type="dxa"/>
            <w:left w:w="0" w:type="dxa"/>
            <w:bottom w:w="0" w:type="dxa"/>
            <w:right w:w="0" w:type="dxa"/>
          </w:tblCellMar>
        </w:tblPrEx>
        <w:trPr>
          <w:trHeight w:val="412" w:hRule="atLeast"/>
          <w:jc w:val="center"/>
        </w:trPr>
        <w:tc>
          <w:tcPr>
            <w:tcW w:w="705" w:type="dxa"/>
            <w:tcBorders>
              <w:top w:val="single" w:color="auto" w:sz="8" w:space="0"/>
              <w:left w:val="single" w:color="auto" w:sz="12" w:space="0"/>
              <w:bottom w:val="single" w:color="auto" w:sz="12" w:space="0"/>
              <w:right w:val="single" w:color="auto" w:sz="8"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eastAsiaTheme="majorEastAsia"/>
                <w:color w:val="000000"/>
                <w:szCs w:val="21"/>
              </w:rPr>
              <w:t>D</w:t>
            </w:r>
          </w:p>
        </w:tc>
        <w:tc>
          <w:tcPr>
            <w:tcW w:w="4656" w:type="dxa"/>
            <w:tcBorders>
              <w:top w:val="single" w:color="auto" w:sz="8" w:space="0"/>
              <w:left w:val="single" w:color="auto" w:sz="8" w:space="0"/>
              <w:bottom w:val="single" w:color="auto" w:sz="12" w:space="0"/>
              <w:right w:val="single" w:color="auto" w:sz="8"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eastAsiaTheme="majorEastAsia"/>
                <w:color w:val="000000"/>
                <w:szCs w:val="21"/>
              </w:rPr>
              <w:t>25m</w:t>
            </w:r>
            <w:r>
              <w:rPr>
                <w:rFonts w:eastAsiaTheme="majorEastAsia"/>
                <w:color w:val="000000"/>
                <w:szCs w:val="21"/>
                <w:vertAlign w:val="superscript"/>
              </w:rPr>
              <w:t>3</w:t>
            </w:r>
            <w:r>
              <w:rPr>
                <w:rFonts w:hAnsi="宋体" w:eastAsiaTheme="majorEastAsia"/>
                <w:color w:val="000000"/>
                <w:szCs w:val="21"/>
              </w:rPr>
              <w:t>的氧气加压后可以装入</w:t>
            </w:r>
            <w:r>
              <w:rPr>
                <w:rFonts w:eastAsiaTheme="majorEastAsia"/>
                <w:color w:val="000000"/>
                <w:szCs w:val="21"/>
              </w:rPr>
              <w:t>0．024m</w:t>
            </w:r>
            <w:r>
              <w:rPr>
                <w:rFonts w:eastAsiaTheme="majorEastAsia"/>
                <w:color w:val="000000"/>
                <w:szCs w:val="21"/>
                <w:vertAlign w:val="superscript"/>
              </w:rPr>
              <w:t>3</w:t>
            </w:r>
            <w:r>
              <w:rPr>
                <w:rFonts w:hAnsi="宋体" w:eastAsiaTheme="majorEastAsia"/>
                <w:color w:val="000000"/>
                <w:szCs w:val="21"/>
              </w:rPr>
              <w:t>的钢瓶中</w:t>
            </w:r>
          </w:p>
        </w:tc>
        <w:tc>
          <w:tcPr>
            <w:tcW w:w="2631" w:type="dxa"/>
            <w:tcBorders>
              <w:top w:val="single" w:color="auto" w:sz="8" w:space="0"/>
              <w:left w:val="single" w:color="auto" w:sz="8" w:space="0"/>
              <w:bottom w:val="single" w:color="auto" w:sz="12" w:space="0"/>
              <w:right w:val="single" w:color="auto" w:sz="12" w:space="0"/>
            </w:tcBorders>
            <w:vAlign w:val="center"/>
          </w:tcPr>
          <w:p>
            <w:pPr>
              <w:keepNext w:val="0"/>
              <w:keepLines w:val="0"/>
              <w:pageBreakBefore w:val="0"/>
              <w:kinsoku/>
              <w:wordWrap/>
              <w:overflowPunct/>
              <w:topLinePunct w:val="0"/>
              <w:autoSpaceDE w:val="0"/>
              <w:autoSpaceDN w:val="0"/>
              <w:bidi w:val="0"/>
              <w:adjustRightInd/>
              <w:spacing w:line="240" w:lineRule="auto"/>
              <w:ind w:right="0" w:rightChars="0"/>
              <w:jc w:val="center"/>
              <w:outlineLvl w:val="9"/>
              <w:rPr>
                <w:rFonts w:eastAsiaTheme="majorEastAsia"/>
                <w:color w:val="000000"/>
                <w:szCs w:val="21"/>
              </w:rPr>
            </w:pPr>
            <w:r>
              <w:rPr>
                <w:rFonts w:hAnsi="宋体" w:eastAsiaTheme="majorEastAsia"/>
                <w:color w:val="000000"/>
                <w:szCs w:val="21"/>
              </w:rPr>
              <w:t>氧分子的体积变小</w:t>
            </w:r>
          </w:p>
        </w:tc>
      </w:tr>
    </w:tbl>
    <w:p>
      <w:pPr>
        <w:keepNext w:val="0"/>
        <w:keepLines w:val="0"/>
        <w:pageBreakBefore w:val="0"/>
        <w:kinsoku/>
        <w:wordWrap/>
        <w:overflowPunct/>
        <w:topLinePunct w:val="0"/>
        <w:bidi w:val="0"/>
        <w:adjustRightInd/>
        <w:spacing w:line="240" w:lineRule="auto"/>
        <w:ind w:left="315" w:right="0" w:rightChars="0" w:hanging="316" w:hangingChars="150"/>
        <w:outlineLvl w:val="9"/>
        <w:rPr>
          <w:rFonts w:ascii="宋体" w:hAnsi="宋体" w:eastAsiaTheme="majorEastAsia"/>
          <w:color w:val="000000"/>
          <w:szCs w:val="21"/>
        </w:rPr>
      </w:pPr>
      <w:r>
        <w:rPr>
          <w:rFonts w:hint="eastAsia" w:ascii="宋体" w:hAnsi="宋体" w:eastAsiaTheme="majorEastAsia"/>
          <w:b/>
          <w:color w:val="000000"/>
          <w:szCs w:val="21"/>
        </w:rPr>
        <w:drawing>
          <wp:anchor distT="0" distB="0" distL="114300" distR="114300" simplePos="0" relativeHeight="251658240" behindDoc="0" locked="0" layoutInCell="1" allowOverlap="1">
            <wp:simplePos x="0" y="0"/>
            <wp:positionH relativeFrom="column">
              <wp:posOffset>4686300</wp:posOffset>
            </wp:positionH>
            <wp:positionV relativeFrom="paragraph">
              <wp:posOffset>39370</wp:posOffset>
            </wp:positionV>
            <wp:extent cx="685800" cy="693420"/>
            <wp:effectExtent l="19050" t="0" r="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noChangeArrowheads="1"/>
                    </pic:cNvPicPr>
                  </pic:nvPicPr>
                  <pic:blipFill>
                    <a:blip r:embed="rId5" cstate="print"/>
                    <a:srcRect/>
                    <a:stretch>
                      <a:fillRect/>
                    </a:stretch>
                  </pic:blipFill>
                  <pic:spPr>
                    <a:xfrm>
                      <a:off x="0" y="0"/>
                      <a:ext cx="685800" cy="693420"/>
                    </a:xfrm>
                    <a:prstGeom prst="rect">
                      <a:avLst/>
                    </a:prstGeom>
                    <a:noFill/>
                    <a:ln w="9525">
                      <a:noFill/>
                      <a:miter lim="800000"/>
                      <a:headEnd/>
                      <a:tailEnd/>
                    </a:ln>
                  </pic:spPr>
                </pic:pic>
              </a:graphicData>
            </a:graphic>
          </wp:anchor>
        </w:drawing>
      </w:r>
      <w:r>
        <w:rPr>
          <w:rFonts w:hint="eastAsia" w:eastAsiaTheme="majorEastAsia"/>
          <w:szCs w:val="21"/>
        </w:rPr>
        <w:t>9、</w:t>
      </w:r>
      <w:r>
        <w:rPr>
          <w:rFonts w:hint="eastAsia" w:ascii="宋体" w:hAnsi="宋体" w:eastAsiaTheme="majorEastAsia"/>
          <w:color w:val="000000"/>
          <w:szCs w:val="21"/>
        </w:rPr>
        <w:t>右图是元素周期表中提供的氮元素的部分信息，下列说法正确的是（）</w:t>
      </w:r>
    </w:p>
    <w:p>
      <w:pPr>
        <w:keepNext w:val="0"/>
        <w:keepLines w:val="0"/>
        <w:pageBreakBefore w:val="0"/>
        <w:widowControl/>
        <w:kinsoku/>
        <w:wordWrap/>
        <w:overflowPunct/>
        <w:topLinePunct w:val="0"/>
        <w:bidi w:val="0"/>
        <w:adjustRightInd/>
        <w:spacing w:line="240" w:lineRule="auto"/>
        <w:ind w:right="0" w:rightChars="0" w:firstLine="420"/>
        <w:outlineLvl w:val="9"/>
        <w:rPr>
          <w:rFonts w:ascii="宋体" w:hAnsi="宋体" w:eastAsiaTheme="majorEastAsia"/>
          <w:color w:val="000000"/>
          <w:szCs w:val="21"/>
        </w:rPr>
      </w:pPr>
      <w:r>
        <w:rPr>
          <w:rFonts w:eastAsiaTheme="majorEastAsia"/>
          <w:color w:val="000000"/>
          <w:szCs w:val="21"/>
        </w:rPr>
        <w:t>A</w:t>
      </w:r>
      <w:r>
        <w:rPr>
          <w:rFonts w:hint="eastAsia" w:ascii="宋体" w:hAnsi="宋体" w:eastAsiaTheme="majorEastAsia"/>
          <w:color w:val="000000"/>
          <w:szCs w:val="21"/>
        </w:rPr>
        <w:t>．氮的相对原子质量为</w:t>
      </w:r>
      <w:r>
        <w:rPr>
          <w:rFonts w:eastAsiaTheme="majorEastAsia"/>
          <w:color w:val="000000"/>
          <w:szCs w:val="21"/>
        </w:rPr>
        <w:t>14</w:t>
      </w:r>
      <w:r>
        <w:rPr>
          <w:rFonts w:hint="eastAsia" w:ascii="宋体" w:hAnsi="宋体" w:eastAsiaTheme="majorEastAsia"/>
          <w:color w:val="000000"/>
          <w:szCs w:val="21"/>
        </w:rPr>
        <w:t>．01</w:t>
      </w:r>
      <w:r>
        <w:rPr>
          <w:rFonts w:eastAsiaTheme="majorEastAsia"/>
          <w:color w:val="000000"/>
          <w:szCs w:val="21"/>
        </w:rPr>
        <w:t>g</w:t>
      </w:r>
      <w:r>
        <w:rPr>
          <w:rFonts w:hint="eastAsia" w:ascii="宋体" w:hAnsi="宋体" w:eastAsiaTheme="majorEastAsia"/>
          <w:color w:val="000000"/>
          <w:szCs w:val="21"/>
        </w:rPr>
        <w:t xml:space="preserve">   </w:t>
      </w:r>
      <w:r>
        <w:rPr>
          <w:rFonts w:eastAsiaTheme="majorEastAsia"/>
          <w:color w:val="000000"/>
          <w:szCs w:val="21"/>
        </w:rPr>
        <w:t>B</w:t>
      </w:r>
      <w:r>
        <w:rPr>
          <w:rFonts w:hint="eastAsia" w:ascii="宋体" w:hAnsi="宋体" w:eastAsiaTheme="majorEastAsia"/>
          <w:color w:val="000000"/>
          <w:szCs w:val="21"/>
        </w:rPr>
        <w:t>．氮原子核外共有</w:t>
      </w:r>
      <w:r>
        <w:rPr>
          <w:rFonts w:eastAsiaTheme="majorEastAsia"/>
          <w:color w:val="000000"/>
          <w:szCs w:val="21"/>
        </w:rPr>
        <w:t>7</w:t>
      </w:r>
      <w:r>
        <w:rPr>
          <w:rFonts w:hint="eastAsia" w:ascii="宋体" w:hAnsi="宋体" w:eastAsiaTheme="majorEastAsia"/>
          <w:color w:val="000000"/>
          <w:szCs w:val="21"/>
        </w:rPr>
        <w:t>个电子</w:t>
      </w:r>
    </w:p>
    <w:p>
      <w:pPr>
        <w:keepNext w:val="0"/>
        <w:keepLines w:val="0"/>
        <w:pageBreakBefore w:val="0"/>
        <w:widowControl/>
        <w:kinsoku/>
        <w:wordWrap/>
        <w:overflowPunct/>
        <w:topLinePunct w:val="0"/>
        <w:bidi w:val="0"/>
        <w:adjustRightInd/>
        <w:spacing w:line="240" w:lineRule="auto"/>
        <w:ind w:right="0" w:rightChars="0" w:firstLine="420"/>
        <w:outlineLvl w:val="9"/>
        <w:rPr>
          <w:rFonts w:ascii="宋体" w:hAnsi="宋体" w:eastAsiaTheme="majorEastAsia"/>
          <w:color w:val="000000"/>
          <w:szCs w:val="21"/>
        </w:rPr>
      </w:pPr>
      <w:r>
        <w:rPr>
          <w:rFonts w:eastAsiaTheme="majorEastAsia"/>
          <w:color w:val="000000"/>
          <w:szCs w:val="21"/>
        </w:rPr>
        <w:t>C</w:t>
      </w:r>
      <w:r>
        <w:rPr>
          <w:rFonts w:hint="eastAsia" w:ascii="宋体" w:hAnsi="宋体" w:eastAsiaTheme="majorEastAsia"/>
          <w:color w:val="000000"/>
          <w:szCs w:val="21"/>
        </w:rPr>
        <w:t xml:space="preserve">．单质氮由原子直接构成         </w:t>
      </w:r>
      <w:r>
        <w:rPr>
          <w:rFonts w:eastAsiaTheme="majorEastAsia"/>
          <w:color w:val="000000"/>
          <w:szCs w:val="21"/>
        </w:rPr>
        <w:t>D</w:t>
      </w:r>
      <w:r>
        <w:rPr>
          <w:rFonts w:hint="eastAsia" w:ascii="宋体" w:hAnsi="宋体" w:eastAsiaTheme="majorEastAsia"/>
          <w:color w:val="000000"/>
          <w:szCs w:val="21"/>
        </w:rPr>
        <w:t>．氮元素属于金属元素</w:t>
      </w:r>
    </w:p>
    <w:p>
      <w:pPr>
        <w:pStyle w:val="2"/>
        <w:keepNext w:val="0"/>
        <w:keepLines w:val="0"/>
        <w:pageBreakBefore w:val="0"/>
        <w:kinsoku/>
        <w:wordWrap/>
        <w:overflowPunct/>
        <w:topLinePunct w:val="0"/>
        <w:bidi w:val="0"/>
        <w:adjustRightInd/>
        <w:spacing w:line="240" w:lineRule="auto"/>
        <w:ind w:right="0" w:rightChars="0"/>
        <w:outlineLvl w:val="9"/>
        <w:rPr>
          <w:rFonts w:hint="eastAsia" w:hAnsi="宋体" w:eastAsiaTheme="majorEastAsia"/>
          <w:color w:val="000000"/>
          <w:szCs w:val="21"/>
        </w:rPr>
      </w:pPr>
    </w:p>
    <w:p>
      <w:pPr>
        <w:pStyle w:val="2"/>
        <w:keepNext w:val="0"/>
        <w:keepLines w:val="0"/>
        <w:pageBreakBefore w:val="0"/>
        <w:kinsoku/>
        <w:wordWrap/>
        <w:overflowPunct/>
        <w:topLinePunct w:val="0"/>
        <w:bidi w:val="0"/>
        <w:adjustRightInd/>
        <w:spacing w:line="240" w:lineRule="auto"/>
        <w:ind w:right="0" w:rightChars="0"/>
        <w:outlineLvl w:val="9"/>
        <w:rPr>
          <w:rFonts w:ascii="Times New Roman" w:hAnsi="Times New Roman" w:eastAsiaTheme="majorEastAsia"/>
          <w:color w:val="000000"/>
          <w:szCs w:val="21"/>
        </w:rPr>
      </w:pPr>
      <w:r>
        <w:rPr>
          <w:rFonts w:hint="eastAsia" w:hAnsi="宋体" w:eastAsiaTheme="majorEastAsia"/>
          <w:color w:val="000000"/>
          <w:szCs w:val="21"/>
        </w:rPr>
        <w:t>10、</w:t>
      </w:r>
      <w:r>
        <w:rPr>
          <w:rFonts w:ascii="Times New Roman" w:hAnsi="宋体" w:eastAsiaTheme="majorEastAsia"/>
          <w:color w:val="000000"/>
          <w:szCs w:val="21"/>
        </w:rPr>
        <w:t>原子是构成物质的基本粒子。下列有关原子的叙述</w:t>
      </w:r>
      <w:r>
        <w:rPr>
          <w:rFonts w:ascii="Times New Roman" w:hAnsi="宋体" w:eastAsiaTheme="majorEastAsia"/>
          <w:color w:val="000000"/>
          <w:szCs w:val="21"/>
          <w:em w:val="dot"/>
        </w:rPr>
        <w:t>错误</w:t>
      </w:r>
      <w:r>
        <w:rPr>
          <w:rFonts w:ascii="Times New Roman" w:hAnsi="宋体" w:eastAsiaTheme="majorEastAsia"/>
          <w:color w:val="000000"/>
          <w:szCs w:val="21"/>
        </w:rPr>
        <w:t>的是</w:t>
      </w:r>
      <w:r>
        <w:rPr>
          <w:rFonts w:hAnsi="宋体" w:cs="宋体" w:eastAsiaTheme="majorEastAsia"/>
          <w:color w:val="000000"/>
          <w:szCs w:val="21"/>
        </w:rPr>
        <w:sym w:font="宋体" w:char="E003"/>
      </w:r>
    </w:p>
    <w:p>
      <w:pPr>
        <w:pStyle w:val="2"/>
        <w:keepNext w:val="0"/>
        <w:keepLines w:val="0"/>
        <w:pageBreakBefore w:val="0"/>
        <w:kinsoku/>
        <w:wordWrap/>
        <w:overflowPunct/>
        <w:topLinePunct w:val="0"/>
        <w:bidi w:val="0"/>
        <w:adjustRightInd/>
        <w:spacing w:line="240" w:lineRule="auto"/>
        <w:ind w:right="0" w:rightChars="0" w:firstLine="420" w:firstLineChars="200"/>
        <w:outlineLvl w:val="9"/>
        <w:rPr>
          <w:rFonts w:ascii="Times New Roman" w:hAnsi="Times New Roman" w:eastAsiaTheme="majorEastAsia"/>
          <w:color w:val="000000"/>
          <w:szCs w:val="21"/>
        </w:rPr>
      </w:pPr>
      <w:r>
        <w:rPr>
          <w:rFonts w:ascii="Times New Roman" w:hAnsi="Times New Roman" w:eastAsiaTheme="majorEastAsia"/>
          <w:color w:val="000000"/>
          <w:szCs w:val="21"/>
        </w:rPr>
        <w:t>A</w:t>
      </w:r>
      <w:r>
        <w:rPr>
          <w:rFonts w:ascii="Times New Roman" w:hAnsi="宋体" w:eastAsiaTheme="majorEastAsia"/>
          <w:color w:val="000000"/>
          <w:szCs w:val="21"/>
        </w:rPr>
        <w:t>．原子在化学变化中能够再分</w:t>
      </w:r>
      <w:r>
        <w:rPr>
          <w:rFonts w:hint="eastAsia" w:ascii="Times New Roman" w:hAnsi="宋体" w:eastAsiaTheme="majorEastAsia"/>
          <w:color w:val="000000"/>
          <w:szCs w:val="21"/>
        </w:rPr>
        <w:t xml:space="preserve">        </w:t>
      </w:r>
      <w:r>
        <w:rPr>
          <w:rFonts w:hAnsi="宋体" w:cs="宋体" w:eastAsiaTheme="majorEastAsia"/>
          <w:color w:val="000000"/>
          <w:szCs w:val="21"/>
        </w:rPr>
        <w:sym w:font="宋体" w:char="E003"/>
      </w:r>
      <w:r>
        <w:rPr>
          <w:rFonts w:ascii="Times New Roman" w:hAnsi="Times New Roman" w:eastAsiaTheme="majorEastAsia"/>
          <w:color w:val="000000"/>
          <w:szCs w:val="21"/>
        </w:rPr>
        <w:t>B</w:t>
      </w:r>
      <w:r>
        <w:rPr>
          <w:rFonts w:ascii="Times New Roman" w:hAnsi="宋体" w:eastAsiaTheme="majorEastAsia"/>
          <w:color w:val="000000"/>
          <w:szCs w:val="21"/>
        </w:rPr>
        <w:t>．原子质量主要集中在原子核上</w:t>
      </w:r>
      <w:r>
        <w:rPr>
          <w:rFonts w:hAnsi="宋体" w:cs="宋体" w:eastAsiaTheme="majorEastAsia"/>
          <w:color w:val="000000"/>
          <w:szCs w:val="21"/>
        </w:rPr>
        <w:sym w:font="宋体" w:char="E003"/>
      </w:r>
    </w:p>
    <w:p>
      <w:pPr>
        <w:pStyle w:val="2"/>
        <w:keepNext w:val="0"/>
        <w:keepLines w:val="0"/>
        <w:pageBreakBefore w:val="0"/>
        <w:kinsoku/>
        <w:wordWrap/>
        <w:overflowPunct/>
        <w:topLinePunct w:val="0"/>
        <w:bidi w:val="0"/>
        <w:adjustRightInd/>
        <w:spacing w:line="240" w:lineRule="auto"/>
        <w:ind w:right="0" w:rightChars="0" w:firstLine="420" w:firstLineChars="200"/>
        <w:outlineLvl w:val="9"/>
        <w:rPr>
          <w:rFonts w:ascii="Times New Roman" w:hAnsi="Times New Roman" w:eastAsiaTheme="majorEastAsia"/>
          <w:color w:val="000000"/>
          <w:szCs w:val="21"/>
        </w:rPr>
      </w:pPr>
      <w:r>
        <w:rPr>
          <w:rFonts w:ascii="Times New Roman" w:hAnsi="Times New Roman" w:eastAsiaTheme="majorEastAsia"/>
          <w:color w:val="000000"/>
          <w:szCs w:val="21"/>
        </w:rPr>
        <w:t>C</w:t>
      </w:r>
      <w:r>
        <w:rPr>
          <w:rFonts w:ascii="Times New Roman" w:eastAsiaTheme="majorEastAsia"/>
          <w:color w:val="000000"/>
          <w:szCs w:val="21"/>
        </w:rPr>
        <w:t>．原子的质子数等于核电荷数</w:t>
      </w:r>
      <w:r>
        <w:rPr>
          <w:rFonts w:hint="eastAsia" w:cs="宋体" w:eastAsiaTheme="majorEastAsia"/>
          <w:color w:val="000000"/>
          <w:szCs w:val="21"/>
        </w:rPr>
        <w:t xml:space="preserve">         </w:t>
      </w:r>
      <w:r>
        <w:rPr>
          <w:rFonts w:eastAsiaTheme="majorEastAsia"/>
          <w:color w:val="000000"/>
          <w:szCs w:val="21"/>
        </w:rPr>
        <w:t>D．原子的体积及在化学变化中的表现是由电子决定</w:t>
      </w:r>
    </w:p>
    <w:p>
      <w:pPr>
        <w:keepNext w:val="0"/>
        <w:keepLines w:val="0"/>
        <w:pageBreakBefore w:val="0"/>
        <w:widowControl/>
        <w:kinsoku/>
        <w:wordWrap/>
        <w:overflowPunct/>
        <w:topLinePunct w:val="0"/>
        <w:bidi w:val="0"/>
        <w:adjustRightInd/>
        <w:snapToGrid w:val="0"/>
        <w:spacing w:line="240" w:lineRule="auto"/>
        <w:ind w:right="0" w:rightChars="0"/>
        <w:outlineLvl w:val="9"/>
        <w:rPr>
          <w:rFonts w:eastAsiaTheme="majorEastAsia"/>
          <w:color w:val="000000"/>
          <w:szCs w:val="21"/>
        </w:rPr>
      </w:pPr>
      <w:r>
        <w:rPr>
          <w:rFonts w:hint="eastAsia" w:ascii="宋体" w:hAnsi="宋体" w:eastAsiaTheme="majorEastAsia"/>
          <w:color w:val="000000"/>
          <w:szCs w:val="21"/>
        </w:rPr>
        <w:t>11、</w:t>
      </w:r>
      <w:r>
        <w:rPr>
          <w:rFonts w:eastAsiaTheme="majorEastAsia"/>
          <w:color w:val="000000"/>
          <w:szCs w:val="21"/>
        </w:rPr>
        <w:pict>
          <v:group id="_x0000_s1025" o:spid="_x0000_s1025" o:spt="203" style="position:absolute;left:0pt;margin-left:22.75pt;margin-top:13.85pt;height:72.75pt;width:310.7pt;z-index:-251656192;mso-width-relative:page;mso-height-relative:page;" coordorigin="1257,7524" coordsize="6214,1455">
            <o:lock v:ext="edit"/>
            <v:group id="_x0000_s1026" o:spid="_x0000_s1026" o:spt="203" style="position:absolute;left:1257;top:7524;height:1455;width:1587;" coordorigin="1257,6849" coordsize="1587,1455">
              <o:lock v:ext="edit"/>
              <v:group id="_x0000_s1027" o:spid="_x0000_s1027" o:spt="203" style="position:absolute;left:1257;top:6849;height:1455;width:1587;" coordorigin="3133,3340" coordsize="1587,1455">
                <o:lock v:ext="edit"/>
                <v:group id="_x0000_s1028" o:spid="_x0000_s1028" o:spt="203" style="position:absolute;left:3133;top:3340;height:1455;width:1587;" coordorigin="3159,2896" coordsize="1587,1455">
                  <o:lock v:ext="edit"/>
                  <v:group id="_x0000_s1029" o:spid="_x0000_s1029" o:spt="203" style="position:absolute;left:3159;top:2896;height:1455;width:1409;" coordsize="1232,1278">
                    <o:lock v:ext="edit" aspectratio="t"/>
                    <v:group id="_x0000_s1030" o:spid="_x0000_s1030" o:spt="203" style="position:absolute;left:30;top:30;height:1202;width:1202;" coordsize="1202,1202">
                      <o:lock v:ext="edit" aspectratio="t"/>
                      <v:shape id="_x0000_s1031" o:spid="_x0000_s1031" o:spt="3" type="#_x0000_t3" style="position:absolute;left:300;top:279;height:641;width:641;" filled="f" coordsize="21600,21600">
                        <v:path/>
                        <v:fill on="f" focussize="0,0"/>
                        <v:stroke/>
                        <v:imagedata o:title=""/>
                        <o:lock v:ext="edit" aspectratio="t"/>
                      </v:shape>
                      <v:shape id="_x0000_s1032" o:spid="_x0000_s1032" o:spt="3" type="#_x0000_t3" style="position:absolute;left:135;top:141;height:924;width:924;" filled="f" coordsize="21600,21600">
                        <v:path/>
                        <v:fill on="f" focussize="0,0"/>
                        <v:stroke/>
                        <v:imagedata o:title=""/>
                        <o:lock v:ext="edit" aspectratio="t"/>
                      </v:shape>
                      <v:shape id="_x0000_s1033" o:spid="_x0000_s1033" o:spt="3" type="#_x0000_t3" style="position:absolute;left:0;top:0;height:1202;width:1202;" filled="f" coordsize="21600,21600">
                        <v:path/>
                        <v:fill on="f" focussize="0,0"/>
                        <v:stroke/>
                        <v:imagedata o:title=""/>
                        <o:lock v:ext="edit" aspectratio="t"/>
                      </v:shape>
                    </v:group>
                    <v:shape id="_x0000_s1034" o:spid="_x0000_s1034" o:spt="8" type="#_x0000_t8" style="position:absolute;left:30;top:0;height:420;width:1080;" stroked="f" coordsize="21600,21600">
                      <v:path/>
                      <v:fill focussize="0,0"/>
                      <v:stroke on="f" joinstyle="miter"/>
                      <v:imagedata o:title=""/>
                      <o:lock v:ext="edit" aspectratio="t"/>
                    </v:shape>
                    <v:shape id="_x0000_s1035" o:spid="_x0000_s1035" o:spt="8" type="#_x0000_t8" style="position:absolute;left:30;top:858;height:420;width:1080;rotation:11796480f;" stroked="f" coordsize="21600,21600">
                      <v:path/>
                      <v:fill focussize="0,0"/>
                      <v:stroke on="f" joinstyle="miter"/>
                      <v:imagedata o:title=""/>
                      <o:lock v:ext="edit" aspectratio="t"/>
                    </v:shape>
                    <v:rect id="_x0000_s1036" o:spid="_x0000_s1036" o:spt="1" style="position:absolute;left:0;top:30;height:1155;width:465;" stroked="f" coordsize="21600,21600">
                      <v:path/>
                      <v:fill focussize="0,0"/>
                      <v:stroke on="f"/>
                      <v:imagedata o:title=""/>
                      <o:lock v:ext="edit" aspectratio="t"/>
                    </v:rect>
                  </v:group>
                  <v:shape id="_x0000_s1037" o:spid="_x0000_s1037" o:spt="202" type="#_x0000_t202" style="position:absolute;left:4222;top:3471;height:356;width:524;" stroked="f" coordsize="21600,21600">
                    <v:path/>
                    <v:fill focussize="0,0"/>
                    <v:stroke on="f" joinstyle="miter"/>
                    <v:imagedata o:title=""/>
                    <o:lock v:ext="edit"/>
                    <v:textbox inset="0mm,1.27mm,0mm,1.27mm">
                      <w:txbxContent>
                        <w:p>
                          <w:pPr>
                            <w:spacing w:line="180" w:lineRule="exact"/>
                            <w:rPr>
                              <w:sz w:val="18"/>
                              <w:szCs w:val="18"/>
                            </w:rPr>
                          </w:pPr>
                          <w:r>
                            <w:rPr>
                              <w:rFonts w:hint="eastAsia"/>
                              <w:sz w:val="18"/>
                              <w:szCs w:val="18"/>
                            </w:rPr>
                            <w:t>2 8</w:t>
                          </w:r>
                          <w:r>
                            <w:rPr>
                              <w:rFonts w:hint="eastAsia"/>
                              <w:spacing w:val="30"/>
                              <w:sz w:val="18"/>
                              <w:szCs w:val="18"/>
                            </w:rPr>
                            <w:t xml:space="preserve"> </w:t>
                          </w:r>
                          <w:r>
                            <w:rPr>
                              <w:rFonts w:hint="eastAsia"/>
                              <w:spacing w:val="26"/>
                              <w:sz w:val="18"/>
                              <w:szCs w:val="18"/>
                            </w:rPr>
                            <w:t>2</w:t>
                          </w:r>
                        </w:p>
                      </w:txbxContent>
                    </v:textbox>
                  </v:shape>
                </v:group>
                <v:shape id="_x0000_s1038" o:spid="_x0000_s1038" o:spt="3" type="#_x0000_t3" style="position:absolute;left:3674;top:3856;height:461;width:463;" coordsize="21600,21600">
                  <v:path/>
                  <v:fill focussize="0,0"/>
                  <v:stroke/>
                  <v:imagedata o:title=""/>
                  <o:lock v:ext="edit" aspectratio="t"/>
                </v:shape>
              </v:group>
              <v:shape id="_x0000_s1039" o:spid="_x0000_s1039" o:spt="202" type="#_x0000_t202" style="position:absolute;left:1870;top:7424;height:312;width:346;" filled="f" stroked="f" coordsize="21600,21600">
                <v:path/>
                <v:fill on="f" focussize="0,0"/>
                <v:stroke on="f" joinstyle="miter"/>
                <v:imagedata o:title=""/>
                <o:lock v:ext="edit" aspectratio="t"/>
                <v:textbox inset="0mm,1.27mm,0mm,1.27mm">
                  <w:txbxContent>
                    <w:p>
                      <w:pPr>
                        <w:spacing w:line="200" w:lineRule="exact"/>
                        <w:rPr>
                          <w:sz w:val="18"/>
                          <w:szCs w:val="18"/>
                        </w:rPr>
                      </w:pPr>
                      <w:r>
                        <w:rPr>
                          <w:rFonts w:hint="eastAsia"/>
                          <w:sz w:val="18"/>
                          <w:szCs w:val="18"/>
                        </w:rPr>
                        <w:t>+12</w:t>
                      </w:r>
                    </w:p>
                  </w:txbxContent>
                </v:textbox>
              </v:shape>
            </v:group>
            <v:group id="_x0000_s1040" o:spid="_x0000_s1040" o:spt="203" style="position:absolute;left:1586;top:7524;height:1455;width:5885;" coordorigin="1586,8590" coordsize="5885,1455">
              <o:lock v:ext="edit"/>
              <v:group id="_x0000_s1041" o:spid="_x0000_s1041" o:spt="203" style="position:absolute;left:4299;top:8590;height:1455;width:1587;" coordorigin="6175,1831" coordsize="1587,1455">
                <o:lock v:ext="edit"/>
                <v:group id="_x0000_s1042" o:spid="_x0000_s1042" o:spt="203" style="position:absolute;left:6175;top:1831;height:1455;width:1587;" coordorigin="6175,1831" coordsize="1587,1455">
                  <o:lock v:ext="edit"/>
                  <v:group id="_x0000_s1043" o:spid="_x0000_s1043" o:spt="203" style="position:absolute;left:6175;top:1831;height:1455;width:1587;" coordorigin="6175,1831" coordsize="1587,1455">
                    <o:lock v:ext="edit"/>
                    <v:group id="_x0000_s1044" o:spid="_x0000_s1044" o:spt="203" style="position:absolute;left:6175;top:1831;height:1455;width:1409;" coordsize="1232,1278">
                      <o:lock v:ext="edit" aspectratio="t"/>
                      <v:group id="_x0000_s1045" o:spid="_x0000_s1045" o:spt="203" style="position:absolute;left:30;top:30;height:1202;width:1202;" coordsize="1202,1202">
                        <o:lock v:ext="edit" aspectratio="t"/>
                        <v:shape id="_x0000_s1046" o:spid="_x0000_s1046" o:spt="3" type="#_x0000_t3" style="position:absolute;left:300;top:279;height:641;width:641;" filled="f" coordsize="21600,21600">
                          <v:path/>
                          <v:fill on="f" focussize="0,0"/>
                          <v:stroke/>
                          <v:imagedata o:title=""/>
                          <o:lock v:ext="edit" aspectratio="t"/>
                        </v:shape>
                        <v:shape id="_x0000_s1047" o:spid="_x0000_s1047" o:spt="3" type="#_x0000_t3" style="position:absolute;left:135;top:141;height:924;width:924;" filled="f" coordsize="21600,21600">
                          <v:path/>
                          <v:fill on="f" focussize="0,0"/>
                          <v:stroke/>
                          <v:imagedata o:title=""/>
                          <o:lock v:ext="edit" aspectratio="t"/>
                        </v:shape>
                        <v:shape id="_x0000_s1048" o:spid="_x0000_s1048" o:spt="3" type="#_x0000_t3" style="position:absolute;left:0;top:0;height:1202;width:1202;" filled="f" coordsize="21600,21600">
                          <v:path/>
                          <v:fill on="f" focussize="0,0"/>
                          <v:stroke/>
                          <v:imagedata o:title=""/>
                          <o:lock v:ext="edit" aspectratio="t"/>
                        </v:shape>
                      </v:group>
                      <v:shape id="_x0000_s1049" o:spid="_x0000_s1049" o:spt="8" type="#_x0000_t8" style="position:absolute;left:30;top:0;height:420;width:1080;" stroked="f" coordsize="21600,21600">
                        <v:path/>
                        <v:fill focussize="0,0"/>
                        <v:stroke on="f" joinstyle="miter"/>
                        <v:imagedata o:title=""/>
                        <o:lock v:ext="edit" aspectratio="t"/>
                      </v:shape>
                      <v:shape id="_x0000_s1050" o:spid="_x0000_s1050" o:spt="8" type="#_x0000_t8" style="position:absolute;left:30;top:858;height:420;width:1080;rotation:11796480f;" stroked="f" coordsize="21600,21600">
                        <v:path/>
                        <v:fill focussize="0,0"/>
                        <v:stroke on="f" joinstyle="miter"/>
                        <v:imagedata o:title=""/>
                        <o:lock v:ext="edit" aspectratio="t"/>
                      </v:shape>
                      <v:rect id="_x0000_s1051" o:spid="_x0000_s1051" o:spt="1" style="position:absolute;left:0;top:30;height:1155;width:465;" stroked="f" coordsize="21600,21600">
                        <v:path/>
                        <v:fill focussize="0,0"/>
                        <v:stroke on="f"/>
                        <v:imagedata o:title=""/>
                        <o:lock v:ext="edit" aspectratio="t"/>
                      </v:rect>
                    </v:group>
                    <v:shape id="_x0000_s1052" o:spid="_x0000_s1052" o:spt="202" type="#_x0000_t202" style="position:absolute;left:7238;top:2362;height:356;width:524;" stroked="f" coordsize="21600,21600">
                      <v:path/>
                      <v:fill focussize="0,0"/>
                      <v:stroke on="f" joinstyle="miter"/>
                      <v:imagedata o:title=""/>
                      <o:lock v:ext="edit"/>
                      <v:textbox inset="0mm,1.27mm,0mm,1.27mm">
                        <w:txbxContent>
                          <w:p>
                            <w:pPr>
                              <w:spacing w:line="180" w:lineRule="exact"/>
                              <w:rPr>
                                <w:sz w:val="18"/>
                                <w:szCs w:val="18"/>
                              </w:rPr>
                            </w:pPr>
                            <w:r>
                              <w:rPr>
                                <w:rFonts w:hint="eastAsia"/>
                                <w:sz w:val="18"/>
                                <w:szCs w:val="18"/>
                              </w:rPr>
                              <w:t>2 8</w:t>
                            </w:r>
                            <w:r>
                              <w:rPr>
                                <w:rFonts w:hint="eastAsia"/>
                                <w:spacing w:val="30"/>
                                <w:sz w:val="18"/>
                                <w:szCs w:val="18"/>
                              </w:rPr>
                              <w:t xml:space="preserve"> </w:t>
                            </w:r>
                            <w:r>
                              <w:rPr>
                                <w:rFonts w:hint="eastAsia"/>
                                <w:spacing w:val="26"/>
                                <w:sz w:val="18"/>
                                <w:szCs w:val="18"/>
                              </w:rPr>
                              <w:t>7</w:t>
                            </w:r>
                          </w:p>
                        </w:txbxContent>
                      </v:textbox>
                    </v:shape>
                  </v:group>
                  <v:shape id="_x0000_s1053" o:spid="_x0000_s1053" o:spt="3" type="#_x0000_t3" style="position:absolute;left:6707;top:2279;height:461;width:463;" coordsize="21600,21600">
                    <v:path/>
                    <v:fill focussize="0,0"/>
                    <v:stroke/>
                    <v:imagedata o:title=""/>
                    <o:lock v:ext="edit" aspectratio="t"/>
                  </v:shape>
                </v:group>
                <v:shape id="_x0000_s1054" o:spid="_x0000_s1054" o:spt="202" type="#_x0000_t202" style="position:absolute;left:6795;top:2398;height:278;width:411;" filled="f" stroked="f" coordsize="21600,21600">
                  <v:path/>
                  <v:fill on="f" focussize="0,0"/>
                  <v:stroke on="f" joinstyle="miter"/>
                  <v:imagedata o:title=""/>
                  <o:lock v:ext="edit" aspectratio="t"/>
                  <v:textbox inset="0mm,0mm,0mm,0mm">
                    <w:txbxContent>
                      <w:p>
                        <w:pPr>
                          <w:spacing w:line="200" w:lineRule="exact"/>
                          <w:rPr>
                            <w:sz w:val="18"/>
                            <w:szCs w:val="18"/>
                          </w:rPr>
                        </w:pPr>
                        <w:r>
                          <w:rPr>
                            <w:rFonts w:hint="eastAsia"/>
                            <w:sz w:val="18"/>
                            <w:szCs w:val="18"/>
                          </w:rPr>
                          <w:t>+17</w:t>
                        </w:r>
                      </w:p>
                    </w:txbxContent>
                  </v:textbox>
                </v:shape>
              </v:group>
              <v:group id="_x0000_s1055" o:spid="_x0000_s1055" o:spt="203" style="position:absolute;left:1586;top:8772;height:1092;width:5885;" coordorigin="3462,2003" coordsize="5885,1092">
                <o:lock v:ext="edit"/>
                <v:group id="_x0000_s1056" o:spid="_x0000_s1056" o:spt="203" style="position:absolute;left:6468;top:2003;height:1092;width:2879;" coordorigin="6468,1987" coordsize="2879,1092">
                  <o:lock v:ext="edit"/>
                  <v:rect id="_x0000_s1057" o:spid="_x0000_s1057" o:spt="1" style="position:absolute;left:6468;top:1987;height:1092;width:2879;" filled="f" coordsize="21600,21600">
                    <v:path/>
                    <v:fill on="f" focussize="0,0"/>
                    <v:stroke dashstyle="dashDot"/>
                    <v:imagedata o:title=""/>
                    <o:lock v:ext="edit"/>
                    <v:textbox>
                      <w:txbxContent>
                        <w:p/>
                      </w:txbxContent>
                    </v:textbox>
                  </v:rect>
                  <v:shape id="_x0000_s1058" o:spid="_x0000_s1058" o:spt="202" type="#_x0000_t202" style="position:absolute;left:8142;top:2039;height:936;width:1080;" filled="f" coordsize="21600,21600">
                    <v:path/>
                    <v:fill on="f" focussize="0,0"/>
                    <v:stroke joinstyle="miter"/>
                    <v:imagedata o:title=""/>
                    <o:lock v:ext="edit"/>
                    <v:textbox inset="0mm,0mm,0mm,0mm">
                      <w:txbxContent>
                        <w:p>
                          <w:pPr>
                            <w:numPr>
                              <w:ilvl w:val="0"/>
                              <w:numId w:val="1"/>
                            </w:numPr>
                          </w:pPr>
                          <w:r>
                            <w:rPr>
                              <w:rFonts w:hint="eastAsia"/>
                            </w:rPr>
                            <w:t>Cl</w:t>
                          </w:r>
                        </w:p>
                        <w:p>
                          <w:pPr>
                            <w:ind w:firstLine="420" w:firstLineChars="200"/>
                          </w:pPr>
                          <w:r>
                            <w:rPr>
                              <w:rFonts w:hint="eastAsia"/>
                            </w:rPr>
                            <w:t>氯</w:t>
                          </w:r>
                        </w:p>
                        <w:p>
                          <w:pPr>
                            <w:ind w:firstLine="315" w:firstLineChars="150"/>
                          </w:pPr>
                          <w:r>
                            <w:rPr>
                              <w:rFonts w:hint="eastAsia"/>
                            </w:rPr>
                            <w:t>35．45</w:t>
                          </w:r>
                        </w:p>
                      </w:txbxContent>
                    </v:textbox>
                  </v:shape>
                </v:group>
                <v:group id="_x0000_s1059" o:spid="_x0000_s1059" o:spt="203" style="position:absolute;left:3462;top:2003;height:1092;width:2879;" coordorigin="2524,1831" coordsize="2879,1092">
                  <o:lock v:ext="edit"/>
                  <v:rect id="_x0000_s1060" o:spid="_x0000_s1060" o:spt="1" style="position:absolute;left:2524;top:1831;height:1092;width:2879;" filled="f" coordsize="21600,21600">
                    <v:path/>
                    <v:fill on="f" focussize="0,0"/>
                    <v:stroke dashstyle="dashDot"/>
                    <v:imagedata o:title=""/>
                    <o:lock v:ext="edit"/>
                    <v:textbox>
                      <w:txbxContent>
                        <w:p/>
                      </w:txbxContent>
                    </v:textbox>
                  </v:rect>
                  <v:shape id="_x0000_s1061" o:spid="_x0000_s1061" o:spt="202" type="#_x0000_t202" style="position:absolute;left:4199;top:1907;height:936;width:1080;" filled="f" coordsize="21600,21600">
                    <v:path/>
                    <v:fill on="f" focussize="0,0"/>
                    <v:stroke joinstyle="miter"/>
                    <v:imagedata o:title=""/>
                    <o:lock v:ext="edit"/>
                    <v:textbox inset="0mm,0mm,0mm,0mm">
                      <w:txbxContent>
                        <w:p>
                          <w:pPr>
                            <w:numPr>
                              <w:ilvl w:val="0"/>
                              <w:numId w:val="2"/>
                            </w:numPr>
                            <w:jc w:val="center"/>
                          </w:pPr>
                          <w:r>
                            <w:rPr>
                              <w:rFonts w:hint="eastAsia"/>
                            </w:rPr>
                            <w:t>Mg</w:t>
                          </w:r>
                        </w:p>
                        <w:p>
                          <w:pPr>
                            <w:ind w:firstLine="420" w:firstLineChars="200"/>
                          </w:pPr>
                          <w:r>
                            <w:rPr>
                              <w:rFonts w:hint="eastAsia"/>
                            </w:rPr>
                            <w:t>镁</w:t>
                          </w:r>
                        </w:p>
                        <w:p>
                          <w:pPr>
                            <w:ind w:firstLine="315" w:firstLineChars="150"/>
                          </w:pPr>
                          <w:r>
                            <w:rPr>
                              <w:rFonts w:hint="eastAsia"/>
                            </w:rPr>
                            <w:t>24．31</w:t>
                          </w:r>
                        </w:p>
                      </w:txbxContent>
                    </v:textbox>
                  </v:shape>
                </v:group>
              </v:group>
            </v:group>
          </v:group>
        </w:pict>
      </w:r>
      <w:r>
        <w:rPr>
          <w:rFonts w:eastAsiaTheme="majorEastAsia"/>
          <w:color w:val="000000"/>
          <w:szCs w:val="21"/>
        </w:rPr>
        <w:t>根据下图的有关信息判断，下列说法正确的是</w:t>
      </w:r>
    </w:p>
    <w:p>
      <w:pPr>
        <w:keepNext w:val="0"/>
        <w:keepLines w:val="0"/>
        <w:pageBreakBefore w:val="0"/>
        <w:kinsoku/>
        <w:wordWrap/>
        <w:overflowPunct/>
        <w:topLinePunct w:val="0"/>
        <w:bidi w:val="0"/>
        <w:adjustRightInd/>
        <w:spacing w:line="240" w:lineRule="auto"/>
        <w:ind w:right="0" w:rightChars="0" w:firstLine="315" w:firstLineChars="150"/>
        <w:outlineLvl w:val="9"/>
        <w:rPr>
          <w:rFonts w:eastAsiaTheme="majorEastAsia"/>
          <w:color w:val="000000"/>
          <w:szCs w:val="21"/>
        </w:rPr>
      </w:pPr>
    </w:p>
    <w:p>
      <w:pPr>
        <w:keepNext w:val="0"/>
        <w:keepLines w:val="0"/>
        <w:pageBreakBefore w:val="0"/>
        <w:kinsoku/>
        <w:wordWrap/>
        <w:overflowPunct/>
        <w:topLinePunct w:val="0"/>
        <w:bidi w:val="0"/>
        <w:adjustRightInd/>
        <w:spacing w:line="240" w:lineRule="auto"/>
        <w:ind w:right="0" w:rightChars="0" w:firstLine="315" w:firstLineChars="150"/>
        <w:outlineLvl w:val="9"/>
        <w:rPr>
          <w:rFonts w:eastAsiaTheme="majorEastAsia"/>
          <w:color w:val="000000"/>
          <w:szCs w:val="21"/>
        </w:rPr>
      </w:pPr>
    </w:p>
    <w:p>
      <w:pPr>
        <w:keepNext w:val="0"/>
        <w:keepLines w:val="0"/>
        <w:pageBreakBefore w:val="0"/>
        <w:kinsoku/>
        <w:wordWrap/>
        <w:overflowPunct/>
        <w:topLinePunct w:val="0"/>
        <w:bidi w:val="0"/>
        <w:adjustRightInd/>
        <w:spacing w:line="240" w:lineRule="auto"/>
        <w:ind w:right="0" w:rightChars="0" w:firstLine="315" w:firstLineChars="150"/>
        <w:outlineLvl w:val="9"/>
        <w:rPr>
          <w:rFonts w:eastAsiaTheme="majorEastAsia"/>
          <w:color w:val="000000"/>
          <w:szCs w:val="21"/>
        </w:rPr>
      </w:pPr>
    </w:p>
    <w:p>
      <w:pPr>
        <w:keepNext w:val="0"/>
        <w:keepLines w:val="0"/>
        <w:pageBreakBefore w:val="0"/>
        <w:kinsoku/>
        <w:wordWrap/>
        <w:overflowPunct/>
        <w:topLinePunct w:val="0"/>
        <w:bidi w:val="0"/>
        <w:adjustRightInd/>
        <w:spacing w:line="240" w:lineRule="auto"/>
        <w:ind w:right="0" w:rightChars="0" w:firstLine="315" w:firstLineChars="150"/>
        <w:outlineLvl w:val="9"/>
        <w:rPr>
          <w:rFonts w:eastAsiaTheme="majorEastAsia"/>
          <w:color w:val="000000"/>
          <w:szCs w:val="21"/>
        </w:rPr>
      </w:pPr>
    </w:p>
    <w:p>
      <w:pPr>
        <w:keepNext w:val="0"/>
        <w:keepLines w:val="0"/>
        <w:pageBreakBefore w:val="0"/>
        <w:kinsoku/>
        <w:wordWrap/>
        <w:overflowPunct/>
        <w:topLinePunct w:val="0"/>
        <w:bidi w:val="0"/>
        <w:adjustRightInd/>
        <w:spacing w:line="240" w:lineRule="auto"/>
        <w:ind w:right="0" w:rightChars="0" w:firstLine="420" w:firstLineChars="200"/>
        <w:outlineLvl w:val="9"/>
        <w:rPr>
          <w:rFonts w:eastAsiaTheme="majorEastAsia"/>
          <w:color w:val="000000"/>
          <w:szCs w:val="21"/>
        </w:rPr>
      </w:pPr>
    </w:p>
    <w:p>
      <w:pPr>
        <w:keepNext w:val="0"/>
        <w:keepLines w:val="0"/>
        <w:pageBreakBefore w:val="0"/>
        <w:kinsoku/>
        <w:wordWrap/>
        <w:overflowPunct/>
        <w:topLinePunct w:val="0"/>
        <w:bidi w:val="0"/>
        <w:adjustRightInd/>
        <w:spacing w:line="240" w:lineRule="auto"/>
        <w:ind w:right="0" w:rightChars="0" w:firstLine="420" w:firstLineChars="200"/>
        <w:outlineLvl w:val="9"/>
        <w:rPr>
          <w:rFonts w:eastAsiaTheme="majorEastAsia"/>
          <w:color w:val="000000"/>
          <w:szCs w:val="21"/>
        </w:rPr>
      </w:pPr>
    </w:p>
    <w:p>
      <w:pPr>
        <w:keepNext w:val="0"/>
        <w:keepLines w:val="0"/>
        <w:pageBreakBefore w:val="0"/>
        <w:kinsoku/>
        <w:wordWrap/>
        <w:overflowPunct/>
        <w:topLinePunct w:val="0"/>
        <w:bidi w:val="0"/>
        <w:adjustRightInd/>
        <w:spacing w:line="240" w:lineRule="auto"/>
        <w:ind w:right="0" w:rightChars="0" w:firstLine="420" w:firstLineChars="200"/>
        <w:outlineLvl w:val="9"/>
        <w:rPr>
          <w:rFonts w:eastAsiaTheme="majorEastAsia"/>
          <w:color w:val="000000"/>
          <w:szCs w:val="21"/>
        </w:rPr>
      </w:pPr>
      <w:r>
        <w:rPr>
          <w:rFonts w:eastAsiaTheme="majorEastAsia"/>
          <w:color w:val="000000"/>
          <w:szCs w:val="21"/>
        </w:rPr>
        <w:t>A．镁离子（Mg</w:t>
      </w:r>
      <w:r>
        <w:rPr>
          <w:rFonts w:eastAsiaTheme="majorEastAsia"/>
          <w:color w:val="000000"/>
          <w:szCs w:val="21"/>
          <w:vertAlign w:val="superscript"/>
        </w:rPr>
        <w:t>2+</w:t>
      </w:r>
      <w:r>
        <w:rPr>
          <w:rFonts w:eastAsiaTheme="majorEastAsia"/>
          <w:color w:val="000000"/>
          <w:szCs w:val="21"/>
        </w:rPr>
        <w:t xml:space="preserve">）核内有12个质子 </w:t>
      </w:r>
      <w:r>
        <w:rPr>
          <w:rFonts w:hint="eastAsia" w:eastAsiaTheme="majorEastAsia"/>
          <w:color w:val="000000"/>
          <w:szCs w:val="21"/>
        </w:rPr>
        <w:t xml:space="preserve">            </w:t>
      </w:r>
      <w:r>
        <w:rPr>
          <w:rFonts w:eastAsiaTheme="majorEastAsia"/>
          <w:color w:val="000000"/>
          <w:szCs w:val="21"/>
        </w:rPr>
        <w:t>B．镁的相对原子质量为24．31g</w:t>
      </w:r>
    </w:p>
    <w:p>
      <w:pPr>
        <w:keepNext w:val="0"/>
        <w:keepLines w:val="0"/>
        <w:pageBreakBefore w:val="0"/>
        <w:kinsoku/>
        <w:wordWrap/>
        <w:overflowPunct/>
        <w:topLinePunct w:val="0"/>
        <w:bidi w:val="0"/>
        <w:adjustRightInd/>
        <w:spacing w:line="240" w:lineRule="auto"/>
        <w:ind w:right="0" w:rightChars="0" w:firstLine="420" w:firstLineChars="200"/>
        <w:outlineLvl w:val="9"/>
        <w:rPr>
          <w:rFonts w:eastAsiaTheme="majorEastAsia"/>
          <w:color w:val="000000"/>
          <w:szCs w:val="21"/>
        </w:rPr>
      </w:pPr>
      <w:r>
        <w:rPr>
          <w:rFonts w:eastAsiaTheme="majorEastAsia"/>
          <w:color w:val="000000"/>
          <w:szCs w:val="21"/>
        </w:rPr>
        <w:t>C．在化学反应中,氯原子容易失去1个电子</w:t>
      </w:r>
    </w:p>
    <w:p>
      <w:pPr>
        <w:keepNext w:val="0"/>
        <w:keepLines w:val="0"/>
        <w:pageBreakBefore w:val="0"/>
        <w:kinsoku/>
        <w:wordWrap/>
        <w:overflowPunct/>
        <w:topLinePunct w:val="0"/>
        <w:bidi w:val="0"/>
        <w:adjustRightInd/>
        <w:spacing w:line="240" w:lineRule="auto"/>
        <w:ind w:right="0" w:rightChars="0" w:firstLine="420" w:firstLineChars="200"/>
        <w:outlineLvl w:val="9"/>
        <w:rPr>
          <w:rFonts w:ascii="宋体" w:hAnsi="宋体" w:eastAsiaTheme="majorEastAsia"/>
          <w:color w:val="000000"/>
          <w:szCs w:val="21"/>
        </w:rPr>
      </w:pPr>
      <w:r>
        <w:rPr>
          <w:rFonts w:eastAsiaTheme="majorEastAsia"/>
          <w:color w:val="000000"/>
          <w:szCs w:val="21"/>
        </w:rPr>
        <w:t>D．镁离子（Mg</w:t>
      </w:r>
      <w:r>
        <w:rPr>
          <w:rFonts w:eastAsiaTheme="majorEastAsia"/>
          <w:color w:val="000000"/>
          <w:szCs w:val="21"/>
          <w:vertAlign w:val="superscript"/>
        </w:rPr>
        <w:t>2+</w:t>
      </w:r>
      <w:r>
        <w:rPr>
          <w:rFonts w:eastAsiaTheme="majorEastAsia"/>
          <w:color w:val="000000"/>
          <w:szCs w:val="21"/>
        </w:rPr>
        <w:t>）与氯离子（Cl</w:t>
      </w:r>
      <w:r>
        <w:rPr>
          <w:rFonts w:hAnsi="宋体" w:eastAsiaTheme="majorEastAsia"/>
          <w:color w:val="000000"/>
          <w:szCs w:val="21"/>
          <w:vertAlign w:val="superscript"/>
        </w:rPr>
        <w:t>－</w:t>
      </w:r>
      <w:r>
        <w:rPr>
          <w:rFonts w:hAnsi="宋体" w:eastAsiaTheme="majorEastAsia"/>
          <w:color w:val="000000"/>
          <w:szCs w:val="21"/>
        </w:rPr>
        <w:t>）的最外层电子数不相等</w:t>
      </w:r>
    </w:p>
    <w:p>
      <w:pPr>
        <w:keepNext w:val="0"/>
        <w:keepLines w:val="0"/>
        <w:pageBreakBefore w:val="0"/>
        <w:tabs>
          <w:tab w:val="left" w:pos="2463"/>
          <w:tab w:val="left" w:pos="4926"/>
          <w:tab w:val="left" w:pos="7390"/>
          <w:tab w:val="left" w:pos="8415"/>
        </w:tabs>
        <w:kinsoku/>
        <w:wordWrap/>
        <w:overflowPunct/>
        <w:topLinePunct w:val="0"/>
        <w:bidi w:val="0"/>
        <w:adjustRightInd/>
        <w:spacing w:line="240" w:lineRule="auto"/>
        <w:ind w:right="0" w:rightChars="0"/>
        <w:jc w:val="left"/>
        <w:outlineLvl w:val="9"/>
        <w:rPr>
          <w:rFonts w:ascii="宋体" w:hAnsi="宋体" w:cs="宋体" w:eastAsiaTheme="majorEastAsia"/>
          <w:color w:val="000000"/>
          <w:spacing w:val="30"/>
          <w:kern w:val="0"/>
          <w:szCs w:val="21"/>
        </w:rPr>
      </w:pPr>
      <w:r>
        <w:rPr>
          <w:rFonts w:hint="eastAsia" w:eastAsiaTheme="majorEastAsia"/>
          <w:szCs w:val="21"/>
        </w:rPr>
        <w:t>12、</w:t>
      </w:r>
      <w:r>
        <w:rPr>
          <w:rFonts w:hint="eastAsia" w:ascii="宋体" w:hAnsi="宋体" w:cs="宋体" w:eastAsiaTheme="majorEastAsia"/>
          <w:color w:val="000000"/>
          <w:spacing w:val="30"/>
          <w:kern w:val="0"/>
          <w:szCs w:val="21"/>
        </w:rPr>
        <w:t>为研究铁丝的粗细对铁在氧气中燃烧的影响，下列实验能达到目的的是（　　）</w:t>
      </w:r>
      <w:r>
        <w:rPr>
          <w:rFonts w:hint="eastAsia" w:ascii="宋体" w:hAnsi="宋体" w:cs="宋体" w:eastAsiaTheme="majorEastAsia"/>
          <w:kern w:val="0"/>
          <w:szCs w:val="21"/>
        </w:rPr>
        <w:t>A．</w:t>
      </w:r>
      <w:r>
        <w:rPr>
          <w:rFonts w:ascii="宋体" w:hAnsi="宋体" w:cs="宋体" w:eastAsiaTheme="majorEastAsia"/>
          <w:kern w:val="0"/>
          <w:szCs w:val="21"/>
        </w:rPr>
        <w:t>在同一瓶氧气中，先后进行不同粗、细铁丝的燃烧实验</w:t>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p>
    <w:p>
      <w:pPr>
        <w:keepNext w:val="0"/>
        <w:keepLines w:val="0"/>
        <w:pageBreakBefore w:val="0"/>
        <w:widowControl/>
        <w:tabs>
          <w:tab w:val="left" w:pos="2463"/>
          <w:tab w:val="left" w:pos="4926"/>
          <w:tab w:val="left" w:pos="7390"/>
          <w:tab w:val="left" w:pos="8622"/>
        </w:tabs>
        <w:kinsoku/>
        <w:wordWrap/>
        <w:overflowPunct/>
        <w:topLinePunct w:val="0"/>
        <w:bidi w:val="0"/>
        <w:adjustRightInd/>
        <w:spacing w:line="240" w:lineRule="auto"/>
        <w:ind w:right="0" w:rightChars="0"/>
        <w:jc w:val="left"/>
        <w:outlineLvl w:val="9"/>
        <w:rPr>
          <w:rFonts w:ascii="宋体" w:hAnsi="宋体" w:cs="宋体" w:eastAsiaTheme="majorEastAsia"/>
          <w:kern w:val="0"/>
          <w:szCs w:val="21"/>
        </w:rPr>
      </w:pPr>
      <w:r>
        <w:rPr>
          <w:rFonts w:hint="eastAsia" w:ascii="宋体" w:hAnsi="宋体" w:cs="宋体" w:eastAsiaTheme="majorEastAsia"/>
          <w:kern w:val="0"/>
          <w:szCs w:val="21"/>
        </w:rPr>
        <w:t>B．</w:t>
      </w:r>
      <w:r>
        <w:rPr>
          <w:rFonts w:ascii="宋体" w:hAnsi="宋体" w:cs="宋体" w:eastAsiaTheme="majorEastAsia"/>
          <w:kern w:val="0"/>
          <w:szCs w:val="21"/>
        </w:rPr>
        <w:t>在两瓶不同浓度的氧气中，分别先后进行粗、细铁丝的燃烧实验</w:t>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p>
    <w:p>
      <w:pPr>
        <w:keepNext w:val="0"/>
        <w:keepLines w:val="0"/>
        <w:pageBreakBefore w:val="0"/>
        <w:widowControl/>
        <w:tabs>
          <w:tab w:val="left" w:pos="2463"/>
          <w:tab w:val="left" w:pos="4926"/>
          <w:tab w:val="left" w:pos="7390"/>
          <w:tab w:val="left" w:pos="8622"/>
        </w:tabs>
        <w:kinsoku/>
        <w:wordWrap/>
        <w:overflowPunct/>
        <w:topLinePunct w:val="0"/>
        <w:bidi w:val="0"/>
        <w:adjustRightInd/>
        <w:spacing w:line="240" w:lineRule="auto"/>
        <w:ind w:right="0" w:rightChars="0"/>
        <w:jc w:val="left"/>
        <w:outlineLvl w:val="9"/>
        <w:rPr>
          <w:rFonts w:ascii="宋体" w:hAnsi="宋体" w:cs="宋体" w:eastAsiaTheme="majorEastAsia"/>
          <w:kern w:val="0"/>
          <w:szCs w:val="21"/>
        </w:rPr>
      </w:pPr>
      <w:r>
        <w:rPr>
          <w:rFonts w:hint="eastAsia" w:ascii="宋体" w:hAnsi="宋体" w:cs="宋体" w:eastAsiaTheme="majorEastAsia"/>
          <w:kern w:val="0"/>
          <w:szCs w:val="21"/>
        </w:rPr>
        <w:t>C．</w:t>
      </w:r>
      <w:r>
        <w:rPr>
          <w:rFonts w:ascii="宋体" w:hAnsi="宋体" w:cs="宋体" w:eastAsiaTheme="majorEastAsia"/>
          <w:kern w:val="0"/>
          <w:szCs w:val="21"/>
        </w:rPr>
        <w:t>在两瓶相同浓度的氧气中，分别同时进行粗、细铁丝的燃烧实验</w:t>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hint="eastAsia" w:ascii="宋体" w:hAnsi="宋体" w:cs="宋体" w:eastAsiaTheme="majorEastAsia"/>
          <w:kern w:val="0"/>
          <w:szCs w:val="21"/>
        </w:rPr>
        <w:t>D．</w:t>
      </w:r>
      <w:r>
        <w:rPr>
          <w:rFonts w:ascii="宋体" w:hAnsi="宋体" w:cs="宋体" w:eastAsiaTheme="majorEastAsia"/>
          <w:kern w:val="0"/>
          <w:szCs w:val="21"/>
        </w:rPr>
        <w:t>在两瓶不同浓度的氧气中，分别同时进行相同铁丝的燃烧实验</w:t>
      </w:r>
      <w:r>
        <w:rPr>
          <w:rFonts w:ascii="宋体" w:hAnsi="宋体" w:cs="宋体" w:eastAsiaTheme="majorEastAsia"/>
          <w:kern w:val="0"/>
          <w:szCs w:val="21"/>
        </w:rPr>
        <w:tab/>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hint="eastAsia" w:eastAsiaTheme="majorEastAsia"/>
          <w:szCs w:val="21"/>
        </w:rPr>
        <w:t>13、查阅资料得知：白磷在温度达到40</w:t>
      </w:r>
      <w:r>
        <w:rPr>
          <w:rFonts w:hint="eastAsia" w:eastAsiaTheme="majorEastAsia"/>
          <w:szCs w:val="21"/>
          <w:vertAlign w:val="superscript"/>
        </w:rPr>
        <w:t>0</w:t>
      </w:r>
      <w:r>
        <w:rPr>
          <w:rFonts w:hint="eastAsia" w:eastAsiaTheme="majorEastAsia"/>
          <w:szCs w:val="21"/>
        </w:rPr>
        <w:t>C时就可以燃烧，生成五氧化二磷，下列的装置不能用来测定空气中氧气含量的是（）</w:t>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eastAsiaTheme="majorEastAsia"/>
          <w:szCs w:val="21"/>
        </w:rPr>
        <w:drawing>
          <wp:inline distT="0" distB="0" distL="0" distR="0">
            <wp:extent cx="3095625" cy="1162685"/>
            <wp:effectExtent l="19050" t="0" r="9525"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noChangeArrowheads="1"/>
                    </pic:cNvPicPr>
                  </pic:nvPicPr>
                  <pic:blipFill>
                    <a:blip r:embed="rId6" cstate="print"/>
                    <a:srcRect/>
                    <a:stretch>
                      <a:fillRect/>
                    </a:stretch>
                  </pic:blipFill>
                  <pic:spPr>
                    <a:xfrm>
                      <a:off x="0" y="0"/>
                      <a:ext cx="3095625" cy="1162785"/>
                    </a:xfrm>
                    <a:prstGeom prst="rect">
                      <a:avLst/>
                    </a:prstGeom>
                    <a:noFill/>
                    <a:ln w="9525">
                      <a:noFill/>
                      <a:miter lim="800000"/>
                      <a:headEnd/>
                      <a:tailEnd/>
                    </a:ln>
                  </pic:spPr>
                </pic:pic>
              </a:graphicData>
            </a:graphic>
          </wp:inline>
        </w:drawing>
      </w:r>
      <w:r>
        <w:rPr>
          <w:rFonts w:eastAsiaTheme="majorEastAsia"/>
          <w:szCs w:val="21"/>
        </w:rPr>
        <w:drawing>
          <wp:inline distT="0" distB="0" distL="0" distR="0">
            <wp:extent cx="2952750" cy="1054735"/>
            <wp:effectExtent l="1905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noChangeArrowheads="1"/>
                    </pic:cNvPicPr>
                  </pic:nvPicPr>
                  <pic:blipFill>
                    <a:blip r:embed="rId7" cstate="print"/>
                    <a:srcRect/>
                    <a:stretch>
                      <a:fillRect/>
                    </a:stretch>
                  </pic:blipFill>
                  <pic:spPr>
                    <a:xfrm>
                      <a:off x="0" y="0"/>
                      <a:ext cx="2952750" cy="1055095"/>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bidi w:val="0"/>
        <w:adjustRightInd/>
        <w:spacing w:line="240" w:lineRule="auto"/>
        <w:ind w:right="0" w:rightChars="0"/>
        <w:outlineLvl w:val="9"/>
        <w:rPr>
          <w:rFonts w:ascii="宋体" w:hAnsi="宋体" w:cs="宋体" w:eastAsiaTheme="majorEastAsia"/>
          <w:szCs w:val="21"/>
        </w:rPr>
      </w:pPr>
      <w:r>
        <w:rPr>
          <w:rFonts w:hint="eastAsia" w:eastAsiaTheme="majorEastAsia"/>
          <w:szCs w:val="21"/>
        </w:rPr>
        <w:t>14、</w:t>
      </w:r>
      <w:r>
        <w:rPr>
          <w:rFonts w:hint="eastAsia" w:ascii="宋体" w:hAnsi="宋体" w:cs="宋体" w:eastAsiaTheme="majorEastAsia"/>
          <w:szCs w:val="21"/>
        </w:rPr>
        <w:t>法国科学家拉瓦锡研究空气的组成时给固体氧化汞加强热，氧化汞受热时的变化可用下图表示（图中</w:t>
      </w:r>
      <w:r>
        <w:rPr>
          <w:rFonts w:hint="eastAsia" w:ascii="宋体" w:hAnsi="宋体" w:cs="宋体" w:eastAsiaTheme="majorEastAsia"/>
          <w:szCs w:val="21"/>
        </w:rPr>
        <w:drawing>
          <wp:inline distT="0" distB="0" distL="0" distR="0">
            <wp:extent cx="180975" cy="190500"/>
            <wp:effectExtent l="19050" t="0" r="9525"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descr=" "/>
                    <pic:cNvPicPr>
                      <a:picLocks noChangeAspect="1" noChangeArrowheads="1"/>
                    </pic:cNvPicPr>
                  </pic:nvPicPr>
                  <pic:blipFill>
                    <a:blip r:embed="rId8" r:link="rId9" cstate="print"/>
                    <a:srcRect/>
                    <a:stretch>
                      <a:fillRect/>
                    </a:stretch>
                  </pic:blipFill>
                  <pic:spPr>
                    <a:xfrm>
                      <a:off x="0" y="0"/>
                      <a:ext cx="180975" cy="190500"/>
                    </a:xfrm>
                    <a:prstGeom prst="rect">
                      <a:avLst/>
                    </a:prstGeom>
                    <a:noFill/>
                    <a:ln w="9525" cmpd="sng">
                      <a:noFill/>
                      <a:miter lim="800000"/>
                      <a:headEnd/>
                      <a:tailEnd/>
                    </a:ln>
                  </pic:spPr>
                </pic:pic>
              </a:graphicData>
            </a:graphic>
          </wp:inline>
        </w:drawing>
      </w:r>
      <w:r>
        <w:rPr>
          <w:rFonts w:hint="eastAsia" w:ascii="宋体" w:hAnsi="宋体" w:cs="宋体" w:eastAsiaTheme="majorEastAsia"/>
          <w:szCs w:val="21"/>
        </w:rPr>
        <w:t>表示汞原子，</w:t>
      </w:r>
      <w:r>
        <w:rPr>
          <w:rFonts w:hint="eastAsia" w:ascii="宋体" w:hAnsi="宋体" w:cs="宋体" w:eastAsiaTheme="majorEastAsia"/>
          <w:szCs w:val="21"/>
        </w:rPr>
        <w:drawing>
          <wp:inline distT="0" distB="0" distL="0" distR="0">
            <wp:extent cx="133350" cy="123825"/>
            <wp:effectExtent l="19050" t="0" r="0" b="0"/>
            <wp:docPr id="7"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 "/>
                    <pic:cNvPicPr>
                      <a:picLocks noChangeAspect="1" noChangeArrowheads="1"/>
                    </pic:cNvPicPr>
                  </pic:nvPicPr>
                  <pic:blipFill>
                    <a:blip r:embed="rId10" r:link="rId11" cstate="print"/>
                    <a:srcRect/>
                    <a:stretch>
                      <a:fillRect/>
                    </a:stretch>
                  </pic:blipFill>
                  <pic:spPr>
                    <a:xfrm>
                      <a:off x="0" y="0"/>
                      <a:ext cx="133350" cy="123825"/>
                    </a:xfrm>
                    <a:prstGeom prst="rect">
                      <a:avLst/>
                    </a:prstGeom>
                    <a:noFill/>
                    <a:ln w="9525" cmpd="sng">
                      <a:noFill/>
                      <a:miter lim="800000"/>
                      <a:headEnd/>
                      <a:tailEnd/>
                    </a:ln>
                  </pic:spPr>
                </pic:pic>
              </a:graphicData>
            </a:graphic>
          </wp:inline>
        </w:drawing>
      </w:r>
      <w:r>
        <w:rPr>
          <w:rFonts w:hint="eastAsia" w:ascii="宋体" w:hAnsi="宋体" w:cs="宋体" w:eastAsiaTheme="majorEastAsia"/>
          <w:szCs w:val="21"/>
        </w:rPr>
        <w:t>表示氧原子），下列说法错误的是（        ）</w:t>
      </w:r>
    </w:p>
    <w:p>
      <w:pPr>
        <w:keepNext w:val="0"/>
        <w:keepLines w:val="0"/>
        <w:pageBreakBefore w:val="0"/>
        <w:kinsoku/>
        <w:wordWrap/>
        <w:overflowPunct/>
        <w:topLinePunct w:val="0"/>
        <w:bidi w:val="0"/>
        <w:adjustRightInd/>
        <w:spacing w:line="240" w:lineRule="auto"/>
        <w:ind w:right="0" w:rightChars="0"/>
        <w:outlineLvl w:val="9"/>
        <w:rPr>
          <w:rFonts w:ascii="宋体" w:hAnsi="宋体" w:cs="宋体" w:eastAsiaTheme="majorEastAsia"/>
          <w:szCs w:val="21"/>
        </w:rPr>
      </w:pPr>
      <w:r>
        <w:rPr>
          <w:rFonts w:hint="eastAsia" w:ascii="宋体" w:hAnsi="宋体" w:cs="宋体" w:eastAsiaTheme="majorEastAsia"/>
          <w:szCs w:val="21"/>
        </w:rPr>
        <w:drawing>
          <wp:anchor distT="0" distB="0" distL="114300" distR="114300" simplePos="0" relativeHeight="251659264" behindDoc="0" locked="0" layoutInCell="1" allowOverlap="1">
            <wp:simplePos x="0" y="0"/>
            <wp:positionH relativeFrom="column">
              <wp:posOffset>32385</wp:posOffset>
            </wp:positionH>
            <wp:positionV relativeFrom="paragraph">
              <wp:posOffset>42545</wp:posOffset>
            </wp:positionV>
            <wp:extent cx="4591050" cy="714375"/>
            <wp:effectExtent l="19050" t="0" r="0" b="0"/>
            <wp:wrapTopAndBottom/>
            <wp:docPr id="40" name="Pictur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935"/>
                    <pic:cNvPicPr>
                      <a:picLocks noChangeAspect="1" noChangeArrowheads="1"/>
                    </pic:cNvPicPr>
                  </pic:nvPicPr>
                  <pic:blipFill>
                    <a:blip r:embed="rId12" r:link="rId13" cstate="print"/>
                    <a:srcRect/>
                    <a:stretch>
                      <a:fillRect/>
                    </a:stretch>
                  </pic:blipFill>
                  <pic:spPr>
                    <a:xfrm>
                      <a:off x="0" y="0"/>
                      <a:ext cx="4591050" cy="714375"/>
                    </a:xfrm>
                    <a:prstGeom prst="rect">
                      <a:avLst/>
                    </a:prstGeom>
                    <a:noFill/>
                    <a:ln w="9525" cmpd="sng">
                      <a:noFill/>
                      <a:miter lim="800000"/>
                      <a:headEnd/>
                      <a:tailEnd/>
                    </a:ln>
                  </pic:spPr>
                </pic:pic>
              </a:graphicData>
            </a:graphic>
          </wp:anchor>
        </w:drawing>
      </w:r>
      <w:r>
        <w:rPr>
          <w:rFonts w:hint="eastAsia" w:ascii="宋体" w:hAnsi="宋体" w:cs="宋体" w:eastAsiaTheme="majorEastAsia"/>
          <w:szCs w:val="21"/>
        </w:rPr>
        <w:t>A、氧化汞受热时能分解成汞和氧气</w:t>
      </w:r>
    </w:p>
    <w:p>
      <w:pPr>
        <w:keepNext w:val="0"/>
        <w:keepLines w:val="0"/>
        <w:pageBreakBefore w:val="0"/>
        <w:kinsoku/>
        <w:wordWrap/>
        <w:overflowPunct/>
        <w:topLinePunct w:val="0"/>
        <w:bidi w:val="0"/>
        <w:adjustRightInd/>
        <w:spacing w:line="240" w:lineRule="auto"/>
        <w:ind w:right="0" w:rightChars="0"/>
        <w:outlineLvl w:val="9"/>
        <w:rPr>
          <w:rFonts w:ascii="宋体" w:hAnsi="宋体" w:cs="宋体" w:eastAsiaTheme="majorEastAsia"/>
          <w:szCs w:val="21"/>
        </w:rPr>
      </w:pPr>
      <w:r>
        <w:rPr>
          <w:rFonts w:hint="eastAsia" w:ascii="宋体" w:hAnsi="宋体" w:cs="宋体" w:eastAsiaTheme="majorEastAsia"/>
          <w:szCs w:val="21"/>
        </w:rPr>
        <w:t>B、原子在化学变化中不能再分</w:t>
      </w:r>
    </w:p>
    <w:p>
      <w:pPr>
        <w:keepNext w:val="0"/>
        <w:keepLines w:val="0"/>
        <w:pageBreakBefore w:val="0"/>
        <w:kinsoku/>
        <w:wordWrap/>
        <w:overflowPunct/>
        <w:topLinePunct w:val="0"/>
        <w:bidi w:val="0"/>
        <w:adjustRightInd/>
        <w:spacing w:line="240" w:lineRule="auto"/>
        <w:ind w:right="0" w:rightChars="0"/>
        <w:outlineLvl w:val="9"/>
        <w:rPr>
          <w:rFonts w:ascii="宋体" w:hAnsi="宋体" w:cs="宋体" w:eastAsiaTheme="majorEastAsia"/>
          <w:szCs w:val="21"/>
        </w:rPr>
      </w:pPr>
      <w:r>
        <w:rPr>
          <w:rFonts w:hint="eastAsia" w:ascii="宋体" w:hAnsi="宋体" w:cs="宋体" w:eastAsiaTheme="majorEastAsia"/>
          <w:szCs w:val="21"/>
        </w:rPr>
        <w:t xml:space="preserve">C、氧化汞分子是由氧原子和汞原子构成的 </w:t>
      </w:r>
    </w:p>
    <w:p>
      <w:pPr>
        <w:keepNext w:val="0"/>
        <w:keepLines w:val="0"/>
        <w:pageBreakBefore w:val="0"/>
        <w:kinsoku/>
        <w:wordWrap/>
        <w:overflowPunct/>
        <w:topLinePunct w:val="0"/>
        <w:bidi w:val="0"/>
        <w:adjustRightInd/>
        <w:spacing w:line="240" w:lineRule="auto"/>
        <w:ind w:right="0" w:rightChars="0"/>
        <w:outlineLvl w:val="9"/>
        <w:rPr>
          <w:rFonts w:ascii="宋体" w:hAnsi="宋体" w:cs="宋体" w:eastAsiaTheme="majorEastAsia"/>
          <w:szCs w:val="21"/>
        </w:rPr>
      </w:pPr>
      <w:r>
        <w:rPr>
          <w:rFonts w:hint="eastAsia" w:ascii="宋体" w:hAnsi="宋体" w:cs="宋体" w:eastAsiaTheme="majorEastAsia"/>
          <w:szCs w:val="21"/>
        </w:rPr>
        <w:t>D、所有物质都是由分子构成的</w:t>
      </w:r>
    </w:p>
    <w:p>
      <w:pPr>
        <w:keepNext w:val="0"/>
        <w:keepLines w:val="0"/>
        <w:pageBreakBefore w:val="0"/>
        <w:tabs>
          <w:tab w:val="left" w:pos="2463"/>
          <w:tab w:val="left" w:pos="4926"/>
          <w:tab w:val="left" w:pos="7390"/>
          <w:tab w:val="left" w:pos="8622"/>
        </w:tabs>
        <w:kinsoku/>
        <w:wordWrap/>
        <w:overflowPunct/>
        <w:topLinePunct w:val="0"/>
        <w:bidi w:val="0"/>
        <w:adjustRightInd/>
        <w:spacing w:line="240" w:lineRule="auto"/>
        <w:ind w:right="0" w:rightChars="0"/>
        <w:jc w:val="left"/>
        <w:outlineLvl w:val="9"/>
        <w:rPr>
          <w:rFonts w:ascii="宋体" w:hAnsi="宋体" w:cs="宋体" w:eastAsiaTheme="majorEastAsia"/>
          <w:color w:val="000000"/>
          <w:spacing w:val="30"/>
          <w:kern w:val="0"/>
          <w:szCs w:val="21"/>
        </w:rPr>
      </w:pPr>
      <w:r>
        <w:rPr>
          <w:rFonts w:hint="eastAsia" w:eastAsiaTheme="majorEastAsia"/>
          <w:szCs w:val="21"/>
        </w:rPr>
        <w:t>15、</w:t>
      </w:r>
      <w:r>
        <w:rPr>
          <w:rFonts w:hint="eastAsia" w:ascii="宋体" w:hAnsi="宋体" w:cs="宋体" w:eastAsiaTheme="majorEastAsia"/>
          <w:color w:val="000000"/>
          <w:spacing w:val="30"/>
          <w:kern w:val="0"/>
          <w:szCs w:val="21"/>
        </w:rPr>
        <w:t>某科学兴趣小组为了研究物质燃烧的剧烈程度与氧气浓度的关系，需要收集一瓶大约含四分之一空气的氧气，下列操作正确的是（　　）</w:t>
      </w:r>
      <w:r>
        <w:rPr>
          <w:rFonts w:ascii="宋体" w:hAnsi="宋体" w:cs="宋体" w:eastAsiaTheme="majorEastAsia"/>
          <w:color w:val="000000"/>
          <w:spacing w:val="30"/>
          <w:kern w:val="0"/>
          <w:szCs w:val="21"/>
        </w:rPr>
        <w:tab/>
      </w:r>
      <w:r>
        <w:rPr>
          <w:rFonts w:ascii="宋体" w:hAnsi="宋体" w:cs="宋体" w:eastAsiaTheme="majorEastAsia"/>
          <w:color w:val="000000"/>
          <w:spacing w:val="30"/>
          <w:kern w:val="0"/>
          <w:szCs w:val="21"/>
        </w:rPr>
        <w:tab/>
      </w:r>
      <w:r>
        <w:rPr>
          <w:rFonts w:ascii="宋体" w:hAnsi="宋体" w:cs="宋体" w:eastAsiaTheme="majorEastAsia"/>
          <w:color w:val="000000"/>
          <w:spacing w:val="30"/>
          <w:kern w:val="0"/>
          <w:szCs w:val="21"/>
        </w:rPr>
        <w:tab/>
      </w:r>
      <w:r>
        <w:rPr>
          <w:rFonts w:ascii="宋体" w:hAnsi="宋体" w:cs="宋体" w:eastAsiaTheme="majorEastAsia"/>
          <w:color w:val="000000"/>
          <w:spacing w:val="30"/>
          <w:kern w:val="0"/>
          <w:szCs w:val="21"/>
        </w:rPr>
        <w:tab/>
      </w:r>
    </w:p>
    <w:p>
      <w:pPr>
        <w:keepNext w:val="0"/>
        <w:keepLines w:val="0"/>
        <w:pageBreakBefore w:val="0"/>
        <w:widowControl/>
        <w:tabs>
          <w:tab w:val="left" w:pos="2463"/>
          <w:tab w:val="left" w:pos="4815"/>
          <w:tab w:val="left" w:pos="7390"/>
          <w:tab w:val="left" w:pos="8622"/>
        </w:tabs>
        <w:kinsoku/>
        <w:wordWrap/>
        <w:overflowPunct/>
        <w:topLinePunct w:val="0"/>
        <w:bidi w:val="0"/>
        <w:adjustRightInd/>
        <w:spacing w:line="240" w:lineRule="auto"/>
        <w:ind w:right="0" w:rightChars="0"/>
        <w:jc w:val="left"/>
        <w:outlineLvl w:val="9"/>
        <w:rPr>
          <w:rFonts w:ascii="宋体" w:hAnsi="宋体" w:cs="宋体" w:eastAsiaTheme="majorEastAsia"/>
          <w:kern w:val="0"/>
          <w:szCs w:val="21"/>
        </w:rPr>
      </w:pPr>
      <w:r>
        <w:rPr>
          <w:rFonts w:hint="eastAsia" w:ascii="宋体" w:hAnsi="宋体" w:cs="宋体" w:eastAsiaTheme="majorEastAsia"/>
          <w:kern w:val="0"/>
          <w:szCs w:val="21"/>
        </w:rPr>
        <w:t>A．</w:t>
      </w:r>
      <w:r>
        <w:rPr>
          <w:rFonts w:ascii="宋体" w:hAnsi="宋体" w:cs="宋体" w:eastAsiaTheme="majorEastAsia"/>
          <w:kern w:val="0"/>
          <w:szCs w:val="21"/>
        </w:rPr>
        <w:t>集气瓶中灌占其容积1／4的水</w:t>
      </w:r>
      <w:r>
        <w:rPr>
          <w:rFonts w:ascii="宋体" w:hAnsi="宋体" w:cs="宋体" w:eastAsiaTheme="majorEastAsia"/>
          <w:kern w:val="0"/>
          <w:szCs w:val="21"/>
        </w:rPr>
        <w:drawing>
          <wp:inline distT="0" distB="0" distL="0" distR="0">
            <wp:extent cx="952500" cy="723900"/>
            <wp:effectExtent l="19050" t="0" r="0" b="0"/>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 "/>
                    <pic:cNvPicPr>
                      <a:picLocks noChangeAspect="1" noChangeArrowheads="1"/>
                    </pic:cNvPicPr>
                  </pic:nvPicPr>
                  <pic:blipFill>
                    <a:blip r:embed="rId14" cstate="print"/>
                    <a:srcRect/>
                    <a:stretch>
                      <a:fillRect/>
                    </a:stretch>
                  </pic:blipFill>
                  <pic:spPr>
                    <a:xfrm>
                      <a:off x="0" y="0"/>
                      <a:ext cx="952500" cy="723900"/>
                    </a:xfrm>
                    <a:prstGeom prst="rect">
                      <a:avLst/>
                    </a:prstGeom>
                    <a:noFill/>
                    <a:ln w="9525">
                      <a:noFill/>
                      <a:miter lim="800000"/>
                      <a:headEnd/>
                      <a:tailEnd/>
                    </a:ln>
                  </pic:spPr>
                </pic:pic>
              </a:graphicData>
            </a:graphic>
          </wp:inline>
        </w:drawing>
      </w:r>
      <w:r>
        <w:rPr>
          <w:rFonts w:hint="eastAsia" w:ascii="宋体" w:hAnsi="宋体" w:cs="宋体" w:eastAsiaTheme="majorEastAsia"/>
          <w:kern w:val="0"/>
          <w:szCs w:val="21"/>
        </w:rPr>
        <w:tab/>
      </w:r>
      <w:r>
        <w:rPr>
          <w:rFonts w:hint="eastAsia" w:ascii="宋体" w:hAnsi="宋体" w:cs="宋体" w:eastAsiaTheme="majorEastAsia"/>
          <w:kern w:val="0"/>
          <w:szCs w:val="21"/>
        </w:rPr>
        <w:t>B．</w:t>
      </w:r>
      <w:r>
        <w:rPr>
          <w:rFonts w:ascii="宋体" w:hAnsi="宋体" w:cs="宋体" w:eastAsiaTheme="majorEastAsia"/>
          <w:kern w:val="0"/>
          <w:szCs w:val="21"/>
        </w:rPr>
        <w:t>集气瓶中灌占其容积3／4的水</w:t>
      </w:r>
      <w:r>
        <w:rPr>
          <w:rFonts w:ascii="宋体" w:hAnsi="宋体" w:cs="宋体" w:eastAsiaTheme="majorEastAsia"/>
          <w:kern w:val="0"/>
          <w:szCs w:val="21"/>
        </w:rPr>
        <w:drawing>
          <wp:inline distT="0" distB="0" distL="0" distR="0">
            <wp:extent cx="952500" cy="704850"/>
            <wp:effectExtent l="19050" t="0" r="0"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 "/>
                    <pic:cNvPicPr>
                      <a:picLocks noChangeAspect="1" noChangeArrowheads="1"/>
                    </pic:cNvPicPr>
                  </pic:nvPicPr>
                  <pic:blipFill>
                    <a:blip r:embed="rId15" cstate="print"/>
                    <a:srcRect/>
                    <a:stretch>
                      <a:fillRect/>
                    </a:stretch>
                  </pic:blipFill>
                  <pic:spPr>
                    <a:xfrm>
                      <a:off x="0" y="0"/>
                      <a:ext cx="952500" cy="704850"/>
                    </a:xfrm>
                    <a:prstGeom prst="rect">
                      <a:avLst/>
                    </a:prstGeom>
                    <a:noFill/>
                    <a:ln w="9525">
                      <a:noFill/>
                      <a:miter lim="800000"/>
                      <a:headEnd/>
                      <a:tailEnd/>
                    </a:ln>
                  </pic:spPr>
                </pic:pic>
              </a:graphicData>
            </a:graphic>
          </wp:inline>
        </w:drawing>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r>
        <w:rPr>
          <w:rFonts w:ascii="宋体" w:hAnsi="宋体" w:cs="宋体" w:eastAsiaTheme="majorEastAsia"/>
          <w:kern w:val="0"/>
          <w:szCs w:val="21"/>
        </w:rPr>
        <w:tab/>
      </w:r>
    </w:p>
    <w:p>
      <w:pPr>
        <w:keepNext w:val="0"/>
        <w:keepLines w:val="0"/>
        <w:pageBreakBefore w:val="0"/>
        <w:widowControl/>
        <w:tabs>
          <w:tab w:val="left" w:pos="2463"/>
          <w:tab w:val="left" w:pos="4605"/>
          <w:tab w:val="left" w:pos="7390"/>
          <w:tab w:val="left" w:pos="8622"/>
        </w:tabs>
        <w:kinsoku/>
        <w:wordWrap/>
        <w:overflowPunct/>
        <w:topLinePunct w:val="0"/>
        <w:bidi w:val="0"/>
        <w:adjustRightInd/>
        <w:spacing w:line="240" w:lineRule="auto"/>
        <w:ind w:right="0" w:rightChars="0"/>
        <w:jc w:val="left"/>
        <w:outlineLvl w:val="9"/>
        <w:rPr>
          <w:rFonts w:ascii="宋体" w:hAnsi="宋体" w:cs="宋体" w:eastAsiaTheme="majorEastAsia"/>
          <w:kern w:val="0"/>
          <w:szCs w:val="21"/>
        </w:rPr>
      </w:pPr>
      <w:r>
        <w:rPr>
          <w:rFonts w:hint="eastAsia" w:ascii="宋体" w:hAnsi="宋体" w:cs="宋体" w:eastAsiaTheme="majorEastAsia"/>
          <w:kern w:val="0"/>
          <w:szCs w:val="21"/>
        </w:rPr>
        <w:t>C．</w:t>
      </w:r>
      <w:r>
        <w:rPr>
          <w:rFonts w:ascii="宋体" w:hAnsi="宋体" w:cs="宋体" w:eastAsiaTheme="majorEastAsia"/>
          <w:kern w:val="0"/>
          <w:szCs w:val="21"/>
        </w:rPr>
        <w:t>导管伸入到集气瓶容积的1／4处</w:t>
      </w:r>
      <w:r>
        <w:rPr>
          <w:rFonts w:ascii="宋体" w:hAnsi="宋体" w:cs="宋体" w:eastAsiaTheme="majorEastAsia"/>
          <w:kern w:val="0"/>
          <w:szCs w:val="21"/>
        </w:rPr>
        <w:drawing>
          <wp:inline distT="0" distB="0" distL="0" distR="0">
            <wp:extent cx="466725" cy="952500"/>
            <wp:effectExtent l="0" t="0" r="9525" b="0"/>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 "/>
                    <pic:cNvPicPr>
                      <a:picLocks noChangeAspect="1" noChangeArrowheads="1"/>
                    </pic:cNvPicPr>
                  </pic:nvPicPr>
                  <pic:blipFill>
                    <a:blip r:embed="rId16" cstate="print"/>
                    <a:srcRect/>
                    <a:stretch>
                      <a:fillRect/>
                    </a:stretch>
                  </pic:blipFill>
                  <pic:spPr>
                    <a:xfrm>
                      <a:off x="0" y="0"/>
                      <a:ext cx="466725" cy="952500"/>
                    </a:xfrm>
                    <a:prstGeom prst="rect">
                      <a:avLst/>
                    </a:prstGeom>
                    <a:noFill/>
                    <a:ln w="9525">
                      <a:noFill/>
                      <a:miter lim="800000"/>
                      <a:headEnd/>
                      <a:tailEnd/>
                    </a:ln>
                  </pic:spPr>
                </pic:pic>
              </a:graphicData>
            </a:graphic>
          </wp:inline>
        </w:drawing>
      </w:r>
      <w:r>
        <w:rPr>
          <w:rFonts w:ascii="宋体" w:hAnsi="宋体" w:cs="宋体" w:eastAsiaTheme="majorEastAsia"/>
          <w:kern w:val="0"/>
          <w:szCs w:val="21"/>
        </w:rPr>
        <w:tab/>
      </w:r>
      <w:r>
        <w:rPr>
          <w:rFonts w:hint="eastAsia" w:ascii="宋体" w:hAnsi="宋体" w:cs="宋体" w:eastAsiaTheme="majorEastAsia"/>
          <w:kern w:val="0"/>
          <w:szCs w:val="21"/>
        </w:rPr>
        <w:t>D．</w:t>
      </w:r>
      <w:r>
        <w:rPr>
          <w:rFonts w:ascii="宋体" w:hAnsi="宋体" w:cs="宋体" w:eastAsiaTheme="majorEastAsia"/>
          <w:kern w:val="0"/>
          <w:szCs w:val="21"/>
        </w:rPr>
        <w:t>导管伸入到集气瓶容积的3／4处</w:t>
      </w:r>
      <w:r>
        <w:rPr>
          <w:rFonts w:ascii="宋体" w:hAnsi="宋体" w:cs="宋体" w:eastAsiaTheme="majorEastAsia"/>
          <w:kern w:val="0"/>
          <w:szCs w:val="21"/>
        </w:rPr>
        <w:drawing>
          <wp:inline distT="0" distB="0" distL="0" distR="0">
            <wp:extent cx="457200" cy="952500"/>
            <wp:effectExtent l="19050" t="0" r="0" b="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 "/>
                    <pic:cNvPicPr>
                      <a:picLocks noChangeAspect="1" noChangeArrowheads="1"/>
                    </pic:cNvPicPr>
                  </pic:nvPicPr>
                  <pic:blipFill>
                    <a:blip r:embed="rId17" cstate="print"/>
                    <a:srcRect/>
                    <a:stretch>
                      <a:fillRect/>
                    </a:stretch>
                  </pic:blipFill>
                  <pic:spPr>
                    <a:xfrm>
                      <a:off x="0" y="0"/>
                      <a:ext cx="457200" cy="952500"/>
                    </a:xfrm>
                    <a:prstGeom prst="rect">
                      <a:avLst/>
                    </a:prstGeom>
                    <a:noFill/>
                    <a:ln w="9525">
                      <a:noFill/>
                      <a:miter lim="800000"/>
                      <a:headEnd/>
                      <a:tailEnd/>
                    </a:ln>
                  </pic:spPr>
                </pic:pic>
              </a:graphicData>
            </a:graphic>
          </wp:inline>
        </w:drawing>
      </w:r>
      <w:r>
        <w:rPr>
          <w:rFonts w:ascii="宋体" w:hAnsi="宋体" w:cs="宋体" w:eastAsiaTheme="majorEastAsia"/>
          <w:kern w:val="0"/>
          <w:szCs w:val="21"/>
        </w:rPr>
        <w:tab/>
      </w:r>
      <w:r>
        <w:rPr>
          <w:rFonts w:ascii="宋体" w:hAnsi="宋体" w:cs="宋体" w:eastAsiaTheme="majorEastAsia"/>
          <w:kern w:val="0"/>
          <w:szCs w:val="21"/>
        </w:rPr>
        <w:tab/>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r>
        <w:rPr>
          <w:rFonts w:hint="eastAsia" w:eastAsiaTheme="majorEastAsia"/>
          <w:szCs w:val="21"/>
        </w:rPr>
        <w:t>二、填空题：（共45分）</w:t>
      </w:r>
    </w:p>
    <w:p>
      <w:pPr>
        <w:pStyle w:val="4"/>
        <w:keepNext w:val="0"/>
        <w:keepLines w:val="0"/>
        <w:pageBreakBefore w:val="0"/>
        <w:shd w:val="clear" w:color="auto" w:fill="FFFFFF"/>
        <w:kinsoku/>
        <w:wordWrap/>
        <w:overflowPunct/>
        <w:topLinePunct w:val="0"/>
        <w:bidi w:val="0"/>
        <w:adjustRightInd/>
        <w:spacing w:before="0" w:beforeAutospacing="0" w:after="0" w:afterAutospacing="0" w:line="240" w:lineRule="auto"/>
        <w:ind w:right="0" w:rightChars="0"/>
        <w:outlineLvl w:val="9"/>
        <w:rPr>
          <w:rFonts w:ascii="Arial" w:hAnsi="Arial" w:cs="Arial" w:eastAsiaTheme="majorEastAsia"/>
          <w:sz w:val="21"/>
          <w:szCs w:val="21"/>
        </w:rPr>
      </w:pPr>
      <w:r>
        <w:rPr>
          <w:rFonts w:hint="eastAsia" w:eastAsiaTheme="majorEastAsia"/>
          <w:sz w:val="21"/>
          <w:szCs w:val="21"/>
        </w:rPr>
        <w:t>16、</w:t>
      </w:r>
      <w:r>
        <w:rPr>
          <w:rFonts w:ascii="Arial" w:hAnsi="Arial" w:cs="Arial" w:eastAsiaTheme="majorEastAsia"/>
          <w:sz w:val="21"/>
          <w:szCs w:val="21"/>
        </w:rPr>
        <w:t>请将</w:t>
      </w:r>
      <w:r>
        <w:rPr>
          <w:rStyle w:val="9"/>
          <w:rFonts w:ascii="MathJax_Main" w:hAnsi="MathJax_Main" w:cs="Arial" w:eastAsiaTheme="majorEastAsia"/>
          <w:sz w:val="21"/>
          <w:szCs w:val="21"/>
        </w:rPr>
        <w:t> </w:t>
      </w:r>
      <w:r>
        <w:rPr>
          <w:rFonts w:hint="eastAsia" w:eastAsiaTheme="majorEastAsia"/>
          <w:sz w:val="21"/>
          <w:szCs w:val="21"/>
        </w:rPr>
        <w:t>①</w:t>
      </w:r>
      <w:r>
        <w:rPr>
          <w:rFonts w:ascii="Arial" w:hAnsi="Arial" w:cs="Arial" w:eastAsiaTheme="majorEastAsia"/>
          <w:sz w:val="21"/>
          <w:szCs w:val="21"/>
        </w:rPr>
        <w:t>氧气</w:t>
      </w:r>
      <w:r>
        <w:rPr>
          <w:rStyle w:val="9"/>
          <w:rFonts w:ascii="MathJax_Main" w:hAnsi="MathJax_Main" w:cs="Arial" w:eastAsiaTheme="majorEastAsia"/>
          <w:sz w:val="21"/>
          <w:szCs w:val="21"/>
        </w:rPr>
        <w:t> </w:t>
      </w:r>
      <w:r>
        <w:rPr>
          <w:rFonts w:hint="eastAsia" w:eastAsiaTheme="majorEastAsia"/>
          <w:sz w:val="21"/>
          <w:szCs w:val="21"/>
        </w:rPr>
        <w:t>②</w:t>
      </w:r>
      <w:r>
        <w:rPr>
          <w:rFonts w:ascii="Arial" w:hAnsi="Arial" w:cs="Arial" w:eastAsiaTheme="majorEastAsia"/>
          <w:sz w:val="21"/>
          <w:szCs w:val="21"/>
        </w:rPr>
        <w:t>氮气</w:t>
      </w:r>
      <w:r>
        <w:rPr>
          <w:rStyle w:val="9"/>
          <w:rFonts w:ascii="MathJax_Main" w:hAnsi="MathJax_Main" w:cs="Arial" w:eastAsiaTheme="majorEastAsia"/>
          <w:sz w:val="21"/>
          <w:szCs w:val="21"/>
        </w:rPr>
        <w:t> </w:t>
      </w:r>
      <w:r>
        <w:rPr>
          <w:rFonts w:hint="eastAsia" w:eastAsiaTheme="majorEastAsia"/>
          <w:sz w:val="21"/>
          <w:szCs w:val="21"/>
        </w:rPr>
        <w:t>③</w:t>
      </w:r>
      <w:r>
        <w:rPr>
          <w:rFonts w:ascii="Arial" w:hAnsi="Arial" w:cs="Arial" w:eastAsiaTheme="majorEastAsia"/>
          <w:sz w:val="21"/>
          <w:szCs w:val="21"/>
        </w:rPr>
        <w:t>二氧化碳</w:t>
      </w:r>
      <w:r>
        <w:rPr>
          <w:rStyle w:val="9"/>
          <w:rFonts w:ascii="MathJax_Main" w:hAnsi="MathJax_Main" w:cs="Arial" w:eastAsiaTheme="majorEastAsia"/>
          <w:sz w:val="21"/>
          <w:szCs w:val="21"/>
        </w:rPr>
        <w:t> </w:t>
      </w:r>
      <w:r>
        <w:rPr>
          <w:rFonts w:hint="eastAsia" w:eastAsiaTheme="majorEastAsia"/>
          <w:sz w:val="21"/>
          <w:szCs w:val="21"/>
        </w:rPr>
        <w:t>④</w:t>
      </w:r>
      <w:r>
        <w:rPr>
          <w:rFonts w:ascii="Arial" w:hAnsi="Arial" w:cs="Arial" w:eastAsiaTheme="majorEastAsia"/>
          <w:sz w:val="21"/>
          <w:szCs w:val="21"/>
        </w:rPr>
        <w:t>二氧化硫</w:t>
      </w:r>
      <w:r>
        <w:rPr>
          <w:rStyle w:val="9"/>
          <w:rFonts w:ascii="MathJax_Main" w:hAnsi="MathJax_Main" w:cs="Arial" w:eastAsiaTheme="majorEastAsia"/>
          <w:sz w:val="21"/>
          <w:szCs w:val="21"/>
        </w:rPr>
        <w:t> </w:t>
      </w:r>
      <w:r>
        <w:rPr>
          <w:rFonts w:hint="eastAsia" w:eastAsiaTheme="majorEastAsia"/>
          <w:sz w:val="21"/>
          <w:szCs w:val="21"/>
        </w:rPr>
        <w:t>⑤</w:t>
      </w:r>
      <w:r>
        <w:rPr>
          <w:rFonts w:ascii="Arial" w:hAnsi="Arial" w:cs="Arial" w:eastAsiaTheme="majorEastAsia"/>
          <w:sz w:val="21"/>
          <w:szCs w:val="21"/>
        </w:rPr>
        <w:t>红磷</w:t>
      </w:r>
      <w:r>
        <w:rPr>
          <w:rStyle w:val="9"/>
          <w:rFonts w:ascii="MathJax_Main" w:hAnsi="MathJax_Main" w:cs="Arial" w:eastAsiaTheme="majorEastAsia"/>
          <w:sz w:val="21"/>
          <w:szCs w:val="21"/>
        </w:rPr>
        <w:t> </w:t>
      </w:r>
      <w:r>
        <w:rPr>
          <w:rFonts w:hint="eastAsia" w:eastAsiaTheme="majorEastAsia"/>
          <w:sz w:val="21"/>
          <w:szCs w:val="21"/>
        </w:rPr>
        <w:t>⑥</w:t>
      </w:r>
      <w:r>
        <w:rPr>
          <w:rFonts w:ascii="Arial" w:hAnsi="Arial" w:cs="Arial" w:eastAsiaTheme="majorEastAsia"/>
          <w:sz w:val="21"/>
          <w:szCs w:val="21"/>
        </w:rPr>
        <w:t>蜡烛</w:t>
      </w:r>
      <w:r>
        <w:rPr>
          <w:rStyle w:val="9"/>
          <w:rFonts w:ascii="MathJax_Main" w:hAnsi="MathJax_Main" w:cs="Arial" w:eastAsiaTheme="majorEastAsia"/>
          <w:sz w:val="21"/>
          <w:szCs w:val="21"/>
        </w:rPr>
        <w:t> </w:t>
      </w:r>
      <w:r>
        <w:rPr>
          <w:rFonts w:hint="eastAsia" w:eastAsiaTheme="majorEastAsia"/>
          <w:sz w:val="21"/>
          <w:szCs w:val="21"/>
        </w:rPr>
        <w:t>⑦</w:t>
      </w:r>
      <w:r>
        <w:rPr>
          <w:rFonts w:ascii="Arial" w:hAnsi="Arial" w:cs="Arial" w:eastAsiaTheme="majorEastAsia"/>
          <w:sz w:val="21"/>
          <w:szCs w:val="21"/>
        </w:rPr>
        <w:t>稀有气体七种物质的序号填入下列各题的横线上：</w:t>
      </w:r>
    </w:p>
    <w:p>
      <w:pPr>
        <w:pStyle w:val="4"/>
        <w:keepNext w:val="0"/>
        <w:keepLines w:val="0"/>
        <w:pageBreakBefore w:val="0"/>
        <w:shd w:val="clear" w:color="auto" w:fill="FFFFFF"/>
        <w:kinsoku/>
        <w:wordWrap/>
        <w:overflowPunct/>
        <w:topLinePunct w:val="0"/>
        <w:bidi w:val="0"/>
        <w:adjustRightInd/>
        <w:spacing w:before="0" w:beforeAutospacing="0" w:after="0" w:afterAutospacing="0" w:line="240" w:lineRule="auto"/>
        <w:ind w:right="0" w:rightChars="0"/>
        <w:outlineLvl w:val="9"/>
        <w:rPr>
          <w:rFonts w:ascii="Arial" w:hAnsi="Arial" w:cs="Arial" w:eastAsiaTheme="majorEastAsia"/>
          <w:sz w:val="21"/>
          <w:szCs w:val="21"/>
        </w:rPr>
      </w:pPr>
      <w:r>
        <w:rPr>
          <w:rFonts w:ascii="Arial" w:hAnsi="Arial" w:cs="Arial" w:eastAsiaTheme="majorEastAsia"/>
          <w:sz w:val="21"/>
          <w:szCs w:val="21"/>
        </w:rPr>
        <w:t>(1)空气中含量最多的气体是</w:t>
      </w:r>
      <w:r>
        <w:rPr>
          <w:rStyle w:val="9"/>
          <w:rFonts w:ascii="MathJax_Main" w:hAnsi="MathJax_Main" w:cs="Arial" w:eastAsiaTheme="majorEastAsia"/>
          <w:sz w:val="21"/>
          <w:szCs w:val="21"/>
        </w:rPr>
        <w:t>___</w:t>
      </w:r>
      <w:r>
        <w:rPr>
          <w:rFonts w:ascii="Arial" w:hAnsi="Arial" w:cs="Arial" w:eastAsiaTheme="majorEastAsia"/>
          <w:sz w:val="21"/>
          <w:szCs w:val="21"/>
        </w:rPr>
        <w:t>；</w:t>
      </w:r>
    </w:p>
    <w:p>
      <w:pPr>
        <w:pStyle w:val="4"/>
        <w:keepNext w:val="0"/>
        <w:keepLines w:val="0"/>
        <w:pageBreakBefore w:val="0"/>
        <w:shd w:val="clear" w:color="auto" w:fill="FFFFFF"/>
        <w:kinsoku/>
        <w:wordWrap/>
        <w:overflowPunct/>
        <w:topLinePunct w:val="0"/>
        <w:bidi w:val="0"/>
        <w:adjustRightInd/>
        <w:spacing w:before="0" w:beforeAutospacing="0" w:after="0" w:afterAutospacing="0" w:line="240" w:lineRule="auto"/>
        <w:ind w:right="0" w:rightChars="0"/>
        <w:outlineLvl w:val="9"/>
        <w:rPr>
          <w:rFonts w:ascii="Arial" w:hAnsi="Arial" w:cs="Arial" w:eastAsiaTheme="majorEastAsia"/>
          <w:sz w:val="21"/>
          <w:szCs w:val="21"/>
        </w:rPr>
      </w:pPr>
      <w:r>
        <w:rPr>
          <w:rFonts w:ascii="Arial" w:hAnsi="Arial" w:cs="Arial" w:eastAsiaTheme="majorEastAsia"/>
          <w:sz w:val="21"/>
          <w:szCs w:val="21"/>
        </w:rPr>
        <w:t>(2)能与氧气发生氧化反应但不是化合反应的物质是</w:t>
      </w:r>
      <w:r>
        <w:rPr>
          <w:rStyle w:val="9"/>
          <w:rFonts w:ascii="MathJax_Main" w:hAnsi="MathJax_Main" w:cs="Arial" w:eastAsiaTheme="majorEastAsia"/>
          <w:sz w:val="21"/>
          <w:szCs w:val="21"/>
        </w:rPr>
        <w:t>___</w:t>
      </w:r>
      <w:r>
        <w:rPr>
          <w:rFonts w:ascii="Arial" w:hAnsi="Arial" w:cs="Arial" w:eastAsiaTheme="majorEastAsia"/>
          <w:sz w:val="21"/>
          <w:szCs w:val="21"/>
        </w:rPr>
        <w:t>；</w:t>
      </w:r>
    </w:p>
    <w:p>
      <w:pPr>
        <w:pStyle w:val="4"/>
        <w:keepNext w:val="0"/>
        <w:keepLines w:val="0"/>
        <w:pageBreakBefore w:val="0"/>
        <w:shd w:val="clear" w:color="auto" w:fill="FFFFFF"/>
        <w:kinsoku/>
        <w:wordWrap/>
        <w:overflowPunct/>
        <w:topLinePunct w:val="0"/>
        <w:bidi w:val="0"/>
        <w:adjustRightInd/>
        <w:spacing w:before="0" w:beforeAutospacing="0" w:after="0" w:afterAutospacing="0" w:line="240" w:lineRule="auto"/>
        <w:ind w:right="0" w:rightChars="0"/>
        <w:outlineLvl w:val="9"/>
        <w:rPr>
          <w:rFonts w:ascii="Arial" w:hAnsi="Arial" w:cs="Arial" w:eastAsiaTheme="majorEastAsia"/>
          <w:sz w:val="21"/>
          <w:szCs w:val="21"/>
        </w:rPr>
      </w:pPr>
      <w:r>
        <w:rPr>
          <w:rFonts w:ascii="Arial" w:hAnsi="Arial" w:cs="Arial" w:eastAsiaTheme="majorEastAsia"/>
          <w:sz w:val="21"/>
          <w:szCs w:val="21"/>
        </w:rPr>
        <w:t>(3)无色有刺激性气味的气体是</w:t>
      </w:r>
      <w:r>
        <w:rPr>
          <w:rStyle w:val="9"/>
          <w:rFonts w:ascii="MathJax_Main" w:hAnsi="MathJax_Main" w:cs="Arial" w:eastAsiaTheme="majorEastAsia"/>
          <w:sz w:val="21"/>
          <w:szCs w:val="21"/>
        </w:rPr>
        <w:t>___</w:t>
      </w:r>
      <w:r>
        <w:rPr>
          <w:rFonts w:ascii="Arial" w:hAnsi="Arial" w:cs="Arial" w:eastAsiaTheme="majorEastAsia"/>
          <w:sz w:val="21"/>
          <w:szCs w:val="21"/>
        </w:rPr>
        <w:t>；</w:t>
      </w:r>
    </w:p>
    <w:p>
      <w:pPr>
        <w:pStyle w:val="4"/>
        <w:keepNext w:val="0"/>
        <w:keepLines w:val="0"/>
        <w:pageBreakBefore w:val="0"/>
        <w:shd w:val="clear" w:color="auto" w:fill="FFFFFF"/>
        <w:kinsoku/>
        <w:wordWrap/>
        <w:overflowPunct/>
        <w:topLinePunct w:val="0"/>
        <w:bidi w:val="0"/>
        <w:adjustRightInd/>
        <w:spacing w:before="0" w:beforeAutospacing="0" w:after="0" w:afterAutospacing="0" w:line="240" w:lineRule="auto"/>
        <w:ind w:right="0" w:rightChars="0"/>
        <w:outlineLvl w:val="9"/>
        <w:rPr>
          <w:rFonts w:ascii="Arial" w:hAnsi="Arial" w:cs="Arial" w:eastAsiaTheme="majorEastAsia"/>
          <w:sz w:val="21"/>
          <w:szCs w:val="21"/>
        </w:rPr>
      </w:pPr>
      <w:r>
        <w:rPr>
          <w:rFonts w:ascii="Arial" w:hAnsi="Arial" w:cs="Arial" w:eastAsiaTheme="majorEastAsia"/>
          <w:sz w:val="21"/>
          <w:szCs w:val="21"/>
        </w:rPr>
        <w:t>(4)能使澄清石灰水变浑浊且参与植物光合作用的是</w:t>
      </w:r>
      <w:r>
        <w:rPr>
          <w:rStyle w:val="9"/>
          <w:rFonts w:ascii="MathJax_Main" w:hAnsi="MathJax_Main" w:cs="Arial" w:eastAsiaTheme="majorEastAsia"/>
          <w:sz w:val="21"/>
          <w:szCs w:val="21"/>
        </w:rPr>
        <w:t>___</w:t>
      </w:r>
      <w:r>
        <w:rPr>
          <w:rFonts w:ascii="Arial" w:hAnsi="Arial" w:cs="Arial" w:eastAsiaTheme="majorEastAsia"/>
          <w:sz w:val="21"/>
          <w:szCs w:val="21"/>
        </w:rPr>
        <w:t>；</w:t>
      </w:r>
    </w:p>
    <w:p>
      <w:pPr>
        <w:pStyle w:val="4"/>
        <w:keepNext w:val="0"/>
        <w:keepLines w:val="0"/>
        <w:pageBreakBefore w:val="0"/>
        <w:shd w:val="clear" w:color="auto" w:fill="FFFFFF"/>
        <w:kinsoku/>
        <w:wordWrap/>
        <w:overflowPunct/>
        <w:topLinePunct w:val="0"/>
        <w:bidi w:val="0"/>
        <w:adjustRightInd/>
        <w:spacing w:before="0" w:beforeAutospacing="0" w:after="0" w:afterAutospacing="0" w:line="240" w:lineRule="auto"/>
        <w:ind w:right="0" w:rightChars="0"/>
        <w:outlineLvl w:val="9"/>
        <w:rPr>
          <w:rFonts w:ascii="Arial" w:hAnsi="Arial" w:cs="Arial" w:eastAsiaTheme="majorEastAsia"/>
          <w:sz w:val="21"/>
          <w:szCs w:val="21"/>
        </w:rPr>
      </w:pPr>
      <w:r>
        <w:rPr>
          <w:rFonts w:ascii="Arial" w:hAnsi="Arial" w:cs="Arial" w:eastAsiaTheme="majorEastAsia"/>
          <w:sz w:val="21"/>
          <w:szCs w:val="21"/>
        </w:rPr>
        <w:t>(5)通常用作保护气和通电时发出有色光的是</w:t>
      </w:r>
      <w:r>
        <w:rPr>
          <w:rStyle w:val="9"/>
          <w:rFonts w:ascii="MathJax_Main" w:hAnsi="MathJax_Main" w:cs="Arial" w:eastAsiaTheme="majorEastAsia"/>
          <w:sz w:val="21"/>
          <w:szCs w:val="21"/>
        </w:rPr>
        <w:t>___</w:t>
      </w:r>
      <w:r>
        <w:rPr>
          <w:rFonts w:ascii="Arial" w:hAnsi="Arial" w:cs="Arial" w:eastAsiaTheme="majorEastAsia"/>
          <w:sz w:val="21"/>
          <w:szCs w:val="21"/>
        </w:rPr>
        <w:t>；</w:t>
      </w:r>
    </w:p>
    <w:p>
      <w:pPr>
        <w:pStyle w:val="4"/>
        <w:keepNext w:val="0"/>
        <w:keepLines w:val="0"/>
        <w:pageBreakBefore w:val="0"/>
        <w:shd w:val="clear" w:color="auto" w:fill="FFFFFF"/>
        <w:kinsoku/>
        <w:wordWrap/>
        <w:overflowPunct/>
        <w:topLinePunct w:val="0"/>
        <w:bidi w:val="0"/>
        <w:adjustRightInd/>
        <w:spacing w:before="0" w:beforeAutospacing="0" w:after="0" w:afterAutospacing="0" w:line="240" w:lineRule="auto"/>
        <w:ind w:right="0" w:rightChars="0"/>
        <w:outlineLvl w:val="9"/>
        <w:rPr>
          <w:rFonts w:ascii="Arial" w:hAnsi="Arial" w:cs="Arial" w:eastAsiaTheme="majorEastAsia"/>
          <w:sz w:val="21"/>
          <w:szCs w:val="21"/>
        </w:rPr>
      </w:pPr>
      <w:r>
        <w:rPr>
          <w:rFonts w:ascii="Arial" w:hAnsi="Arial" w:cs="Arial" w:eastAsiaTheme="majorEastAsia"/>
          <w:sz w:val="21"/>
          <w:szCs w:val="21"/>
        </w:rPr>
        <w:t>(6)能做多种用途电光源的是</w:t>
      </w:r>
      <w:r>
        <w:rPr>
          <w:rStyle w:val="9"/>
          <w:rFonts w:ascii="MathJax_Main" w:hAnsi="MathJax_Main" w:cs="Arial" w:eastAsiaTheme="majorEastAsia"/>
          <w:sz w:val="21"/>
          <w:szCs w:val="21"/>
        </w:rPr>
        <w:t>___</w:t>
      </w:r>
      <w:r>
        <w:rPr>
          <w:rFonts w:ascii="Arial" w:hAnsi="Arial" w:cs="Arial" w:eastAsiaTheme="majorEastAsia"/>
          <w:sz w:val="21"/>
          <w:szCs w:val="21"/>
        </w:rPr>
        <w:t>；</w:t>
      </w:r>
    </w:p>
    <w:p>
      <w:pPr>
        <w:pStyle w:val="4"/>
        <w:keepNext w:val="0"/>
        <w:keepLines w:val="0"/>
        <w:pageBreakBefore w:val="0"/>
        <w:shd w:val="clear" w:color="auto" w:fill="FFFFFF"/>
        <w:kinsoku/>
        <w:wordWrap/>
        <w:overflowPunct/>
        <w:topLinePunct w:val="0"/>
        <w:bidi w:val="0"/>
        <w:adjustRightInd/>
        <w:spacing w:before="0" w:beforeAutospacing="0" w:after="0" w:afterAutospacing="0" w:line="240" w:lineRule="auto"/>
        <w:ind w:right="0" w:rightChars="0"/>
        <w:outlineLvl w:val="9"/>
        <w:rPr>
          <w:rFonts w:ascii="Arial" w:hAnsi="Arial" w:cs="Arial" w:eastAsiaTheme="majorEastAsia"/>
          <w:color w:val="666666"/>
          <w:sz w:val="21"/>
          <w:szCs w:val="21"/>
        </w:rPr>
      </w:pPr>
      <w:r>
        <w:rPr>
          <w:rFonts w:ascii="Arial" w:hAnsi="Arial" w:cs="Arial" w:eastAsiaTheme="majorEastAsia"/>
          <w:sz w:val="21"/>
          <w:szCs w:val="21"/>
        </w:rPr>
        <w:t>(7)利用该物质在空气中燃烧的现象能做烟雾弹</w:t>
      </w:r>
      <w:r>
        <w:rPr>
          <w:rStyle w:val="9"/>
          <w:rFonts w:ascii="MathJax_Main" w:hAnsi="MathJax_Main" w:cs="Arial" w:eastAsiaTheme="majorEastAsia"/>
          <w:sz w:val="21"/>
          <w:szCs w:val="21"/>
        </w:rPr>
        <w:t>(</w:t>
      </w:r>
      <w:r>
        <w:rPr>
          <w:rFonts w:ascii="Arial" w:hAnsi="Arial" w:cs="Arial" w:eastAsiaTheme="majorEastAsia"/>
          <w:sz w:val="21"/>
          <w:szCs w:val="21"/>
        </w:rPr>
        <w:t>产生大量白烟</w:t>
      </w:r>
      <w:r>
        <w:rPr>
          <w:rStyle w:val="9"/>
          <w:rFonts w:ascii="MathJax_Main" w:hAnsi="MathJax_Main" w:cs="Arial" w:eastAsiaTheme="majorEastAsia"/>
          <w:sz w:val="21"/>
          <w:szCs w:val="21"/>
        </w:rPr>
        <w:t>)</w:t>
      </w:r>
      <w:r>
        <w:rPr>
          <w:rFonts w:ascii="Arial" w:hAnsi="Arial" w:cs="Arial" w:eastAsiaTheme="majorEastAsia"/>
          <w:sz w:val="21"/>
          <w:szCs w:val="21"/>
        </w:rPr>
        <w:t>的是</w:t>
      </w:r>
      <w:r>
        <w:rPr>
          <w:rStyle w:val="9"/>
          <w:rFonts w:ascii="MathJax_Main" w:hAnsi="MathJax_Main" w:cs="Arial" w:eastAsiaTheme="majorEastAsia"/>
          <w:sz w:val="21"/>
          <w:szCs w:val="21"/>
        </w:rPr>
        <w:t>___.</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szCs w:val="21"/>
        </w:rPr>
      </w:pPr>
      <w:r>
        <w:rPr>
          <w:rFonts w:hint="eastAsia" w:eastAsiaTheme="majorEastAsia"/>
          <w:szCs w:val="21"/>
        </w:rPr>
        <w:t>17、</w:t>
      </w:r>
      <w:r>
        <w:rPr>
          <w:rFonts w:ascii="Arial" w:hAnsi="Arial" w:cs="Arial" w:eastAsiaTheme="majorEastAsia"/>
          <w:szCs w:val="21"/>
        </w:rPr>
        <w:t>同学们利用如图所示装置进行气体的制备实验</w:t>
      </w:r>
      <w:r>
        <w:rPr>
          <w:rFonts w:ascii="MathJax_Main" w:hAnsi="MathJax_Main" w:cs="Arial" w:eastAsiaTheme="majorEastAsia"/>
          <w:szCs w:val="21"/>
        </w:rPr>
        <w:t>(</w:t>
      </w:r>
      <w:r>
        <w:rPr>
          <w:rFonts w:ascii="MathJax_Math" w:hAnsi="MathJax_Math" w:cs="Arial" w:eastAsiaTheme="majorEastAsia"/>
          <w:i/>
          <w:iCs/>
          <w:szCs w:val="21"/>
        </w:rPr>
        <w:t>A</w:t>
      </w:r>
      <w:r>
        <w:rPr>
          <w:rFonts w:ascii="MathJax_Main" w:hAnsi="MathJax_Main" w:cs="Arial" w:eastAsiaTheme="majorEastAsia"/>
          <w:szCs w:val="21"/>
        </w:rPr>
        <w:t>\simF</w:t>
      </w:r>
      <w:r>
        <w:rPr>
          <w:rFonts w:ascii="Arial" w:hAnsi="Arial" w:cs="Arial" w:eastAsiaTheme="majorEastAsia"/>
          <w:szCs w:val="21"/>
        </w:rPr>
        <w:t>为装置编号</w:t>
      </w:r>
      <w:r>
        <w:rPr>
          <w:rFonts w:ascii="MathJax_Main" w:hAnsi="MathJax_Main" w:cs="Arial" w:eastAsiaTheme="majorEastAsia"/>
          <w:szCs w:val="21"/>
        </w:rPr>
        <w:t>)</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drawing>
          <wp:inline distT="0" distB="0" distL="0" distR="0">
            <wp:extent cx="4410075" cy="1171575"/>
            <wp:effectExtent l="19050" t="0" r="9525"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noChangeArrowheads="1"/>
                    </pic:cNvPicPr>
                  </pic:nvPicPr>
                  <pic:blipFill>
                    <a:blip r:embed="rId18" cstate="print"/>
                    <a:srcRect/>
                    <a:stretch>
                      <a:fillRect/>
                    </a:stretch>
                  </pic:blipFill>
                  <pic:spPr>
                    <a:xfrm>
                      <a:off x="0" y="0"/>
                      <a:ext cx="4410075" cy="1171575"/>
                    </a:xfrm>
                    <a:prstGeom prst="rect">
                      <a:avLst/>
                    </a:prstGeom>
                    <a:noFill/>
                    <a:ln w="9525">
                      <a:noFill/>
                      <a:miter lim="800000"/>
                      <a:headEnd/>
                      <a:tailEnd/>
                    </a:ln>
                  </pic:spPr>
                </pic:pic>
              </a:graphicData>
            </a:graphic>
          </wp:inline>
        </w:drawing>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(1)写出上图</w:t>
      </w:r>
      <w:r>
        <w:rPr>
          <w:rFonts w:ascii="MathJax_Math" w:hAnsi="MathJax_Math" w:cs="Arial" w:eastAsiaTheme="majorEastAsia"/>
          <w:i/>
          <w:iCs/>
          <w:kern w:val="0"/>
          <w:szCs w:val="21"/>
        </w:rPr>
        <w:t>D</w:t>
      </w:r>
      <w:r>
        <w:rPr>
          <w:rFonts w:ascii="Arial" w:hAnsi="Arial" w:cs="Arial" w:eastAsiaTheme="majorEastAsia"/>
          <w:kern w:val="0"/>
          <w:szCs w:val="21"/>
        </w:rPr>
        <w:t>装置中甲仪器的名称</w:t>
      </w:r>
      <w:r>
        <w:rPr>
          <w:rFonts w:ascii="MathJax_Main" w:hAnsi="MathJax_Main" w:cs="Arial" w:eastAsiaTheme="majorEastAsia"/>
          <w:kern w:val="0"/>
          <w:szCs w:val="21"/>
        </w:rPr>
        <w:t>_</w:t>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__.</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(2)用</w:t>
      </w:r>
      <w:r>
        <w:rPr>
          <w:rFonts w:ascii="MathJax_Math" w:hAnsi="MathJax_Math" w:cs="Arial" w:eastAsiaTheme="majorEastAsia"/>
          <w:i/>
          <w:iCs/>
          <w:kern w:val="0"/>
          <w:szCs w:val="21"/>
        </w:rPr>
        <w:t>A</w:t>
      </w:r>
      <w:r>
        <w:rPr>
          <w:rFonts w:ascii="Arial" w:hAnsi="Arial" w:cs="Arial" w:eastAsiaTheme="majorEastAsia"/>
          <w:kern w:val="0"/>
          <w:szCs w:val="21"/>
        </w:rPr>
        <w:t>装置加热氯酸钾和二氧化锰的混合物制取氧气</w:t>
      </w:r>
      <w:r>
        <w:rPr>
          <w:rFonts w:ascii="MathJax_Main" w:hAnsi="MathJax_Main" w:cs="Arial" w:eastAsiaTheme="majorEastAsia"/>
          <w:kern w:val="0"/>
          <w:szCs w:val="21"/>
        </w:rPr>
        <w:t>,</w:t>
      </w:r>
      <w:r>
        <w:rPr>
          <w:rFonts w:hint="eastAsia" w:ascii="Arial" w:hAnsi="Arial" w:cs="Arial" w:eastAsiaTheme="majorEastAsia"/>
          <w:kern w:val="0"/>
          <w:szCs w:val="21"/>
        </w:rPr>
        <w:t>文字表达</w:t>
      </w:r>
      <w:r>
        <w:rPr>
          <w:rFonts w:ascii="Arial" w:hAnsi="Arial" w:cs="Arial" w:eastAsiaTheme="majorEastAsia"/>
          <w:kern w:val="0"/>
          <w:szCs w:val="21"/>
        </w:rPr>
        <w:t>式为</w:t>
      </w:r>
      <w:r>
        <w:rPr>
          <w:rFonts w:ascii="MathJax_Main" w:hAnsi="MathJax_Main" w:cs="Arial" w:eastAsiaTheme="majorEastAsia"/>
          <w:kern w:val="0"/>
          <w:szCs w:val="21"/>
        </w:rPr>
        <w:t>__</w:t>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w:t>
      </w:r>
      <w:r>
        <w:rPr>
          <w:rFonts w:ascii="Arial" w:hAnsi="Arial" w:cs="Arial" w:eastAsiaTheme="majorEastAsia"/>
          <w:kern w:val="0"/>
          <w:szCs w:val="21"/>
        </w:rPr>
        <w:t>该反应属于</w:t>
      </w:r>
      <w:r>
        <w:rPr>
          <w:rFonts w:ascii="MathJax_Main" w:hAnsi="MathJax_Main" w:cs="Arial" w:eastAsiaTheme="majorEastAsia"/>
          <w:kern w:val="0"/>
          <w:szCs w:val="21"/>
        </w:rPr>
        <w:t>__</w:t>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w:t>
      </w:r>
      <w:r>
        <w:rPr>
          <w:rFonts w:ascii="Arial" w:hAnsi="Arial" w:cs="Arial" w:eastAsiaTheme="majorEastAsia"/>
          <w:kern w:val="0"/>
          <w:szCs w:val="21"/>
        </w:rPr>
        <w:t>反应</w:t>
      </w:r>
      <w:r>
        <w:rPr>
          <w:rFonts w:ascii="MathJax_Main" w:hAnsi="MathJax_Main" w:cs="Arial" w:eastAsiaTheme="majorEastAsia"/>
          <w:kern w:val="0"/>
          <w:szCs w:val="21"/>
        </w:rPr>
        <w:t>(</w:t>
      </w:r>
      <w:r>
        <w:rPr>
          <w:rFonts w:ascii="Arial" w:hAnsi="Arial" w:cs="Arial" w:eastAsiaTheme="majorEastAsia"/>
          <w:kern w:val="0"/>
          <w:szCs w:val="21"/>
        </w:rPr>
        <w:t>填基本反应类型</w:t>
      </w:r>
      <w:r>
        <w:rPr>
          <w:rFonts w:ascii="MathJax_Main" w:hAnsi="MathJax_Main" w:cs="Arial" w:eastAsiaTheme="majorEastAsia"/>
          <w:kern w:val="0"/>
          <w:szCs w:val="21"/>
        </w:rPr>
        <w:t>),</w:t>
      </w:r>
      <w:r>
        <w:rPr>
          <w:rFonts w:ascii="Arial" w:hAnsi="Arial" w:cs="Arial" w:eastAsiaTheme="majorEastAsia"/>
          <w:kern w:val="0"/>
          <w:szCs w:val="21"/>
        </w:rPr>
        <w:t>其中二氧化锰起</w:t>
      </w:r>
      <w:r>
        <w:rPr>
          <w:rFonts w:ascii="MathJax_Main" w:hAnsi="MathJax_Main" w:cs="Arial" w:eastAsiaTheme="majorEastAsia"/>
          <w:kern w:val="0"/>
          <w:szCs w:val="21"/>
        </w:rPr>
        <w:t>_</w:t>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__</w:t>
      </w:r>
      <w:r>
        <w:rPr>
          <w:rFonts w:ascii="Arial" w:hAnsi="Arial" w:cs="Arial" w:eastAsiaTheme="majorEastAsia"/>
          <w:kern w:val="0"/>
          <w:szCs w:val="21"/>
        </w:rPr>
        <w:t>作用</w:t>
      </w:r>
      <w:r>
        <w:rPr>
          <w:rFonts w:ascii="MathJax_Main" w:hAnsi="MathJax_Main" w:cs="Arial" w:eastAsiaTheme="majorEastAsia"/>
          <w:kern w:val="0"/>
          <w:szCs w:val="21"/>
        </w:rPr>
        <w:t>;</w:t>
      </w:r>
      <w:r>
        <w:rPr>
          <w:rFonts w:ascii="Arial" w:hAnsi="Arial" w:cs="Arial" w:eastAsiaTheme="majorEastAsia"/>
          <w:kern w:val="0"/>
          <w:szCs w:val="21"/>
        </w:rPr>
        <w:t>收集较纯净的氧气可选择</w:t>
      </w:r>
      <w:r>
        <w:rPr>
          <w:rFonts w:ascii="MathJax_Main" w:hAnsi="MathJax_Main" w:cs="Arial" w:eastAsiaTheme="majorEastAsia"/>
          <w:kern w:val="0"/>
          <w:szCs w:val="21"/>
        </w:rPr>
        <w:t>_</w:t>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__(</w:t>
      </w:r>
      <w:r>
        <w:rPr>
          <w:rFonts w:ascii="Arial" w:hAnsi="Arial" w:cs="Arial" w:eastAsiaTheme="majorEastAsia"/>
          <w:kern w:val="0"/>
          <w:szCs w:val="21"/>
        </w:rPr>
        <w:t>填装置编号</w:t>
      </w:r>
      <w:r>
        <w:rPr>
          <w:rFonts w:ascii="MathJax_Main" w:hAnsi="MathJax_Main" w:cs="Arial" w:eastAsiaTheme="majorEastAsia"/>
          <w:kern w:val="0"/>
          <w:szCs w:val="21"/>
        </w:rPr>
        <w:t>).</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u w:val="single"/>
        </w:rPr>
      </w:pPr>
      <w:r>
        <w:rPr>
          <w:rFonts w:ascii="Arial" w:hAnsi="Arial" w:cs="Arial" w:eastAsiaTheme="majorEastAsia"/>
          <w:kern w:val="0"/>
          <w:szCs w:val="21"/>
        </w:rPr>
        <w:t>(3</w:t>
      </w:r>
      <w:r>
        <w:rPr>
          <w:rFonts w:hint="eastAsia" w:ascii="Arial" w:hAnsi="Arial" w:cs="Arial" w:eastAsiaTheme="majorEastAsia"/>
          <w:kern w:val="0"/>
          <w:szCs w:val="21"/>
        </w:rPr>
        <w:t>)若用双氧水制取氧气最好选用发生装置是</w:t>
      </w:r>
      <w:r>
        <w:rPr>
          <w:rFonts w:hint="eastAsia" w:ascii="Arial" w:hAnsi="Arial" w:cs="Arial" w:eastAsiaTheme="majorEastAsia"/>
          <w:kern w:val="0"/>
          <w:szCs w:val="21"/>
          <w:u w:val="single"/>
        </w:rPr>
        <w:tab/>
      </w:r>
      <w:r>
        <w:rPr>
          <w:rFonts w:hint="eastAsia" w:ascii="Arial" w:hAnsi="Arial" w:cs="Arial" w:eastAsiaTheme="majorEastAsia"/>
          <w:kern w:val="0"/>
          <w:szCs w:val="21"/>
          <w:u w:val="single"/>
        </w:rPr>
        <w:tab/>
      </w:r>
      <w:r>
        <w:rPr>
          <w:rFonts w:hint="eastAsia" w:ascii="Arial" w:hAnsi="Arial" w:cs="Arial" w:eastAsiaTheme="majorEastAsia"/>
          <w:kern w:val="0"/>
          <w:szCs w:val="21"/>
          <w:u w:val="single"/>
        </w:rPr>
        <w:tab/>
      </w:r>
      <w:r>
        <w:rPr>
          <w:rFonts w:hint="eastAsia" w:ascii="Arial" w:hAnsi="Arial" w:cs="Arial" w:eastAsiaTheme="majorEastAsia"/>
          <w:kern w:val="0"/>
          <w:szCs w:val="21"/>
        </w:rPr>
        <w:t>；优点是</w:t>
      </w:r>
      <w:r>
        <w:rPr>
          <w:rFonts w:ascii="MathJax_Main" w:hAnsi="MathJax_Main" w:cs="Arial" w:eastAsiaTheme="majorEastAsia"/>
          <w:kern w:val="0"/>
          <w:szCs w:val="21"/>
        </w:rPr>
        <w:t>_</w:t>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__.</w:t>
      </w:r>
      <w:r>
        <w:rPr>
          <w:rFonts w:hint="eastAsia" w:ascii="Arial" w:hAnsi="Arial" w:cs="Arial" w:eastAsiaTheme="majorEastAsia"/>
          <w:kern w:val="0"/>
          <w:szCs w:val="21"/>
        </w:rPr>
        <w:t>该反应的文字表达式是</w:t>
      </w:r>
      <w:r>
        <w:rPr>
          <w:rFonts w:hint="eastAsia" w:ascii="Arial" w:hAnsi="Arial" w:cs="Arial" w:eastAsiaTheme="majorEastAsia"/>
          <w:kern w:val="0"/>
          <w:szCs w:val="21"/>
          <w:u w:val="single"/>
        </w:rPr>
        <w:tab/>
      </w:r>
      <w:r>
        <w:rPr>
          <w:rFonts w:hint="eastAsia" w:ascii="Arial" w:hAnsi="Arial" w:cs="Arial" w:eastAsiaTheme="majorEastAsia"/>
          <w:kern w:val="0"/>
          <w:szCs w:val="21"/>
          <w:u w:val="single"/>
        </w:rPr>
        <w:tab/>
      </w:r>
      <w:r>
        <w:rPr>
          <w:rFonts w:hint="eastAsia" w:ascii="Arial" w:hAnsi="Arial" w:cs="Arial" w:eastAsiaTheme="majorEastAsia"/>
          <w:kern w:val="0"/>
          <w:szCs w:val="21"/>
          <w:u w:val="single"/>
        </w:rPr>
        <w:tab/>
      </w:r>
      <w:r>
        <w:rPr>
          <w:rFonts w:hint="eastAsia" w:ascii="Arial" w:hAnsi="Arial" w:cs="Arial" w:eastAsiaTheme="majorEastAsia"/>
          <w:kern w:val="0"/>
          <w:szCs w:val="21"/>
          <w:u w:val="single"/>
        </w:rPr>
        <w:tab/>
      </w:r>
      <w:r>
        <w:rPr>
          <w:rFonts w:hint="eastAsia" w:ascii="Arial" w:hAnsi="Arial" w:cs="Arial" w:eastAsiaTheme="majorEastAsia"/>
          <w:kern w:val="0"/>
          <w:szCs w:val="21"/>
          <w:u w:val="single"/>
        </w:rPr>
        <w:tab/>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(4)常温下</w:t>
      </w:r>
      <w:r>
        <w:rPr>
          <w:rFonts w:ascii="MathJax_Main" w:hAnsi="MathJax_Main" w:cs="Arial" w:eastAsiaTheme="majorEastAsia"/>
          <w:kern w:val="0"/>
          <w:szCs w:val="21"/>
        </w:rPr>
        <w:t>,</w:t>
      </w:r>
      <w:r>
        <w:rPr>
          <w:rFonts w:ascii="Arial" w:hAnsi="Arial" w:cs="Arial" w:eastAsiaTheme="majorEastAsia"/>
          <w:kern w:val="0"/>
          <w:szCs w:val="21"/>
        </w:rPr>
        <w:t>可用固体硫化亚铁</w:t>
      </w:r>
      <w:r>
        <w:rPr>
          <w:rFonts w:ascii="MathJax_Main" w:hAnsi="MathJax_Main" w:cs="Arial" w:eastAsiaTheme="majorEastAsia"/>
          <w:kern w:val="0"/>
          <w:szCs w:val="21"/>
        </w:rPr>
        <w:t>(</w:t>
      </w:r>
      <w:r>
        <w:rPr>
          <w:rFonts w:ascii="MathJax_Math" w:hAnsi="MathJax_Math" w:cs="Arial" w:eastAsiaTheme="majorEastAsia"/>
          <w:i/>
          <w:iCs/>
          <w:kern w:val="0"/>
          <w:szCs w:val="21"/>
        </w:rPr>
        <w:t>FeS</w:t>
      </w:r>
      <w:r>
        <w:rPr>
          <w:rFonts w:ascii="MathJax_Main" w:hAnsi="MathJax_Main" w:cs="Arial" w:eastAsiaTheme="majorEastAsia"/>
          <w:kern w:val="0"/>
          <w:szCs w:val="21"/>
        </w:rPr>
        <w:t>)</w:t>
      </w:r>
      <w:r>
        <w:rPr>
          <w:rFonts w:ascii="Arial" w:hAnsi="Arial" w:cs="Arial" w:eastAsiaTheme="majorEastAsia"/>
          <w:kern w:val="0"/>
          <w:szCs w:val="21"/>
        </w:rPr>
        <w:t>和稀硫酸反应制取硫化氢</w:t>
      </w:r>
      <w:r>
        <w:rPr>
          <w:rFonts w:ascii="MathJax_Main" w:hAnsi="MathJax_Main" w:cs="Arial" w:eastAsiaTheme="majorEastAsia"/>
          <w:kern w:val="0"/>
          <w:szCs w:val="21"/>
        </w:rPr>
        <w:t>(</w:t>
      </w:r>
      <w:r>
        <w:rPr>
          <w:rFonts w:ascii="MathJax_Math" w:hAnsi="MathJax_Math" w:cs="Arial" w:eastAsiaTheme="majorEastAsia"/>
          <w:i/>
          <w:iCs/>
          <w:kern w:val="0"/>
          <w:szCs w:val="21"/>
        </w:rPr>
        <w:t>H</w:t>
      </w:r>
      <w:r>
        <w:rPr>
          <w:rFonts w:ascii="MathJax_Main" w:hAnsi="MathJax_Main" w:cs="Arial" w:eastAsiaTheme="majorEastAsia"/>
          <w:kern w:val="0"/>
          <w:szCs w:val="21"/>
        </w:rPr>
        <w:t>2</w:t>
      </w:r>
      <w:r>
        <w:rPr>
          <w:rFonts w:ascii="MathJax_Math" w:hAnsi="MathJax_Math" w:cs="Arial" w:eastAsiaTheme="majorEastAsia"/>
          <w:i/>
          <w:iCs/>
          <w:kern w:val="0"/>
          <w:szCs w:val="21"/>
        </w:rPr>
        <w:t>S</w:t>
      </w:r>
      <w:r>
        <w:rPr>
          <w:rFonts w:ascii="MathJax_Main" w:hAnsi="MathJax_Main" w:cs="Arial" w:eastAsiaTheme="majorEastAsia"/>
          <w:kern w:val="0"/>
          <w:szCs w:val="21"/>
        </w:rPr>
        <w:t>)</w:t>
      </w:r>
      <w:r>
        <w:rPr>
          <w:rFonts w:ascii="Arial" w:hAnsi="Arial" w:cs="Arial" w:eastAsiaTheme="majorEastAsia"/>
          <w:kern w:val="0"/>
          <w:szCs w:val="21"/>
        </w:rPr>
        <w:t>气体</w:t>
      </w:r>
      <w:r>
        <w:rPr>
          <w:rFonts w:ascii="MathJax_Main" w:hAnsi="MathJax_Main" w:cs="Arial" w:eastAsiaTheme="majorEastAsia"/>
          <w:kern w:val="0"/>
          <w:szCs w:val="21"/>
        </w:rPr>
        <w:t>,</w:t>
      </w:r>
      <w:r>
        <w:rPr>
          <w:rFonts w:ascii="Arial" w:hAnsi="Arial" w:cs="Arial" w:eastAsiaTheme="majorEastAsia"/>
          <w:kern w:val="0"/>
          <w:szCs w:val="21"/>
        </w:rPr>
        <w:t>若要控制滴加液体的速率</w:t>
      </w:r>
      <w:r>
        <w:rPr>
          <w:rFonts w:ascii="MathJax_Main" w:hAnsi="MathJax_Main" w:cs="Arial" w:eastAsiaTheme="majorEastAsia"/>
          <w:kern w:val="0"/>
          <w:szCs w:val="21"/>
        </w:rPr>
        <w:t>,</w:t>
      </w:r>
      <w:r>
        <w:rPr>
          <w:rFonts w:ascii="Arial" w:hAnsi="Arial" w:cs="Arial" w:eastAsiaTheme="majorEastAsia"/>
          <w:kern w:val="0"/>
          <w:szCs w:val="21"/>
        </w:rPr>
        <w:t>可选择的发生装置是</w:t>
      </w:r>
      <w:r>
        <w:rPr>
          <w:rFonts w:ascii="MathJax_Main" w:hAnsi="MathJax_Main" w:cs="Arial" w:eastAsiaTheme="majorEastAsia"/>
          <w:kern w:val="0"/>
          <w:szCs w:val="21"/>
        </w:rPr>
        <w:t>___(</w:t>
      </w:r>
      <w:r>
        <w:rPr>
          <w:rFonts w:ascii="Arial" w:hAnsi="Arial" w:cs="Arial" w:eastAsiaTheme="majorEastAsia"/>
          <w:kern w:val="0"/>
          <w:szCs w:val="21"/>
        </w:rPr>
        <w:t>填装置编号</w:t>
      </w:r>
      <w:r>
        <w:rPr>
          <w:rFonts w:ascii="MathJax_Main" w:hAnsi="MathJax_Main" w:cs="Arial" w:eastAsiaTheme="majorEastAsia"/>
          <w:kern w:val="0"/>
          <w:szCs w:val="21"/>
        </w:rPr>
        <w:t>,</w:t>
      </w:r>
      <w:r>
        <w:rPr>
          <w:rFonts w:ascii="Arial" w:hAnsi="Arial" w:cs="Arial" w:eastAsiaTheme="majorEastAsia"/>
          <w:kern w:val="0"/>
          <w:szCs w:val="21"/>
        </w:rPr>
        <w:t>下同</w:t>
      </w:r>
      <w:r>
        <w:rPr>
          <w:rFonts w:ascii="MathJax_Main" w:hAnsi="MathJax_Main" w:cs="Arial" w:eastAsiaTheme="majorEastAsia"/>
          <w:kern w:val="0"/>
          <w:szCs w:val="21"/>
        </w:rPr>
        <w:t>).</w:t>
      </w:r>
      <w:r>
        <w:rPr>
          <w:rFonts w:ascii="Arial" w:hAnsi="Arial" w:cs="Arial" w:eastAsiaTheme="majorEastAsia"/>
          <w:kern w:val="0"/>
          <w:szCs w:val="21"/>
        </w:rPr>
        <w:t>实验室制取氢气应选择的收集装置是</w:t>
      </w:r>
      <w:r>
        <w:rPr>
          <w:rFonts w:ascii="MathJax_Main" w:hAnsi="MathJax_Main" w:cs="Arial" w:eastAsiaTheme="majorEastAsia"/>
          <w:kern w:val="0"/>
          <w:szCs w:val="21"/>
        </w:rPr>
        <w:t>___.</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(5)制取气体前应先检查装置的气密性</w:t>
      </w:r>
      <w:r>
        <w:rPr>
          <w:rFonts w:ascii="MathJax_Main" w:hAnsi="MathJax_Main" w:cs="Arial" w:eastAsiaTheme="majorEastAsia"/>
          <w:kern w:val="0"/>
          <w:szCs w:val="21"/>
        </w:rPr>
        <w:t>,</w:t>
      </w:r>
      <w:r>
        <w:rPr>
          <w:rFonts w:ascii="Arial" w:hAnsi="Arial" w:cs="Arial" w:eastAsiaTheme="majorEastAsia"/>
          <w:kern w:val="0"/>
          <w:szCs w:val="21"/>
        </w:rPr>
        <w:t>若按</w:t>
      </w:r>
      <w:r>
        <w:rPr>
          <w:rFonts w:ascii="MathJax_Math" w:hAnsi="MathJax_Math" w:cs="Arial" w:eastAsiaTheme="majorEastAsia"/>
          <w:i/>
          <w:iCs/>
          <w:kern w:val="0"/>
          <w:szCs w:val="21"/>
        </w:rPr>
        <w:t>F</w:t>
      </w:r>
      <w:r>
        <w:rPr>
          <w:rFonts w:ascii="Arial" w:hAnsi="Arial" w:cs="Arial" w:eastAsiaTheme="majorEastAsia"/>
          <w:kern w:val="0"/>
          <w:szCs w:val="21"/>
        </w:rPr>
        <w:t>图所示操作</w:t>
      </w:r>
      <w:r>
        <w:rPr>
          <w:rFonts w:ascii="MathJax_Main" w:hAnsi="MathJax_Main" w:cs="Arial" w:eastAsiaTheme="majorEastAsia"/>
          <w:kern w:val="0"/>
          <w:szCs w:val="21"/>
        </w:rPr>
        <w:t>,</w:t>
      </w:r>
      <w:r>
        <w:rPr>
          <w:rFonts w:ascii="Arial" w:hAnsi="Arial" w:cs="Arial" w:eastAsiaTheme="majorEastAsia"/>
          <w:kern w:val="0"/>
          <w:szCs w:val="21"/>
        </w:rPr>
        <w:t>结果在导管口未看到气泡</w:t>
      </w:r>
      <w:r>
        <w:rPr>
          <w:rFonts w:ascii="MathJax_Main" w:hAnsi="MathJax_Main" w:cs="Arial" w:eastAsiaTheme="majorEastAsia"/>
          <w:kern w:val="0"/>
          <w:szCs w:val="21"/>
        </w:rPr>
        <w:t>,</w:t>
      </w:r>
      <w:r>
        <w:rPr>
          <w:rFonts w:ascii="Arial" w:hAnsi="Arial" w:cs="Arial" w:eastAsiaTheme="majorEastAsia"/>
          <w:kern w:val="0"/>
          <w:szCs w:val="21"/>
        </w:rPr>
        <w:t>其可能原因与下列因素无关的是</w:t>
      </w:r>
      <w:r>
        <w:rPr>
          <w:rFonts w:ascii="MathJax_Main" w:hAnsi="MathJax_Main" w:cs="Arial" w:eastAsiaTheme="majorEastAsia"/>
          <w:kern w:val="0"/>
          <w:szCs w:val="21"/>
        </w:rPr>
        <w:t>___(</w:t>
      </w:r>
      <w:r>
        <w:rPr>
          <w:rFonts w:ascii="Arial" w:hAnsi="Arial" w:cs="Arial" w:eastAsiaTheme="majorEastAsia"/>
          <w:kern w:val="0"/>
          <w:szCs w:val="21"/>
        </w:rPr>
        <w:t>填序号</w:t>
      </w:r>
      <w:r>
        <w:rPr>
          <w:rFonts w:ascii="MathJax_Main" w:hAnsi="MathJax_Main" w:cs="Arial" w:eastAsiaTheme="majorEastAsia"/>
          <w:kern w:val="0"/>
          <w:szCs w:val="21"/>
        </w:rPr>
        <w:t>).</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MathJax_Math" w:hAnsi="MathJax_Math" w:cs="Arial" w:eastAsiaTheme="majorEastAsia"/>
          <w:i/>
          <w:iCs/>
          <w:kern w:val="0"/>
          <w:szCs w:val="21"/>
        </w:rPr>
        <w:t>a</w:t>
      </w:r>
      <w:r>
        <w:rPr>
          <w:rFonts w:ascii="MathJax_Main" w:hAnsi="MathJax_Main" w:cs="Arial" w:eastAsiaTheme="majorEastAsia"/>
          <w:kern w:val="0"/>
          <w:szCs w:val="21"/>
        </w:rPr>
        <w:t>.</w:t>
      </w:r>
      <w:r>
        <w:rPr>
          <w:rFonts w:ascii="Arial" w:hAnsi="Arial" w:cs="Arial" w:eastAsiaTheme="majorEastAsia"/>
          <w:kern w:val="0"/>
          <w:szCs w:val="21"/>
        </w:rPr>
        <w:t>将烧杯换成水槽</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MathJax_Math" w:hAnsi="MathJax_Math" w:cs="Arial" w:eastAsiaTheme="majorEastAsia"/>
          <w:i/>
          <w:iCs/>
          <w:kern w:val="0"/>
          <w:szCs w:val="21"/>
        </w:rPr>
        <w:t>b</w:t>
      </w:r>
      <w:r>
        <w:rPr>
          <w:rFonts w:ascii="MathJax_Main" w:hAnsi="MathJax_Main" w:cs="Arial" w:eastAsiaTheme="majorEastAsia"/>
          <w:kern w:val="0"/>
          <w:szCs w:val="21"/>
        </w:rPr>
        <w:t>.</w:t>
      </w:r>
      <w:r>
        <w:rPr>
          <w:rFonts w:ascii="Arial" w:hAnsi="Arial" w:cs="Arial" w:eastAsiaTheme="majorEastAsia"/>
          <w:kern w:val="0"/>
          <w:szCs w:val="21"/>
        </w:rPr>
        <w:t>导管伸入水中位置过深，气体无法逸出</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hint="eastAsia" w:ascii="Arial" w:hAnsi="Arial" w:cs="Arial" w:eastAsiaTheme="majorEastAsia"/>
          <w:kern w:val="0"/>
          <w:szCs w:val="21"/>
        </w:rPr>
        <w:t>c.</w:t>
      </w:r>
      <w:r>
        <w:rPr>
          <w:rFonts w:ascii="Arial" w:hAnsi="Arial" w:cs="Arial" w:eastAsiaTheme="majorEastAsia"/>
          <w:kern w:val="0"/>
          <w:szCs w:val="21"/>
        </w:rPr>
        <w:t xml:space="preserve"> 先用手捂住试管壁，再将导管另一端插入水中。</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szCs w:val="21"/>
        </w:rPr>
      </w:pPr>
      <w:r>
        <w:rPr>
          <w:rFonts w:hint="eastAsia" w:ascii="Arial" w:hAnsi="Arial" w:cs="Arial" w:eastAsiaTheme="majorEastAsia"/>
          <w:kern w:val="0"/>
          <w:szCs w:val="21"/>
        </w:rPr>
        <w:t>18、</w:t>
      </w:r>
      <w:r>
        <w:rPr>
          <w:rFonts w:ascii="Arial" w:hAnsi="Arial" w:cs="Arial" w:eastAsiaTheme="majorEastAsia"/>
          <w:szCs w:val="21"/>
        </w:rPr>
        <w:t>某化学兴趣小组的同学对蜡烛的燃烧和空气中氧气含量的测定进行了一系列的探究，请你参与并回答下列问题。</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【发现问题</w:t>
      </w:r>
      <w:r>
        <w:rPr>
          <w:rFonts w:ascii="MathJax_Main" w:hAnsi="MathJax_Main" w:cs="Arial" w:eastAsiaTheme="majorEastAsia"/>
          <w:kern w:val="0"/>
          <w:szCs w:val="21"/>
        </w:rPr>
        <w:t>1</w:t>
      </w:r>
      <w:r>
        <w:rPr>
          <w:rFonts w:ascii="Arial" w:hAnsi="Arial" w:cs="Arial" w:eastAsiaTheme="majorEastAsia"/>
          <w:kern w:val="0"/>
          <w:szCs w:val="21"/>
        </w:rPr>
        <w:t>】点燃蜡烛，发现蜡烛火焰的明亮程度不一样，是什么原因所致呢</w:t>
      </w:r>
      <w:r>
        <w:rPr>
          <w:rFonts w:ascii="MathJax_Main" w:hAnsi="MathJax_Main" w:cs="Arial" w:eastAsiaTheme="majorEastAsia"/>
          <w:kern w:val="0"/>
          <w:szCs w:val="21"/>
        </w:rPr>
        <w:t>?</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MathJax_Main" w:hAnsi="MathJax_Main" w:cs="Arial" w:eastAsiaTheme="majorEastAsia"/>
          <w:kern w:val="0"/>
          <w:szCs w:val="21"/>
        </w:rPr>
        <w:t>[</w:t>
      </w:r>
      <w:r>
        <w:rPr>
          <w:rFonts w:ascii="Arial" w:hAnsi="Arial" w:cs="Arial" w:eastAsiaTheme="majorEastAsia"/>
          <w:kern w:val="0"/>
          <w:szCs w:val="21"/>
        </w:rPr>
        <w:t>猜想与假设</w:t>
      </w:r>
      <w:r>
        <w:rPr>
          <w:rFonts w:ascii="MathJax_Main" w:hAnsi="MathJax_Main" w:cs="Arial" w:eastAsiaTheme="majorEastAsia"/>
          <w:kern w:val="0"/>
          <w:szCs w:val="21"/>
        </w:rPr>
        <w:t>1</w:t>
      </w:r>
      <w:r>
        <w:rPr>
          <w:rFonts w:ascii="Arial" w:hAnsi="Arial" w:cs="Arial" w:eastAsiaTheme="majorEastAsia"/>
          <w:kern w:val="0"/>
          <w:szCs w:val="21"/>
        </w:rPr>
        <w:t>】猜想</w:t>
      </w:r>
      <w:r>
        <w:rPr>
          <w:rFonts w:hint="eastAsia" w:ascii="宋体" w:hAnsi="宋体" w:cs="宋体" w:eastAsiaTheme="majorEastAsia"/>
          <w:kern w:val="0"/>
          <w:szCs w:val="21"/>
        </w:rPr>
        <w:t>①</w:t>
      </w:r>
      <w:r>
        <w:rPr>
          <w:rFonts w:ascii="Arial" w:hAnsi="Arial" w:cs="Arial" w:eastAsiaTheme="majorEastAsia"/>
          <w:kern w:val="0"/>
          <w:szCs w:val="21"/>
        </w:rPr>
        <w:t>：蜡烛中可燃物成分不一样；</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猜想</w:t>
      </w:r>
      <w:r>
        <w:rPr>
          <w:rFonts w:hint="eastAsia" w:ascii="宋体" w:hAnsi="宋体" w:cs="宋体" w:eastAsiaTheme="majorEastAsia"/>
          <w:kern w:val="0"/>
          <w:szCs w:val="21"/>
        </w:rPr>
        <w:t>②</w:t>
      </w:r>
      <w:r>
        <w:rPr>
          <w:rFonts w:ascii="Arial" w:hAnsi="Arial" w:cs="Arial" w:eastAsiaTheme="majorEastAsia"/>
          <w:kern w:val="0"/>
          <w:szCs w:val="21"/>
        </w:rPr>
        <w:t>：</w:t>
      </w:r>
      <w:r>
        <w:rPr>
          <w:rFonts w:ascii="MathJax_Main" w:hAnsi="MathJax_Main" w:cs="Arial" w:eastAsiaTheme="majorEastAsia"/>
          <w:kern w:val="0"/>
          <w:szCs w:val="21"/>
        </w:rPr>
        <w:t>__</w:t>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【发现问题</w:t>
      </w:r>
      <w:r>
        <w:rPr>
          <w:rFonts w:ascii="MathJax_Main" w:hAnsi="MathJax_Main" w:cs="Arial" w:eastAsiaTheme="majorEastAsia"/>
          <w:kern w:val="0"/>
          <w:szCs w:val="21"/>
        </w:rPr>
        <w:t>2</w:t>
      </w:r>
      <w:r>
        <w:rPr>
          <w:rFonts w:ascii="Arial" w:hAnsi="Arial" w:cs="Arial" w:eastAsiaTheme="majorEastAsia"/>
          <w:kern w:val="0"/>
          <w:szCs w:val="21"/>
        </w:rPr>
        <w:t>】同学们用蜡烛代替红磷测定空气中氧气的含量</w:t>
      </w:r>
      <w:r>
        <w:rPr>
          <w:rFonts w:ascii="MathJax_Main" w:hAnsi="MathJax_Main" w:cs="Arial" w:eastAsiaTheme="majorEastAsia"/>
          <w:kern w:val="0"/>
          <w:szCs w:val="21"/>
        </w:rPr>
        <w:t>,</w:t>
      </w:r>
      <w:r>
        <w:rPr>
          <w:rFonts w:ascii="Arial" w:hAnsi="Arial" w:cs="Arial" w:eastAsiaTheme="majorEastAsia"/>
          <w:kern w:val="0"/>
          <w:szCs w:val="21"/>
        </w:rPr>
        <w:t>发现蜡烛熄灭后</w:t>
      </w:r>
      <w:r>
        <w:rPr>
          <w:rFonts w:ascii="MathJax_Main" w:hAnsi="MathJax_Main" w:cs="Arial" w:eastAsiaTheme="majorEastAsia"/>
          <w:kern w:val="0"/>
          <w:szCs w:val="21"/>
        </w:rPr>
        <w:t>,</w:t>
      </w:r>
      <w:r>
        <w:rPr>
          <w:rFonts w:ascii="Arial" w:hAnsi="Arial" w:cs="Arial" w:eastAsiaTheme="majorEastAsia"/>
          <w:kern w:val="0"/>
          <w:szCs w:val="21"/>
        </w:rPr>
        <w:t>回流到集气瓶中的水远小于瓶容积的</w:t>
      </w:r>
      <w:r>
        <w:rPr>
          <w:rFonts w:ascii="MathJax_Main" w:hAnsi="MathJax_Main" w:cs="Arial" w:eastAsiaTheme="majorEastAsia"/>
          <w:kern w:val="0"/>
          <w:szCs w:val="21"/>
        </w:rPr>
        <w:t>15.</w:t>
      </w:r>
      <w:r>
        <w:rPr>
          <w:rFonts w:ascii="Arial" w:hAnsi="Arial" w:cs="Arial" w:eastAsiaTheme="majorEastAsia"/>
          <w:kern w:val="0"/>
          <w:szCs w:val="21"/>
        </w:rPr>
        <w:t>是什么原因所致呢</w:t>
      </w:r>
      <w:r>
        <w:rPr>
          <w:rFonts w:ascii="MathJax_Main" w:hAnsi="MathJax_Main" w:cs="Arial" w:eastAsiaTheme="majorEastAsia"/>
          <w:kern w:val="0"/>
          <w:szCs w:val="21"/>
        </w:rPr>
        <w:t>?</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【猜想与假设</w:t>
      </w:r>
      <w:r>
        <w:rPr>
          <w:rFonts w:ascii="MathJax_Main" w:hAnsi="MathJax_Main" w:cs="Arial" w:eastAsiaTheme="majorEastAsia"/>
          <w:kern w:val="0"/>
          <w:szCs w:val="21"/>
        </w:rPr>
        <w:t>2</w:t>
      </w:r>
      <w:r>
        <w:rPr>
          <w:rFonts w:ascii="Arial" w:hAnsi="Arial" w:cs="Arial" w:eastAsiaTheme="majorEastAsia"/>
          <w:kern w:val="0"/>
          <w:szCs w:val="21"/>
        </w:rPr>
        <w:t>】猜想</w:t>
      </w:r>
      <w:r>
        <w:rPr>
          <w:rFonts w:hint="eastAsia" w:ascii="宋体" w:hAnsi="宋体" w:cs="宋体" w:eastAsiaTheme="majorEastAsia"/>
          <w:kern w:val="0"/>
          <w:szCs w:val="21"/>
        </w:rPr>
        <w:t>①</w:t>
      </w:r>
      <w:r>
        <w:rPr>
          <w:rFonts w:ascii="Arial" w:hAnsi="Arial" w:cs="Arial" w:eastAsiaTheme="majorEastAsia"/>
          <w:kern w:val="0"/>
          <w:szCs w:val="21"/>
        </w:rPr>
        <w:t>：蜡烛燃烧产生</w:t>
      </w:r>
      <w:r>
        <w:rPr>
          <w:rFonts w:ascii="MathJax_Math" w:hAnsi="MathJax_Math" w:cs="Arial" w:eastAsiaTheme="majorEastAsia"/>
          <w:i/>
          <w:iCs/>
          <w:kern w:val="0"/>
          <w:szCs w:val="21"/>
        </w:rPr>
        <w:t>CO</w:t>
      </w:r>
      <w:r>
        <w:rPr>
          <w:rFonts w:ascii="MathJax_Main" w:hAnsi="MathJax_Main" w:cs="Arial" w:eastAsiaTheme="majorEastAsia"/>
          <w:kern w:val="0"/>
          <w:szCs w:val="21"/>
        </w:rPr>
        <w:t>2</w:t>
      </w:r>
      <w:r>
        <w:rPr>
          <w:rFonts w:ascii="Arial" w:hAnsi="Arial" w:cs="Arial" w:eastAsiaTheme="majorEastAsia"/>
          <w:kern w:val="0"/>
          <w:szCs w:val="21"/>
        </w:rPr>
        <w:t>气体；</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猜想</w:t>
      </w:r>
      <w:r>
        <w:rPr>
          <w:rFonts w:hint="eastAsia" w:ascii="宋体" w:hAnsi="宋体" w:cs="宋体" w:eastAsiaTheme="majorEastAsia"/>
          <w:kern w:val="0"/>
          <w:szCs w:val="21"/>
        </w:rPr>
        <w:t>②</w:t>
      </w:r>
      <w:r>
        <w:rPr>
          <w:rFonts w:ascii="Arial" w:hAnsi="Arial" w:cs="Arial" w:eastAsiaTheme="majorEastAsia"/>
          <w:kern w:val="0"/>
          <w:szCs w:val="21"/>
        </w:rPr>
        <w:t>：</w:t>
      </w:r>
      <w:r>
        <w:rPr>
          <w:rFonts w:ascii="MathJax_Main" w:hAnsi="MathJax_Main" w:cs="Arial" w:eastAsiaTheme="majorEastAsia"/>
          <w:kern w:val="0"/>
          <w:szCs w:val="21"/>
        </w:rPr>
        <w:t>_</w:t>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__.</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猜想</w:t>
      </w:r>
      <w:r>
        <w:rPr>
          <w:rFonts w:hint="eastAsia" w:ascii="宋体" w:hAnsi="宋体" w:cs="宋体" w:eastAsiaTheme="majorEastAsia"/>
          <w:kern w:val="0"/>
          <w:szCs w:val="21"/>
        </w:rPr>
        <w:t>③</w:t>
      </w:r>
      <w:r>
        <w:rPr>
          <w:rFonts w:ascii="Arial" w:hAnsi="Arial" w:cs="Arial" w:eastAsiaTheme="majorEastAsia"/>
          <w:kern w:val="0"/>
          <w:szCs w:val="21"/>
        </w:rPr>
        <w:t>：</w:t>
      </w:r>
      <w:r>
        <w:rPr>
          <w:rFonts w:ascii="MathJax_Main" w:hAnsi="MathJax_Main" w:cs="Arial" w:eastAsiaTheme="majorEastAsia"/>
          <w:kern w:val="0"/>
          <w:szCs w:val="21"/>
        </w:rPr>
        <w:t>_</w:t>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__.</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【实验验证】将蜡烛点燃后用氧气传感器定量测定瓶中的氧气含量，数据如图</w:t>
      </w:r>
      <w:r>
        <w:rPr>
          <w:rFonts w:ascii="MathJax_Main" w:hAnsi="MathJax_Main" w:cs="Arial" w:eastAsiaTheme="majorEastAsia"/>
          <w:kern w:val="0"/>
          <w:szCs w:val="21"/>
        </w:rPr>
        <w:t>1.</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【深入探究】蜡烛燃烧产生的</w:t>
      </w:r>
      <w:r>
        <w:rPr>
          <w:rFonts w:ascii="MathJax_Math" w:hAnsi="MathJax_Math" w:cs="Arial" w:eastAsiaTheme="majorEastAsia"/>
          <w:i/>
          <w:iCs/>
          <w:kern w:val="0"/>
          <w:szCs w:val="21"/>
        </w:rPr>
        <w:t>CO</w:t>
      </w:r>
      <w:r>
        <w:rPr>
          <w:rFonts w:ascii="MathJax_Main" w:hAnsi="MathJax_Main" w:cs="Arial" w:eastAsiaTheme="majorEastAsia"/>
          <w:kern w:val="0"/>
          <w:szCs w:val="21"/>
        </w:rPr>
        <w:t>2</w:t>
      </w:r>
      <w:r>
        <w:rPr>
          <w:rFonts w:ascii="Arial" w:hAnsi="Arial" w:cs="Arial" w:eastAsiaTheme="majorEastAsia"/>
          <w:kern w:val="0"/>
          <w:szCs w:val="21"/>
        </w:rPr>
        <w:t>可能是影响蜡烛熄灭的主要原因。请你设计方案证明集气瓶中蜡烛燃烧生成的是</w:t>
      </w:r>
      <w:r>
        <w:rPr>
          <w:rFonts w:ascii="MathJax_Math" w:hAnsi="MathJax_Math" w:cs="Arial" w:eastAsiaTheme="majorEastAsia"/>
          <w:i/>
          <w:iCs/>
          <w:kern w:val="0"/>
          <w:szCs w:val="21"/>
        </w:rPr>
        <w:t>CO</w:t>
      </w:r>
      <w:r>
        <w:rPr>
          <w:rFonts w:ascii="MathJax_Main" w:hAnsi="MathJax_Main" w:cs="Arial" w:eastAsiaTheme="majorEastAsia"/>
          <w:kern w:val="0"/>
          <w:szCs w:val="21"/>
        </w:rPr>
        <w:t>2:_</w:t>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__</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【拓展探究</w:t>
      </w:r>
      <w:r>
        <w:rPr>
          <w:rFonts w:ascii="MathJax_Main" w:hAnsi="MathJax_Main" w:cs="Arial" w:eastAsiaTheme="majorEastAsia"/>
          <w:kern w:val="0"/>
          <w:szCs w:val="21"/>
        </w:rPr>
        <w:t>]</w:t>
      </w:r>
      <w:r>
        <w:rPr>
          <w:rFonts w:ascii="Arial" w:hAnsi="Arial" w:cs="Arial" w:eastAsiaTheme="majorEastAsia"/>
          <w:kern w:val="0"/>
          <w:szCs w:val="21"/>
        </w:rPr>
        <w:t>某同学用氧气传感器定量测定密闭条件下足量红磷燃烧时氧气的含量变化，如图</w:t>
      </w:r>
      <w:r>
        <w:rPr>
          <w:rFonts w:ascii="MathJax_Main" w:hAnsi="MathJax_Main" w:cs="Arial" w:eastAsiaTheme="majorEastAsia"/>
          <w:kern w:val="0"/>
          <w:szCs w:val="21"/>
        </w:rPr>
        <w:t>2</w:t>
      </w:r>
      <w:r>
        <w:rPr>
          <w:rFonts w:ascii="Arial" w:hAnsi="Arial" w:cs="Arial" w:eastAsiaTheme="majorEastAsia"/>
          <w:kern w:val="0"/>
          <w:szCs w:val="21"/>
        </w:rPr>
        <w:t>，在</w:t>
      </w:r>
      <w:r>
        <w:rPr>
          <w:rFonts w:ascii="MathJax_Main" w:hAnsi="MathJax_Main" w:cs="Arial" w:eastAsiaTheme="majorEastAsia"/>
          <w:kern w:val="0"/>
          <w:szCs w:val="21"/>
        </w:rPr>
        <w:t>110</w:t>
      </w:r>
      <w:r>
        <w:rPr>
          <w:rFonts w:ascii="Arial" w:hAnsi="Arial" w:cs="Arial" w:eastAsiaTheme="majorEastAsia"/>
          <w:kern w:val="0"/>
          <w:szCs w:val="21"/>
        </w:rPr>
        <w:t>秒时氧气的含量有所上升，接着再慢慢下降最终维持在</w:t>
      </w:r>
      <w:r>
        <w:rPr>
          <w:rFonts w:ascii="MathJax_Main" w:hAnsi="MathJax_Main" w:cs="Arial" w:eastAsiaTheme="majorEastAsia"/>
          <w:kern w:val="0"/>
          <w:szCs w:val="21"/>
        </w:rPr>
        <w:t>8.85%</w:t>
      </w:r>
      <w:r>
        <w:rPr>
          <w:rFonts w:ascii="Arial" w:hAnsi="Arial" w:cs="Arial" w:eastAsiaTheme="majorEastAsia"/>
          <w:kern w:val="0"/>
          <w:szCs w:val="21"/>
        </w:rPr>
        <w:t>左右。你对氧气最终含量不是</w:t>
      </w:r>
      <w:r>
        <w:rPr>
          <w:rFonts w:ascii="MathJax_Main" w:hAnsi="MathJax_Main" w:cs="Arial" w:eastAsiaTheme="majorEastAsia"/>
          <w:kern w:val="0"/>
          <w:szCs w:val="21"/>
        </w:rPr>
        <w:t>0%</w:t>
      </w:r>
      <w:r>
        <w:rPr>
          <w:rFonts w:ascii="Arial" w:hAnsi="Arial" w:cs="Arial" w:eastAsiaTheme="majorEastAsia"/>
          <w:kern w:val="0"/>
          <w:szCs w:val="21"/>
        </w:rPr>
        <w:t>而是</w:t>
      </w:r>
      <w:r>
        <w:rPr>
          <w:rFonts w:ascii="MathJax_Main" w:hAnsi="MathJax_Main" w:cs="Arial" w:eastAsiaTheme="majorEastAsia"/>
          <w:kern w:val="0"/>
          <w:szCs w:val="21"/>
        </w:rPr>
        <w:t>8.85%</w:t>
      </w:r>
      <w:r>
        <w:rPr>
          <w:rFonts w:ascii="Arial" w:hAnsi="Arial" w:cs="Arial" w:eastAsiaTheme="majorEastAsia"/>
          <w:kern w:val="0"/>
          <w:szCs w:val="21"/>
        </w:rPr>
        <w:t>左右是怎么理解的</w:t>
      </w:r>
      <w:r>
        <w:rPr>
          <w:rFonts w:ascii="MathJax_Main" w:hAnsi="MathJax_Main" w:cs="Arial" w:eastAsiaTheme="majorEastAsia"/>
          <w:kern w:val="0"/>
          <w:szCs w:val="21"/>
        </w:rPr>
        <w:t>?__</w:t>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t>对比蜡烛和红磷实验的结果，发现用红磷实验时密闭容器中最终氧气的含量更低，对此你有什么认识</w:t>
      </w:r>
      <w:r>
        <w:rPr>
          <w:rFonts w:ascii="MathJax_Main" w:hAnsi="MathJax_Main" w:cs="Arial" w:eastAsiaTheme="majorEastAsia"/>
          <w:kern w:val="0"/>
          <w:szCs w:val="21"/>
        </w:rPr>
        <w:t>?</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MathJax_Main" w:hAnsi="MathJax_Main" w:cs="Arial" w:eastAsiaTheme="majorEastAsia"/>
          <w:kern w:val="0"/>
          <w:szCs w:val="21"/>
        </w:rPr>
        <w:t>__</w:t>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hint="eastAsia" w:ascii="MathJax_Main" w:hAnsi="MathJax_Main" w:cs="Arial" w:eastAsiaTheme="majorEastAsia"/>
          <w:kern w:val="0"/>
          <w:szCs w:val="21"/>
          <w:u w:val="single"/>
        </w:rPr>
        <w:tab/>
      </w:r>
      <w:r>
        <w:rPr>
          <w:rFonts w:ascii="MathJax_Main" w:hAnsi="MathJax_Main" w:cs="Arial" w:eastAsiaTheme="majorEastAsia"/>
          <w:kern w:val="0"/>
          <w:szCs w:val="21"/>
        </w:rPr>
        <w:t>_</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ascii="Arial" w:hAnsi="Arial" w:cs="Arial" w:eastAsiaTheme="majorEastAsia"/>
          <w:kern w:val="0"/>
          <w:szCs w:val="21"/>
        </w:rPr>
        <w:drawing>
          <wp:inline distT="0" distB="0" distL="0" distR="0">
            <wp:extent cx="4476750" cy="1828800"/>
            <wp:effectExtent l="1905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noChangeArrowheads="1"/>
                    </pic:cNvPicPr>
                  </pic:nvPicPr>
                  <pic:blipFill>
                    <a:blip r:embed="rId19" cstate="print"/>
                    <a:srcRect/>
                    <a:stretch>
                      <a:fillRect/>
                    </a:stretch>
                  </pic:blipFill>
                  <pic:spPr>
                    <a:xfrm>
                      <a:off x="0" y="0"/>
                      <a:ext cx="4476750" cy="1828800"/>
                    </a:xfrm>
                    <a:prstGeom prst="rect">
                      <a:avLst/>
                    </a:prstGeom>
                    <a:noFill/>
                    <a:ln w="9525">
                      <a:noFill/>
                      <a:miter lim="800000"/>
                      <a:headEnd/>
                      <a:tailEnd/>
                    </a:ln>
                  </pic:spPr>
                </pic:pic>
              </a:graphicData>
            </a:graphic>
          </wp:inline>
        </w:drawing>
      </w:r>
    </w:p>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Arial" w:hAnsi="Arial" w:cs="Arial" w:eastAsiaTheme="majorEastAsia"/>
          <w:kern w:val="0"/>
          <w:szCs w:val="21"/>
        </w:rPr>
        <w:t>19、</w:t>
      </w:r>
      <w:r>
        <w:rPr>
          <w:rFonts w:hint="eastAsia" w:ascii="宋体" w:hAnsi="宋体" w:eastAsiaTheme="majorEastAsia"/>
          <w:color w:val="000000"/>
          <w:kern w:val="0"/>
          <w:szCs w:val="21"/>
        </w:rPr>
        <w:t>某研究小组在学习氧气的化学性质时发现：铁丝在氧气中燃烧没有火焰，而蜡烛在氧</w:t>
      </w:r>
    </w:p>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气中燃烧却有明亮的火焰。该小组同学进行了如下探究。</w:t>
      </w:r>
    </w:p>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ascii="宋体" w:hAnsi="宋体" w:eastAsiaTheme="majorEastAsia"/>
          <w:color w:val="000000"/>
          <w:kern w:val="0"/>
          <w:szCs w:val="21"/>
        </w:rPr>
        <w:pict>
          <v:group id="_x0000_s1068" o:spid="_x0000_s1068" o:spt="203" style="position:absolute;left:0pt;margin-left:361.35pt;margin-top:12.45pt;height:78pt;width:9pt;z-index:251661312;mso-width-relative:page;mso-height-relative:page;" coordorigin="3479,12974">
            <o:lock v:ext="edit" aspectratio="t"/>
            <v:shape id="_x0000_s1069" o:spid="_x0000_s1069" style="position:absolute;left:3256;top:13197;height:292;width:737;rotation:6225920f;" fillcolor="#FFCC99" filled="t" stroked="f" coordsize="49,19" path="m49,9c49,11,48,12,47,14c47,15,45,16,44,17c42,18,41,18,39,19c36,19,34,19,32,18c29,18,27,17,24,17c22,16,19,15,16,14c14,13,12,12,10,12c8,11,6,10,4,10c3,10,1,9,1,9c0,9,0,9,0,9c0,9,0,9,1,9c1,9,3,9,4,8c6,8,8,7,10,7c12,6,14,5,16,4c19,4,22,3,24,2c27,1,29,0,32,0c34,0,36,0,39,0c41,0,42,1,44,1c45,2,47,3,47,5c48,6,49,8,49,9e">
              <v:fill on="t" focussize="0,0"/>
              <v:stroke on="f"/>
              <v:imagedata o:title=""/>
              <o:lock v:ext="edit" aspectratio="t"/>
            </v:shape>
            <v:shape id="_x0000_s1070" o:spid="_x0000_s1070" style="position:absolute;left:3342;top:13301;height:224;width:566;rotation:6225920f;" fillcolor="#FF9900" filled="t" stroked="f" coordsize="37,14" path="m37,7c37,8,37,9,36,10c36,11,35,12,34,13c32,14,31,14,29,14c28,14,26,14,24,14c22,14,20,13,18,13c16,12,14,11,13,11c11,10,9,9,7,9c6,8,4,8,3,8c2,7,1,7,0,7c0,7,0,7,0,7c0,7,0,7,0,7c1,7,2,7,3,6c4,6,6,6,7,5c9,5,11,4,13,3c14,3,16,2,18,1c20,1,22,0,24,0c26,0,28,0,29,0c31,0,32,0,34,1c35,2,36,3,36,4c37,5,37,6,37,7e">
              <v:fill on="t" focussize="0,0"/>
              <v:stroke on="f"/>
              <v:imagedata o:title=""/>
              <o:lock v:ext="edit" aspectratio="t"/>
            </v:shape>
            <v:shape id="_x0000_s1071" o:spid="_x0000_s1071" style="position:absolute;left:3426;top:13410;height:160;width:397;rotation:6225920f;" fillcolor="#FF0000" filled="t" stroked="f" coordsize="26,10" path="m26,5c26,6,26,7,25,7c25,8,24,9,23,9c23,10,22,10,20,10c19,10,18,10,17,10c16,10,14,9,13,9c11,8,10,8,9,7c7,7,6,7,5,6c4,6,3,6,2,5c1,5,1,5,0,5c0,5,0,5,0,5c0,5,0,5,0,5c1,5,1,5,2,4c3,4,4,4,5,3c6,3,7,3,9,2c10,2,11,1,13,1c14,0,16,0,17,0c18,0,19,0,20,0c22,0,23,0,23,1c24,1,25,2,25,2c26,3,26,4,26,5e">
              <v:fill on="t" focussize="0,0"/>
              <v:stroke on="f"/>
              <v:imagedata o:title=""/>
              <o:lock v:ext="edit" aspectratio="t"/>
            </v:shape>
            <v:rect id="_x0000_s1072" o:spid="_x0000_s1072" o:spt="1" style="position:absolute;left:3611;top:13671;height:159;width:24;" fillcolor="#808080" filled="t" stroked="f" coordsize="21600,21600">
              <v:path/>
              <v:fill on="t" focussize="0,0"/>
              <v:stroke on="f"/>
              <v:imagedata o:title=""/>
              <o:lock v:ext="edit" aspectratio="t"/>
            </v:rect>
            <v:rect id="_x0000_s1073" o:spid="_x0000_s1073" o:spt="1" style="position:absolute;left:3485;top:13740;height:1374;width:280;" fillcolor="#C0C0C0" filled="t" stroked="f" coordsize="21600,21600">
              <v:path/>
              <v:fill type="gradient" on="t" color2="fill darken(190)" angle="-90" focus="50%" focussize="0,0" method="linear sigma"/>
              <v:stroke on="f"/>
              <v:imagedata o:title=""/>
              <o:lock v:ext="edit" aspectratio="t"/>
            </v:rect>
          </v:group>
        </w:pict>
      </w:r>
      <w:r>
        <w:rPr>
          <w:rFonts w:hint="eastAsia" w:ascii="宋体" w:hAnsi="宋体" w:eastAsiaTheme="majorEastAsia"/>
          <w:color w:val="000000"/>
          <w:kern w:val="0"/>
          <w:szCs w:val="21"/>
        </w:rPr>
        <w:t>① 写出铁丝在氧气中燃烧的文字表达式：</w:t>
      </w:r>
      <w:r>
        <w:rPr>
          <w:rFonts w:hint="eastAsia" w:ascii="宋体" w:hAnsi="宋体" w:eastAsiaTheme="majorEastAsia"/>
          <w:color w:val="000000"/>
          <w:kern w:val="0"/>
          <w:szCs w:val="21"/>
          <w:vertAlign w:val="subscript"/>
        </w:rPr>
        <w:t xml:space="preserve"> </w:t>
      </w:r>
      <w:r>
        <w:rPr>
          <w:rFonts w:hint="eastAsia" w:ascii="宋体" w:hAnsi="宋体" w:eastAsiaTheme="majorEastAsia"/>
          <w:color w:val="000000"/>
          <w:kern w:val="0"/>
          <w:szCs w:val="21"/>
        </w:rPr>
        <w:t xml:space="preserve"> </w:t>
      </w:r>
      <w:r>
        <w:rPr>
          <w:rFonts w:hint="eastAsia" w:ascii="宋体" w:hAnsi="宋体" w:eastAsiaTheme="majorEastAsia"/>
          <w:color w:val="000000"/>
          <w:kern w:val="0"/>
          <w:szCs w:val="21"/>
          <w:u w:val="single"/>
        </w:rPr>
        <w:t xml:space="preserve">                           </w:t>
      </w:r>
      <w:r>
        <w:rPr>
          <w:rFonts w:hint="eastAsia" w:ascii="宋体" w:hAnsi="宋体" w:eastAsiaTheme="majorEastAsia"/>
          <w:color w:val="000000"/>
          <w:kern w:val="0"/>
          <w:szCs w:val="21"/>
        </w:rPr>
        <w:t>。</w:t>
      </w:r>
    </w:p>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ascii="宋体" w:hAnsi="宋体" w:eastAsiaTheme="majorEastAsia"/>
          <w:color w:val="000000"/>
          <w:kern w:val="0"/>
          <w:szCs w:val="21"/>
        </w:rPr>
        <w:pict>
          <v:group id="_x0000_s1063" o:spid="_x0000_s1063" o:spt="203" style="position:absolute;left:0pt;margin-left:383.85pt;margin-top:8pt;height:14.15pt;width:14.15pt;z-index:251663360;mso-width-relative:page;mso-height-relative:page;" coordorigin="8129,1184">
            <o:lock v:ext="edit"/>
            <v:shape id="_x0000_s1064" o:spid="_x0000_s1064" style="position:absolute;left:8129;top:1184;height:420;width:233;" fillcolor="#FF9900" filled="t" stroked="f" coordsize="15,27" path="m0,0c7,0,15,11,12,19c10,27,2,27,1,19c0,11,4,7,0,0xe">
              <v:fill on="t" opacity="26214f" focussize="0,0"/>
              <v:stroke on="f"/>
              <v:imagedata o:title=""/>
              <o:lock v:ext="edit"/>
            </v:shape>
            <v:shape id="_x0000_s1065" o:spid="_x0000_s1065" style="position:absolute;left:8189;top:1364;height:225;width:128;rotation:316348f;" fillcolor="#FF9900" filled="t" stroked="f" coordsize="8,15" path="m0,0c3,0,8,6,6,10c5,15,1,14,0,10c0,6,2,4,0,0xe">
              <v:fill on="t" opacity="58982f" focussize="0,0"/>
              <v:stroke on="f"/>
              <v:imagedata o:title=""/>
              <o:lock v:ext="edit"/>
            </v:shape>
            <v:shape id="_x0000_s1066" o:spid="_x0000_s1066" style="position:absolute;left:8220;top:1452;height:126;width:58;rotation:316348f;" fillcolor="#FF6600" filled="t" stroked="f" coordsize="3,8" path="m0,0c1,0,3,3,3,6c2,8,0,8,0,5c0,3,0,2,0,0xe">
              <v:fill on="t" opacity="58982f" focussize="0,0"/>
              <v:stroke on="f"/>
              <v:imagedata o:title=""/>
              <o:lock v:ext="edit"/>
            </v:shape>
          </v:group>
        </w:pict>
      </w:r>
      <w:r>
        <w:rPr>
          <w:rFonts w:hint="eastAsia" w:ascii="宋体" w:hAnsi="宋体" w:eastAsiaTheme="majorEastAsia"/>
          <w:color w:val="000000"/>
          <w:kern w:val="0"/>
          <w:szCs w:val="21"/>
        </w:rPr>
        <w:t>② 探究一：蜡烛燃烧产生火焰的原因是什么？</w:t>
      </w:r>
    </w:p>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ascii="宋体" w:hAnsi="宋体" w:eastAsiaTheme="majorEastAsia"/>
          <w:color w:val="000000"/>
          <w:kern w:val="0"/>
          <w:szCs w:val="21"/>
        </w:rPr>
        <w:pict>
          <v:rect id="_x0000_s1062" o:spid="_x0000_s1062" o:spt="1" style="position:absolute;left:0pt;flip:x;margin-left:406.6pt;margin-top:-8.1pt;height:19.85pt;width:2.85pt;rotation:-5898240f;z-index:251664384;mso-width-relative:page;mso-height-relative:page;" fillcolor="#000000" filled="t" stroked="t" coordsize="21600,21600">
            <v:path/>
            <v:fill on="t" color2="#949494" focussize="0,0" rotate="t"/>
            <v:stroke color="#969696"/>
            <v:imagedata o:title=""/>
            <o:lock v:ext="edit"/>
          </v:rect>
        </w:pict>
      </w:r>
      <w:r>
        <w:rPr>
          <w:rFonts w:ascii="宋体" w:hAnsi="宋体" w:eastAsiaTheme="majorEastAsia"/>
          <w:color w:val="000000"/>
          <w:kern w:val="0"/>
          <w:szCs w:val="21"/>
        </w:rPr>
        <w:pict>
          <v:rect id="_x0000_s1067" o:spid="_x0000_s1067" o:spt="1" style="position:absolute;left:0pt;flip:x;margin-left:385.35pt;margin-top:-2.6pt;height:31.1pt;width:1.7pt;rotation:-2949120f;z-index:251662336;mso-width-relative:page;mso-height-relative:page;" filled="t" stroked="t" coordsize="21600,21600">
            <v:path/>
            <v:fill type="gradient" on="t" color2="fill darken(148)" angle="-90" focus="50%" focussize="0,0" method="linear sigma" rotate="t"/>
            <v:stroke color="#969696"/>
            <v:imagedata o:title=""/>
            <o:lock v:ext="edit" aspectratio="t"/>
          </v:rect>
        </w:pict>
      </w:r>
      <w:r>
        <w:rPr>
          <w:rFonts w:hint="eastAsia" w:ascii="宋体" w:hAnsi="宋体" w:eastAsiaTheme="majorEastAsia"/>
          <w:color w:val="000000"/>
          <w:kern w:val="0"/>
          <w:szCs w:val="21"/>
        </w:rPr>
        <w:t>点燃蜡烛，将金属导管一端伸入内焰，导出其中物质，</w:t>
      </w:r>
    </w:p>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在另一端管口点燃，也有火焰产生（如右图所示）。</w:t>
      </w:r>
    </w:p>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由此可知：蜡烛燃烧产生的火焰是由</w:t>
      </w:r>
      <w:r>
        <w:rPr>
          <w:rFonts w:hint="eastAsia" w:ascii="宋体" w:hAnsi="宋体" w:eastAsiaTheme="majorEastAsia"/>
          <w:color w:val="000000"/>
          <w:kern w:val="0"/>
          <w:szCs w:val="21"/>
          <w:u w:val="single"/>
        </w:rPr>
        <w:t xml:space="preserve">            </w:t>
      </w:r>
      <w:r>
        <w:rPr>
          <w:rFonts w:hint="eastAsia" w:ascii="宋体" w:hAnsi="宋体" w:eastAsiaTheme="majorEastAsia"/>
          <w:color w:val="000000"/>
          <w:kern w:val="0"/>
          <w:szCs w:val="21"/>
        </w:rPr>
        <w:t>（填“固态”或“气态”）</w:t>
      </w:r>
    </w:p>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物质燃烧形成的。</w:t>
      </w:r>
    </w:p>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③ 探究二：物质燃烧产生火焰的根本原因是什么？</w:t>
      </w:r>
    </w:p>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 xml:space="preserve">     【查阅资料】   </w:t>
      </w:r>
    </w:p>
    <w:tbl>
      <w:tblPr>
        <w:tblStyle w:val="6"/>
        <w:tblW w:w="6300" w:type="dxa"/>
        <w:tblInd w:w="10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402"/>
        <w:gridCol w:w="1236"/>
        <w:gridCol w:w="2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物质</w:t>
            </w:r>
          </w:p>
        </w:tc>
        <w:tc>
          <w:tcPr>
            <w:tcW w:w="1402"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熔点╱℃</w:t>
            </w:r>
          </w:p>
        </w:tc>
        <w:tc>
          <w:tcPr>
            <w:tcW w:w="1236"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沸点╱℃</w:t>
            </w:r>
          </w:p>
        </w:tc>
        <w:tc>
          <w:tcPr>
            <w:tcW w:w="2402"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燃烧时温度╱℃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石蜡</w:t>
            </w:r>
          </w:p>
        </w:tc>
        <w:tc>
          <w:tcPr>
            <w:tcW w:w="1402"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50∽70</w:t>
            </w:r>
          </w:p>
        </w:tc>
        <w:tc>
          <w:tcPr>
            <w:tcW w:w="1236"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300∽550</w:t>
            </w:r>
          </w:p>
        </w:tc>
        <w:tc>
          <w:tcPr>
            <w:tcW w:w="2402"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约600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铁</w:t>
            </w:r>
          </w:p>
        </w:tc>
        <w:tc>
          <w:tcPr>
            <w:tcW w:w="1402"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1535</w:t>
            </w:r>
          </w:p>
        </w:tc>
        <w:tc>
          <w:tcPr>
            <w:tcW w:w="1236"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2750</w:t>
            </w:r>
          </w:p>
        </w:tc>
        <w:tc>
          <w:tcPr>
            <w:tcW w:w="2402"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约1800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60"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钠</w:t>
            </w:r>
          </w:p>
        </w:tc>
        <w:tc>
          <w:tcPr>
            <w:tcW w:w="1402"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97.8</w:t>
            </w:r>
          </w:p>
        </w:tc>
        <w:tc>
          <w:tcPr>
            <w:tcW w:w="1236"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883</w:t>
            </w:r>
          </w:p>
        </w:tc>
        <w:tc>
          <w:tcPr>
            <w:tcW w:w="2402" w:type="dxa"/>
          </w:tcPr>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约1400</w:t>
            </w:r>
          </w:p>
        </w:tc>
      </w:tr>
    </w:tbl>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由上表可知：物质燃烧能否产生火焰与其</w:t>
      </w:r>
      <w:r>
        <w:rPr>
          <w:rFonts w:hint="eastAsia" w:ascii="宋体" w:hAnsi="宋体" w:eastAsiaTheme="majorEastAsia"/>
          <w:color w:val="000000"/>
          <w:kern w:val="0"/>
          <w:szCs w:val="21"/>
          <w:u w:val="single"/>
        </w:rPr>
        <w:t xml:space="preserve">        </w:t>
      </w:r>
      <w:r>
        <w:rPr>
          <w:rFonts w:hint="eastAsia" w:ascii="宋体" w:hAnsi="宋体" w:eastAsiaTheme="majorEastAsia"/>
          <w:color w:val="000000"/>
          <w:kern w:val="0"/>
          <w:szCs w:val="21"/>
        </w:rPr>
        <w:t>（填“熔点”或“沸点”）和燃烧时温度有关。通过上表中石蜡、铁的数据对比，推测：钠在燃烧时，</w:t>
      </w:r>
      <w:r>
        <w:rPr>
          <w:rFonts w:hint="eastAsia" w:ascii="宋体" w:hAnsi="宋体" w:eastAsiaTheme="majorEastAsia"/>
          <w:color w:val="000000"/>
          <w:kern w:val="0"/>
          <w:szCs w:val="21"/>
          <w:u w:val="single"/>
        </w:rPr>
        <w:t xml:space="preserve">        </w:t>
      </w:r>
      <w:r>
        <w:rPr>
          <w:rFonts w:hint="eastAsia" w:ascii="宋体" w:hAnsi="宋体" w:eastAsiaTheme="majorEastAsia"/>
          <w:color w:val="000000"/>
          <w:kern w:val="0"/>
          <w:szCs w:val="21"/>
        </w:rPr>
        <w:t>（填“有”或“没有”）火焰产生。</w:t>
      </w:r>
    </w:p>
    <w:p>
      <w:pPr>
        <w:pStyle w:val="12"/>
        <w:keepNext w:val="0"/>
        <w:keepLines w:val="0"/>
        <w:pageBreakBefore w:val="0"/>
        <w:kinsoku/>
        <w:wordWrap/>
        <w:overflowPunct/>
        <w:topLinePunct w:val="0"/>
        <w:bidi w:val="0"/>
        <w:adjustRightInd/>
        <w:spacing w:line="240" w:lineRule="auto"/>
        <w:ind w:right="0" w:rightChars="0"/>
        <w:textAlignment w:val="center"/>
        <w:outlineLvl w:val="9"/>
        <w:rPr>
          <w:rFonts w:ascii="宋体" w:hAnsi="宋体" w:eastAsiaTheme="majorEastAsia"/>
          <w:color w:val="000000"/>
          <w:kern w:val="0"/>
          <w:szCs w:val="21"/>
        </w:rPr>
      </w:pPr>
      <w:r>
        <w:rPr>
          <w:rFonts w:hint="eastAsia" w:ascii="宋体" w:hAnsi="宋体" w:eastAsiaTheme="majorEastAsia"/>
          <w:color w:val="000000"/>
          <w:kern w:val="0"/>
          <w:szCs w:val="21"/>
        </w:rPr>
        <w:t>④ 根据硫在空气或氧气中燃烧的实验事实，请你推测硫沸点</w:t>
      </w:r>
      <w:r>
        <w:rPr>
          <w:rFonts w:hint="eastAsia" w:ascii="宋体" w:hAnsi="宋体" w:eastAsiaTheme="majorEastAsia"/>
          <w:color w:val="000000"/>
          <w:kern w:val="0"/>
          <w:szCs w:val="21"/>
          <w:u w:val="single"/>
        </w:rPr>
        <w:t xml:space="preserve">      </w:t>
      </w:r>
      <w:r>
        <w:rPr>
          <w:rFonts w:hint="eastAsia" w:ascii="宋体" w:hAnsi="宋体" w:eastAsiaTheme="majorEastAsia"/>
          <w:color w:val="000000"/>
          <w:kern w:val="0"/>
          <w:szCs w:val="21"/>
        </w:rPr>
        <w:t>硫燃烧时的温度（填“＞”或“＜”或“＝”）</w:t>
      </w:r>
    </w:p>
    <w:p>
      <w:pPr>
        <w:pStyle w:val="8"/>
        <w:keepNext w:val="0"/>
        <w:keepLines w:val="0"/>
        <w:pageBreakBefore w:val="0"/>
        <w:kinsoku/>
        <w:wordWrap/>
        <w:overflowPunct/>
        <w:topLinePunct w:val="0"/>
        <w:bidi w:val="0"/>
        <w:adjustRightInd/>
        <w:spacing w:line="240" w:lineRule="auto"/>
        <w:ind w:right="0" w:rightChars="0"/>
        <w:outlineLvl w:val="9"/>
        <w:rPr>
          <w:rFonts w:ascii="Arial" w:hAnsi="Arial" w:cs="Arial" w:eastAsiaTheme="majorEastAsia"/>
          <w:kern w:val="0"/>
          <w:szCs w:val="21"/>
        </w:rPr>
      </w:pPr>
      <w:r>
        <w:rPr>
          <w:rFonts w:hint="eastAsia" w:ascii="Arial" w:hAnsi="Arial" w:cs="Arial" w:eastAsiaTheme="majorEastAsia"/>
          <w:kern w:val="0"/>
          <w:szCs w:val="21"/>
        </w:rPr>
        <w:t>三、计算题：（共10分）</w:t>
      </w:r>
    </w:p>
    <w:p>
      <w:pPr>
        <w:keepNext w:val="0"/>
        <w:keepLines w:val="0"/>
        <w:pageBreakBefore w:val="0"/>
        <w:tabs>
          <w:tab w:val="left" w:pos="1164"/>
        </w:tabs>
        <w:kinsoku/>
        <w:wordWrap/>
        <w:overflowPunct/>
        <w:topLinePunct w:val="0"/>
        <w:bidi w:val="0"/>
        <w:adjustRightInd/>
        <w:spacing w:line="240" w:lineRule="auto"/>
        <w:ind w:left="420" w:right="0" w:rightChars="0" w:hanging="420" w:hangingChars="200"/>
        <w:outlineLvl w:val="9"/>
        <w:rPr>
          <w:rFonts w:ascii="宋体" w:hAnsi="宋体" w:cs="宋体" w:eastAsiaTheme="majorEastAsia"/>
          <w:szCs w:val="21"/>
        </w:rPr>
      </w:pPr>
      <w:r>
        <w:rPr>
          <w:rFonts w:hint="eastAsia" w:ascii="Arial" w:hAnsi="Arial" w:cs="Arial" w:eastAsiaTheme="majorEastAsia"/>
          <w:kern w:val="0"/>
          <w:szCs w:val="21"/>
        </w:rPr>
        <w:t>20、</w:t>
      </w:r>
      <w:r>
        <w:rPr>
          <w:rFonts w:hint="eastAsia" w:ascii="宋体" w:hAnsi="宋体" w:cs="宋体" w:eastAsiaTheme="majorEastAsia"/>
          <w:spacing w:val="-6"/>
          <w:szCs w:val="21"/>
        </w:rPr>
        <w:t>维生素C（C</w:t>
      </w:r>
      <w:r>
        <w:rPr>
          <w:rFonts w:hint="eastAsia" w:ascii="宋体" w:hAnsi="宋体" w:cs="宋体" w:eastAsiaTheme="majorEastAsia"/>
          <w:spacing w:val="-6"/>
          <w:szCs w:val="21"/>
          <w:vertAlign w:val="subscript"/>
        </w:rPr>
        <w:t>6</w:t>
      </w:r>
      <w:r>
        <w:rPr>
          <w:rFonts w:hint="eastAsia" w:ascii="宋体" w:hAnsi="宋体" w:cs="宋体" w:eastAsiaTheme="majorEastAsia"/>
          <w:spacing w:val="-6"/>
          <w:szCs w:val="21"/>
        </w:rPr>
        <w:t>H</w:t>
      </w:r>
      <w:r>
        <w:rPr>
          <w:rFonts w:hint="eastAsia" w:ascii="宋体" w:hAnsi="宋体" w:cs="宋体" w:eastAsiaTheme="majorEastAsia"/>
          <w:spacing w:val="-6"/>
          <w:szCs w:val="21"/>
          <w:vertAlign w:val="subscript"/>
        </w:rPr>
        <w:t>8</w:t>
      </w:r>
      <w:r>
        <w:rPr>
          <w:rFonts w:hint="eastAsia" w:ascii="宋体" w:hAnsi="宋体" w:cs="宋体" w:eastAsiaTheme="majorEastAsia"/>
          <w:spacing w:val="-6"/>
          <w:szCs w:val="21"/>
        </w:rPr>
        <w:t>O</w:t>
      </w:r>
      <w:r>
        <w:rPr>
          <w:rFonts w:hint="eastAsia" w:ascii="宋体" w:hAnsi="宋体" w:cs="宋体" w:eastAsiaTheme="majorEastAsia"/>
          <w:spacing w:val="-6"/>
          <w:szCs w:val="21"/>
          <w:vertAlign w:val="subscript"/>
        </w:rPr>
        <w:t>6</w:t>
      </w:r>
      <w:r>
        <w:rPr>
          <w:rFonts w:hint="eastAsia" w:ascii="宋体" w:hAnsi="宋体" w:cs="宋体" w:eastAsiaTheme="majorEastAsia"/>
          <w:spacing w:val="-6"/>
          <w:szCs w:val="21"/>
        </w:rPr>
        <w:t>）主要存在于蔬菜、水果中，它能促进人体生长发育，增强人体对疾病的抵抗力。计算：</w:t>
      </w:r>
    </w:p>
    <w:p>
      <w:pPr>
        <w:keepNext w:val="0"/>
        <w:keepLines w:val="0"/>
        <w:pageBreakBefore w:val="0"/>
        <w:tabs>
          <w:tab w:val="left" w:pos="1985"/>
          <w:tab w:val="left" w:pos="4111"/>
          <w:tab w:val="left" w:pos="6237"/>
        </w:tabs>
        <w:kinsoku/>
        <w:wordWrap/>
        <w:overflowPunct/>
        <w:topLinePunct w:val="0"/>
        <w:bidi w:val="0"/>
        <w:adjustRightInd/>
        <w:spacing w:line="240" w:lineRule="auto"/>
        <w:ind w:right="0" w:rightChars="0" w:firstLine="315" w:firstLineChars="150"/>
        <w:outlineLvl w:val="9"/>
        <w:rPr>
          <w:rFonts w:ascii="宋体" w:hAnsi="宋体" w:cs="宋体" w:eastAsiaTheme="majorEastAsia"/>
          <w:szCs w:val="21"/>
        </w:rPr>
      </w:pPr>
      <w:r>
        <w:rPr>
          <w:rFonts w:hint="eastAsia" w:ascii="宋体" w:hAnsi="宋体" w:cs="宋体" w:eastAsiaTheme="majorEastAsia"/>
          <w:szCs w:val="21"/>
        </w:rPr>
        <w:t>（1）维生素C的相对分子质量</w:t>
      </w:r>
      <w:r>
        <w:rPr>
          <w:rFonts w:hint="eastAsia" w:ascii="宋体" w:hAnsi="宋体" w:cs="宋体" w:eastAsiaTheme="majorEastAsia"/>
          <w:szCs w:val="21"/>
          <w:u w:val="single"/>
        </w:rPr>
        <w:t xml:space="preserve">                </w:t>
      </w:r>
      <w:r>
        <w:rPr>
          <w:rFonts w:hint="eastAsia" w:ascii="宋体" w:hAnsi="宋体" w:cs="宋体" w:eastAsiaTheme="majorEastAsia"/>
          <w:szCs w:val="21"/>
        </w:rPr>
        <w:t>；</w:t>
      </w:r>
    </w:p>
    <w:p>
      <w:pPr>
        <w:keepNext w:val="0"/>
        <w:keepLines w:val="0"/>
        <w:pageBreakBefore w:val="0"/>
        <w:tabs>
          <w:tab w:val="left" w:pos="1985"/>
          <w:tab w:val="left" w:pos="4111"/>
          <w:tab w:val="left" w:pos="6237"/>
        </w:tabs>
        <w:kinsoku/>
        <w:wordWrap/>
        <w:overflowPunct/>
        <w:topLinePunct w:val="0"/>
        <w:bidi w:val="0"/>
        <w:adjustRightInd/>
        <w:spacing w:line="240" w:lineRule="auto"/>
        <w:ind w:right="0" w:rightChars="0" w:firstLine="315" w:firstLineChars="150"/>
        <w:outlineLvl w:val="9"/>
        <w:rPr>
          <w:rFonts w:ascii="宋体" w:hAnsi="宋体" w:cs="宋体" w:eastAsiaTheme="majorEastAsia"/>
          <w:szCs w:val="21"/>
        </w:rPr>
      </w:pPr>
      <w:r>
        <w:rPr>
          <w:rFonts w:hint="eastAsia" w:ascii="宋体" w:hAnsi="宋体" w:cs="宋体" w:eastAsiaTheme="majorEastAsia"/>
          <w:szCs w:val="21"/>
        </w:rPr>
        <w:t>（2）维生素C中碳、氢两种元素的质量比</w:t>
      </w:r>
      <w:r>
        <w:rPr>
          <w:rFonts w:hint="eastAsia" w:ascii="宋体" w:hAnsi="宋体" w:cs="宋体" w:eastAsiaTheme="majorEastAsia"/>
          <w:szCs w:val="21"/>
          <w:u w:val="single"/>
        </w:rPr>
        <w:t xml:space="preserve">                </w:t>
      </w:r>
      <w:r>
        <w:rPr>
          <w:rFonts w:hint="eastAsia" w:ascii="宋体" w:hAnsi="宋体" w:cs="宋体" w:eastAsiaTheme="majorEastAsia"/>
          <w:szCs w:val="21"/>
        </w:rPr>
        <w:t>（写最简比）；</w:t>
      </w:r>
    </w:p>
    <w:p>
      <w:pPr>
        <w:keepNext w:val="0"/>
        <w:keepLines w:val="0"/>
        <w:pageBreakBefore w:val="0"/>
        <w:kinsoku/>
        <w:wordWrap/>
        <w:overflowPunct/>
        <w:topLinePunct w:val="0"/>
        <w:bidi w:val="0"/>
        <w:adjustRightInd/>
        <w:spacing w:line="240" w:lineRule="auto"/>
        <w:ind w:left="315" w:leftChars="150" w:right="0" w:rightChars="0"/>
        <w:outlineLvl w:val="9"/>
        <w:rPr>
          <w:rFonts w:ascii="宋体" w:hAnsi="宋体" w:cs="宋体" w:eastAsiaTheme="majorEastAsia"/>
          <w:szCs w:val="21"/>
        </w:rPr>
      </w:pPr>
      <w:r>
        <w:rPr>
          <w:rFonts w:hint="eastAsia" w:ascii="宋体" w:hAnsi="宋体" w:cs="宋体" w:eastAsiaTheme="majorEastAsia"/>
          <w:szCs w:val="21"/>
        </w:rPr>
        <w:t>（3）维生素C中氧元素的质量分数。</w:t>
      </w:r>
    </w:p>
    <w:p>
      <w:pPr>
        <w:keepNext w:val="0"/>
        <w:keepLines w:val="0"/>
        <w:pageBreakBefore w:val="0"/>
        <w:kinsoku/>
        <w:wordWrap/>
        <w:overflowPunct/>
        <w:topLinePunct w:val="0"/>
        <w:bidi w:val="0"/>
        <w:adjustRightInd/>
        <w:spacing w:line="240" w:lineRule="auto"/>
        <w:ind w:left="315" w:leftChars="150" w:right="0" w:rightChars="0"/>
        <w:outlineLvl w:val="9"/>
        <w:rPr>
          <w:rFonts w:ascii="宋体" w:hAnsi="宋体" w:cs="宋体" w:eastAsiaTheme="majorEastAsia"/>
          <w:szCs w:val="21"/>
        </w:rPr>
      </w:pPr>
      <w:r>
        <w:rPr>
          <w:rFonts w:hint="eastAsia" w:ascii="宋体" w:hAnsi="宋体" w:cs="宋体" w:eastAsiaTheme="majorEastAsia"/>
          <w:szCs w:val="21"/>
        </w:rPr>
        <w:t>（4）18克维生素C中氧元素质量与多少克水中氧元素质量相等。</w:t>
      </w:r>
    </w:p>
    <w:p>
      <w:pPr>
        <w:keepNext w:val="0"/>
        <w:keepLines w:val="0"/>
        <w:pageBreakBefore w:val="0"/>
        <w:kinsoku/>
        <w:wordWrap/>
        <w:overflowPunct/>
        <w:topLinePunct w:val="0"/>
        <w:bidi w:val="0"/>
        <w:adjustRightInd/>
        <w:spacing w:line="240" w:lineRule="auto"/>
        <w:ind w:right="0" w:rightChars="0"/>
        <w:outlineLvl w:val="9"/>
        <w:rPr>
          <w:rFonts w:eastAsiaTheme="majorEastAsia"/>
          <w:szCs w:val="21"/>
        </w:rPr>
      </w:pP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Arial">
    <w:panose1 w:val="020B0604020202020204"/>
    <w:charset w:val="00"/>
    <w:family w:val="swiss"/>
    <w:pitch w:val="default"/>
    <w:sig w:usb0="00007A87" w:usb1="80000000" w:usb2="00000008" w:usb3="00000000" w:csb0="400001FF" w:csb1="FFFF0000"/>
  </w:font>
  <w:font w:name="MathJax_Main">
    <w:altName w:val="Times New Roman"/>
    <w:panose1 w:val="00000000000000000000"/>
    <w:charset w:val="00"/>
    <w:family w:val="roman"/>
    <w:pitch w:val="default"/>
    <w:sig w:usb0="00000000" w:usb1="00000000" w:usb2="00000000" w:usb3="00000000" w:csb0="00000000" w:csb1="00000000"/>
  </w:font>
  <w:font w:name="MathJax_Math">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04C26"/>
    <w:multiLevelType w:val="multilevel"/>
    <w:tmpl w:val="5C904C26"/>
    <w:lvl w:ilvl="0" w:tentative="0">
      <w:start w:val="12"/>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B5564ED"/>
    <w:multiLevelType w:val="multilevel"/>
    <w:tmpl w:val="6B5564ED"/>
    <w:lvl w:ilvl="0" w:tentative="0">
      <w:start w:val="17"/>
      <w:numFmt w:val="decimal"/>
      <w:lvlText w:val="%1"/>
      <w:lvlJc w:val="left"/>
      <w:pPr>
        <w:tabs>
          <w:tab w:val="left" w:pos="540"/>
        </w:tabs>
        <w:ind w:left="540" w:hanging="360"/>
      </w:pPr>
      <w:rPr>
        <w:rFonts w:hint="default"/>
      </w:r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45F464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0"/>
    <w:rPr>
      <w:rFonts w:ascii="宋体" w:hAnsi="Courier New"/>
      <w:szCs w:val="20"/>
    </w:rPr>
  </w:style>
  <w:style w:type="paragraph" w:styleId="3">
    <w:name w:val="Balloon Text"/>
    <w:basedOn w:val="1"/>
    <w:link w:val="7"/>
    <w:uiPriority w:val="0"/>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customStyle="1" w:styleId="7">
    <w:name w:val="批注框文本 Char"/>
    <w:basedOn w:val="5"/>
    <w:link w:val="3"/>
    <w:uiPriority w:val="0"/>
    <w:rPr>
      <w:kern w:val="2"/>
      <w:sz w:val="18"/>
      <w:szCs w:val="18"/>
    </w:r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ps"/>
    <w:basedOn w:val="5"/>
    <w:uiPriority w:val="0"/>
  </w:style>
  <w:style w:type="character" w:customStyle="1" w:styleId="10">
    <w:name w:val="纯文本 Char"/>
    <w:basedOn w:val="5"/>
    <w:link w:val="2"/>
    <w:uiPriority w:val="0"/>
    <w:rPr>
      <w:rFonts w:ascii="宋体" w:hAnsi="Courier New" w:cs="Courier New"/>
      <w:kern w:val="2"/>
      <w:sz w:val="21"/>
      <w:szCs w:val="21"/>
    </w:rPr>
  </w:style>
  <w:style w:type="character" w:customStyle="1" w:styleId="11">
    <w:name w:val="纯文本 Char2"/>
    <w:basedOn w:val="5"/>
    <w:link w:val="2"/>
    <w:uiPriority w:val="0"/>
    <w:rPr>
      <w:rFonts w:ascii="宋体" w:hAnsi="Courier New"/>
      <w:kern w:val="2"/>
      <w:sz w:val="21"/>
    </w:rPr>
  </w:style>
  <w:style w:type="paragraph" w:customStyle="1" w:styleId="12">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http://www.pep.com.cn/czhx/jshzhx/kshmt/mnsht/200705/W020070515383060617961.gif" TargetMode="Externa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http://www.pep.com.cn/czhx/jshzhx/kshmt/mnsht/200705/W020070515383060615084.gif" TargetMode="External"/><Relationship Id="rId12" Type="http://schemas.openxmlformats.org/officeDocument/2006/relationships/image" Target="media/image7.png"/><Relationship Id="rId11" Type="http://schemas.openxmlformats.org/officeDocument/2006/relationships/image" Target="http://www.pep.com.cn/czhx/jshzhx/kshmt/mnsht/200705/W020070515383060619986.gif" TargetMode="Externa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2"/>
    <customShpInfo spid="_x0000_s1033"/>
    <customShpInfo spid="_x0000_s1030"/>
    <customShpInfo spid="_x0000_s1034"/>
    <customShpInfo spid="_x0000_s1035"/>
    <customShpInfo spid="_x0000_s1036"/>
    <customShpInfo spid="_x0000_s1029"/>
    <customShpInfo spid="_x0000_s1037"/>
    <customShpInfo spid="_x0000_s1028"/>
    <customShpInfo spid="_x0000_s1038"/>
    <customShpInfo spid="_x0000_s1027"/>
    <customShpInfo spid="_x0000_s1039"/>
    <customShpInfo spid="_x0000_s1026"/>
    <customShpInfo spid="_x0000_s1046"/>
    <customShpInfo spid="_x0000_s1047"/>
    <customShpInfo spid="_x0000_s1048"/>
    <customShpInfo spid="_x0000_s1045"/>
    <customShpInfo spid="_x0000_s1049"/>
    <customShpInfo spid="_x0000_s1050"/>
    <customShpInfo spid="_x0000_s1051"/>
    <customShpInfo spid="_x0000_s1044"/>
    <customShpInfo spid="_x0000_s1052"/>
    <customShpInfo spid="_x0000_s1043"/>
    <customShpInfo spid="_x0000_s1053"/>
    <customShpInfo spid="_x0000_s1042"/>
    <customShpInfo spid="_x0000_s1054"/>
    <customShpInfo spid="_x0000_s1041"/>
    <customShpInfo spid="_x0000_s1057"/>
    <customShpInfo spid="_x0000_s1058"/>
    <customShpInfo spid="_x0000_s1056"/>
    <customShpInfo spid="_x0000_s1060"/>
    <customShpInfo spid="_x0000_s1061"/>
    <customShpInfo spid="_x0000_s1059"/>
    <customShpInfo spid="_x0000_s1055"/>
    <customShpInfo spid="_x0000_s1040"/>
    <customShpInfo spid="_x0000_s1025"/>
    <customShpInfo spid="_x0000_s1069"/>
    <customShpInfo spid="_x0000_s1070"/>
    <customShpInfo spid="_x0000_s1071"/>
    <customShpInfo spid="_x0000_s1072"/>
    <customShpInfo spid="_x0000_s1073"/>
    <customShpInfo spid="_x0000_s1068"/>
    <customShpInfo spid="_x0000_s1064"/>
    <customShpInfo spid="_x0000_s1065"/>
    <customShpInfo spid="_x0000_s1066"/>
    <customShpInfo spid="_x0000_s1063"/>
    <customShpInfo spid="_x0000_s1062"/>
    <customShpInfo spid="_x0000_s1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565</Words>
  <Characters>3225</Characters>
  <Lines>26</Lines>
  <Paragraphs>7</Paragraphs>
  <TotalTime>0</TotalTime>
  <ScaleCrop>false</ScaleCrop>
  <LinksUpToDate>false</LinksUpToDate>
  <CharactersWithSpaces>3783</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2017-11-04T10:54:00Z</dcterms:created>
  <dc:creator>wang</dc:creator>
  <cp:lastModifiedBy>Administrator</cp:lastModifiedBy>
  <dcterms:modified xsi:type="dcterms:W3CDTF">2017-11-05T08:00:44Z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