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18" w:rsidRDefault="00193513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2017</w:t>
      </w:r>
      <w:r>
        <w:rPr>
          <w:rFonts w:hint="eastAsia"/>
          <w:sz w:val="30"/>
          <w:szCs w:val="30"/>
        </w:rPr>
        <w:t>学年第一学期九年级第一次质量检测数学试题卷</w:t>
      </w:r>
    </w:p>
    <w:p w:rsidR="009D0418" w:rsidRDefault="0019351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满分：</w:t>
      </w:r>
      <w:r>
        <w:rPr>
          <w:rFonts w:hint="eastAsia"/>
          <w:sz w:val="30"/>
          <w:szCs w:val="30"/>
        </w:rPr>
        <w:t>120</w:t>
      </w:r>
      <w:r>
        <w:rPr>
          <w:rFonts w:hint="eastAsia"/>
          <w:sz w:val="30"/>
          <w:szCs w:val="30"/>
        </w:rPr>
        <w:t>分</w:t>
      </w:r>
      <w:r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>考试时间：</w:t>
      </w:r>
      <w:r>
        <w:rPr>
          <w:rFonts w:hint="eastAsia"/>
          <w:sz w:val="30"/>
          <w:szCs w:val="30"/>
        </w:rPr>
        <w:t>120</w:t>
      </w:r>
      <w:r>
        <w:rPr>
          <w:rFonts w:hint="eastAsia"/>
          <w:sz w:val="30"/>
          <w:szCs w:val="30"/>
        </w:rPr>
        <w:t>分钟</w:t>
      </w:r>
      <w:r>
        <w:rPr>
          <w:rFonts w:hint="eastAsia"/>
          <w:sz w:val="30"/>
          <w:szCs w:val="30"/>
        </w:rPr>
        <w:t xml:space="preserve">       2017.10</w:t>
      </w:r>
    </w:p>
    <w:p w:rsidR="009D0418" w:rsidRDefault="00193513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选择题（本题有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小题，每小题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分）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、在一个不透明的袋子中装有</w:t>
      </w: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个红球和</w:t>
      </w: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个黑球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它们除颜色外其他均相同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从中任意摸出一个球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则摸出黑球的概率是（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>）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A.1/7                 B.3/7                C.4/7              D.5/7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二次函数</w:t>
      </w:r>
      <w:r>
        <w:rPr>
          <w:rFonts w:ascii="Times New Roman" w:hAnsi="Times New Roman" w:cs="Times New Roman"/>
          <w:sz w:val="24"/>
        </w:rPr>
        <w:t>y=x2+6x−3</w:t>
      </w:r>
      <w:r>
        <w:rPr>
          <w:rFonts w:ascii="Times New Roman" w:hAnsi="Times New Roman" w:cs="Times New Roman"/>
          <w:sz w:val="24"/>
        </w:rPr>
        <w:t>配方成</w:t>
      </w:r>
      <w:r>
        <w:rPr>
          <w:rFonts w:ascii="Times New Roman" w:hAnsi="Times New Roman" w:cs="Times New Roman"/>
          <w:sz w:val="24"/>
        </w:rPr>
        <w:t>y=a(x−h)2+k</w:t>
      </w:r>
      <w:r>
        <w:rPr>
          <w:rFonts w:ascii="Times New Roman" w:hAnsi="Times New Roman" w:cs="Times New Roman"/>
          <w:sz w:val="24"/>
        </w:rPr>
        <w:t>的形式后得（</w:t>
      </w:r>
      <w:r>
        <w:rPr>
          <w:rFonts w:ascii="Times New Roman" w:hAnsi="Times New Roman" w:cs="Times New Roman"/>
          <w:sz w:val="24"/>
        </w:rPr>
        <w:t> 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br/>
        <w:t>A.</w:t>
      </w:r>
      <w:r w:rsidR="009D0418" w:rsidRPr="009D0418">
        <w:rPr>
          <w:rFonts w:ascii="Times New Roman" w:hAnsi="Times New Roman" w:cs="Times New Roman"/>
          <w:position w:val="-10"/>
          <w:sz w:val="24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18pt" o:ole="">
            <v:imagedata r:id="rId8" o:title=""/>
          </v:shape>
          <o:OLEObject Type="Embed" ProgID="Equation.3" ShapeID="_x0000_i1025" DrawAspect="Content" ObjectID="_1571570695" r:id="rId9"/>
        </w:object>
      </w:r>
      <w:r>
        <w:rPr>
          <w:rFonts w:ascii="Times New Roman" w:hAnsi="Times New Roman" w:cs="Times New Roman"/>
          <w:sz w:val="24"/>
        </w:rPr>
        <w:t xml:space="preserve">   B.</w:t>
      </w:r>
      <w:r w:rsidR="009D0418" w:rsidRPr="009D0418">
        <w:rPr>
          <w:rFonts w:ascii="Times New Roman" w:hAnsi="Times New Roman" w:cs="Times New Roman"/>
          <w:position w:val="-10"/>
          <w:sz w:val="24"/>
        </w:rPr>
        <w:object w:dxaOrig="1600" w:dyaOrig="360">
          <v:shape id="_x0000_i1026" type="#_x0000_t75" style="width:80.25pt;height:18pt" o:ole="">
            <v:imagedata r:id="rId10" o:title=""/>
          </v:shape>
          <o:OLEObject Type="Embed" ProgID="Equation.3" ShapeID="_x0000_i1026" DrawAspect="Content" ObjectID="_1571570696" r:id="rId11"/>
        </w:object>
      </w:r>
      <w:r>
        <w:rPr>
          <w:rFonts w:ascii="Times New Roman" w:hAnsi="Times New Roman" w:cs="Times New Roman"/>
          <w:sz w:val="24"/>
        </w:rPr>
        <w:t xml:space="preserve">   C.</w:t>
      </w:r>
      <w:r w:rsidR="009D0418" w:rsidRPr="009D0418">
        <w:rPr>
          <w:rFonts w:ascii="Times New Roman" w:hAnsi="Times New Roman" w:cs="Times New Roman"/>
          <w:position w:val="-10"/>
          <w:sz w:val="24"/>
        </w:rPr>
        <w:object w:dxaOrig="1500" w:dyaOrig="360">
          <v:shape id="_x0000_i1027" type="#_x0000_t75" style="width:75pt;height:18pt" o:ole="">
            <v:imagedata r:id="rId12" o:title=""/>
          </v:shape>
          <o:OLEObject Type="Embed" ProgID="Equation.3" ShapeID="_x0000_i1027" DrawAspect="Content" ObjectID="_1571570697" r:id="rId13"/>
        </w:object>
      </w:r>
      <w:r>
        <w:rPr>
          <w:rFonts w:ascii="Times New Roman" w:hAnsi="Times New Roman" w:cs="Times New Roman"/>
          <w:sz w:val="24"/>
        </w:rPr>
        <w:t xml:space="preserve">   D.</w:t>
      </w:r>
      <w:r w:rsidR="009D0418" w:rsidRPr="009D0418">
        <w:rPr>
          <w:rFonts w:ascii="Times New Roman" w:hAnsi="Times New Roman" w:cs="Times New Roman"/>
          <w:position w:val="-10"/>
          <w:sz w:val="24"/>
        </w:rPr>
        <w:object w:dxaOrig="1500" w:dyaOrig="360">
          <v:shape id="_x0000_i1028" type="#_x0000_t75" style="width:75pt;height:18pt" o:ole="">
            <v:imagedata r:id="rId14" o:title=""/>
          </v:shape>
          <o:OLEObject Type="Embed" ProgID="Equation.3" ShapeID="_x0000_i1028" DrawAspect="Content" ObjectID="_1571570698" r:id="rId15"/>
        </w:objec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、将二次函数</w:t>
      </w:r>
      <w:r>
        <w:rPr>
          <w:rFonts w:ascii="Times New Roman" w:hAnsi="Times New Roman" w:cs="Times New Roman" w:hint="eastAsia"/>
          <w:sz w:val="24"/>
        </w:rPr>
        <w:t>y=3x2</w:t>
      </w:r>
      <w:r>
        <w:rPr>
          <w:rFonts w:ascii="Times New Roman" w:hAnsi="Times New Roman" w:cs="Times New Roman" w:hint="eastAsia"/>
          <w:sz w:val="24"/>
        </w:rPr>
        <w:t>的图象向右平移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个单位，再向下平移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 w:hint="eastAsia"/>
          <w:sz w:val="24"/>
        </w:rPr>
        <w:t>个单位后，所得图象的函数表达式是（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> ）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</w:t>
      </w:r>
      <w:r w:rsidR="009D0418" w:rsidRPr="009D0418">
        <w:rPr>
          <w:rFonts w:ascii="Times New Roman" w:hAnsi="Times New Roman" w:cs="Times New Roman" w:hint="eastAsia"/>
          <w:position w:val="-10"/>
          <w:sz w:val="24"/>
        </w:rPr>
        <w:object w:dxaOrig="1560" w:dyaOrig="360">
          <v:shape id="_x0000_i1029" type="#_x0000_t75" style="width:78pt;height:18pt" o:ole="">
            <v:imagedata r:id="rId16" o:title=""/>
          </v:shape>
          <o:OLEObject Type="Embed" ProgID="Equation.3" ShapeID="_x0000_i1029" DrawAspect="Content" ObjectID="_1571570699" r:id="rId17"/>
        </w:object>
      </w:r>
      <w:r>
        <w:rPr>
          <w:rFonts w:ascii="Times New Roman" w:hAnsi="Times New Roman" w:cs="Times New Roman" w:hint="eastAsia"/>
          <w:sz w:val="24"/>
        </w:rPr>
        <w:t xml:space="preserve">   B.</w:t>
      </w:r>
      <w:r w:rsidR="009D0418" w:rsidRPr="009D0418">
        <w:rPr>
          <w:rFonts w:ascii="Times New Roman" w:hAnsi="Times New Roman" w:cs="Times New Roman" w:hint="eastAsia"/>
          <w:position w:val="-10"/>
          <w:sz w:val="24"/>
        </w:rPr>
        <w:object w:dxaOrig="1620" w:dyaOrig="360">
          <v:shape id="_x0000_i1030" type="#_x0000_t75" style="width:81pt;height:18pt" o:ole="">
            <v:imagedata r:id="rId18" o:title=""/>
          </v:shape>
          <o:OLEObject Type="Embed" ProgID="Equation.3" ShapeID="_x0000_i1030" DrawAspect="Content" ObjectID="_1571570700" r:id="rId19"/>
        </w:object>
      </w:r>
      <w:r>
        <w:rPr>
          <w:rFonts w:ascii="Times New Roman" w:hAnsi="Times New Roman" w:cs="Times New Roman" w:hint="eastAsia"/>
          <w:sz w:val="24"/>
        </w:rPr>
        <w:t xml:space="preserve">   C.</w:t>
      </w:r>
      <w:r w:rsidR="009D0418" w:rsidRPr="009D0418">
        <w:rPr>
          <w:rFonts w:ascii="Times New Roman" w:hAnsi="Times New Roman" w:cs="Times New Roman" w:hint="eastAsia"/>
          <w:position w:val="-10"/>
          <w:sz w:val="24"/>
        </w:rPr>
        <w:object w:dxaOrig="1560" w:dyaOrig="360">
          <v:shape id="_x0000_i1031" type="#_x0000_t75" style="width:78pt;height:18pt" o:ole="">
            <v:imagedata r:id="rId20" o:title=""/>
          </v:shape>
          <o:OLEObject Type="Embed" ProgID="Equation.3" ShapeID="_x0000_i1031" DrawAspect="Content" ObjectID="_1571570701" r:id="rId21"/>
        </w:object>
      </w:r>
      <w:r>
        <w:rPr>
          <w:rFonts w:ascii="Times New Roman" w:hAnsi="Times New Roman" w:cs="Times New Roman" w:hint="eastAsia"/>
          <w:sz w:val="24"/>
        </w:rPr>
        <w:t xml:space="preserve">   D.</w:t>
      </w:r>
      <w:r w:rsidR="009D0418" w:rsidRPr="009D0418">
        <w:rPr>
          <w:rFonts w:ascii="Times New Roman" w:hAnsi="Times New Roman" w:cs="Times New Roman" w:hint="eastAsia"/>
          <w:position w:val="-10"/>
          <w:sz w:val="24"/>
        </w:rPr>
        <w:object w:dxaOrig="1500" w:dyaOrig="360">
          <v:shape id="_x0000_i1032" type="#_x0000_t75" style="width:75pt;height:18pt" o:ole="">
            <v:imagedata r:id="rId22" o:title=""/>
          </v:shape>
          <o:OLEObject Type="Embed" ProgID="Equation.3" ShapeID="_x0000_i1032" DrawAspect="Content" ObjectID="_1571570702" r:id="rId23"/>
        </w:objec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46355</wp:posOffset>
            </wp:positionV>
            <wp:extent cx="914400" cy="752475"/>
            <wp:effectExtent l="0" t="0" r="0" b="9525"/>
            <wp:wrapSquare wrapText="bothSides"/>
            <wp:docPr id="6" name="图片 6" descr="微信图片_20171022094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1710220941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/>
          <w:sz w:val="24"/>
        </w:rPr>
        <w:t>如图，在</w:t>
      </w:r>
      <w:r>
        <w:rPr>
          <w:rFonts w:ascii="Times New Roman" w:hAnsi="Times New Roman" w:cs="Times New Roman"/>
          <w:sz w:val="24"/>
        </w:rPr>
        <w:t>△ABC</w:t>
      </w:r>
      <w:r>
        <w:rPr>
          <w:rFonts w:ascii="Times New Roman" w:hAnsi="Times New Roman" w:cs="Times New Roman"/>
          <w:sz w:val="24"/>
        </w:rPr>
        <w:t>中，</w:t>
      </w:r>
      <w:r>
        <w:rPr>
          <w:rFonts w:ascii="Times New Roman" w:hAnsi="Times New Roman" w:cs="Times New Roman"/>
          <w:sz w:val="24"/>
        </w:rPr>
        <w:t>DE∥BC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AD:DB=1:2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BC=2</w:t>
      </w:r>
      <w:r>
        <w:rPr>
          <w:rFonts w:ascii="Times New Roman" w:hAnsi="Times New Roman" w:cs="Times New Roman"/>
          <w:sz w:val="24"/>
        </w:rPr>
        <w:t>，那么</w:t>
      </w:r>
      <w:r>
        <w:rPr>
          <w:rFonts w:ascii="Times New Roman" w:hAnsi="Times New Roman" w:cs="Times New Roman"/>
          <w:sz w:val="24"/>
        </w:rPr>
        <w:t>DE=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）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 1/2     B. 1/3    C. 2/3       D. 3/4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 w:hint="eastAsia"/>
          <w:sz w:val="24"/>
        </w:rPr>
        <w:t>、一个布袋里装有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 w:hint="eastAsia"/>
          <w:sz w:val="24"/>
        </w:rPr>
        <w:t>个只有颜色不同的球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其中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个红球</w:t>
      </w:r>
      <w:r>
        <w:rPr>
          <w:rFonts w:ascii="Times New Roman" w:hAnsi="Times New Roman" w:cs="Times New Roman" w:hint="eastAsia"/>
          <w:sz w:val="24"/>
        </w:rPr>
        <w:t>,1</w:t>
      </w:r>
      <w:r>
        <w:rPr>
          <w:rFonts w:ascii="Times New Roman" w:hAnsi="Times New Roman" w:cs="Times New Roman" w:hint="eastAsia"/>
          <w:sz w:val="24"/>
        </w:rPr>
        <w:t>个白球。从布袋里摸出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个球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记下颜色后放回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搅匀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再摸出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个球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则两次摸到的球都是红球的概率是</w:t>
      </w:r>
      <w:r>
        <w:rPr>
          <w:rFonts w:ascii="Times New Roman" w:hAnsi="Times New Roman" w:cs="Times New Roman" w:hint="eastAsia"/>
          <w:sz w:val="24"/>
        </w:rPr>
        <w:t>(     )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A.1/16         B.1/2        C.3/8         D.9/16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372110</wp:posOffset>
            </wp:positionV>
            <wp:extent cx="1257300" cy="1466850"/>
            <wp:effectExtent l="0" t="0" r="0" b="0"/>
            <wp:wrapSquare wrapText="bothSides"/>
            <wp:docPr id="9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 w:hint="eastAsia"/>
          <w:sz w:val="24"/>
        </w:rPr>
        <w:t>、如图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抛物线</w:t>
      </w:r>
      <w:r>
        <w:rPr>
          <w:rFonts w:ascii="Times New Roman" w:hAnsi="Times New Roman" w:cs="Times New Roman" w:hint="eastAsia"/>
          <w:sz w:val="24"/>
        </w:rPr>
        <w:t>y=ax2+bx+c(a</w:t>
      </w:r>
      <w:r>
        <w:rPr>
          <w:rFonts w:ascii="Times New Roman" w:hAnsi="Times New Roman" w:cs="Times New Roman" w:hint="eastAsia"/>
          <w:sz w:val="24"/>
        </w:rPr>
        <w:t>≠</w:t>
      </w:r>
      <w:r>
        <w:rPr>
          <w:rFonts w:ascii="Times New Roman" w:hAnsi="Times New Roman" w:cs="Times New Roman" w:hint="eastAsia"/>
          <w:sz w:val="24"/>
        </w:rPr>
        <w:t>0)</w:t>
      </w:r>
      <w:r>
        <w:rPr>
          <w:rFonts w:ascii="Times New Roman" w:hAnsi="Times New Roman" w:cs="Times New Roman" w:hint="eastAsia"/>
          <w:sz w:val="24"/>
        </w:rPr>
        <w:t>的对称轴为直线</w:t>
      </w:r>
      <w:r>
        <w:rPr>
          <w:rFonts w:ascii="Times New Roman" w:hAnsi="Times New Roman" w:cs="Times New Roman" w:hint="eastAsia"/>
          <w:sz w:val="24"/>
        </w:rPr>
        <w:t>x=1,</w:t>
      </w:r>
      <w:r>
        <w:rPr>
          <w:rFonts w:ascii="Times New Roman" w:hAnsi="Times New Roman" w:cs="Times New Roman" w:hint="eastAsia"/>
          <w:sz w:val="24"/>
        </w:rPr>
        <w:t>与</w:t>
      </w:r>
      <w:r>
        <w:rPr>
          <w:rFonts w:ascii="Times New Roman" w:hAnsi="Times New Roman" w:cs="Times New Roman" w:hint="eastAsia"/>
          <w:sz w:val="24"/>
        </w:rPr>
        <w:t>x</w:t>
      </w:r>
      <w:r>
        <w:rPr>
          <w:rFonts w:ascii="Times New Roman" w:hAnsi="Times New Roman" w:cs="Times New Roman" w:hint="eastAsia"/>
          <w:sz w:val="24"/>
        </w:rPr>
        <w:t>轴的一个交点坐标为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−</w:t>
      </w:r>
      <w:r>
        <w:rPr>
          <w:rFonts w:ascii="Times New Roman" w:hAnsi="Times New Roman" w:cs="Times New Roman" w:hint="eastAsia"/>
          <w:sz w:val="24"/>
        </w:rPr>
        <w:t>1,0)</w:t>
      </w:r>
      <w:r>
        <w:rPr>
          <w:rFonts w:ascii="Times New Roman" w:hAnsi="Times New Roman" w:cs="Times New Roman" w:hint="eastAsia"/>
          <w:sz w:val="24"/>
        </w:rPr>
        <w:t>，其部分图象如图所示，下列结论：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①</w:t>
      </w:r>
      <w:r w:rsidR="009D0418" w:rsidRPr="009D0418">
        <w:rPr>
          <w:rFonts w:ascii="Times New Roman" w:hAnsi="Times New Roman" w:cs="Times New Roman" w:hint="eastAsia"/>
          <w:position w:val="-6"/>
          <w:sz w:val="24"/>
        </w:rPr>
        <w:object w:dxaOrig="859" w:dyaOrig="320">
          <v:shape id="_x0000_i1033" type="#_x0000_t75" style="width:42.75pt;height:15.75pt" o:ole="">
            <v:imagedata r:id="rId26" o:title=""/>
          </v:shape>
          <o:OLEObject Type="Embed" ProgID="Equation.3" ShapeID="_x0000_i1033" DrawAspect="Content" ObjectID="_1571570703" r:id="rId27"/>
        </w:object>
      </w:r>
      <w:r>
        <w:rPr>
          <w:rFonts w:ascii="Times New Roman" w:hAnsi="Times New Roman" w:cs="Times New Roman" w:hint="eastAsia"/>
          <w:sz w:val="24"/>
        </w:rPr>
        <w:t>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②方程</w:t>
      </w:r>
      <w:r w:rsidR="009D0418" w:rsidRPr="009D0418">
        <w:rPr>
          <w:rFonts w:ascii="Times New Roman" w:hAnsi="Times New Roman" w:cs="Times New Roman" w:hint="eastAsia"/>
          <w:position w:val="-6"/>
          <w:sz w:val="24"/>
        </w:rPr>
        <w:object w:dxaOrig="1560" w:dyaOrig="320">
          <v:shape id="_x0000_i1034" type="#_x0000_t75" style="width:78pt;height:15.75pt" o:ole="">
            <v:imagedata r:id="rId28" o:title=""/>
          </v:shape>
          <o:OLEObject Type="Embed" ProgID="Equation.3" ShapeID="_x0000_i1034" DrawAspect="Content" ObjectID="_1571570704" r:id="rId29"/>
        </w:object>
      </w:r>
      <w:r>
        <w:rPr>
          <w:rFonts w:ascii="Times New Roman" w:hAnsi="Times New Roman" w:cs="Times New Roman" w:hint="eastAsia"/>
          <w:sz w:val="24"/>
        </w:rPr>
        <w:t>的两个根是</w:t>
      </w:r>
      <w:r w:rsidR="009D0418" w:rsidRPr="009D0418">
        <w:rPr>
          <w:rFonts w:ascii="Times New Roman" w:hAnsi="Times New Roman" w:cs="Times New Roman" w:hint="eastAsia"/>
          <w:position w:val="-10"/>
          <w:sz w:val="24"/>
        </w:rPr>
        <w:object w:dxaOrig="260" w:dyaOrig="340">
          <v:shape id="_x0000_i1035" type="#_x0000_t75" style="width:12.75pt;height:17.25pt" o:ole="">
            <v:imagedata r:id="rId30" o:title=""/>
          </v:shape>
          <o:OLEObject Type="Embed" ProgID="Equation.3" ShapeID="_x0000_i1035" DrawAspect="Content" ObjectID="_1571570705" r:id="rId31"/>
        </w:object>
      </w:r>
      <w:r>
        <w:rPr>
          <w:rFonts w:ascii="Times New Roman" w:hAnsi="Times New Roman" w:cs="Times New Roman" w:hint="eastAsia"/>
          <w:sz w:val="24"/>
        </w:rPr>
        <w:t>=</w:t>
      </w:r>
      <w:r>
        <w:rPr>
          <w:rFonts w:ascii="Times New Roman" w:hAnsi="Times New Roman" w:cs="Times New Roman" w:hint="eastAsia"/>
          <w:sz w:val="24"/>
        </w:rPr>
        <w:t>−</w:t>
      </w:r>
      <w:r>
        <w:rPr>
          <w:rFonts w:ascii="Times New Roman" w:hAnsi="Times New Roman" w:cs="Times New Roman" w:hint="eastAsia"/>
          <w:sz w:val="24"/>
        </w:rPr>
        <w:t>1,</w:t>
      </w:r>
      <w:r w:rsidR="009D0418" w:rsidRPr="009D0418">
        <w:rPr>
          <w:rFonts w:ascii="Times New Roman" w:hAnsi="Times New Roman" w:cs="Times New Roman" w:hint="eastAsia"/>
          <w:position w:val="-10"/>
          <w:sz w:val="24"/>
        </w:rPr>
        <w:object w:dxaOrig="300" w:dyaOrig="340">
          <v:shape id="_x0000_i1036" type="#_x0000_t75" style="width:15pt;height:17.25pt" o:ole="">
            <v:imagedata r:id="rId32" o:title=""/>
          </v:shape>
          <o:OLEObject Type="Embed" ProgID="Equation.3" ShapeID="_x0000_i1036" DrawAspect="Content" ObjectID="_1571570706" r:id="rId33"/>
        </w:object>
      </w:r>
      <w:r>
        <w:rPr>
          <w:rFonts w:ascii="Times New Roman" w:hAnsi="Times New Roman" w:cs="Times New Roman" w:hint="eastAsia"/>
          <w:sz w:val="24"/>
        </w:rPr>
        <w:t>=3</w:t>
      </w:r>
      <w:r>
        <w:rPr>
          <w:rFonts w:ascii="Times New Roman" w:hAnsi="Times New Roman" w:cs="Times New Roman" w:hint="eastAsia"/>
          <w:sz w:val="24"/>
        </w:rPr>
        <w:t>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③</w:t>
      </w:r>
      <w:r>
        <w:rPr>
          <w:rFonts w:ascii="Times New Roman" w:hAnsi="Times New Roman" w:cs="Times New Roman" w:hint="eastAsia"/>
          <w:sz w:val="24"/>
        </w:rPr>
        <w:t>3a+c&gt;0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④当</w:t>
      </w:r>
      <w:r>
        <w:rPr>
          <w:rFonts w:ascii="Times New Roman" w:hAnsi="Times New Roman" w:cs="Times New Roman" w:hint="eastAsia"/>
          <w:sz w:val="24"/>
        </w:rPr>
        <w:t>y&gt;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 w:hint="eastAsia"/>
          <w:sz w:val="24"/>
        </w:rPr>
        <w:t>时，</w:t>
      </w:r>
      <w:r>
        <w:rPr>
          <w:rFonts w:ascii="Times New Roman" w:hAnsi="Times New Roman" w:cs="Times New Roman" w:hint="eastAsia"/>
          <w:sz w:val="24"/>
        </w:rPr>
        <w:t>x</w:t>
      </w:r>
      <w:r>
        <w:rPr>
          <w:rFonts w:ascii="Times New Roman" w:hAnsi="Times New Roman" w:cs="Times New Roman" w:hint="eastAsia"/>
          <w:sz w:val="24"/>
        </w:rPr>
        <w:t>的取值范围是−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⩽</w:t>
      </w:r>
      <w:r>
        <w:rPr>
          <w:rFonts w:ascii="Times New Roman" w:hAnsi="Times New Roman" w:cs="Times New Roman" w:hint="eastAsia"/>
          <w:sz w:val="24"/>
        </w:rPr>
        <w:t>x&lt;3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⑤当</w:t>
      </w:r>
      <w:r>
        <w:rPr>
          <w:rFonts w:ascii="Times New Roman" w:hAnsi="Times New Roman" w:cs="Times New Roman" w:hint="eastAsia"/>
          <w:sz w:val="24"/>
        </w:rPr>
        <w:t>x&lt;0</w:t>
      </w:r>
      <w:r>
        <w:rPr>
          <w:rFonts w:ascii="Times New Roman" w:hAnsi="Times New Roman" w:cs="Times New Roman" w:hint="eastAsia"/>
          <w:sz w:val="24"/>
        </w:rPr>
        <w:t>时，</w:t>
      </w:r>
      <w:r>
        <w:rPr>
          <w:rFonts w:ascii="Times New Roman" w:hAnsi="Times New Roman" w:cs="Times New Roman" w:hint="eastAsia"/>
          <w:sz w:val="24"/>
        </w:rPr>
        <w:t>y</w:t>
      </w:r>
      <w:r>
        <w:rPr>
          <w:rFonts w:ascii="Times New Roman" w:hAnsi="Times New Roman" w:cs="Times New Roman" w:hint="eastAsia"/>
          <w:sz w:val="24"/>
        </w:rPr>
        <w:t>随</w:t>
      </w:r>
      <w:r>
        <w:rPr>
          <w:rFonts w:ascii="Times New Roman" w:hAnsi="Times New Roman" w:cs="Times New Roman" w:hint="eastAsia"/>
          <w:sz w:val="24"/>
        </w:rPr>
        <w:t>x</w:t>
      </w:r>
      <w:r>
        <w:rPr>
          <w:rFonts w:ascii="Times New Roman" w:hAnsi="Times New Roman" w:cs="Times New Roman" w:hint="eastAsia"/>
          <w:sz w:val="24"/>
        </w:rPr>
        <w:t>增大而增大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其中结论正确的个数是</w:t>
      </w:r>
      <w:r>
        <w:rPr>
          <w:rFonts w:ascii="Times New Roman" w:hAnsi="Times New Roman" w:cs="Times New Roman" w:hint="eastAsia"/>
          <w:sz w:val="24"/>
        </w:rPr>
        <w:t>(      )</w:t>
      </w:r>
      <w:r>
        <w:rPr>
          <w:rFonts w:ascii="Times New Roman" w:hAnsi="Times New Roman" w:cs="Times New Roman" w:hint="eastAsia"/>
          <w:sz w:val="24"/>
        </w:rPr>
        <w:br/>
        <w:t>A.4</w:t>
      </w:r>
      <w:r>
        <w:rPr>
          <w:rFonts w:ascii="Times New Roman" w:hAnsi="Times New Roman" w:cs="Times New Roman" w:hint="eastAsia"/>
          <w:sz w:val="24"/>
        </w:rPr>
        <w:t>个</w:t>
      </w:r>
      <w:r>
        <w:rPr>
          <w:rFonts w:ascii="Times New Roman" w:hAnsi="Times New Roman" w:cs="Times New Roman" w:hint="eastAsia"/>
          <w:sz w:val="24"/>
        </w:rPr>
        <w:t xml:space="preserve">            B.3</w:t>
      </w:r>
      <w:r>
        <w:rPr>
          <w:rFonts w:ascii="Times New Roman" w:hAnsi="Times New Roman" w:cs="Times New Roman" w:hint="eastAsia"/>
          <w:sz w:val="24"/>
        </w:rPr>
        <w:t>个</w:t>
      </w:r>
      <w:r>
        <w:rPr>
          <w:rFonts w:ascii="Times New Roman" w:hAnsi="Times New Roman" w:cs="Times New Roman" w:hint="eastAsia"/>
          <w:sz w:val="24"/>
        </w:rPr>
        <w:t xml:space="preserve">          C.2</w:t>
      </w:r>
      <w:r>
        <w:rPr>
          <w:rFonts w:ascii="Times New Roman" w:hAnsi="Times New Roman" w:cs="Times New Roman" w:hint="eastAsia"/>
          <w:sz w:val="24"/>
        </w:rPr>
        <w:t>个</w:t>
      </w:r>
      <w:r>
        <w:rPr>
          <w:rFonts w:ascii="Times New Roman" w:hAnsi="Times New Roman" w:cs="Times New Roman" w:hint="eastAsia"/>
          <w:sz w:val="24"/>
        </w:rPr>
        <w:t xml:space="preserve">          D.1</w:t>
      </w:r>
      <w:r>
        <w:rPr>
          <w:rFonts w:ascii="Times New Roman" w:hAnsi="Times New Roman" w:cs="Times New Roman" w:hint="eastAsia"/>
          <w:sz w:val="24"/>
        </w:rPr>
        <w:t>个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7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/>
          <w:sz w:val="24"/>
        </w:rPr>
        <w:t>如图，已知</w:t>
      </w:r>
      <w:r>
        <w:rPr>
          <w:rFonts w:ascii="Times New Roman" w:hAnsi="Times New Roman" w:cs="Times New Roman"/>
          <w:sz w:val="24"/>
        </w:rPr>
        <w:t>△ABC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是边</w:t>
      </w:r>
      <w:r>
        <w:rPr>
          <w:rFonts w:ascii="Times New Roman" w:hAnsi="Times New Roman" w:cs="Times New Roman"/>
          <w:sz w:val="24"/>
        </w:rPr>
        <w:t>AB</w:t>
      </w:r>
      <w:r>
        <w:rPr>
          <w:rFonts w:ascii="Times New Roman" w:hAnsi="Times New Roman" w:cs="Times New Roman"/>
          <w:sz w:val="24"/>
        </w:rPr>
        <w:t>上的一点，连接</w:t>
      </w:r>
      <w:r>
        <w:rPr>
          <w:rFonts w:ascii="Times New Roman" w:hAnsi="Times New Roman" w:cs="Times New Roman"/>
          <w:sz w:val="24"/>
        </w:rPr>
        <w:t>CP</w:t>
      </w:r>
      <w:r>
        <w:rPr>
          <w:rFonts w:ascii="Times New Roman" w:hAnsi="Times New Roman" w:cs="Times New Roman"/>
          <w:sz w:val="24"/>
        </w:rPr>
        <w:t>，以下条件中不能确定</w:t>
      </w:r>
      <w:r>
        <w:rPr>
          <w:rFonts w:ascii="Times New Roman" w:hAnsi="Times New Roman" w:cs="Times New Roman"/>
          <w:sz w:val="24"/>
        </w:rPr>
        <w:t>△ACP</w:t>
      </w:r>
      <w:r>
        <w:rPr>
          <w:rFonts w:ascii="Times New Roman" w:hAnsi="Times New Roman" w:cs="Times New Roman"/>
          <w:sz w:val="24"/>
        </w:rPr>
        <w:t>与</w:t>
      </w:r>
      <w:r>
        <w:rPr>
          <w:rFonts w:ascii="Times New Roman" w:hAnsi="Times New Roman" w:cs="Times New Roman"/>
          <w:sz w:val="24"/>
        </w:rPr>
        <w:t>△ABC</w:t>
      </w:r>
      <w:r>
        <w:rPr>
          <w:rFonts w:ascii="Times New Roman" w:hAnsi="Times New Roman" w:cs="Times New Roman"/>
          <w:sz w:val="24"/>
        </w:rPr>
        <w:t>相似的是（</w:t>
      </w:r>
      <w:r>
        <w:rPr>
          <w:rFonts w:ascii="Times New Roman" w:hAnsi="Times New Roman" w:cs="Times New Roman"/>
          <w:sz w:val="24"/>
        </w:rPr>
        <w:t> </w:t>
      </w:r>
      <w:r>
        <w:rPr>
          <w:rFonts w:ascii="Times New Roman" w:hAnsi="Times New Roman" w:cs="Times New Roman"/>
          <w:sz w:val="24"/>
        </w:rPr>
        <w:t>）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34290</wp:posOffset>
            </wp:positionV>
            <wp:extent cx="1066800" cy="762000"/>
            <wp:effectExtent l="0" t="0" r="0" b="0"/>
            <wp:wrapSquare wrapText="bothSides"/>
            <wp:docPr id="2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br/>
        <w:t>A.∠ACP=∠BB.∠APC=∠ACB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C.</w:t>
      </w:r>
      <w:r w:rsidR="009D0418" w:rsidRPr="009D0418">
        <w:rPr>
          <w:rFonts w:ascii="Times New Roman" w:hAnsi="Times New Roman" w:cs="Times New Roman"/>
          <w:position w:val="-6"/>
          <w:sz w:val="24"/>
        </w:rPr>
        <w:object w:dxaOrig="480" w:dyaOrig="320">
          <v:shape id="_x0000_i1037" type="#_x0000_t75" style="width:24pt;height:15.75pt" o:ole="">
            <v:imagedata r:id="rId35" o:title=""/>
          </v:shape>
          <o:OLEObject Type="Embed" ProgID="Equation.3" ShapeID="_x0000_i1037" DrawAspect="Content" ObjectID="_1571570707" r:id="rId36"/>
        </w:object>
      </w:r>
      <w:r>
        <w:rPr>
          <w:rFonts w:ascii="Times New Roman" w:hAnsi="Times New Roman" w:cs="Times New Roman"/>
          <w:sz w:val="24"/>
        </w:rPr>
        <w:t>=AP⋅ABD.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1060" w:dyaOrig="620">
          <v:shape id="_x0000_i1038" type="#_x0000_t75" style="width:53.25pt;height:30.75pt" o:ole="">
            <v:imagedata r:id="rId37" o:title=""/>
          </v:shape>
          <o:OLEObject Type="Embed" ProgID="Equation.3" ShapeID="_x0000_i1038" DrawAspect="Content" ObjectID="_1571570708" r:id="rId38"/>
        </w:object>
      </w:r>
    </w:p>
    <w:p w:rsidR="009D0418" w:rsidRDefault="00193513">
      <w:pPr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函数</w:t>
      </w:r>
      <w:r>
        <w:rPr>
          <w:rFonts w:ascii="Times New Roman" w:hAnsi="Times New Roman" w:cs="Times New Roman" w:hint="eastAsia"/>
          <w:sz w:val="24"/>
        </w:rPr>
        <w:t>y=ax2+bx+c</w:t>
      </w:r>
      <w:r>
        <w:rPr>
          <w:rFonts w:ascii="Times New Roman" w:hAnsi="Times New Roman" w:cs="Times New Roman" w:hint="eastAsia"/>
          <w:sz w:val="24"/>
        </w:rPr>
        <w:t>和</w:t>
      </w:r>
      <w:r>
        <w:rPr>
          <w:rFonts w:ascii="Times New Roman" w:hAnsi="Times New Roman" w:cs="Times New Roman" w:hint="eastAsia"/>
          <w:sz w:val="24"/>
        </w:rPr>
        <w:t>y=ax+b</w:t>
      </w:r>
      <w:r>
        <w:rPr>
          <w:rFonts w:ascii="Times New Roman" w:hAnsi="Times New Roman" w:cs="Times New Roman" w:hint="eastAsia"/>
          <w:sz w:val="24"/>
        </w:rPr>
        <w:t>在同一坐标系中的图象大致是</w:t>
      </w:r>
      <w:r>
        <w:rPr>
          <w:rFonts w:ascii="Times New Roman" w:hAnsi="Times New Roman" w:cs="Times New Roman" w:hint="eastAsia"/>
          <w:sz w:val="24"/>
        </w:rPr>
        <w:t>(     )</w:t>
      </w:r>
      <w:r>
        <w:rPr>
          <w:rFonts w:ascii="Times New Roman" w:hAnsi="Times New Roman" w:cs="Times New Roman" w:hint="eastAsia"/>
          <w:sz w:val="24"/>
        </w:rPr>
        <w:br/>
        <w:t>A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1101725" cy="1239520"/>
            <wp:effectExtent l="0" t="0" r="3175" b="17780"/>
            <wp:docPr id="15" name="图片 15" descr="BigBull_微信图片_20171025161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BigBull_微信图片_20171025161448"/>
                    <pic:cNvPicPr>
                      <a:picLocks noChangeAspect="1"/>
                    </pic:cNvPicPr>
                  </pic:nvPicPr>
                  <pic:blipFill>
                    <a:blip r:embed="rId39"/>
                    <a:srcRect l="11732" t="16743" r="12291" b="17602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B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995680" cy="1244600"/>
            <wp:effectExtent l="0" t="0" r="13970" b="12700"/>
            <wp:docPr id="14" name="图片 14" descr="BigBull_微信图片_20171025161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BigBull_微信图片_20171025161454"/>
                    <pic:cNvPicPr>
                      <a:picLocks noChangeAspect="1"/>
                    </pic:cNvPicPr>
                  </pic:nvPicPr>
                  <pic:blipFill>
                    <a:blip r:embed="rId40"/>
                    <a:srcRect l="9459" t="12311" r="4054" b="26161"/>
                    <a:stretch>
                      <a:fillRect/>
                    </a:stretch>
                  </pic:blipFill>
                  <pic:spPr>
                    <a:xfrm>
                      <a:off x="0" y="0"/>
                      <a:ext cx="995680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C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1097280" cy="1228725"/>
            <wp:effectExtent l="0" t="0" r="7620" b="9525"/>
            <wp:docPr id="17" name="图片 17" descr="BigBull_微信图片_20171025161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BigBull_微信图片_20171025161437"/>
                    <pic:cNvPicPr>
                      <a:picLocks noChangeAspect="1"/>
                    </pic:cNvPicPr>
                  </pic:nvPicPr>
                  <pic:blipFill>
                    <a:blip r:embed="rId41"/>
                    <a:srcRect l="7602" t="13604" r="9357" b="22806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D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1066165" cy="1224915"/>
            <wp:effectExtent l="0" t="0" r="635" b="13335"/>
            <wp:docPr id="16" name="图片 16" descr="BigBull_微信图片_20171025161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BigBull_微信图片_20171025161442"/>
                    <pic:cNvPicPr>
                      <a:picLocks noChangeAspect="1"/>
                    </pic:cNvPicPr>
                  </pic:nvPicPr>
                  <pic:blipFill>
                    <a:blip r:embed="rId42"/>
                    <a:srcRect l="6215" t="25006" r="14689" b="19102"/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260985</wp:posOffset>
            </wp:positionV>
            <wp:extent cx="1543050" cy="1419225"/>
            <wp:effectExtent l="0" t="0" r="0" b="9525"/>
            <wp:wrapSquare wrapText="bothSides"/>
            <wp:docPr id="19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6" descr="IMG_2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>如图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垂直于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轴的直线</w:t>
      </w:r>
      <w:r>
        <w:rPr>
          <w:rFonts w:ascii="Times New Roman" w:hAnsi="Times New Roman" w:cs="Times New Roman"/>
          <w:sz w:val="24"/>
        </w:rPr>
        <w:t>AB</w:t>
      </w:r>
      <w:r>
        <w:rPr>
          <w:rFonts w:ascii="Times New Roman" w:hAnsi="Times New Roman" w:cs="Times New Roman"/>
          <w:sz w:val="24"/>
        </w:rPr>
        <w:t>分别与抛物线</w:t>
      </w:r>
      <w:r>
        <w:rPr>
          <w:rFonts w:ascii="Times New Roman" w:hAnsi="Times New Roman" w:cs="Times New Roman"/>
          <w:sz w:val="24"/>
        </w:rPr>
        <w:t>C1:</w:t>
      </w:r>
      <w:r w:rsidR="009D0418" w:rsidRPr="009D0418">
        <w:rPr>
          <w:rFonts w:ascii="Times New Roman" w:hAnsi="Times New Roman" w:cs="Times New Roman"/>
          <w:position w:val="-10"/>
          <w:sz w:val="24"/>
        </w:rPr>
        <w:object w:dxaOrig="680" w:dyaOrig="360">
          <v:shape id="_x0000_i1039" type="#_x0000_t75" style="width:33.75pt;height:18pt" o:ole="">
            <v:imagedata r:id="rId44" o:title=""/>
          </v:shape>
          <o:OLEObject Type="Embed" ProgID="Equation.3" ShapeID="_x0000_i1039" DrawAspect="Content" ObjectID="_1571570709" r:id="rId45"/>
        </w:object>
      </w:r>
      <w:r>
        <w:rPr>
          <w:rFonts w:ascii="Times New Roman" w:hAnsi="Times New Roman" w:cs="Times New Roman"/>
          <w:sz w:val="24"/>
        </w:rPr>
        <w:t>(x</w:t>
      </w:r>
      <w:r>
        <w:rPr>
          <w:rFonts w:ascii="Times New Roman" w:hAnsi="Times New Roman" w:cs="Times New Roman"/>
          <w:sz w:val="24"/>
        </w:rPr>
        <w:t>⩾</w:t>
      </w:r>
      <w:r>
        <w:rPr>
          <w:rFonts w:ascii="Times New Roman" w:hAnsi="Times New Roman" w:cs="Times New Roman"/>
          <w:sz w:val="24"/>
        </w:rPr>
        <w:t>0)</w:t>
      </w:r>
      <w:r>
        <w:rPr>
          <w:rFonts w:ascii="Times New Roman" w:hAnsi="Times New Roman" w:cs="Times New Roman"/>
          <w:sz w:val="24"/>
        </w:rPr>
        <w:t>和抛物线</w:t>
      </w:r>
      <w:r>
        <w:rPr>
          <w:rFonts w:ascii="Times New Roman" w:hAnsi="Times New Roman" w:cs="Times New Roman"/>
          <w:sz w:val="24"/>
        </w:rPr>
        <w:t>C2: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720" w:dyaOrig="660">
          <v:shape id="_x0000_i1040" type="#_x0000_t75" style="width:36pt;height:33pt" o:ole="">
            <v:imagedata r:id="rId46" o:title=""/>
          </v:shape>
          <o:OLEObject Type="Embed" ProgID="Equation.3" ShapeID="_x0000_i1040" DrawAspect="Content" ObjectID="_1571570710" r:id="rId47"/>
        </w:object>
      </w:r>
      <w:r>
        <w:rPr>
          <w:rFonts w:ascii="Times New Roman" w:hAnsi="Times New Roman" w:cs="Times New Roman"/>
          <w:sz w:val="24"/>
        </w:rPr>
        <w:t>(x</w:t>
      </w:r>
      <w:r>
        <w:rPr>
          <w:rFonts w:ascii="Times New Roman" w:hAnsi="Times New Roman" w:cs="Times New Roman"/>
          <w:sz w:val="24"/>
        </w:rPr>
        <w:t>⩾</w:t>
      </w:r>
      <w:r>
        <w:rPr>
          <w:rFonts w:ascii="Times New Roman" w:hAnsi="Times New Roman" w:cs="Times New Roman"/>
          <w:sz w:val="24"/>
        </w:rPr>
        <w:t>0)</w:t>
      </w:r>
      <w:r>
        <w:rPr>
          <w:rFonts w:ascii="Times New Roman" w:hAnsi="Times New Roman" w:cs="Times New Roman"/>
          <w:sz w:val="24"/>
        </w:rPr>
        <w:t>交于</w:t>
      </w:r>
      <w:r>
        <w:rPr>
          <w:rFonts w:ascii="Times New Roman" w:hAnsi="Times New Roman" w:cs="Times New Roman"/>
          <w:sz w:val="24"/>
        </w:rPr>
        <w:t>A,B</w:t>
      </w:r>
      <w:r>
        <w:rPr>
          <w:rFonts w:ascii="Times New Roman" w:hAnsi="Times New Roman" w:cs="Times New Roman"/>
          <w:sz w:val="24"/>
        </w:rPr>
        <w:t>两点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过点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作</w:t>
      </w:r>
      <w:r>
        <w:rPr>
          <w:rFonts w:ascii="Times New Roman" w:hAnsi="Times New Roman" w:cs="Times New Roman"/>
          <w:sz w:val="24"/>
        </w:rPr>
        <w:t>CD∥x</w:t>
      </w:r>
      <w:r>
        <w:rPr>
          <w:rFonts w:ascii="Times New Roman" w:hAnsi="Times New Roman" w:cs="Times New Roman"/>
          <w:sz w:val="24"/>
        </w:rPr>
        <w:t>轴分别与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</w:rPr>
        <w:t>轴和抛物线</w:t>
      </w:r>
      <w:r>
        <w:rPr>
          <w:rFonts w:ascii="Times New Roman" w:hAnsi="Times New Roman" w:cs="Times New Roman"/>
          <w:sz w:val="24"/>
        </w:rPr>
        <w:t>C2</w:t>
      </w:r>
      <w:r>
        <w:rPr>
          <w:rFonts w:ascii="Times New Roman" w:hAnsi="Times New Roman" w:cs="Times New Roman"/>
          <w:sz w:val="24"/>
        </w:rPr>
        <w:t>交于点</w:t>
      </w:r>
      <w:r>
        <w:rPr>
          <w:rFonts w:ascii="Times New Roman" w:hAnsi="Times New Roman" w:cs="Times New Roman"/>
          <w:sz w:val="24"/>
        </w:rPr>
        <w:t>C,D,</w:t>
      </w:r>
      <w:r>
        <w:rPr>
          <w:rFonts w:ascii="Times New Roman" w:hAnsi="Times New Roman" w:cs="Times New Roman"/>
          <w:sz w:val="24"/>
        </w:rPr>
        <w:t>过点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作</w:t>
      </w:r>
      <w:r>
        <w:rPr>
          <w:rFonts w:ascii="Times New Roman" w:hAnsi="Times New Roman" w:cs="Times New Roman"/>
          <w:sz w:val="24"/>
        </w:rPr>
        <w:t>EF∥x</w:t>
      </w:r>
      <w:r>
        <w:rPr>
          <w:rFonts w:ascii="Times New Roman" w:hAnsi="Times New Roman" w:cs="Times New Roman"/>
          <w:sz w:val="24"/>
        </w:rPr>
        <w:t>轴分别与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</w:rPr>
        <w:t>轴和抛物线</w:t>
      </w:r>
      <w:r>
        <w:rPr>
          <w:rFonts w:ascii="Times New Roman" w:hAnsi="Times New Roman" w:cs="Times New Roman"/>
          <w:sz w:val="24"/>
        </w:rPr>
        <w:t>C1</w:t>
      </w:r>
      <w:r>
        <w:rPr>
          <w:rFonts w:ascii="Times New Roman" w:hAnsi="Times New Roman" w:cs="Times New Roman"/>
          <w:sz w:val="24"/>
        </w:rPr>
        <w:t>交于点</w:t>
      </w:r>
      <w:r>
        <w:rPr>
          <w:rFonts w:ascii="Times New Roman" w:hAnsi="Times New Roman" w:cs="Times New Roman"/>
          <w:sz w:val="24"/>
        </w:rPr>
        <w:t>E,F,</w:t>
      </w:r>
      <w:r>
        <w:rPr>
          <w:rFonts w:ascii="Times New Roman" w:hAnsi="Times New Roman" w:cs="Times New Roman"/>
          <w:sz w:val="24"/>
        </w:rPr>
        <w:t>则</w:t>
      </w:r>
      <w:r w:rsidR="009D0418" w:rsidRPr="009D0418">
        <w:rPr>
          <w:rFonts w:ascii="Times New Roman" w:hAnsi="Times New Roman" w:cs="Times New Roman"/>
          <w:position w:val="-30"/>
          <w:sz w:val="24"/>
        </w:rPr>
        <w:object w:dxaOrig="700" w:dyaOrig="680">
          <v:shape id="_x0000_i1041" type="#_x0000_t75" style="width:35.25pt;height:33.75pt" o:ole="">
            <v:imagedata r:id="rId48" o:title=""/>
          </v:shape>
          <o:OLEObject Type="Embed" ProgID="Equation.3" ShapeID="_x0000_i1041" DrawAspect="Content" ObjectID="_1571570711" r:id="rId49"/>
        </w:object>
      </w:r>
      <w:r>
        <w:rPr>
          <w:rFonts w:ascii="Times New Roman" w:hAnsi="Times New Roman" w:cs="Times New Roman"/>
          <w:sz w:val="24"/>
        </w:rPr>
        <w:t>的值为</w:t>
      </w:r>
      <w:r>
        <w:rPr>
          <w:rFonts w:ascii="Times New Roman" w:hAnsi="Times New Roman" w:cs="Times New Roman"/>
          <w:sz w:val="24"/>
        </w:rPr>
        <w:t>()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420" w:dyaOrig="680">
          <v:shape id="_x0000_i1042" type="#_x0000_t75" style="width:21pt;height:33.75pt" o:ole="">
            <v:imagedata r:id="rId50" o:title=""/>
          </v:shape>
          <o:OLEObject Type="Embed" ProgID="Equation.3" ShapeID="_x0000_i1042" DrawAspect="Content" ObjectID="_1571570712" r:id="rId51"/>
        </w:object>
      </w:r>
      <w:r>
        <w:rPr>
          <w:rFonts w:ascii="Times New Roman" w:hAnsi="Times New Roman" w:cs="Times New Roman"/>
          <w:sz w:val="24"/>
        </w:rPr>
        <w:t>B.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420" w:dyaOrig="680">
          <v:shape id="_x0000_i1043" type="#_x0000_t75" style="width:21pt;height:33.75pt" o:ole="">
            <v:imagedata r:id="rId52" o:title=""/>
          </v:shape>
          <o:OLEObject Type="Embed" ProgID="Equation.3" ShapeID="_x0000_i1043" DrawAspect="Content" ObjectID="_1571570713" r:id="rId53"/>
        </w:object>
      </w:r>
      <w:r>
        <w:rPr>
          <w:rFonts w:ascii="Times New Roman" w:hAnsi="Times New Roman" w:cs="Times New Roman"/>
          <w:sz w:val="24"/>
        </w:rPr>
        <w:t>C.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44" type="#_x0000_t75" style="width:12pt;height:30.75pt" o:ole="">
            <v:imagedata r:id="rId54" o:title=""/>
          </v:shape>
          <o:OLEObject Type="Embed" ProgID="Equation.3" ShapeID="_x0000_i1044" DrawAspect="Content" ObjectID="_1571570714" r:id="rId55"/>
        </w:object>
      </w:r>
      <w:r>
        <w:rPr>
          <w:rFonts w:ascii="Times New Roman" w:hAnsi="Times New Roman" w:cs="Times New Roman"/>
          <w:sz w:val="24"/>
        </w:rPr>
        <w:t>D.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45" type="#_x0000_t75" style="width:12pt;height:30.75pt" o:ole="">
            <v:imagedata r:id="rId56" o:title=""/>
          </v:shape>
          <o:OLEObject Type="Embed" ProgID="Equation.3" ShapeID="_x0000_i1045" DrawAspect="Content" ObjectID="_1571570715" r:id="rId57"/>
        </w:objec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对于点</w:t>
      </w:r>
      <w:r>
        <w:rPr>
          <w:rFonts w:ascii="Times New Roman" w:hAnsi="Times New Roman" w:cs="Times New Roman"/>
          <w:sz w:val="24"/>
        </w:rPr>
        <w:t>A</w:t>
      </w:r>
      <w:r w:rsidR="009D0418" w:rsidRPr="009D0418">
        <w:rPr>
          <w:rFonts w:ascii="Times New Roman" w:hAnsi="Times New Roman" w:cs="Times New Roman"/>
          <w:position w:val="-10"/>
          <w:sz w:val="24"/>
        </w:rPr>
        <w:object w:dxaOrig="720" w:dyaOrig="340">
          <v:shape id="_x0000_i1046" type="#_x0000_t75" style="width:36pt;height:17.25pt" o:ole="">
            <v:imagedata r:id="rId58" o:title=""/>
          </v:shape>
          <o:OLEObject Type="Embed" ProgID="Equation.3" ShapeID="_x0000_i1046" DrawAspect="Content" ObjectID="_1571570716" r:id="rId59"/>
        </w:objec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B</w:t>
      </w:r>
      <w:r w:rsidR="009D0418" w:rsidRPr="009D0418">
        <w:rPr>
          <w:rFonts w:ascii="Times New Roman" w:hAnsi="Times New Roman" w:cs="Times New Roman"/>
          <w:position w:val="-10"/>
          <w:sz w:val="24"/>
        </w:rPr>
        <w:object w:dxaOrig="780" w:dyaOrig="340">
          <v:shape id="_x0000_i1047" type="#_x0000_t75" style="width:39pt;height:17.25pt" o:ole="">
            <v:imagedata r:id="rId60" o:title=""/>
          </v:shape>
          <o:OLEObject Type="Embed" ProgID="Equation.3" ShapeID="_x0000_i1047" DrawAspect="Content" ObjectID="_1571570717" r:id="rId61"/>
        </w:objec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定义一种运算：</w:t>
      </w:r>
      <w:r>
        <w:rPr>
          <w:rFonts w:ascii="Times New Roman" w:hAnsi="Times New Roman" w:cs="Times New Roman"/>
          <w:sz w:val="24"/>
        </w:rPr>
        <w:t>A⊕B=</w:t>
      </w:r>
      <w:r w:rsidR="009D0418" w:rsidRPr="009D0418">
        <w:rPr>
          <w:rFonts w:ascii="Times New Roman" w:hAnsi="Times New Roman" w:cs="Times New Roman"/>
          <w:position w:val="-10"/>
          <w:sz w:val="24"/>
        </w:rPr>
        <w:object w:dxaOrig="1920" w:dyaOrig="340">
          <v:shape id="_x0000_i1048" type="#_x0000_t75" style="width:96pt;height:17.25pt" o:ole="">
            <v:imagedata r:id="rId62" o:title=""/>
          </v:shape>
          <o:OLEObject Type="Embed" ProgID="Equation.3" ShapeID="_x0000_i1048" DrawAspect="Content" ObjectID="_1571570718" r:id="rId63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例如</w:t>
      </w:r>
      <w:r>
        <w:rPr>
          <w:rFonts w:ascii="Times New Roman" w:hAnsi="Times New Roman" w:cs="Times New Roman"/>
          <w:sz w:val="24"/>
        </w:rPr>
        <w:t>,A(−5,4)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/>
          <w:sz w:val="24"/>
        </w:rPr>
        <w:t>B(2,−3)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/>
          <w:sz w:val="24"/>
        </w:rPr>
        <w:t>A⊕B=(−5+2)+(4−3)=−2.</w:t>
      </w:r>
      <w:r>
        <w:rPr>
          <w:rFonts w:ascii="Times New Roman" w:hAnsi="Times New Roman" w:cs="Times New Roman"/>
          <w:sz w:val="24"/>
        </w:rPr>
        <w:t>若互不重合的四点</w:t>
      </w:r>
      <w:r>
        <w:rPr>
          <w:rFonts w:ascii="Times New Roman" w:hAnsi="Times New Roman" w:cs="Times New Roman"/>
          <w:sz w:val="24"/>
        </w:rPr>
        <w:t>C,D,E,F,</w:t>
      </w:r>
      <w:r>
        <w:rPr>
          <w:rFonts w:ascii="Times New Roman" w:hAnsi="Times New Roman" w:cs="Times New Roman"/>
          <w:sz w:val="24"/>
        </w:rPr>
        <w:t>满足</w:t>
      </w:r>
      <w:r>
        <w:rPr>
          <w:rFonts w:ascii="Times New Roman" w:hAnsi="Times New Roman" w:cs="Times New Roman"/>
          <w:sz w:val="24"/>
        </w:rPr>
        <w:t>C⊕D=D⊕E=E⊕F=F⊕D,</w:t>
      </w:r>
      <w:r>
        <w:rPr>
          <w:rFonts w:ascii="Times New Roman" w:hAnsi="Times New Roman" w:cs="Times New Roman"/>
          <w:sz w:val="24"/>
        </w:rPr>
        <w:t>则</w:t>
      </w:r>
      <w:r>
        <w:rPr>
          <w:rFonts w:ascii="Times New Roman" w:hAnsi="Times New Roman" w:cs="Times New Roman"/>
          <w:sz w:val="24"/>
        </w:rPr>
        <w:t>C,D,E,F</w:t>
      </w:r>
      <w:r>
        <w:rPr>
          <w:rFonts w:ascii="Times New Roman" w:hAnsi="Times New Roman" w:cs="Times New Roman"/>
          <w:sz w:val="24"/>
        </w:rPr>
        <w:t>四点</w:t>
      </w:r>
      <w:r>
        <w:rPr>
          <w:rFonts w:ascii="Times New Roman" w:hAnsi="Times New Roman" w:cs="Times New Roman"/>
          <w:sz w:val="24"/>
        </w:rPr>
        <w:t>()</w:t>
      </w:r>
      <w:r>
        <w:rPr>
          <w:rFonts w:ascii="Times New Roman" w:hAnsi="Times New Roman" w:cs="Times New Roman"/>
          <w:sz w:val="24"/>
        </w:rPr>
        <w:br/>
        <w:t xml:space="preserve">A. </w:t>
      </w:r>
      <w:r>
        <w:rPr>
          <w:rFonts w:ascii="Times New Roman" w:hAnsi="Times New Roman" w:cs="Times New Roman"/>
          <w:sz w:val="24"/>
        </w:rPr>
        <w:t>在同一条直线上</w:t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在同一条抛物线上</w:t>
      </w:r>
      <w:r>
        <w:rPr>
          <w:rFonts w:ascii="Times New Roman" w:hAnsi="Times New Roman" w:cs="Times New Roman"/>
          <w:sz w:val="24"/>
        </w:rPr>
        <w:br/>
        <w:t xml:space="preserve">C. </w:t>
      </w:r>
      <w:r>
        <w:rPr>
          <w:rFonts w:ascii="Times New Roman" w:hAnsi="Times New Roman" w:cs="Times New Roman"/>
          <w:sz w:val="24"/>
        </w:rPr>
        <w:t>在同一反比例函数图象上</w:t>
      </w:r>
      <w:r>
        <w:rPr>
          <w:rFonts w:ascii="Times New Roman" w:hAnsi="Times New Roman" w:cs="Times New Roman"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是同一个正方形的四个顶点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填空题（本题有</w:t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 w:hint="eastAsia"/>
          <w:sz w:val="24"/>
        </w:rPr>
        <w:t>个小题，每小题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 w:hint="eastAsia"/>
          <w:sz w:val="24"/>
        </w:rPr>
        <w:t>分，共</w:t>
      </w:r>
      <w:r>
        <w:rPr>
          <w:rFonts w:ascii="Times New Roman" w:hAnsi="Times New Roman" w:cs="Times New Roman" w:hint="eastAsia"/>
          <w:sz w:val="24"/>
        </w:rPr>
        <w:t>24</w:t>
      </w:r>
      <w:r>
        <w:rPr>
          <w:rFonts w:ascii="Times New Roman" w:hAnsi="Times New Roman" w:cs="Times New Roman" w:hint="eastAsia"/>
          <w:sz w:val="24"/>
        </w:rPr>
        <w:t>分）</w:t>
      </w:r>
    </w:p>
    <w:p w:rsidR="009D0418" w:rsidRDefault="00193513">
      <w:pPr>
        <w:numPr>
          <w:ilvl w:val="0"/>
          <w:numId w:val="5"/>
        </w:numPr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 w:hint="eastAsia"/>
          <w:sz w:val="24"/>
        </w:rPr>
        <w:t>请写出二次项系数为</w:t>
      </w:r>
      <w:r>
        <w:rPr>
          <w:rFonts w:ascii="Times New Roman" w:hAnsi="Times New Roman" w:cs="Times New Roman" w:hint="eastAsia"/>
          <w:sz w:val="24"/>
        </w:rPr>
        <w:t>-1</w:t>
      </w:r>
      <w:r>
        <w:rPr>
          <w:rFonts w:ascii="Times New Roman" w:hAnsi="Times New Roman" w:cs="Times New Roman" w:hint="eastAsia"/>
          <w:sz w:val="24"/>
        </w:rPr>
        <w:t>，且顶点坐标为（</w:t>
      </w:r>
      <w:r>
        <w:rPr>
          <w:rFonts w:ascii="Times New Roman" w:hAnsi="Times New Roman" w:cs="Times New Roman" w:hint="eastAsia"/>
          <w:sz w:val="24"/>
        </w:rPr>
        <w:t>-2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）的抛物线解析式</w:t>
      </w:r>
      <w:r>
        <w:rPr>
          <w:rFonts w:ascii="Times New Roman" w:hAnsi="Times New Roman" w:cs="Times New Roman" w:hint="eastAsia"/>
          <w:sz w:val="24"/>
        </w:rPr>
        <w:t>.</w:t>
      </w:r>
    </w:p>
    <w:p w:rsidR="009D0418" w:rsidRDefault="009D0418">
      <w:pPr>
        <w:rPr>
          <w:rFonts w:ascii="Times New Roman" w:hAnsi="Times New Roman" w:cs="Times New Roman"/>
          <w:sz w:val="24"/>
          <w:u w:val="single"/>
        </w:rPr>
      </w:pPr>
    </w:p>
    <w:p w:rsidR="009D0418" w:rsidRDefault="00193513">
      <w:pPr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三名运动员参加定点投篮比赛，原定出场顺序是：甲第一个出场，乙第二个出场，丙第三个出场，由于某种原因，要求这三名运动员用抽签方式重新确定出场顺序，则抽签后每个</w:t>
      </w:r>
      <w:r>
        <w:rPr>
          <w:rFonts w:ascii="Times New Roman" w:hAnsi="Times New Roman" w:cs="Times New Roman"/>
          <w:sz w:val="24"/>
        </w:rPr>
        <w:t>运动员的出场顺序都发生变化的概率为</w:t>
      </w:r>
      <w:r>
        <w:rPr>
          <w:rFonts w:ascii="Times New Roman" w:hAnsi="Times New Roman" w:cs="Times New Roman" w:hint="eastAsia"/>
          <w:sz w:val="24"/>
        </w:rPr>
        <w:t>.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如图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抛物线</w:t>
      </w:r>
      <w:r>
        <w:rPr>
          <w:rFonts w:ascii="Times New Roman" w:hAnsi="Times New Roman" w:cs="Times New Roman"/>
          <w:sz w:val="24"/>
        </w:rPr>
        <w:t>y=x</w:t>
      </w:r>
      <w:r>
        <w:rPr>
          <w:rFonts w:ascii="Times New Roman" w:hAnsi="Times New Roman" w:cs="Times New Roman" w:hint="eastAsia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+1</w:t>
      </w:r>
      <w:r>
        <w:rPr>
          <w:rFonts w:ascii="Times New Roman" w:hAnsi="Times New Roman" w:cs="Times New Roman"/>
          <w:sz w:val="24"/>
        </w:rPr>
        <w:t>与双曲线</w:t>
      </w:r>
      <w:r>
        <w:rPr>
          <w:rFonts w:ascii="Times New Roman" w:hAnsi="Times New Roman" w:cs="Times New Roman"/>
          <w:sz w:val="24"/>
        </w:rPr>
        <w:t>y=k</w:t>
      </w:r>
      <w:r>
        <w:rPr>
          <w:rFonts w:ascii="Times New Roman" w:hAnsi="Times New Roman" w:cs="Times New Roman" w:hint="eastAsia"/>
          <w:sz w:val="24"/>
        </w:rPr>
        <w:t>/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的交点的横坐标是</w:t>
      </w:r>
      <w:r>
        <w:rPr>
          <w:rFonts w:ascii="Times New Roman" w:hAnsi="Times New Roman" w:cs="Times New Roman"/>
          <w:sz w:val="24"/>
        </w:rPr>
        <w:t>1,</w:t>
      </w:r>
      <w:r>
        <w:rPr>
          <w:rFonts w:ascii="Times New Roman" w:hAnsi="Times New Roman" w:cs="Times New Roman"/>
          <w:sz w:val="24"/>
        </w:rPr>
        <w:t>则关于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的不等式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 w:hint="eastAsia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+1&lt;</w:t>
      </w:r>
      <w:r>
        <w:rPr>
          <w:rFonts w:ascii="Times New Roman" w:hAnsi="Times New Roman" w:cs="Times New Roman" w:hint="eastAsia"/>
          <w:sz w:val="24"/>
        </w:rPr>
        <w:t>k/x</w:t>
      </w:r>
      <w:r>
        <w:rPr>
          <w:rFonts w:ascii="Times New Roman" w:hAnsi="Times New Roman" w:cs="Times New Roman"/>
          <w:sz w:val="24"/>
        </w:rPr>
        <w:t>的解集是</w:t>
      </w:r>
      <w:r>
        <w:rPr>
          <w:rFonts w:ascii="Times New Roman" w:hAnsi="Times New Roman" w:cs="Times New Roman"/>
          <w:sz w:val="24"/>
        </w:rPr>
        <w:t>.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15240</wp:posOffset>
            </wp:positionV>
            <wp:extent cx="1362075" cy="1333500"/>
            <wp:effectExtent l="0" t="0" r="9525" b="0"/>
            <wp:wrapSquare wrapText="bothSides"/>
            <wp:docPr id="23" name="图片 4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4" descr="IMG_25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-414655</wp:posOffset>
            </wp:positionV>
            <wp:extent cx="1724025" cy="990600"/>
            <wp:effectExtent l="0" t="0" r="9525" b="0"/>
            <wp:wrapSquare wrapText="bothSides"/>
            <wp:docPr id="27" name="图片 4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8" descr="IMG_25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-421005</wp:posOffset>
            </wp:positionV>
            <wp:extent cx="1628775" cy="990600"/>
            <wp:effectExtent l="0" t="0" r="9525" b="0"/>
            <wp:wrapSquare wrapText="bothSides"/>
            <wp:docPr id="25" name="图片 4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6" descr="IMG_25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</w:t>
      </w:r>
      <w:r>
        <w:rPr>
          <w:rFonts w:ascii="Times New Roman" w:hAnsi="Times New Roman" w:cs="Times New Roman" w:hint="eastAsia"/>
          <w:sz w:val="24"/>
        </w:rPr>
        <w:t>第</w:t>
      </w:r>
      <w:r>
        <w:rPr>
          <w:rFonts w:ascii="Times New Roman" w:hAnsi="Times New Roman" w:cs="Times New Roman" w:hint="eastAsia"/>
          <w:sz w:val="24"/>
        </w:rPr>
        <w:t>14</w:t>
      </w:r>
      <w:r>
        <w:rPr>
          <w:rFonts w:ascii="Times New Roman" w:hAnsi="Times New Roman" w:cs="Times New Roman" w:hint="eastAsia"/>
          <w:sz w:val="24"/>
        </w:rPr>
        <w:t>题图</w:t>
      </w:r>
      <w:r>
        <w:rPr>
          <w:rFonts w:ascii="Times New Roman" w:hAnsi="Times New Roman" w:cs="Times New Roman" w:hint="eastAsia"/>
          <w:sz w:val="24"/>
        </w:rPr>
        <w:t xml:space="preserve">                           </w:t>
      </w:r>
      <w:r>
        <w:rPr>
          <w:rFonts w:ascii="Times New Roman" w:hAnsi="Times New Roman" w:cs="Times New Roman" w:hint="eastAsia"/>
          <w:sz w:val="24"/>
        </w:rPr>
        <w:t>第</w:t>
      </w:r>
      <w:r>
        <w:rPr>
          <w:rFonts w:ascii="Times New Roman" w:hAnsi="Times New Roman" w:cs="Times New Roman" w:hint="eastAsia"/>
          <w:sz w:val="24"/>
        </w:rPr>
        <w:t>15</w:t>
      </w:r>
      <w:r>
        <w:rPr>
          <w:rFonts w:ascii="Times New Roman" w:hAnsi="Times New Roman" w:cs="Times New Roman" w:hint="eastAsia"/>
          <w:sz w:val="24"/>
        </w:rPr>
        <w:t>题图</w:t>
      </w:r>
    </w:p>
    <w:p w:rsidR="009D0418" w:rsidRDefault="00193513">
      <w:pPr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如图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平行四边形</w:t>
      </w:r>
      <w:r>
        <w:rPr>
          <w:rFonts w:ascii="Times New Roman" w:hAnsi="Times New Roman" w:cs="Times New Roman"/>
          <w:sz w:val="24"/>
        </w:rPr>
        <w:t>ABCD</w:t>
      </w:r>
      <w:r>
        <w:rPr>
          <w:rFonts w:ascii="Times New Roman" w:hAnsi="Times New Roman" w:cs="Times New Roman"/>
          <w:sz w:val="24"/>
        </w:rPr>
        <w:t>中</w:t>
      </w:r>
      <w:r>
        <w:rPr>
          <w:rFonts w:ascii="Times New Roman" w:hAnsi="Times New Roman" w:cs="Times New Roman"/>
          <w:sz w:val="24"/>
        </w:rPr>
        <w:t>,E</w:t>
      </w:r>
      <w:r>
        <w:rPr>
          <w:rFonts w:ascii="Times New Roman" w:hAnsi="Times New Roman" w:cs="Times New Roman"/>
          <w:sz w:val="24"/>
        </w:rPr>
        <w:t>是</w:t>
      </w:r>
      <w:r>
        <w:rPr>
          <w:rFonts w:ascii="Times New Roman" w:hAnsi="Times New Roman" w:cs="Times New Roman"/>
          <w:sz w:val="24"/>
        </w:rPr>
        <w:t>CD</w:t>
      </w:r>
      <w:r>
        <w:rPr>
          <w:rFonts w:ascii="Times New Roman" w:hAnsi="Times New Roman" w:cs="Times New Roman"/>
          <w:sz w:val="24"/>
        </w:rPr>
        <w:t>的延长线上一点</w:t>
      </w:r>
      <w:r>
        <w:rPr>
          <w:rFonts w:ascii="Times New Roman" w:hAnsi="Times New Roman" w:cs="Times New Roman"/>
          <w:sz w:val="24"/>
        </w:rPr>
        <w:t>,BE</w:t>
      </w:r>
      <w:r>
        <w:rPr>
          <w:rFonts w:ascii="Times New Roman" w:hAnsi="Times New Roman" w:cs="Times New Roman"/>
          <w:sz w:val="24"/>
        </w:rPr>
        <w:t>与</w:t>
      </w:r>
      <w:r>
        <w:rPr>
          <w:rFonts w:ascii="Times New Roman" w:hAnsi="Times New Roman" w:cs="Times New Roman"/>
          <w:sz w:val="24"/>
        </w:rPr>
        <w:t>AD</w:t>
      </w:r>
      <w:r>
        <w:rPr>
          <w:rFonts w:ascii="Times New Roman" w:hAnsi="Times New Roman" w:cs="Times New Roman"/>
          <w:sz w:val="24"/>
        </w:rPr>
        <w:t>交于点</w:t>
      </w:r>
      <w:r>
        <w:rPr>
          <w:rFonts w:ascii="Times New Roman" w:hAnsi="Times New Roman" w:cs="Times New Roman"/>
          <w:sz w:val="24"/>
        </w:rPr>
        <w:t>F,CD=2DE.</w:t>
      </w:r>
      <w:r>
        <w:rPr>
          <w:rFonts w:ascii="Times New Roman" w:hAnsi="Times New Roman" w:cs="Times New Roman"/>
          <w:sz w:val="24"/>
        </w:rPr>
        <w:t>若</w:t>
      </w:r>
      <w:r>
        <w:rPr>
          <w:rFonts w:ascii="Times New Roman" w:hAnsi="Times New Roman" w:cs="Times New Roman"/>
          <w:sz w:val="24"/>
        </w:rPr>
        <w:t>△DEF</w:t>
      </w:r>
      <w:r>
        <w:rPr>
          <w:rFonts w:ascii="Times New Roman" w:hAnsi="Times New Roman" w:cs="Times New Roman"/>
          <w:sz w:val="24"/>
        </w:rPr>
        <w:t>的面积为</w:t>
      </w:r>
      <w:r>
        <w:rPr>
          <w:rFonts w:ascii="Times New Roman" w:hAnsi="Times New Roman" w:cs="Times New Roman"/>
          <w:sz w:val="24"/>
        </w:rPr>
        <w:t>a,</w:t>
      </w:r>
      <w:r>
        <w:rPr>
          <w:rFonts w:ascii="Times New Roman" w:hAnsi="Times New Roman" w:cs="Times New Roman"/>
          <w:sz w:val="24"/>
        </w:rPr>
        <w:t>则平行四边形</w:t>
      </w:r>
      <w:r>
        <w:rPr>
          <w:rFonts w:ascii="Times New Roman" w:hAnsi="Times New Roman" w:cs="Times New Roman"/>
          <w:sz w:val="24"/>
        </w:rPr>
        <w:t>ABCD</w:t>
      </w:r>
      <w:r>
        <w:rPr>
          <w:rFonts w:ascii="Times New Roman" w:hAnsi="Times New Roman" w:cs="Times New Roman"/>
          <w:sz w:val="24"/>
        </w:rPr>
        <w:t>的面积为</w:t>
      </w:r>
      <w:r>
        <w:rPr>
          <w:rFonts w:ascii="Times New Roman" w:hAnsi="Times New Roman" w:cs="Times New Roman"/>
          <w:sz w:val="24"/>
        </w:rPr>
        <w:t>___________(</w:t>
      </w:r>
      <w:r>
        <w:rPr>
          <w:rFonts w:ascii="Times New Roman" w:hAnsi="Times New Roman" w:cs="Times New Roman"/>
          <w:sz w:val="24"/>
        </w:rPr>
        <w:t>用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的代数式表示</w:t>
      </w:r>
      <w:r>
        <w:rPr>
          <w:rFonts w:ascii="Times New Roman" w:hAnsi="Times New Roman" w:cs="Times New Roman"/>
          <w:sz w:val="24"/>
        </w:rPr>
        <w:t>).</w:t>
      </w:r>
    </w:p>
    <w:p w:rsidR="009D0418" w:rsidRDefault="00193513">
      <w:pPr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在一次数学活动课上，张明同学将矩形</w:t>
      </w:r>
      <w:r>
        <w:rPr>
          <w:rFonts w:ascii="Times New Roman" w:hAnsi="Times New Roman" w:cs="Times New Roman"/>
          <w:sz w:val="24"/>
        </w:rPr>
        <w:t>ABCD</w:t>
      </w:r>
      <w:r>
        <w:rPr>
          <w:rFonts w:ascii="Times New Roman" w:hAnsi="Times New Roman" w:cs="Times New Roman"/>
          <w:sz w:val="24"/>
        </w:rPr>
        <w:t>沿直线</w:t>
      </w:r>
      <w:r>
        <w:rPr>
          <w:rFonts w:ascii="Times New Roman" w:hAnsi="Times New Roman" w:cs="Times New Roman"/>
          <w:sz w:val="24"/>
        </w:rPr>
        <w:t>CE</w:t>
      </w:r>
      <w:r>
        <w:rPr>
          <w:rFonts w:ascii="Times New Roman" w:hAnsi="Times New Roman" w:cs="Times New Roman"/>
          <w:sz w:val="24"/>
        </w:rPr>
        <w:t>折叠，顶点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恰好落在</w:t>
      </w:r>
      <w:r>
        <w:rPr>
          <w:rFonts w:ascii="Times New Roman" w:hAnsi="Times New Roman" w:cs="Times New Roman"/>
          <w:sz w:val="24"/>
        </w:rPr>
        <w:t>AD</w:t>
      </w:r>
      <w:r>
        <w:rPr>
          <w:rFonts w:ascii="Times New Roman" w:hAnsi="Times New Roman" w:cs="Times New Roman"/>
          <w:sz w:val="24"/>
        </w:rPr>
        <w:t>边上</w:t>
      </w:r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</w:rPr>
        <w:t>点处，如图所示，已知</w:t>
      </w:r>
      <w:r>
        <w:rPr>
          <w:rFonts w:ascii="Times New Roman" w:hAnsi="Times New Roman" w:cs="Times New Roman"/>
          <w:sz w:val="24"/>
        </w:rPr>
        <w:t>CD=8cm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BE=5cm</w:t>
      </w:r>
      <w:r>
        <w:rPr>
          <w:rFonts w:ascii="Times New Roman" w:hAnsi="Times New Roman" w:cs="Times New Roman"/>
          <w:sz w:val="24"/>
        </w:rPr>
        <w:t>，则</w:t>
      </w:r>
      <w:r>
        <w:rPr>
          <w:rFonts w:ascii="Times New Roman" w:hAnsi="Times New Roman" w:cs="Times New Roman"/>
          <w:sz w:val="24"/>
        </w:rPr>
        <w:t>AD=_____cm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184785</wp:posOffset>
            </wp:positionV>
            <wp:extent cx="1276350" cy="1352550"/>
            <wp:effectExtent l="0" t="0" r="0" b="0"/>
            <wp:wrapSquare wrapText="bothSides"/>
            <wp:docPr id="29" name="图片 5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0" descr="IMG_256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9D0418" w:rsidRDefault="00193513">
      <w:pPr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如图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已知直线</w:t>
      </w:r>
      <w:r>
        <w:rPr>
          <w:rFonts w:ascii="Times New Roman" w:hAnsi="Times New Roman" w:cs="Times New Roman"/>
          <w:sz w:val="24"/>
        </w:rPr>
        <w:t>y=−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49" type="#_x0000_t75" style="width:12pt;height:30.75pt" o:ole="">
            <v:imagedata r:id="rId68" o:title=""/>
          </v:shape>
          <o:OLEObject Type="Embed" ProgID="Equation.3" ShapeID="_x0000_i1049" DrawAspect="Content" ObjectID="_1571570719" r:id="rId69"/>
        </w:object>
      </w:r>
      <w:r>
        <w:rPr>
          <w:rFonts w:ascii="Times New Roman" w:hAnsi="Times New Roman" w:cs="Times New Roman"/>
          <w:sz w:val="24"/>
        </w:rPr>
        <w:t>x+1</w:t>
      </w:r>
      <w:r>
        <w:rPr>
          <w:rFonts w:ascii="Times New Roman" w:hAnsi="Times New Roman" w:cs="Times New Roman"/>
          <w:sz w:val="24"/>
        </w:rPr>
        <w:t>分别交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轴、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</w:rPr>
        <w:t>轴于点</w:t>
      </w:r>
      <w:r>
        <w:rPr>
          <w:rFonts w:ascii="Times New Roman" w:hAnsi="Times New Roman" w:cs="Times New Roman"/>
          <w:sz w:val="24"/>
        </w:rPr>
        <w:t>AB,M</w:t>
      </w:r>
      <w:r>
        <w:rPr>
          <w:rFonts w:ascii="Times New Roman" w:hAnsi="Times New Roman" w:cs="Times New Roman"/>
          <w:sz w:val="24"/>
        </w:rPr>
        <w:t>是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轴正半轴上一动点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并以每秒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个单位的速度从</w:t>
      </w:r>
      <w:r>
        <w:rPr>
          <w:rFonts w:ascii="Times New Roman" w:hAnsi="Times New Roman" w:cs="Times New Roman"/>
          <w:sz w:val="24"/>
        </w:rPr>
        <w:t>O</w:t>
      </w:r>
      <w:r>
        <w:rPr>
          <w:rFonts w:ascii="Times New Roman" w:hAnsi="Times New Roman" w:cs="Times New Roman"/>
          <w:sz w:val="24"/>
        </w:rPr>
        <w:t>点向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轴正方向运动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过点</w:t>
      </w:r>
      <w:r>
        <w:rPr>
          <w:rFonts w:ascii="Times New Roman" w:hAnsi="Times New Roman" w:cs="Times New Roman"/>
          <w:sz w:val="24"/>
        </w:rPr>
        <w:t>M</w:t>
      </w:r>
      <w:r>
        <w:rPr>
          <w:rFonts w:ascii="Times New Roman" w:hAnsi="Times New Roman" w:cs="Times New Roman"/>
          <w:sz w:val="24"/>
        </w:rPr>
        <w:t>作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轴的垂线</w:t>
      </w:r>
      <w:r>
        <w:rPr>
          <w:rFonts w:ascii="Times New Roman" w:hAnsi="Times New Roman" w:cs="Times New Roman"/>
          <w:sz w:val="24"/>
        </w:rPr>
        <w:t>l,</w:t>
      </w:r>
      <w:r>
        <w:rPr>
          <w:rFonts w:ascii="Times New Roman" w:hAnsi="Times New Roman" w:cs="Times New Roman"/>
          <w:sz w:val="24"/>
        </w:rPr>
        <w:t>与抛物线</w:t>
      </w:r>
      <w:r>
        <w:rPr>
          <w:rFonts w:ascii="Times New Roman" w:hAnsi="Times New Roman" w:cs="Times New Roman"/>
          <w:sz w:val="24"/>
        </w:rPr>
        <w:t>y=x</w:t>
      </w:r>
      <w:r>
        <w:rPr>
          <w:rFonts w:ascii="Times New Roman" w:hAnsi="Times New Roman" w:cs="Times New Roman" w:hint="eastAsia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−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50" type="#_x0000_t75" style="width:12pt;height:30.75pt" o:ole="">
            <v:imagedata r:id="rId70" o:title=""/>
          </v:shape>
          <o:OLEObject Type="Embed" ProgID="Equation.3" ShapeID="_x0000_i1050" DrawAspect="Content" ObjectID="_1571570720" r:id="rId71"/>
        </w:object>
      </w:r>
      <w:r>
        <w:rPr>
          <w:rFonts w:ascii="Times New Roman" w:hAnsi="Times New Roman" w:cs="Times New Roman"/>
          <w:sz w:val="24"/>
        </w:rPr>
        <w:t>x−2</w:t>
      </w:r>
      <w:r>
        <w:rPr>
          <w:rFonts w:ascii="Times New Roman" w:hAnsi="Times New Roman" w:cs="Times New Roman"/>
          <w:sz w:val="24"/>
        </w:rPr>
        <w:t>交于点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，与直线</w:t>
      </w:r>
      <w:r>
        <w:rPr>
          <w:rFonts w:ascii="Times New Roman" w:hAnsi="Times New Roman" w:cs="Times New Roman"/>
          <w:sz w:val="24"/>
        </w:rPr>
        <w:t>AB</w:t>
      </w:r>
      <w:r>
        <w:rPr>
          <w:rFonts w:ascii="Times New Roman" w:hAnsi="Times New Roman" w:cs="Times New Roman"/>
          <w:sz w:val="24"/>
        </w:rPr>
        <w:t>交于点</w:t>
      </w:r>
      <w:r>
        <w:rPr>
          <w:rFonts w:ascii="Times New Roman" w:hAnsi="Times New Roman" w:cs="Times New Roman"/>
          <w:sz w:val="24"/>
        </w:rPr>
        <w:t>Q</w:t>
      </w:r>
      <w:r>
        <w:rPr>
          <w:rFonts w:ascii="Times New Roman" w:hAnsi="Times New Roman" w:cs="Times New Roman"/>
          <w:sz w:val="24"/>
        </w:rPr>
        <w:t>，连结</w:t>
      </w:r>
      <w:r>
        <w:rPr>
          <w:rFonts w:ascii="Times New Roman" w:hAnsi="Times New Roman" w:cs="Times New Roman"/>
          <w:sz w:val="24"/>
        </w:rPr>
        <w:t>BP</w:t>
      </w:r>
      <w:r>
        <w:rPr>
          <w:rFonts w:ascii="Times New Roman" w:hAnsi="Times New Roman" w:cs="Times New Roman"/>
          <w:sz w:val="24"/>
        </w:rPr>
        <w:t>，经过</w:t>
      </w:r>
      <w:r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>秒时，</w:t>
      </w:r>
      <w:r>
        <w:rPr>
          <w:rFonts w:ascii="Times New Roman" w:hAnsi="Times New Roman" w:cs="Times New Roman"/>
          <w:sz w:val="24"/>
        </w:rPr>
        <w:t>△PBQ</w:t>
      </w:r>
      <w:r>
        <w:rPr>
          <w:rFonts w:ascii="Times New Roman" w:hAnsi="Times New Roman" w:cs="Times New Roman"/>
          <w:sz w:val="24"/>
        </w:rPr>
        <w:t>是以</w:t>
      </w:r>
      <w:r>
        <w:rPr>
          <w:rFonts w:ascii="Times New Roman" w:hAnsi="Times New Roman" w:cs="Times New Roman"/>
          <w:sz w:val="24"/>
        </w:rPr>
        <w:t>BQ</w:t>
      </w:r>
      <w:r>
        <w:rPr>
          <w:rFonts w:ascii="Times New Roman" w:hAnsi="Times New Roman" w:cs="Times New Roman"/>
          <w:sz w:val="24"/>
        </w:rPr>
        <w:t>为腰的等腰三角形，则</w:t>
      </w:r>
      <w:r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>的值是</w:t>
      </w:r>
      <w:r>
        <w:rPr>
          <w:rFonts w:ascii="Times New Roman" w:hAnsi="Times New Roman" w:cs="Times New Roman"/>
          <w:sz w:val="24"/>
        </w:rPr>
        <w:t>_________.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解答题（共</w:t>
      </w:r>
      <w:r>
        <w:rPr>
          <w:rFonts w:ascii="Times New Roman" w:hAnsi="Times New Roman" w:cs="Times New Roman" w:hint="eastAsia"/>
          <w:sz w:val="24"/>
        </w:rPr>
        <w:t>66</w:t>
      </w:r>
      <w:r>
        <w:rPr>
          <w:rFonts w:ascii="Times New Roman" w:hAnsi="Times New Roman" w:cs="Times New Roman" w:hint="eastAsia"/>
          <w:sz w:val="24"/>
        </w:rPr>
        <w:t>分）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17</w:t>
      </w:r>
      <w:r>
        <w:rPr>
          <w:rFonts w:ascii="Times New Roman" w:hAnsi="Times New Roman" w:cs="Times New Roman" w:hint="eastAsia"/>
          <w:sz w:val="24"/>
        </w:rPr>
        <w:t>、（本小题满分</w:t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 w:hint="eastAsia"/>
          <w:sz w:val="24"/>
        </w:rPr>
        <w:t>分）正方形网格中。小格的顶点叫做格点。三个顶点都在网格格点上的三角形叫做格点三角形。小华已在左边的正方形网格中作出了一个格点三角形。请你在其他两个正方形网格中各画出一个不同的格点三角形，使得画出的格点三角形每条边都不与网格中的虚线重合。且三个网格中的格点三角形都相似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不包括全等</w:t>
      </w:r>
      <w:r>
        <w:rPr>
          <w:rFonts w:ascii="Times New Roman" w:hAnsi="Times New Roman" w:cs="Times New Roman" w:hint="eastAsia"/>
          <w:sz w:val="24"/>
        </w:rPr>
        <w:t>).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3819525" cy="1085850"/>
            <wp:effectExtent l="0" t="0" r="9525" b="0"/>
            <wp:docPr id="31" name="图片 5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4" descr="IMG_256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D0418" w:rsidRDefault="00193513">
      <w:pPr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（本小题满分</w:t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 w:hint="eastAsia"/>
          <w:sz w:val="24"/>
        </w:rPr>
        <w:t>分）已知抛物线经过直线</w:t>
      </w:r>
      <w:r>
        <w:rPr>
          <w:rFonts w:ascii="Times New Roman" w:hAnsi="Times New Roman" w:cs="Times New Roman" w:hint="eastAsia"/>
          <w:sz w:val="24"/>
        </w:rPr>
        <w:t>y=3x</w:t>
      </w:r>
      <w:r>
        <w:rPr>
          <w:rFonts w:ascii="Times New Roman" w:hAnsi="Times New Roman" w:cs="Times New Roman" w:hint="eastAsia"/>
          <w:sz w:val="24"/>
        </w:rPr>
        <w:t>－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与</w:t>
      </w:r>
      <w:r>
        <w:rPr>
          <w:rFonts w:ascii="Times New Roman" w:hAnsi="Times New Roman" w:cs="Times New Roman" w:hint="eastAsia"/>
          <w:sz w:val="24"/>
        </w:rPr>
        <w:t>x</w:t>
      </w:r>
      <w:r>
        <w:rPr>
          <w:rFonts w:ascii="Times New Roman" w:hAnsi="Times New Roman" w:cs="Times New Roman" w:hint="eastAsia"/>
          <w:sz w:val="24"/>
        </w:rPr>
        <w:t>轴</w:t>
      </w:r>
      <w:r>
        <w:rPr>
          <w:rFonts w:ascii="Times New Roman" w:hAnsi="Times New Roman" w:cs="Times New Roman" w:hint="eastAsia"/>
          <w:sz w:val="24"/>
        </w:rPr>
        <w:t>,y</w:t>
      </w:r>
      <w:r>
        <w:rPr>
          <w:rFonts w:ascii="Times New Roman" w:hAnsi="Times New Roman" w:cs="Times New Roman" w:hint="eastAsia"/>
          <w:sz w:val="24"/>
        </w:rPr>
        <w:t>轴的交点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且经过（</w:t>
      </w:r>
      <w:r>
        <w:rPr>
          <w:rFonts w:ascii="Times New Roman" w:hAnsi="Times New Roman" w:cs="Times New Roman" w:hint="eastAsia"/>
          <w:sz w:val="24"/>
        </w:rPr>
        <w:t>2,5</w:t>
      </w:r>
      <w:r>
        <w:rPr>
          <w:rFonts w:ascii="Times New Roman" w:hAnsi="Times New Roman" w:cs="Times New Roman" w:hint="eastAsia"/>
          <w:sz w:val="24"/>
        </w:rPr>
        <w:t>）点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）抛物线的解析式；（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）抛物线的顶点坐标及对称轴；（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）当自变量</w:t>
      </w:r>
      <w:r>
        <w:rPr>
          <w:rFonts w:ascii="Times New Roman" w:hAnsi="Times New Roman" w:cs="Times New Roman" w:hint="eastAsia"/>
          <w:sz w:val="24"/>
        </w:rPr>
        <w:t>x</w:t>
      </w:r>
      <w:r>
        <w:rPr>
          <w:rFonts w:ascii="Times New Roman" w:hAnsi="Times New Roman" w:cs="Times New Roman" w:hint="eastAsia"/>
          <w:sz w:val="24"/>
        </w:rPr>
        <w:t>在什么范围变化时</w:t>
      </w:r>
      <w:r>
        <w:rPr>
          <w:rFonts w:ascii="Times New Roman" w:hAnsi="Times New Roman" w:cs="Times New Roman" w:hint="eastAsia"/>
          <w:sz w:val="24"/>
        </w:rPr>
        <w:t>,y</w:t>
      </w:r>
      <w:r>
        <w:rPr>
          <w:rFonts w:ascii="Times New Roman" w:hAnsi="Times New Roman" w:cs="Times New Roman" w:hint="eastAsia"/>
          <w:sz w:val="24"/>
        </w:rPr>
        <w:t>随</w:t>
      </w:r>
      <w:r>
        <w:rPr>
          <w:rFonts w:ascii="Times New Roman" w:hAnsi="Times New Roman" w:cs="Times New Roman" w:hint="eastAsia"/>
          <w:sz w:val="24"/>
        </w:rPr>
        <w:t>x</w:t>
      </w:r>
      <w:r>
        <w:rPr>
          <w:rFonts w:ascii="Times New Roman" w:hAnsi="Times New Roman" w:cs="Times New Roman" w:hint="eastAsia"/>
          <w:sz w:val="24"/>
        </w:rPr>
        <w:t>的增大而减小</w:t>
      </w:r>
      <w:r>
        <w:rPr>
          <w:rFonts w:ascii="Times New Roman" w:hAnsi="Times New Roman" w:cs="Times New Roman" w:hint="eastAsia"/>
          <w:sz w:val="24"/>
        </w:rPr>
        <w:t>.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19</w:t>
      </w:r>
      <w:r>
        <w:rPr>
          <w:rFonts w:ascii="Times New Roman" w:hAnsi="Times New Roman" w:cs="Times New Roman" w:hint="eastAsia"/>
          <w:sz w:val="24"/>
        </w:rPr>
        <w:t>、（本小题满分</w:t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 w:hint="eastAsia"/>
          <w:sz w:val="24"/>
        </w:rPr>
        <w:t>分）如图，在正方形</w:t>
      </w:r>
      <w:r>
        <w:rPr>
          <w:rFonts w:ascii="Times New Roman" w:hAnsi="Times New Roman" w:cs="Times New Roman" w:hint="eastAsia"/>
          <w:sz w:val="24"/>
        </w:rPr>
        <w:t>ABCD</w:t>
      </w:r>
      <w:r>
        <w:rPr>
          <w:rFonts w:ascii="Times New Roman" w:hAnsi="Times New Roman" w:cs="Times New Roman" w:hint="eastAsia"/>
          <w:sz w:val="24"/>
        </w:rPr>
        <w:t>中，</w:t>
      </w:r>
      <w:r>
        <w:rPr>
          <w:rFonts w:ascii="Times New Roman" w:hAnsi="Times New Roman" w:cs="Times New Roman" w:hint="eastAsia"/>
          <w:sz w:val="24"/>
        </w:rPr>
        <w:t>E</w:t>
      </w:r>
      <w:r>
        <w:rPr>
          <w:rFonts w:ascii="Times New Roman" w:hAnsi="Times New Roman" w:cs="Times New Roman" w:hint="eastAsia"/>
          <w:sz w:val="24"/>
        </w:rPr>
        <w:t>为边</w:t>
      </w:r>
      <w:r>
        <w:rPr>
          <w:rFonts w:ascii="Times New Roman" w:hAnsi="Times New Roman" w:cs="Times New Roman" w:hint="eastAsia"/>
          <w:sz w:val="24"/>
        </w:rPr>
        <w:t>AD</w:t>
      </w:r>
      <w:r>
        <w:rPr>
          <w:rFonts w:ascii="Times New Roman" w:hAnsi="Times New Roman" w:cs="Times New Roman" w:hint="eastAsia"/>
          <w:sz w:val="24"/>
        </w:rPr>
        <w:t>的中点，且</w:t>
      </w:r>
      <w:r>
        <w:rPr>
          <w:rFonts w:ascii="Times New Roman" w:hAnsi="Times New Roman" w:cs="Times New Roman" w:hint="eastAsia"/>
          <w:sz w:val="24"/>
        </w:rPr>
        <w:t>DF:CF=1:3</w:t>
      </w:r>
      <w:r>
        <w:rPr>
          <w:rFonts w:ascii="Times New Roman" w:hAnsi="Times New Roman" w:cs="Times New Roman" w:hint="eastAsia"/>
          <w:sz w:val="24"/>
        </w:rPr>
        <w:t>，连接</w:t>
      </w:r>
      <w:r>
        <w:rPr>
          <w:rFonts w:ascii="Times New Roman" w:hAnsi="Times New Roman" w:cs="Times New Roman" w:hint="eastAsia"/>
          <w:sz w:val="24"/>
        </w:rPr>
        <w:t>EF</w:t>
      </w:r>
      <w:r>
        <w:rPr>
          <w:rFonts w:ascii="Times New Roman" w:hAnsi="Times New Roman" w:cs="Times New Roman" w:hint="eastAsia"/>
          <w:sz w:val="24"/>
        </w:rPr>
        <w:t>并延长交</w:t>
      </w:r>
      <w:r>
        <w:rPr>
          <w:rFonts w:ascii="Times New Roman" w:hAnsi="Times New Roman" w:cs="Times New Roman" w:hint="eastAsia"/>
          <w:sz w:val="24"/>
        </w:rPr>
        <w:t>BC</w:t>
      </w:r>
      <w:r>
        <w:rPr>
          <w:rFonts w:ascii="Times New Roman" w:hAnsi="Times New Roman" w:cs="Times New Roman" w:hint="eastAsia"/>
          <w:sz w:val="24"/>
        </w:rPr>
        <w:t>的延长线于点</w:t>
      </w:r>
      <w:r>
        <w:rPr>
          <w:rFonts w:ascii="Times New Roman" w:hAnsi="Times New Roman" w:cs="Times New Roman" w:hint="eastAsia"/>
          <w:sz w:val="24"/>
        </w:rPr>
        <w:t>G</w:t>
      </w:r>
      <w:r>
        <w:rPr>
          <w:rFonts w:ascii="Times New Roman" w:hAnsi="Times New Roman" w:cs="Times New Roman" w:hint="eastAsia"/>
          <w:sz w:val="24"/>
        </w:rPr>
        <w:t>，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3810</wp:posOffset>
            </wp:positionV>
            <wp:extent cx="2409825" cy="1323975"/>
            <wp:effectExtent l="0" t="0" r="9525" b="9525"/>
            <wp:wrapSquare wrapText="bothSides"/>
            <wp:docPr id="33" name="图片 5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6" descr="IMG_256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 w:val="24"/>
        </w:rPr>
        <w:t>(1)</w:t>
      </w:r>
      <w:r>
        <w:rPr>
          <w:rFonts w:ascii="Times New Roman" w:hAnsi="Times New Roman" w:cs="Times New Roman" w:hint="eastAsia"/>
          <w:sz w:val="24"/>
        </w:rPr>
        <w:t>求证：△</w:t>
      </w:r>
      <w:r>
        <w:rPr>
          <w:rFonts w:ascii="Times New Roman" w:hAnsi="Times New Roman" w:cs="Times New Roman" w:hint="eastAsia"/>
          <w:sz w:val="24"/>
        </w:rPr>
        <w:t>ABE</w:t>
      </w:r>
      <w:r>
        <w:rPr>
          <w:rFonts w:ascii="Times New Roman" w:hAnsi="Times New Roman" w:cs="Times New Roman" w:hint="eastAsia"/>
          <w:sz w:val="24"/>
        </w:rPr>
        <w:t>∽△</w:t>
      </w:r>
      <w:r>
        <w:rPr>
          <w:rFonts w:ascii="Times New Roman" w:hAnsi="Times New Roman" w:cs="Times New Roman" w:hint="eastAsia"/>
          <w:sz w:val="24"/>
        </w:rPr>
        <w:t>DEF</w:t>
      </w:r>
      <w:r>
        <w:rPr>
          <w:rFonts w:ascii="Times New Roman" w:hAnsi="Times New Roman" w:cs="Times New Roman" w:hint="eastAsia"/>
          <w:sz w:val="24"/>
        </w:rPr>
        <w:t>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(2)</w:t>
      </w:r>
      <w:r>
        <w:rPr>
          <w:rFonts w:ascii="Times New Roman" w:hAnsi="Times New Roman" w:cs="Times New Roman" w:hint="eastAsia"/>
          <w:sz w:val="24"/>
        </w:rPr>
        <w:t>若正方形的边长为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 w:hint="eastAsia"/>
          <w:sz w:val="24"/>
        </w:rPr>
        <w:t>，求</w:t>
      </w:r>
      <w:r>
        <w:rPr>
          <w:rFonts w:ascii="Times New Roman" w:hAnsi="Times New Roman" w:cs="Times New Roman" w:hint="eastAsia"/>
          <w:sz w:val="24"/>
        </w:rPr>
        <w:t>BG</w:t>
      </w:r>
      <w:r>
        <w:rPr>
          <w:rFonts w:ascii="Times New Roman" w:hAnsi="Times New Roman" w:cs="Times New Roman" w:hint="eastAsia"/>
          <w:sz w:val="24"/>
        </w:rPr>
        <w:t>的长。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20</w:t>
      </w:r>
      <w:r>
        <w:rPr>
          <w:rFonts w:ascii="Times New Roman" w:hAnsi="Times New Roman" w:cs="Times New Roman" w:hint="eastAsia"/>
          <w:sz w:val="24"/>
        </w:rPr>
        <w:t>、（本小题满分</w:t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 w:hint="eastAsia"/>
          <w:sz w:val="24"/>
        </w:rPr>
        <w:t>分）甲、乙两人在玩转盘游戏时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把两个可以自由转动的转盘</w:t>
      </w:r>
      <w:r>
        <w:rPr>
          <w:rFonts w:ascii="Times New Roman" w:hAnsi="Times New Roman" w:cs="Times New Roman" w:hint="eastAsia"/>
          <w:sz w:val="24"/>
        </w:rPr>
        <w:t>A. B</w:t>
      </w:r>
      <w:r>
        <w:rPr>
          <w:rFonts w:ascii="Times New Roman" w:hAnsi="Times New Roman" w:cs="Times New Roman" w:hint="eastAsia"/>
          <w:sz w:val="24"/>
        </w:rPr>
        <w:t>分成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 w:hint="eastAsia"/>
          <w:sz w:val="24"/>
        </w:rPr>
        <w:t>等份、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等份的扇形区域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并在每一小区域内标上数字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如图所示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>，指针的位置固定。游戏规则：同时转动两个转盘，当转盘停止后，若指针所指两个区域的数字之和为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的倍数，甲胜；若指针所指两个区域的数字之和为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 w:hint="eastAsia"/>
          <w:sz w:val="24"/>
        </w:rPr>
        <w:t>的倍数时，乙胜。如果指针落在分割线上，则需要重新转动转盘。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3761105</wp:posOffset>
            </wp:positionH>
            <wp:positionV relativeFrom="paragraph">
              <wp:posOffset>80010</wp:posOffset>
            </wp:positionV>
            <wp:extent cx="2352675" cy="1162050"/>
            <wp:effectExtent l="0" t="0" r="9525" b="0"/>
            <wp:wrapSquare wrapText="bothSides"/>
            <wp:docPr id="35" name="图片 5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8" descr="IMG_25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 w:val="24"/>
        </w:rPr>
        <w:t>(1)</w:t>
      </w:r>
      <w:r>
        <w:rPr>
          <w:rFonts w:ascii="Times New Roman" w:hAnsi="Times New Roman" w:cs="Times New Roman" w:hint="eastAsia"/>
          <w:sz w:val="24"/>
        </w:rPr>
        <w:t>试用列表或画树形图的方法，求甲获胜的概率；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(2)</w:t>
      </w:r>
      <w:r>
        <w:rPr>
          <w:rFonts w:ascii="Times New Roman" w:hAnsi="Times New Roman" w:cs="Times New Roman" w:hint="eastAsia"/>
          <w:sz w:val="24"/>
        </w:rPr>
        <w:t>请问这个游戏规则对甲、乙双方公平吗</w:t>
      </w:r>
      <w:r>
        <w:rPr>
          <w:rFonts w:ascii="Times New Roman" w:hAnsi="Times New Roman" w:cs="Times New Roman" w:hint="eastAsia"/>
          <w:sz w:val="24"/>
        </w:rPr>
        <w:t>?</w:t>
      </w:r>
      <w:r>
        <w:rPr>
          <w:rFonts w:ascii="Times New Roman" w:hAnsi="Times New Roman" w:cs="Times New Roman" w:hint="eastAsia"/>
          <w:sz w:val="24"/>
        </w:rPr>
        <w:t>试说明理由。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（本题满分</w:t>
      </w:r>
      <w:r>
        <w:rPr>
          <w:rFonts w:ascii="Times New Roman" w:hAnsi="Times New Roman" w:cs="Times New Roman" w:hint="eastAsia"/>
          <w:sz w:val="24"/>
        </w:rPr>
        <w:t>8</w:t>
      </w:r>
      <w:r>
        <w:rPr>
          <w:rFonts w:ascii="Times New Roman" w:hAnsi="Times New Roman" w:cs="Times New Roman" w:hint="eastAsia"/>
          <w:sz w:val="24"/>
        </w:rPr>
        <w:t>分）如图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有一块三角形的土地</w:t>
      </w:r>
      <w:r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>它的</w:t>
      </w:r>
      <w:r>
        <w:rPr>
          <w:rFonts w:ascii="Times New Roman" w:hAnsi="Times New Roman" w:cs="Times New Roman" w:hint="eastAsia"/>
          <w:sz w:val="24"/>
        </w:rPr>
        <w:t>一条边</w:t>
      </w:r>
      <w:r>
        <w:rPr>
          <w:rFonts w:ascii="Times New Roman" w:hAnsi="Times New Roman" w:cs="Times New Roman" w:hint="eastAsia"/>
          <w:sz w:val="24"/>
        </w:rPr>
        <w:t>BC=100</w:t>
      </w:r>
      <w:r>
        <w:rPr>
          <w:rFonts w:ascii="Times New Roman" w:hAnsi="Times New Roman" w:cs="Times New Roman" w:hint="eastAsia"/>
          <w:sz w:val="24"/>
        </w:rPr>
        <w:t>米</w:t>
      </w:r>
      <w:r>
        <w:rPr>
          <w:rFonts w:ascii="Times New Roman" w:hAnsi="Times New Roman" w:cs="Times New Roman" w:hint="eastAsia"/>
          <w:sz w:val="24"/>
        </w:rPr>
        <w:t>,BC</w:t>
      </w:r>
      <w:r>
        <w:rPr>
          <w:rFonts w:ascii="Times New Roman" w:hAnsi="Times New Roman" w:cs="Times New Roman" w:hint="eastAsia"/>
          <w:sz w:val="24"/>
        </w:rPr>
        <w:t>边上的高</w:t>
      </w:r>
      <w:r>
        <w:rPr>
          <w:rFonts w:ascii="Times New Roman" w:hAnsi="Times New Roman" w:cs="Times New Roman" w:hint="eastAsia"/>
          <w:sz w:val="24"/>
        </w:rPr>
        <w:t>AH=80</w:t>
      </w:r>
      <w:r>
        <w:rPr>
          <w:rFonts w:ascii="Times New Roman" w:hAnsi="Times New Roman" w:cs="Times New Roman" w:hint="eastAsia"/>
          <w:sz w:val="24"/>
        </w:rPr>
        <w:t>米。某单位要沿着边</w:t>
      </w:r>
      <w:r>
        <w:rPr>
          <w:rFonts w:ascii="Times New Roman" w:hAnsi="Times New Roman" w:cs="Times New Roman" w:hint="eastAsia"/>
          <w:sz w:val="24"/>
        </w:rPr>
        <w:t>BC</w:t>
      </w:r>
      <w:r>
        <w:rPr>
          <w:rFonts w:ascii="Times New Roman" w:hAnsi="Times New Roman" w:cs="Times New Roman" w:hint="eastAsia"/>
          <w:sz w:val="24"/>
        </w:rPr>
        <w:t>修一座底面是矩形</w:t>
      </w:r>
      <w:r>
        <w:rPr>
          <w:rFonts w:ascii="Times New Roman" w:hAnsi="Times New Roman" w:cs="Times New Roman" w:hint="eastAsia"/>
          <w:sz w:val="24"/>
        </w:rPr>
        <w:t>DEFG</w:t>
      </w:r>
      <w:r>
        <w:rPr>
          <w:rFonts w:ascii="Times New Roman" w:hAnsi="Times New Roman" w:cs="Times New Roman" w:hint="eastAsia"/>
          <w:sz w:val="24"/>
        </w:rPr>
        <w:t>的大楼</w:t>
      </w:r>
      <w:r>
        <w:rPr>
          <w:rFonts w:ascii="Times New Roman" w:hAnsi="Times New Roman" w:cs="Times New Roman" w:hint="eastAsia"/>
          <w:sz w:val="24"/>
        </w:rPr>
        <w:t>,D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G</w:t>
      </w:r>
      <w:r>
        <w:rPr>
          <w:rFonts w:ascii="Times New Roman" w:hAnsi="Times New Roman" w:cs="Times New Roman" w:hint="eastAsia"/>
          <w:sz w:val="24"/>
        </w:rPr>
        <w:t>分别在边</w:t>
      </w:r>
      <w:r>
        <w:rPr>
          <w:rFonts w:ascii="Times New Roman" w:hAnsi="Times New Roman" w:cs="Times New Roman" w:hint="eastAsia"/>
          <w:sz w:val="24"/>
        </w:rPr>
        <w:t>AB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AC</w:t>
      </w:r>
      <w:r>
        <w:rPr>
          <w:rFonts w:ascii="Times New Roman" w:hAnsi="Times New Roman" w:cs="Times New Roman" w:hint="eastAsia"/>
          <w:sz w:val="24"/>
        </w:rPr>
        <w:t>上。</w:t>
      </w:r>
    </w:p>
    <w:p w:rsidR="009D0418" w:rsidRDefault="00193513">
      <w:pPr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若大楼的宽</w:t>
      </w:r>
      <w:r>
        <w:rPr>
          <w:rFonts w:ascii="Times New Roman" w:hAnsi="Times New Roman" w:cs="Times New Roman" w:hint="eastAsia"/>
          <w:sz w:val="24"/>
        </w:rPr>
        <w:t>DE=30</w:t>
      </w:r>
      <w:r>
        <w:rPr>
          <w:rFonts w:ascii="Times New Roman" w:hAnsi="Times New Roman" w:cs="Times New Roman" w:hint="eastAsia"/>
          <w:sz w:val="24"/>
        </w:rPr>
        <w:t>米，求这个矩形的面积。</w:t>
      </w:r>
    </w:p>
    <w:p w:rsidR="009D0418" w:rsidRDefault="00193513">
      <w:pPr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请设计一种方案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1485900" cy="1104900"/>
            <wp:effectExtent l="0" t="0" r="0" b="0"/>
            <wp:docPr id="37" name="图片 6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0" descr="IMG_25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（本小题满分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 w:hint="eastAsia"/>
          <w:sz w:val="24"/>
        </w:rPr>
        <w:t>分）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已知二次函数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=x</w:t>
      </w:r>
      <w:r>
        <w:rPr>
          <w:rFonts w:ascii="Times New Roman" w:hAnsi="Times New Roman" w:cs="Times New Roman" w:hint="eastAsia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+bx+c</w:t>
      </w:r>
      <w:r>
        <w:rPr>
          <w:rFonts w:ascii="Times New Roman" w:hAnsi="Times New Roman" w:cs="Times New Roman"/>
          <w:sz w:val="24"/>
        </w:rPr>
        <w:t>的图象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经过</w:t>
      </w:r>
      <w:r>
        <w:rPr>
          <w:rFonts w:ascii="Times New Roman" w:hAnsi="Times New Roman" w:cs="Times New Roman"/>
          <w:sz w:val="24"/>
        </w:rPr>
        <w:t>(−1,0),(0,−3)</w:t>
      </w:r>
      <w:r>
        <w:rPr>
          <w:rFonts w:ascii="Times New Roman" w:hAnsi="Times New Roman" w:cs="Times New Roman"/>
          <w:sz w:val="24"/>
        </w:rPr>
        <w:t>两点。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</w:t>
      </w:r>
      <w:r>
        <w:rPr>
          <w:rFonts w:ascii="Times New Roman" w:hAnsi="Times New Roman" w:cs="Times New Roman"/>
          <w:sz w:val="24"/>
        </w:rPr>
        <w:t>求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对应的函数表达式；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</w:t>
      </w:r>
      <w:r>
        <w:rPr>
          <w:rFonts w:ascii="Times New Roman" w:hAnsi="Times New Roman" w:cs="Times New Roman"/>
          <w:sz w:val="24"/>
        </w:rPr>
        <w:t>将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先向左平移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个单位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在向上平移</w:t>
      </w: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个单位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得到抛物线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将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对应的函数表达式记为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=x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+mx+n,</w:t>
      </w:r>
      <w:r>
        <w:rPr>
          <w:rFonts w:ascii="Times New Roman" w:hAnsi="Times New Roman" w:cs="Times New Roman"/>
          <w:sz w:val="24"/>
        </w:rPr>
        <w:t>求</w:t>
      </w:r>
      <w:r>
        <w:rPr>
          <w:rFonts w:ascii="Times New Roman" w:hAnsi="Times New Roman" w:cs="Times New Roman"/>
          <w:sz w:val="24"/>
        </w:rPr>
        <w:t>C2</w:t>
      </w:r>
      <w:r>
        <w:rPr>
          <w:rFonts w:ascii="Times New Roman" w:hAnsi="Times New Roman" w:cs="Times New Roman"/>
          <w:sz w:val="24"/>
        </w:rPr>
        <w:t>对应的函数表达式；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342900</wp:posOffset>
            </wp:positionV>
            <wp:extent cx="1552575" cy="2857500"/>
            <wp:effectExtent l="0" t="0" r="9525" b="0"/>
            <wp:wrapSquare wrapText="bothSides"/>
            <wp:docPr id="39" name="图片 6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62" descr="IMG_25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>(3)</w:t>
      </w:r>
      <w:r>
        <w:rPr>
          <w:rFonts w:ascii="Times New Roman" w:hAnsi="Times New Roman" w:cs="Times New Roman"/>
          <w:sz w:val="24"/>
        </w:rPr>
        <w:t>设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>=2x+3</w:t>
      </w:r>
      <w:r>
        <w:rPr>
          <w:rFonts w:ascii="Times New Roman" w:hAnsi="Times New Roman" w:cs="Times New Roman"/>
          <w:sz w:val="24"/>
        </w:rPr>
        <w:t>在</w:t>
      </w:r>
      <w:r>
        <w:rPr>
          <w:rFonts w:ascii="Times New Roman" w:hAnsi="Times New Roman" w:cs="Times New Roman"/>
          <w:sz w:val="24"/>
        </w:rPr>
        <w:t>(2)</w:t>
      </w:r>
      <w:r>
        <w:rPr>
          <w:rFonts w:ascii="Times New Roman" w:hAnsi="Times New Roman" w:cs="Times New Roman"/>
          <w:sz w:val="24"/>
        </w:rPr>
        <w:t>的条件下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如果在</w:t>
      </w:r>
      <w:r>
        <w:rPr>
          <w:rFonts w:ascii="Times New Roman" w:hAnsi="Times New Roman" w:cs="Times New Roman"/>
          <w:sz w:val="24"/>
        </w:rPr>
        <w:t>−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⩽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⩽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内存在某一个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的值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使得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⩽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>成立，结合函数图象直接写出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的取值范围。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1256030</wp:posOffset>
            </wp:positionV>
            <wp:extent cx="2400300" cy="1485900"/>
            <wp:effectExtent l="0" t="0" r="0" b="0"/>
            <wp:wrapSquare wrapText="bothSides"/>
            <wp:docPr id="41" name="图片 6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64" descr="IMG_256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 w:val="24"/>
        </w:rPr>
        <w:t>23</w:t>
      </w:r>
      <w:r>
        <w:rPr>
          <w:rFonts w:ascii="Times New Roman" w:hAnsi="Times New Roman" w:cs="Times New Roman" w:hint="eastAsia"/>
          <w:sz w:val="24"/>
        </w:rPr>
        <w:t>、（本小题满分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 w:hint="eastAsia"/>
          <w:sz w:val="24"/>
        </w:rPr>
        <w:t>分）</w:t>
      </w:r>
      <w:r>
        <w:rPr>
          <w:rFonts w:ascii="Times New Roman" w:hAnsi="Times New Roman" w:cs="Times New Roman"/>
          <w:sz w:val="24"/>
        </w:rPr>
        <w:t>某服装公司试销一种成本为每件</w:t>
      </w:r>
      <w:r>
        <w:rPr>
          <w:rFonts w:ascii="Times New Roman" w:hAnsi="Times New Roman" w:cs="Times New Roman"/>
          <w:sz w:val="24"/>
        </w:rPr>
        <w:t>50</w:t>
      </w:r>
      <w:r>
        <w:rPr>
          <w:rFonts w:ascii="Times New Roman" w:hAnsi="Times New Roman" w:cs="Times New Roman"/>
          <w:sz w:val="24"/>
        </w:rPr>
        <w:t>元的</w:t>
      </w:r>
      <w:r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>恤衫，规定试销时的销售单价不低于成本价，又不高于每件</w:t>
      </w:r>
      <w:r>
        <w:rPr>
          <w:rFonts w:ascii="Times New Roman" w:hAnsi="Times New Roman" w:cs="Times New Roman"/>
          <w:sz w:val="24"/>
        </w:rPr>
        <w:t>70</w:t>
      </w:r>
      <w:r>
        <w:rPr>
          <w:rFonts w:ascii="Times New Roman" w:hAnsi="Times New Roman" w:cs="Times New Roman"/>
          <w:sz w:val="24"/>
        </w:rPr>
        <w:t>元，试销中销售量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</w:rPr>
        <w:t>（件）与销售单价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（元）的关系可以近似的看作一次函数（如图）．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）求</w:t>
      </w: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</w:rPr>
        <w:t>与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之间的函数关系式；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）设公司获得的总利润（总利润</w:t>
      </w:r>
      <w:r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</w:rPr>
        <w:t>总销售额</w:t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总成本）为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元，求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与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之间的函数关系式，并写出自变量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的取值范围；根据题意判断：当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>取何值时，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的值最大，最大值是多少？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24</w:t>
      </w:r>
      <w:r>
        <w:rPr>
          <w:rFonts w:ascii="Times New Roman" w:hAnsi="Times New Roman" w:cs="Times New Roman" w:hint="eastAsia"/>
          <w:sz w:val="24"/>
        </w:rPr>
        <w:t>、（本小题满分</w:t>
      </w:r>
      <w:r>
        <w:rPr>
          <w:rFonts w:ascii="Times New Roman" w:hAnsi="Times New Roman" w:cs="Times New Roman" w:hint="eastAsia"/>
          <w:sz w:val="24"/>
        </w:rPr>
        <w:t>14</w:t>
      </w:r>
      <w:r>
        <w:rPr>
          <w:rFonts w:ascii="Times New Roman" w:hAnsi="Times New Roman" w:cs="Times New Roman" w:hint="eastAsia"/>
          <w:sz w:val="24"/>
        </w:rPr>
        <w:t>分）</w:t>
      </w:r>
      <w:r>
        <w:rPr>
          <w:rFonts w:ascii="Times New Roman" w:hAnsi="Times New Roman" w:cs="Times New Roman"/>
          <w:sz w:val="24"/>
        </w:rPr>
        <w:t>已知抛物线</w:t>
      </w:r>
      <w:r>
        <w:rPr>
          <w:rFonts w:ascii="Times New Roman" w:hAnsi="Times New Roman" w:cs="Times New Roman"/>
          <w:sz w:val="24"/>
        </w:rPr>
        <w:t>y=ax2+bx+c</w:t>
      </w:r>
      <w:r>
        <w:rPr>
          <w:rFonts w:ascii="Times New Roman" w:hAnsi="Times New Roman" w:cs="Times New Roman"/>
          <w:sz w:val="24"/>
        </w:rPr>
        <w:t>经过</w:t>
      </w:r>
      <w:r>
        <w:rPr>
          <w:rFonts w:ascii="Times New Roman" w:hAnsi="Times New Roman" w:cs="Times New Roman"/>
          <w:sz w:val="24"/>
        </w:rPr>
        <w:t>A(−1,0)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B(3,0)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C(0,3)</w:t>
      </w:r>
      <w:r>
        <w:rPr>
          <w:rFonts w:ascii="Times New Roman" w:hAnsi="Times New Roman" w:cs="Times New Roman"/>
          <w:sz w:val="24"/>
        </w:rPr>
        <w:t>三点，直线</w:t>
      </w:r>
      <w:r>
        <w:rPr>
          <w:rFonts w:ascii="Times New Roman" w:hAnsi="Times New Roman" w:cs="Times New Roman" w:hint="eastAsia"/>
          <w:sz w:val="24"/>
        </w:rPr>
        <w:t>l</w:t>
      </w:r>
      <w:r>
        <w:rPr>
          <w:rFonts w:ascii="Times New Roman" w:hAnsi="Times New Roman" w:cs="Times New Roman"/>
          <w:sz w:val="24"/>
        </w:rPr>
        <w:t>是抛物线的对称轴。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</w:t>
      </w:r>
      <w:r>
        <w:rPr>
          <w:rFonts w:ascii="Times New Roman" w:hAnsi="Times New Roman" w:cs="Times New Roman"/>
          <w:sz w:val="24"/>
        </w:rPr>
        <w:t>求抛物线的解析式和对称轴；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</w:t>
      </w:r>
      <w:r>
        <w:rPr>
          <w:rFonts w:ascii="Times New Roman" w:hAnsi="Times New Roman" w:cs="Times New Roman"/>
          <w:sz w:val="24"/>
        </w:rPr>
        <w:t>设点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是直线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/>
          <w:sz w:val="24"/>
        </w:rPr>
        <w:t>上的一个动点，当</w:t>
      </w:r>
      <w:r>
        <w:rPr>
          <w:rFonts w:ascii="Times New Roman" w:hAnsi="Times New Roman" w:cs="Times New Roman"/>
          <w:sz w:val="24"/>
        </w:rPr>
        <w:t>△PAC</w:t>
      </w:r>
      <w:r>
        <w:rPr>
          <w:rFonts w:ascii="Times New Roman" w:hAnsi="Times New Roman" w:cs="Times New Roman"/>
          <w:sz w:val="24"/>
        </w:rPr>
        <w:t>是以</w:t>
      </w:r>
      <w:r>
        <w:rPr>
          <w:rFonts w:ascii="Times New Roman" w:hAnsi="Times New Roman" w:cs="Times New Roman"/>
          <w:sz w:val="24"/>
        </w:rPr>
        <w:t>AC</w:t>
      </w:r>
      <w:r>
        <w:rPr>
          <w:rFonts w:ascii="Times New Roman" w:hAnsi="Times New Roman" w:cs="Times New Roman"/>
          <w:sz w:val="24"/>
        </w:rPr>
        <w:t>为斜边的</w:t>
      </w:r>
      <w:r>
        <w:rPr>
          <w:rFonts w:ascii="Times New Roman" w:hAnsi="Times New Roman" w:cs="Times New Roman"/>
          <w:sz w:val="24"/>
        </w:rPr>
        <w:t>Rt△</w:t>
      </w:r>
      <w:r>
        <w:rPr>
          <w:rFonts w:ascii="Times New Roman" w:hAnsi="Times New Roman" w:cs="Times New Roman"/>
          <w:sz w:val="24"/>
        </w:rPr>
        <w:t>时，求点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的坐标；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(3)</w:t>
      </w:r>
      <w:r>
        <w:rPr>
          <w:rFonts w:ascii="Times New Roman" w:hAnsi="Times New Roman" w:cs="Times New Roman"/>
          <w:sz w:val="24"/>
        </w:rPr>
        <w:t>在直线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/>
          <w:sz w:val="24"/>
        </w:rPr>
        <w:t>上是否存在点</w:t>
      </w:r>
      <w:r>
        <w:rPr>
          <w:rFonts w:ascii="Times New Roman" w:hAnsi="Times New Roman" w:cs="Times New Roman"/>
          <w:sz w:val="24"/>
        </w:rPr>
        <w:t>M</w:t>
      </w:r>
      <w:r>
        <w:rPr>
          <w:rFonts w:ascii="Times New Roman" w:hAnsi="Times New Roman" w:cs="Times New Roman"/>
          <w:sz w:val="24"/>
        </w:rPr>
        <w:t>，使</w:t>
      </w:r>
      <w:r>
        <w:rPr>
          <w:rFonts w:ascii="Times New Roman" w:hAnsi="Times New Roman" w:cs="Times New Roman"/>
          <w:sz w:val="24"/>
        </w:rPr>
        <w:t>△MAC</w:t>
      </w:r>
      <w:r>
        <w:rPr>
          <w:rFonts w:ascii="Times New Roman" w:hAnsi="Times New Roman" w:cs="Times New Roman"/>
          <w:sz w:val="24"/>
        </w:rPr>
        <w:t>为等腰三角形</w:t>
      </w:r>
      <w:r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>若存在，求出点</w:t>
      </w:r>
      <w:r>
        <w:rPr>
          <w:rFonts w:ascii="Times New Roman" w:hAnsi="Times New Roman" w:cs="Times New Roman"/>
          <w:sz w:val="24"/>
        </w:rPr>
        <w:t>M</w:t>
      </w:r>
      <w:r>
        <w:rPr>
          <w:rFonts w:ascii="Times New Roman" w:hAnsi="Times New Roman" w:cs="Times New Roman"/>
          <w:sz w:val="24"/>
        </w:rPr>
        <w:t>的坐标；若不存在，请说明理由；</w:t>
      </w:r>
    </w:p>
    <w:p w:rsidR="009D0418" w:rsidRDefault="001935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294005</wp:posOffset>
            </wp:positionV>
            <wp:extent cx="1304925" cy="1238250"/>
            <wp:effectExtent l="0" t="0" r="9525" b="0"/>
            <wp:wrapSquare wrapText="bothSides"/>
            <wp:docPr id="43" name="图片 6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6" descr="IMG_256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>(4)</w:t>
      </w:r>
      <w:r>
        <w:rPr>
          <w:rFonts w:ascii="Times New Roman" w:hAnsi="Times New Roman" w:cs="Times New Roman"/>
          <w:sz w:val="24"/>
        </w:rPr>
        <w:t>设过点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的直线与抛物线在第一象限的交点为</w:t>
      </w:r>
      <w:r>
        <w:rPr>
          <w:rFonts w:ascii="Times New Roman" w:hAnsi="Times New Roman" w:cs="Times New Roman"/>
          <w:sz w:val="24"/>
        </w:rPr>
        <w:t>N,</w:t>
      </w:r>
      <w:r>
        <w:rPr>
          <w:rFonts w:ascii="Times New Roman" w:hAnsi="Times New Roman" w:cs="Times New Roman"/>
          <w:sz w:val="24"/>
        </w:rPr>
        <w:t>当</w:t>
      </w:r>
      <w:r>
        <w:rPr>
          <w:rFonts w:ascii="Times New Roman" w:hAnsi="Times New Roman" w:cs="Times New Roman"/>
          <w:sz w:val="24"/>
        </w:rPr>
        <w:t>△ACN</w:t>
      </w:r>
      <w:r>
        <w:rPr>
          <w:rFonts w:ascii="Times New Roman" w:hAnsi="Times New Roman" w:cs="Times New Roman"/>
          <w:sz w:val="24"/>
        </w:rPr>
        <w:t>的面积为</w:t>
      </w:r>
      <w:r w:rsidR="009D0418" w:rsidRPr="009D0418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051" type="#_x0000_t75" style="width:15.75pt;height:30.75pt" o:ole="">
            <v:imagedata r:id="rId79" o:title=""/>
          </v:shape>
          <o:OLEObject Type="Embed" ProgID="Equation.3" ShapeID="_x0000_i1051" DrawAspect="Content" ObjectID="_1571570721" r:id="rId80"/>
        </w:object>
      </w:r>
      <w:r>
        <w:rPr>
          <w:rFonts w:ascii="Times New Roman" w:hAnsi="Times New Roman" w:cs="Times New Roman"/>
          <w:sz w:val="24"/>
        </w:rPr>
        <w:t>时，求直线</w:t>
      </w:r>
      <w:r>
        <w:rPr>
          <w:rFonts w:ascii="Times New Roman" w:hAnsi="Times New Roman" w:cs="Times New Roman"/>
          <w:sz w:val="24"/>
        </w:rPr>
        <w:t>AN</w:t>
      </w:r>
      <w:r>
        <w:rPr>
          <w:rFonts w:ascii="Times New Roman" w:hAnsi="Times New Roman" w:cs="Times New Roman"/>
          <w:sz w:val="24"/>
        </w:rPr>
        <w:t>的解析式。</w:t>
      </w: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</w:p>
    <w:p w:rsidR="009D0418" w:rsidRDefault="009D0418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9D0418" w:rsidSect="009D0418">
      <w:footerReference w:type="default" r:id="rId8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513" w:rsidRDefault="00193513" w:rsidP="009D0418">
      <w:r>
        <w:separator/>
      </w:r>
    </w:p>
  </w:endnote>
  <w:endnote w:type="continuationSeparator" w:id="1">
    <w:p w:rsidR="00193513" w:rsidRDefault="00193513" w:rsidP="009D0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18" w:rsidRDefault="009D041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9D0418" w:rsidRDefault="00193513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9D0418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9D0418">
                  <w:rPr>
                    <w:rFonts w:hint="eastAsia"/>
                  </w:rPr>
                  <w:fldChar w:fldCharType="separate"/>
                </w:r>
                <w:r w:rsidR="00E81989">
                  <w:rPr>
                    <w:noProof/>
                  </w:rPr>
                  <w:t>5</w:t>
                </w:r>
                <w:r w:rsidR="009D0418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E81989">
                    <w:rPr>
                      <w:noProof/>
                    </w:rPr>
                    <w:t>5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513" w:rsidRDefault="00193513" w:rsidP="009D0418">
      <w:r>
        <w:separator/>
      </w:r>
    </w:p>
  </w:footnote>
  <w:footnote w:type="continuationSeparator" w:id="1">
    <w:p w:rsidR="00193513" w:rsidRDefault="00193513" w:rsidP="009D04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BF4B8"/>
    <w:multiLevelType w:val="singleLevel"/>
    <w:tmpl w:val="59EBF4B8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EBF6E8"/>
    <w:multiLevelType w:val="singleLevel"/>
    <w:tmpl w:val="59EBF6E8"/>
    <w:lvl w:ilvl="0">
      <w:start w:val="2"/>
      <w:numFmt w:val="decimal"/>
      <w:suff w:val="nothing"/>
      <w:lvlText w:val="%1、"/>
      <w:lvlJc w:val="left"/>
    </w:lvl>
  </w:abstractNum>
  <w:abstractNum w:abstractNumId="2">
    <w:nsid w:val="59F04A3E"/>
    <w:multiLevelType w:val="singleLevel"/>
    <w:tmpl w:val="59F04A3E"/>
    <w:lvl w:ilvl="0">
      <w:start w:val="8"/>
      <w:numFmt w:val="decimal"/>
      <w:suff w:val="nothing"/>
      <w:lvlText w:val="%1、"/>
      <w:lvlJc w:val="left"/>
    </w:lvl>
  </w:abstractNum>
  <w:abstractNum w:abstractNumId="3">
    <w:nsid w:val="59F05F4F"/>
    <w:multiLevelType w:val="singleLevel"/>
    <w:tmpl w:val="59F05F4F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9F05FAB"/>
    <w:multiLevelType w:val="singleLevel"/>
    <w:tmpl w:val="59F05FAB"/>
    <w:lvl w:ilvl="0">
      <w:start w:val="11"/>
      <w:numFmt w:val="decimal"/>
      <w:suff w:val="nothing"/>
      <w:lvlText w:val="%1、"/>
      <w:lvlJc w:val="left"/>
    </w:lvl>
  </w:abstractNum>
  <w:abstractNum w:abstractNumId="5">
    <w:nsid w:val="59F06AF7"/>
    <w:multiLevelType w:val="singleLevel"/>
    <w:tmpl w:val="59F06AF7"/>
    <w:lvl w:ilvl="0">
      <w:start w:val="3"/>
      <w:numFmt w:val="chineseCounting"/>
      <w:suff w:val="nothing"/>
      <w:lvlText w:val="%1、"/>
      <w:lvlJc w:val="left"/>
    </w:lvl>
  </w:abstractNum>
  <w:abstractNum w:abstractNumId="6">
    <w:nsid w:val="59F06C7D"/>
    <w:multiLevelType w:val="singleLevel"/>
    <w:tmpl w:val="59F06C7D"/>
    <w:lvl w:ilvl="0">
      <w:start w:val="18"/>
      <w:numFmt w:val="decimal"/>
      <w:suff w:val="nothing"/>
      <w:lvlText w:val="%1、"/>
      <w:lvlJc w:val="left"/>
    </w:lvl>
  </w:abstractNum>
  <w:abstractNum w:abstractNumId="7">
    <w:nsid w:val="59F081C7"/>
    <w:multiLevelType w:val="singleLevel"/>
    <w:tmpl w:val="59F081C7"/>
    <w:lvl w:ilvl="0">
      <w:start w:val="21"/>
      <w:numFmt w:val="decimal"/>
      <w:suff w:val="nothing"/>
      <w:lvlText w:val="%1、"/>
      <w:lvlJc w:val="left"/>
    </w:lvl>
  </w:abstractNum>
  <w:abstractNum w:abstractNumId="8">
    <w:nsid w:val="59F081E4"/>
    <w:multiLevelType w:val="singleLevel"/>
    <w:tmpl w:val="59F081E4"/>
    <w:lvl w:ilvl="0">
      <w:start w:val="1"/>
      <w:numFmt w:val="decimal"/>
      <w:suff w:val="nothing"/>
      <w:lvlText w:val="（%1）"/>
      <w:lvlJc w:val="left"/>
    </w:lvl>
  </w:abstractNum>
  <w:abstractNum w:abstractNumId="9">
    <w:nsid w:val="59F08557"/>
    <w:multiLevelType w:val="singleLevel"/>
    <w:tmpl w:val="59F08557"/>
    <w:lvl w:ilvl="0">
      <w:start w:val="2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D0418"/>
    <w:rsid w:val="00193513"/>
    <w:rsid w:val="009D0418"/>
    <w:rsid w:val="00E81989"/>
    <w:rsid w:val="03D21F7D"/>
    <w:rsid w:val="200B5D83"/>
    <w:rsid w:val="29AB2718"/>
    <w:rsid w:val="61CF47F9"/>
    <w:rsid w:val="69CC61B7"/>
    <w:rsid w:val="6CE836B1"/>
    <w:rsid w:val="7434045D"/>
    <w:rsid w:val="77A50F41"/>
    <w:rsid w:val="7B0B4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041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rsid w:val="009D0418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D041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D041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9D041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"/>
    <w:rsid w:val="00E81989"/>
    <w:rPr>
      <w:sz w:val="18"/>
      <w:szCs w:val="18"/>
    </w:rPr>
  </w:style>
  <w:style w:type="character" w:customStyle="1" w:styleId="Char">
    <w:name w:val="批注框文本 Char"/>
    <w:basedOn w:val="a0"/>
    <w:link w:val="a6"/>
    <w:rsid w:val="00E8198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image" Target="media/image18.jpeg"/><Relationship Id="rId21" Type="http://schemas.openxmlformats.org/officeDocument/2006/relationships/oleObject" Target="embeddings/oleObject7.bin"/><Relationship Id="rId34" Type="http://schemas.openxmlformats.org/officeDocument/2006/relationships/image" Target="media/image15.png"/><Relationship Id="rId42" Type="http://schemas.openxmlformats.org/officeDocument/2006/relationships/image" Target="media/image21.jpeg"/><Relationship Id="rId47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4.bin"/><Relationship Id="rId68" Type="http://schemas.openxmlformats.org/officeDocument/2006/relationships/image" Target="media/image37.wmf"/><Relationship Id="rId76" Type="http://schemas.openxmlformats.org/officeDocument/2006/relationships/image" Target="media/image43.png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image" Target="media/image19.jpeg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30.wmf"/><Relationship Id="rId66" Type="http://schemas.openxmlformats.org/officeDocument/2006/relationships/image" Target="media/image35.png"/><Relationship Id="rId74" Type="http://schemas.openxmlformats.org/officeDocument/2006/relationships/image" Target="media/image41.png"/><Relationship Id="rId79" Type="http://schemas.openxmlformats.org/officeDocument/2006/relationships/image" Target="media/image46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3.wmf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image" Target="media/image34.png"/><Relationship Id="rId73" Type="http://schemas.openxmlformats.org/officeDocument/2006/relationships/image" Target="media/image40.png"/><Relationship Id="rId78" Type="http://schemas.openxmlformats.org/officeDocument/2006/relationships/image" Target="media/image45.png"/><Relationship Id="rId8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2.png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image" Target="media/image33.png"/><Relationship Id="rId69" Type="http://schemas.openxmlformats.org/officeDocument/2006/relationships/oleObject" Target="embeddings/oleObject25.bin"/><Relationship Id="rId77" Type="http://schemas.openxmlformats.org/officeDocument/2006/relationships/image" Target="media/image44.png"/><Relationship Id="rId8" Type="http://schemas.openxmlformats.org/officeDocument/2006/relationships/image" Target="media/image1.wmf"/><Relationship Id="rId51" Type="http://schemas.openxmlformats.org/officeDocument/2006/relationships/oleObject" Target="embeddings/oleObject18.bin"/><Relationship Id="rId72" Type="http://schemas.openxmlformats.org/officeDocument/2006/relationships/image" Target="media/image39.png"/><Relationship Id="rId80" Type="http://schemas.openxmlformats.org/officeDocument/2006/relationships/oleObject" Target="embeddings/oleObject27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png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4.wmf"/><Relationship Id="rId59" Type="http://schemas.openxmlformats.org/officeDocument/2006/relationships/oleObject" Target="embeddings/oleObject22.bin"/><Relationship Id="rId67" Type="http://schemas.openxmlformats.org/officeDocument/2006/relationships/image" Target="media/image36.png"/><Relationship Id="rId20" Type="http://schemas.openxmlformats.org/officeDocument/2006/relationships/image" Target="media/image7.wmf"/><Relationship Id="rId41" Type="http://schemas.openxmlformats.org/officeDocument/2006/relationships/image" Target="media/image20.jpeg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image" Target="media/image38.wmf"/><Relationship Id="rId75" Type="http://schemas.openxmlformats.org/officeDocument/2006/relationships/image" Target="media/image42.pn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579</Words>
  <Characters>3301</Characters>
  <Application>Microsoft Office Word</Application>
  <DocSecurity>0</DocSecurity>
  <Lines>27</Lines>
  <Paragraphs>7</Paragraphs>
  <ScaleCrop>false</ScaleCrop>
  <Company>微软中国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cp:lastPrinted>2017-11-07T06:37:00Z</cp:lastPrinted>
  <dcterms:created xsi:type="dcterms:W3CDTF">2014-10-29T12:08:00Z</dcterms:created>
  <dcterms:modified xsi:type="dcterms:W3CDTF">2017-11-07T06:38:00Z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