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B5584" w:rsidRPr="00464052" w:rsidRDefault="003B5584" w:rsidP="00464052">
      <w:pPr>
        <w:adjustRightInd w:val="0"/>
        <w:snapToGrid w:val="0"/>
        <w:spacing w:line="360" w:lineRule="auto"/>
        <w:ind w:firstLineChars="200" w:firstLine="560"/>
        <w:jc w:val="center"/>
        <w:rPr>
          <w:sz w:val="28"/>
          <w:szCs w:val="28"/>
        </w:rPr>
      </w:pPr>
      <w:bookmarkStart w:id="0" w:name="_GoBack"/>
      <w:bookmarkEnd w:id="0"/>
      <w:r w:rsidRPr="00464052">
        <w:rPr>
          <w:rFonts w:hint="eastAsia"/>
          <w:sz w:val="28"/>
          <w:szCs w:val="28"/>
        </w:rPr>
        <w:t>美丽的颜色</w:t>
      </w:r>
    </w:p>
    <w:p w:rsidR="006F0711" w:rsidRPr="00464052" w:rsidRDefault="006F0711" w:rsidP="00464052">
      <w:pPr>
        <w:adjustRightInd w:val="0"/>
        <w:snapToGrid w:val="0"/>
        <w:spacing w:line="360" w:lineRule="auto"/>
        <w:ind w:firstLineChars="200" w:firstLine="420"/>
        <w:rPr>
          <w:szCs w:val="21"/>
        </w:rPr>
      </w:pPr>
      <w:r w:rsidRPr="00464052">
        <w:rPr>
          <w:rFonts w:hint="eastAsia"/>
          <w:szCs w:val="21"/>
        </w:rPr>
        <w:t>教学目标</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1</w:t>
      </w:r>
      <w:r w:rsidRPr="00464052">
        <w:rPr>
          <w:rFonts w:hint="eastAsia"/>
          <w:szCs w:val="21"/>
        </w:rPr>
        <w:t>、了解居里夫人工作的环境和提取镭的过程，感受居里夫人的艰辛与快乐；</w:t>
      </w:r>
      <w:r w:rsidR="00172D6A" w:rsidRPr="00464052">
        <w:rPr>
          <w:rFonts w:hint="eastAsia"/>
          <w:szCs w:val="21"/>
        </w:rPr>
        <w:t>学习居里夫人对科学的热爱之情和孜孜不倦的探索精神。</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2</w:t>
      </w:r>
      <w:r w:rsidRPr="00464052">
        <w:rPr>
          <w:rFonts w:hint="eastAsia"/>
          <w:szCs w:val="21"/>
        </w:rPr>
        <w:t>、</w:t>
      </w:r>
      <w:r w:rsidR="00172D6A" w:rsidRPr="00464052">
        <w:rPr>
          <w:rFonts w:hint="eastAsia"/>
          <w:szCs w:val="21"/>
        </w:rPr>
        <w:t>通过默读、批注等多种方法来理解作品的内容，</w:t>
      </w:r>
      <w:r w:rsidRPr="00464052">
        <w:rPr>
          <w:rFonts w:hint="eastAsia"/>
          <w:szCs w:val="21"/>
        </w:rPr>
        <w:t>分析居里夫人的性格特点；</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3</w:t>
      </w:r>
      <w:r w:rsidRPr="00464052">
        <w:rPr>
          <w:rFonts w:hint="eastAsia"/>
          <w:szCs w:val="21"/>
        </w:rPr>
        <w:t>、体会文中多处引用居里夫人的话的作用</w:t>
      </w:r>
      <w:r w:rsidR="008B31D0" w:rsidRPr="00464052">
        <w:rPr>
          <w:rFonts w:hint="eastAsia"/>
          <w:szCs w:val="21"/>
        </w:rPr>
        <w:t>及作者</w:t>
      </w:r>
      <w:r w:rsidR="008B31D0" w:rsidRPr="00464052">
        <w:rPr>
          <w:szCs w:val="21"/>
        </w:rPr>
        <w:t>的情感</w:t>
      </w:r>
      <w:r w:rsidRPr="00464052">
        <w:rPr>
          <w:rFonts w:hint="eastAsia"/>
          <w:szCs w:val="21"/>
        </w:rPr>
        <w:t>。</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教学重点</w:t>
      </w:r>
      <w:r w:rsidR="006F0711" w:rsidRPr="00464052">
        <w:rPr>
          <w:rFonts w:hint="eastAsia"/>
          <w:szCs w:val="21"/>
        </w:rPr>
        <w:t>:</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品味风格多样的语言，提高文学鉴赏能力。</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教学难点</w:t>
      </w:r>
      <w:r w:rsidR="006F0711" w:rsidRPr="00464052">
        <w:rPr>
          <w:rFonts w:hint="eastAsia"/>
          <w:szCs w:val="21"/>
        </w:rPr>
        <w:t>:</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理解作品的内容及作者的情感。</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教学过程</w:t>
      </w:r>
      <w:r w:rsidRPr="00464052">
        <w:rPr>
          <w:szCs w:val="21"/>
        </w:rPr>
        <w:t>:</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一、创设情景，激情导入：</w:t>
      </w:r>
    </w:p>
    <w:p w:rsidR="003B5584" w:rsidRPr="00464052" w:rsidRDefault="006B2896" w:rsidP="00464052">
      <w:pPr>
        <w:adjustRightInd w:val="0"/>
        <w:snapToGrid w:val="0"/>
        <w:spacing w:line="360" w:lineRule="auto"/>
        <w:ind w:firstLineChars="200" w:firstLine="420"/>
        <w:rPr>
          <w:szCs w:val="21"/>
        </w:rPr>
      </w:pPr>
      <w:r w:rsidRPr="00464052">
        <w:rPr>
          <w:rFonts w:hint="eastAsia"/>
          <w:szCs w:val="21"/>
        </w:rPr>
        <w:t>玛丽•居里</w:t>
      </w:r>
      <w:r w:rsidRPr="00464052">
        <w:rPr>
          <w:rFonts w:hint="eastAsia"/>
          <w:szCs w:val="21"/>
        </w:rPr>
        <w:t>(1867</w:t>
      </w:r>
      <w:r w:rsidRPr="00464052">
        <w:rPr>
          <w:rFonts w:hint="eastAsia"/>
          <w:szCs w:val="21"/>
        </w:rPr>
        <w:t>—</w:t>
      </w:r>
      <w:r w:rsidRPr="00464052">
        <w:rPr>
          <w:rFonts w:hint="eastAsia"/>
          <w:szCs w:val="21"/>
        </w:rPr>
        <w:t>1934)</w:t>
      </w:r>
      <w:r w:rsidRPr="00464052">
        <w:rPr>
          <w:rFonts w:hint="eastAsia"/>
          <w:szCs w:val="21"/>
        </w:rPr>
        <w:t>原名玛丽•斯可罗多夫斯卡，波兰著名科学家。</w:t>
      </w:r>
      <w:r w:rsidRPr="00464052">
        <w:rPr>
          <w:rFonts w:hint="eastAsia"/>
          <w:szCs w:val="21"/>
        </w:rPr>
        <w:t>1867</w:t>
      </w:r>
      <w:r w:rsidRPr="00464052">
        <w:rPr>
          <w:rFonts w:hint="eastAsia"/>
          <w:szCs w:val="21"/>
        </w:rPr>
        <w:t>年出生在波兰一个知识分子家庭，因嫁给法国科学家皮埃尔•居里，故称居里夫人。</w:t>
      </w:r>
      <w:r w:rsidRPr="00464052">
        <w:rPr>
          <w:rFonts w:hint="eastAsia"/>
          <w:szCs w:val="21"/>
        </w:rPr>
        <w:t>1898</w:t>
      </w:r>
      <w:r w:rsidRPr="00464052">
        <w:rPr>
          <w:rFonts w:hint="eastAsia"/>
          <w:szCs w:val="21"/>
        </w:rPr>
        <w:t>年在和丈夫共同努力下，发现了新元素</w:t>
      </w:r>
      <w:proofErr w:type="gramStart"/>
      <w:r w:rsidRPr="00464052">
        <w:rPr>
          <w:rFonts w:hint="eastAsia"/>
          <w:szCs w:val="21"/>
        </w:rPr>
        <w:t>钋</w:t>
      </w:r>
      <w:proofErr w:type="gramEnd"/>
      <w:r w:rsidRPr="00464052">
        <w:rPr>
          <w:rFonts w:hint="eastAsia"/>
          <w:szCs w:val="21"/>
        </w:rPr>
        <w:t>，同年又发现了镭。</w:t>
      </w:r>
      <w:r w:rsidRPr="00464052">
        <w:rPr>
          <w:rFonts w:hint="eastAsia"/>
          <w:szCs w:val="21"/>
        </w:rPr>
        <w:t>1903</w:t>
      </w:r>
      <w:r w:rsidRPr="00464052">
        <w:rPr>
          <w:rFonts w:hint="eastAsia"/>
          <w:szCs w:val="21"/>
        </w:rPr>
        <w:t>年居里夫妇共同获得了诺贝尔物理学奖。</w:t>
      </w:r>
      <w:r w:rsidRPr="00464052">
        <w:rPr>
          <w:rFonts w:hint="eastAsia"/>
          <w:szCs w:val="21"/>
        </w:rPr>
        <w:t>1906</w:t>
      </w:r>
      <w:r w:rsidRPr="00464052">
        <w:rPr>
          <w:rFonts w:hint="eastAsia"/>
          <w:szCs w:val="21"/>
        </w:rPr>
        <w:t>年，皮埃尔•居里遭遇车祸不幸身亡，居里夫人接替丈夫的职位，成为巴黎大学第一位女教授和法国科学院第一个女院士。</w:t>
      </w:r>
      <w:r w:rsidRPr="00464052">
        <w:rPr>
          <w:rFonts w:hint="eastAsia"/>
          <w:szCs w:val="21"/>
        </w:rPr>
        <w:t>1911</w:t>
      </w:r>
      <w:r w:rsidRPr="00464052">
        <w:rPr>
          <w:rFonts w:hint="eastAsia"/>
          <w:szCs w:val="21"/>
        </w:rPr>
        <w:t>年，居里夫人获得诺贝尔化学奖。由于长时间接触放射性物质，</w:t>
      </w:r>
      <w:r w:rsidRPr="00464052">
        <w:rPr>
          <w:rFonts w:hint="eastAsia"/>
          <w:szCs w:val="21"/>
        </w:rPr>
        <w:t>1934</w:t>
      </w:r>
      <w:r w:rsidRPr="00464052">
        <w:rPr>
          <w:rFonts w:hint="eastAsia"/>
          <w:szCs w:val="21"/>
        </w:rPr>
        <w:t>年</w:t>
      </w:r>
      <w:r w:rsidRPr="00464052">
        <w:rPr>
          <w:rFonts w:hint="eastAsia"/>
          <w:szCs w:val="21"/>
        </w:rPr>
        <w:t>7</w:t>
      </w:r>
      <w:r w:rsidRPr="00464052">
        <w:rPr>
          <w:rFonts w:hint="eastAsia"/>
          <w:szCs w:val="21"/>
        </w:rPr>
        <w:t>月</w:t>
      </w:r>
      <w:r w:rsidRPr="00464052">
        <w:rPr>
          <w:rFonts w:hint="eastAsia"/>
          <w:szCs w:val="21"/>
        </w:rPr>
        <w:t>4</w:t>
      </w:r>
      <w:r w:rsidRPr="00464052">
        <w:rPr>
          <w:rFonts w:hint="eastAsia"/>
          <w:szCs w:val="21"/>
        </w:rPr>
        <w:t>日，这位充满了艰辛和荣誉的居里夫人最终因恶性贫血而去世。</w:t>
      </w:r>
      <w:r w:rsidR="003B5584" w:rsidRPr="00464052">
        <w:rPr>
          <w:rFonts w:hint="eastAsia"/>
          <w:szCs w:val="21"/>
        </w:rPr>
        <w:t>曾经两次获得诺贝尔奖，取得举世瞩目的巨大成就的科学家居里夫人和他的丈夫是在哪里，用了多长时间，在如何艰难的环境里提取镭的，你了解吗？今天我们就一起走近《美丽的颜色》</w:t>
      </w:r>
      <w:proofErr w:type="gramStart"/>
      <w:r w:rsidR="003B5584" w:rsidRPr="00464052">
        <w:rPr>
          <w:rFonts w:hint="eastAsia"/>
          <w:szCs w:val="21"/>
        </w:rPr>
        <w:t>一</w:t>
      </w:r>
      <w:proofErr w:type="gramEnd"/>
      <w:r w:rsidR="003B5584" w:rsidRPr="00464052">
        <w:rPr>
          <w:rFonts w:hint="eastAsia"/>
          <w:szCs w:val="21"/>
        </w:rPr>
        <w:t>探究竟吧！</w:t>
      </w:r>
      <w:r w:rsidR="003B5584"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二、知识梳理，夯实基础：</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1</w:t>
      </w:r>
      <w:r w:rsidRPr="00464052">
        <w:rPr>
          <w:rFonts w:hint="eastAsia"/>
          <w:szCs w:val="21"/>
        </w:rPr>
        <w:t>、读准字音，记准字形，给加点的字注音。</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简陋</w:t>
      </w:r>
      <w:r w:rsidRPr="00464052">
        <w:rPr>
          <w:rFonts w:hint="eastAsia"/>
          <w:szCs w:val="21"/>
        </w:rPr>
        <w:t>(l</w:t>
      </w:r>
      <w:r w:rsidRPr="00464052">
        <w:rPr>
          <w:rFonts w:hint="eastAsia"/>
          <w:szCs w:val="21"/>
        </w:rPr>
        <w:t>ò</w:t>
      </w:r>
      <w:r w:rsidRPr="00464052">
        <w:rPr>
          <w:rFonts w:hint="eastAsia"/>
          <w:szCs w:val="21"/>
        </w:rPr>
        <w:t>u)</w:t>
      </w:r>
      <w:r w:rsidR="00303DF9" w:rsidRPr="00464052">
        <w:rPr>
          <w:rFonts w:hint="eastAsia"/>
          <w:szCs w:val="21"/>
        </w:rPr>
        <w:t xml:space="preserve"> </w:t>
      </w:r>
      <w:r w:rsidR="00303DF9" w:rsidRPr="00464052">
        <w:rPr>
          <w:szCs w:val="21"/>
        </w:rPr>
        <w:t xml:space="preserve"> </w:t>
      </w:r>
      <w:r w:rsidR="004E4577" w:rsidRPr="00464052">
        <w:rPr>
          <w:rFonts w:hint="eastAsia"/>
          <w:szCs w:val="21"/>
        </w:rPr>
        <w:t>咽喉</w:t>
      </w:r>
      <w:r w:rsidR="004E4577" w:rsidRPr="00464052">
        <w:rPr>
          <w:rFonts w:hint="eastAsia"/>
          <w:szCs w:val="21"/>
        </w:rPr>
        <w:t>(y</w:t>
      </w:r>
      <w:r w:rsidR="004E4577" w:rsidRPr="00464052">
        <w:rPr>
          <w:rFonts w:hint="eastAsia"/>
          <w:szCs w:val="21"/>
        </w:rPr>
        <w:t>ā</w:t>
      </w:r>
      <w:r w:rsidR="004E4577" w:rsidRPr="00464052">
        <w:rPr>
          <w:rFonts w:hint="eastAsia"/>
          <w:szCs w:val="21"/>
        </w:rPr>
        <w:t xml:space="preserve">n)  </w:t>
      </w:r>
      <w:r w:rsidR="004E4577" w:rsidRPr="00464052">
        <w:rPr>
          <w:rFonts w:hint="eastAsia"/>
          <w:szCs w:val="21"/>
        </w:rPr>
        <w:t>溶液</w:t>
      </w:r>
      <w:r w:rsidR="004E4577" w:rsidRPr="00464052">
        <w:rPr>
          <w:rFonts w:hint="eastAsia"/>
          <w:szCs w:val="21"/>
        </w:rPr>
        <w:t>(y</w:t>
      </w:r>
      <w:r w:rsidR="004E4577" w:rsidRPr="00464052">
        <w:rPr>
          <w:rFonts w:hint="eastAsia"/>
          <w:szCs w:val="21"/>
        </w:rPr>
        <w:t>è</w:t>
      </w:r>
      <w:r w:rsidR="004E4577" w:rsidRPr="00464052">
        <w:rPr>
          <w:rFonts w:hint="eastAsia"/>
          <w:szCs w:val="21"/>
        </w:rPr>
        <w:t xml:space="preserve">)  </w:t>
      </w:r>
      <w:r w:rsidR="004E4577" w:rsidRPr="00464052">
        <w:rPr>
          <w:rFonts w:hint="eastAsia"/>
          <w:szCs w:val="21"/>
        </w:rPr>
        <w:t>触目</w:t>
      </w:r>
      <w:r w:rsidR="004E4577" w:rsidRPr="00464052">
        <w:rPr>
          <w:rFonts w:hint="eastAsia"/>
          <w:szCs w:val="21"/>
        </w:rPr>
        <w:t>(</w:t>
      </w:r>
      <w:proofErr w:type="spellStart"/>
      <w:r w:rsidR="004E4577" w:rsidRPr="00464052">
        <w:rPr>
          <w:rFonts w:hint="eastAsia"/>
          <w:szCs w:val="21"/>
        </w:rPr>
        <w:t>ch</w:t>
      </w:r>
      <w:proofErr w:type="spellEnd"/>
      <w:r w:rsidR="004E4577" w:rsidRPr="00464052">
        <w:rPr>
          <w:rFonts w:hint="eastAsia"/>
          <w:szCs w:val="21"/>
        </w:rPr>
        <w:t>ù</w:t>
      </w:r>
      <w:r w:rsidR="004E4577" w:rsidRPr="00464052">
        <w:rPr>
          <w:rFonts w:hint="eastAsia"/>
          <w:szCs w:val="21"/>
        </w:rPr>
        <w:t xml:space="preserve">)  </w:t>
      </w:r>
      <w:r w:rsidR="004E4577" w:rsidRPr="00464052">
        <w:rPr>
          <w:rFonts w:hint="eastAsia"/>
          <w:szCs w:val="21"/>
        </w:rPr>
        <w:t>踱步</w:t>
      </w:r>
      <w:r w:rsidR="004E4577" w:rsidRPr="00464052">
        <w:rPr>
          <w:rFonts w:hint="eastAsia"/>
          <w:szCs w:val="21"/>
        </w:rPr>
        <w:t>(du</w:t>
      </w:r>
      <w:r w:rsidR="004E4577" w:rsidRPr="00464052">
        <w:rPr>
          <w:rFonts w:hint="eastAsia"/>
          <w:szCs w:val="21"/>
        </w:rPr>
        <w:t>ó</w:t>
      </w:r>
      <w:r w:rsidR="004E4577" w:rsidRPr="00464052">
        <w:rPr>
          <w:rFonts w:hint="eastAsia"/>
          <w:szCs w:val="21"/>
        </w:rPr>
        <w:t>)</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沸腾</w:t>
      </w:r>
      <w:r w:rsidRPr="00464052">
        <w:rPr>
          <w:rFonts w:hint="eastAsia"/>
          <w:szCs w:val="21"/>
        </w:rPr>
        <w:t>(f</w:t>
      </w:r>
      <w:r w:rsidRPr="00464052">
        <w:rPr>
          <w:rFonts w:hint="eastAsia"/>
          <w:szCs w:val="21"/>
        </w:rPr>
        <w:t>è</w:t>
      </w:r>
      <w:proofErr w:type="spellStart"/>
      <w:r w:rsidRPr="00464052">
        <w:rPr>
          <w:rFonts w:hint="eastAsia"/>
          <w:szCs w:val="21"/>
        </w:rPr>
        <w:t>i</w:t>
      </w:r>
      <w:proofErr w:type="spellEnd"/>
      <w:r w:rsidRPr="00464052">
        <w:rPr>
          <w:rFonts w:hint="eastAsia"/>
          <w:szCs w:val="21"/>
        </w:rPr>
        <w:t xml:space="preserve">)  </w:t>
      </w:r>
      <w:r w:rsidR="004E4577" w:rsidRPr="00464052">
        <w:rPr>
          <w:rFonts w:hint="eastAsia"/>
          <w:szCs w:val="21"/>
        </w:rPr>
        <w:t>炽热</w:t>
      </w:r>
      <w:r w:rsidR="004E4577" w:rsidRPr="00464052">
        <w:rPr>
          <w:rFonts w:hint="eastAsia"/>
          <w:szCs w:val="21"/>
        </w:rPr>
        <w:t>(</w:t>
      </w:r>
      <w:proofErr w:type="spellStart"/>
      <w:r w:rsidR="004E4577" w:rsidRPr="00464052">
        <w:rPr>
          <w:rFonts w:hint="eastAsia"/>
          <w:szCs w:val="21"/>
        </w:rPr>
        <w:t>ch</w:t>
      </w:r>
      <w:proofErr w:type="spellEnd"/>
      <w:r w:rsidR="004E4577" w:rsidRPr="00464052">
        <w:rPr>
          <w:rFonts w:hint="eastAsia"/>
          <w:szCs w:val="21"/>
        </w:rPr>
        <w:t>ì</w:t>
      </w:r>
      <w:r w:rsidR="004E4577" w:rsidRPr="00464052">
        <w:rPr>
          <w:rFonts w:hint="eastAsia"/>
          <w:szCs w:val="21"/>
        </w:rPr>
        <w:t xml:space="preserve">)  </w:t>
      </w:r>
      <w:proofErr w:type="gramStart"/>
      <w:r w:rsidR="004E4577" w:rsidRPr="00464052">
        <w:rPr>
          <w:rFonts w:hint="eastAsia"/>
          <w:szCs w:val="21"/>
        </w:rPr>
        <w:t>猝</w:t>
      </w:r>
      <w:proofErr w:type="gramEnd"/>
      <w:r w:rsidR="004E4577" w:rsidRPr="00464052">
        <w:rPr>
          <w:rFonts w:hint="eastAsia"/>
          <w:szCs w:val="21"/>
        </w:rPr>
        <w:t>至</w:t>
      </w:r>
      <w:r w:rsidR="004E4577" w:rsidRPr="00464052">
        <w:rPr>
          <w:rFonts w:hint="eastAsia"/>
          <w:szCs w:val="21"/>
        </w:rPr>
        <w:t>(c</w:t>
      </w:r>
      <w:r w:rsidR="004E4577" w:rsidRPr="00464052">
        <w:rPr>
          <w:rFonts w:hint="eastAsia"/>
          <w:szCs w:val="21"/>
        </w:rPr>
        <w:t>ù</w:t>
      </w:r>
      <w:r w:rsidR="004E4577" w:rsidRPr="00464052">
        <w:rPr>
          <w:rFonts w:hint="eastAsia"/>
          <w:szCs w:val="21"/>
        </w:rPr>
        <w:t xml:space="preserve">)  </w:t>
      </w:r>
      <w:r w:rsidR="004E4577" w:rsidRPr="00464052">
        <w:rPr>
          <w:rFonts w:hint="eastAsia"/>
          <w:szCs w:val="21"/>
        </w:rPr>
        <w:t>窒息</w:t>
      </w:r>
      <w:r w:rsidR="004E4577" w:rsidRPr="00464052">
        <w:rPr>
          <w:rFonts w:hint="eastAsia"/>
          <w:szCs w:val="21"/>
        </w:rPr>
        <w:t>(</w:t>
      </w:r>
      <w:proofErr w:type="spellStart"/>
      <w:r w:rsidR="004E4577" w:rsidRPr="00464052">
        <w:rPr>
          <w:rFonts w:hint="eastAsia"/>
          <w:szCs w:val="21"/>
        </w:rPr>
        <w:t>zh</w:t>
      </w:r>
      <w:proofErr w:type="spellEnd"/>
      <w:r w:rsidR="004E4577" w:rsidRPr="00464052">
        <w:rPr>
          <w:rFonts w:hint="eastAsia"/>
          <w:szCs w:val="21"/>
        </w:rPr>
        <w:t>ì</w:t>
      </w:r>
      <w:r w:rsidR="004E4577" w:rsidRPr="00464052">
        <w:rPr>
          <w:rFonts w:hint="eastAsia"/>
          <w:szCs w:val="21"/>
        </w:rPr>
        <w:t xml:space="preserve">)  </w:t>
      </w:r>
      <w:r w:rsidR="004E4577" w:rsidRPr="00464052">
        <w:rPr>
          <w:rFonts w:hint="eastAsia"/>
          <w:szCs w:val="21"/>
        </w:rPr>
        <w:t>吹嘘</w:t>
      </w:r>
      <w:r w:rsidR="004E4577" w:rsidRPr="00464052">
        <w:rPr>
          <w:rFonts w:hint="eastAsia"/>
          <w:szCs w:val="21"/>
        </w:rPr>
        <w:t>(x</w:t>
      </w:r>
      <w:r w:rsidR="004E4577" w:rsidRPr="00464052">
        <w:rPr>
          <w:rFonts w:hint="eastAsia"/>
          <w:szCs w:val="21"/>
        </w:rPr>
        <w:t>ū</w:t>
      </w:r>
      <w:r w:rsidR="004E4577" w:rsidRPr="00464052">
        <w:rPr>
          <w:rFonts w:hint="eastAsia"/>
          <w:szCs w:val="21"/>
        </w:rPr>
        <w:t>)</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2</w:t>
      </w:r>
      <w:r w:rsidRPr="00464052">
        <w:rPr>
          <w:rFonts w:hint="eastAsia"/>
          <w:szCs w:val="21"/>
        </w:rPr>
        <w:t>、识记重点词语的词义。</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炽热：温度高，极热。</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窒息：因缺氧或呼吸系统障碍，导致呼吸困难，甚至停止呼吸。</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吹嘘：夸张地宣扬。</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筋疲力尽：形容非常疲乏，一点力气也没有了。</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和颜悦色：脸色和蔼喜悦，形容和善可亲。</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小心翼翼：形容谨慎小心，一点不敢疏忽。</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三、整体感知</w:t>
      </w:r>
      <w:r w:rsidR="00303DF9" w:rsidRPr="00464052">
        <w:rPr>
          <w:rFonts w:hint="eastAsia"/>
          <w:szCs w:val="21"/>
        </w:rPr>
        <w:t>，</w:t>
      </w:r>
      <w:r w:rsidRPr="00464052">
        <w:rPr>
          <w:rFonts w:hint="eastAsia"/>
          <w:szCs w:val="21"/>
        </w:rPr>
        <w:t>走进文本：</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1</w:t>
      </w:r>
      <w:r w:rsidRPr="00464052">
        <w:rPr>
          <w:rFonts w:hint="eastAsia"/>
          <w:szCs w:val="21"/>
        </w:rPr>
        <w:t>、学生自由朗读课文，思考本文记述了一件什么事情？</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本文记述了居里夫妇在棚屋里用四年时间提取镭的过程。</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lastRenderedPageBreak/>
        <w:t>2</w:t>
      </w:r>
      <w:r w:rsidRPr="00464052">
        <w:rPr>
          <w:rFonts w:hint="eastAsia"/>
          <w:szCs w:val="21"/>
        </w:rPr>
        <w:t>、速读课文，居里夫妇是在哪儿发现镭的？他们工作的环境怎样？</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居里夫妇是在娄蒙路的棚屋里发现镭的。工作的环境非常艰苦，因为这是一个残破的小屋，棚顶是玻璃的，夏天燥热得像温室；冬天下雨的</w:t>
      </w:r>
      <w:proofErr w:type="gramStart"/>
      <w:r w:rsidRPr="00464052">
        <w:rPr>
          <w:rFonts w:hint="eastAsia"/>
          <w:szCs w:val="21"/>
        </w:rPr>
        <w:t>时候雨会落在</w:t>
      </w:r>
      <w:proofErr w:type="gramEnd"/>
      <w:r w:rsidRPr="00464052">
        <w:rPr>
          <w:rFonts w:hint="eastAsia"/>
          <w:szCs w:val="21"/>
        </w:rPr>
        <w:t>地上，工作台上，下霜的时候，把人都冻僵了，同时还要习惯忍受室外的严寒；另外炼制沥青铀矿的设备又极其简陋，没有排有害气体的“通风罩”等。</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3</w:t>
      </w:r>
      <w:r w:rsidRPr="00464052">
        <w:rPr>
          <w:rFonts w:hint="eastAsia"/>
          <w:szCs w:val="21"/>
        </w:rPr>
        <w:t>、在从事镭和</w:t>
      </w:r>
      <w:proofErr w:type="gramStart"/>
      <w:r w:rsidRPr="00464052">
        <w:rPr>
          <w:rFonts w:hint="eastAsia"/>
          <w:szCs w:val="21"/>
        </w:rPr>
        <w:t>钋</w:t>
      </w:r>
      <w:proofErr w:type="gramEnd"/>
      <w:r w:rsidRPr="00464052">
        <w:rPr>
          <w:rFonts w:hint="eastAsia"/>
          <w:szCs w:val="21"/>
        </w:rPr>
        <w:t>的化学离析工作中，居里夫人主要分工是什么？你觉得她的工作怎么样？</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居里夫人继续炼制，提取纯镭盐。</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我认为她的工作非常辛苦。表现在①有时候一整天用差不多同等身高的铁条搅动沸腾的东西，到了晚上，累得筋疲力尽；②在院里穿着满是尘污和酸渍的旧工作服，头发凌乱，周围的</w:t>
      </w:r>
      <w:proofErr w:type="gramStart"/>
      <w:r w:rsidRPr="00464052">
        <w:rPr>
          <w:rFonts w:hint="eastAsia"/>
          <w:szCs w:val="21"/>
        </w:rPr>
        <w:t>烟刺激</w:t>
      </w:r>
      <w:proofErr w:type="gramEnd"/>
      <w:r w:rsidRPr="00464052">
        <w:rPr>
          <w:rFonts w:hint="eastAsia"/>
          <w:szCs w:val="21"/>
        </w:rPr>
        <w:t>着眼</w:t>
      </w:r>
      <w:proofErr w:type="gramStart"/>
      <w:r w:rsidRPr="00464052">
        <w:rPr>
          <w:rFonts w:hint="eastAsia"/>
          <w:szCs w:val="21"/>
        </w:rPr>
        <w:t>睛</w:t>
      </w:r>
      <w:proofErr w:type="gramEnd"/>
      <w:r w:rsidRPr="00464052">
        <w:rPr>
          <w:rFonts w:hint="eastAsia"/>
          <w:szCs w:val="21"/>
        </w:rPr>
        <w:t>和咽喉；③做的是壮工的工作；一次炼制</w:t>
      </w:r>
      <w:r w:rsidRPr="00464052">
        <w:rPr>
          <w:rFonts w:hint="eastAsia"/>
          <w:szCs w:val="21"/>
        </w:rPr>
        <w:t>20</w:t>
      </w:r>
      <w:r w:rsidRPr="00464052">
        <w:rPr>
          <w:rFonts w:hint="eastAsia"/>
          <w:szCs w:val="21"/>
        </w:rPr>
        <w:t>公斤材料，要搬运容器，</w:t>
      </w:r>
      <w:proofErr w:type="gramStart"/>
      <w:r w:rsidRPr="00464052">
        <w:rPr>
          <w:rFonts w:hint="eastAsia"/>
          <w:szCs w:val="21"/>
        </w:rPr>
        <w:t>移注溶液</w:t>
      </w:r>
      <w:proofErr w:type="gramEnd"/>
      <w:r w:rsidRPr="00464052">
        <w:rPr>
          <w:rFonts w:hint="eastAsia"/>
          <w:szCs w:val="21"/>
        </w:rPr>
        <w:t>，连续几小时搅动沸腾的材料，是极累人的工作。</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四、品味语言重点探究：</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1</w:t>
      </w:r>
      <w:r w:rsidRPr="00464052">
        <w:rPr>
          <w:rFonts w:hint="eastAsia"/>
          <w:szCs w:val="21"/>
        </w:rPr>
        <w:t>、第一自然段中“这是一种奇异的新的开始，这种艰苦而且微妙的快乐，两次都挑选了最简陋的布景。”此句中的“艰苦”和“快乐”矛盾吗？为什么？</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不矛盾。“艰苦”是指居里夫妇工作的环境极其恶劣，夏天燥热，冬天严寒；设备极其简陋，没有排放有害气体的“通风罩”；工作极其繁重，辛苦，使人“筋疲力尽”。而“快乐”是指居里夫妇对自己所从事的科学事业的热爱，在科学研究中如痴如醉的心态，对科学研究的浓厚兴趣使他们乐此不疲，所以两者并不矛盾。</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2</w:t>
      </w:r>
      <w:r w:rsidRPr="00464052">
        <w:rPr>
          <w:rFonts w:hint="eastAsia"/>
          <w:szCs w:val="21"/>
        </w:rPr>
        <w:t>、第十二自然段中“但是镭要保持它的神秘性，丝毫不希望人类认识它。”此句运用了什么修辞手法？有什么表达效果？</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这句话运用了拟人的修辞手法。赋予“镭”以人的思想情感和性格特征了。生动幽默地表现了“镭”的难以提取，“镭”的发现是一个极其艰辛的过程。</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五、精读课文</w:t>
      </w:r>
      <w:r w:rsidR="00303DF9" w:rsidRPr="00464052">
        <w:rPr>
          <w:rFonts w:hint="eastAsia"/>
          <w:szCs w:val="21"/>
        </w:rPr>
        <w:t>，</w:t>
      </w:r>
      <w:r w:rsidRPr="00464052">
        <w:rPr>
          <w:rFonts w:hint="eastAsia"/>
          <w:szCs w:val="21"/>
        </w:rPr>
        <w:t>把握主旨：</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1</w:t>
      </w:r>
      <w:r w:rsidRPr="00464052">
        <w:rPr>
          <w:rFonts w:hint="eastAsia"/>
          <w:szCs w:val="21"/>
        </w:rPr>
        <w:t>、本文在叙事的同时，还多次引用居里夫人自己的话：比如“我们没有钱，没有实验室……”“……然而我们生活中最美好而且最快乐的几年……”“感谢这种意外的发现……”等等。这样安排有什么好处？</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文章在叙事的同时，多次引用居里夫人自己的话，补充了历史细节。展示出传主的心理感受，增强了文章的真实性，变换了文章的叙述节奏，使行文更加生动灵活，跌宕生姿。</w:t>
      </w:r>
      <w:r w:rsidRPr="00464052">
        <w:rPr>
          <w:rFonts w:hint="eastAsia"/>
          <w:szCs w:val="21"/>
        </w:rPr>
        <w:t xml:space="preserve"> </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2</w:t>
      </w:r>
      <w:r w:rsidRPr="00464052">
        <w:rPr>
          <w:rFonts w:hint="eastAsia"/>
          <w:szCs w:val="21"/>
        </w:rPr>
        <w:t>、再次浏览课文，把握文章的主旨。</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这篇文章记述了居里夫妇在棚屋中用四年时间提取镭的过程。作者像一个摄影师。充满感情地将一个个镜头展示出来。我们仿佛置身于那残破的棚屋。看到居里夫妇辛苦忙碌的身影，感受到科学发现的艰辛，也领略到科学家的坚守与乐观。</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六、总结课文</w:t>
      </w:r>
      <w:r w:rsidR="00303DF9" w:rsidRPr="00464052">
        <w:rPr>
          <w:rFonts w:hint="eastAsia"/>
          <w:szCs w:val="21"/>
        </w:rPr>
        <w:t>，</w:t>
      </w:r>
      <w:r w:rsidRPr="00464052">
        <w:rPr>
          <w:rFonts w:hint="eastAsia"/>
          <w:szCs w:val="21"/>
        </w:rPr>
        <w:t>拓展延伸：</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读了这篇文章，就如同与伟人对话。我们深深地被居里夫人的人格魅力所打动。如果说我们过去没有生活目标，现在我们明确了人生；如果说我们过去一味贪图安逸，现在我们学会了艰苦；如果说我们过去只会依赖他人，现在我们懂得了奉献；如果说过去我们意志薄弱，现在我们拥有了信念。让我们在居里夫</w:t>
      </w:r>
      <w:r w:rsidRPr="00464052">
        <w:rPr>
          <w:rFonts w:hint="eastAsia"/>
          <w:szCs w:val="21"/>
        </w:rPr>
        <w:lastRenderedPageBreak/>
        <w:t>人的光辉照耀下，把自己的人生也献给人类的进步事业。</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居里夫人的人格魅力主要体现在她从事科学工作所拥有的坚定信念上。学习本文后，谈谈你受到的最大启发。</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我受到的最大启发是居里夫人为了科学研究而过着艰苦的家庭生活，却能够以苦为乐，这使我想到了同学们喜欢盲目攀比。不是比学习成绩谁最好，而是比谁的家庭条件好，吃得好，穿的好，从而造成了</w:t>
      </w:r>
      <w:r w:rsidRPr="00464052">
        <w:rPr>
          <w:rFonts w:hint="eastAsia"/>
          <w:szCs w:val="21"/>
        </w:rPr>
        <w:t xml:space="preserve"> </w:t>
      </w:r>
      <w:r w:rsidRPr="00464052">
        <w:rPr>
          <w:rFonts w:hint="eastAsia"/>
          <w:szCs w:val="21"/>
        </w:rPr>
        <w:t>学习时间的浪费，我们应该学习居里夫人这种精神。</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七、布置作业：</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阅读《居里夫人传》。</w:t>
      </w:r>
    </w:p>
    <w:p w:rsidR="000615F7" w:rsidRPr="00464052" w:rsidRDefault="000615F7" w:rsidP="00464052">
      <w:pPr>
        <w:adjustRightInd w:val="0"/>
        <w:snapToGrid w:val="0"/>
        <w:spacing w:line="360" w:lineRule="auto"/>
        <w:ind w:firstLineChars="200" w:firstLine="420"/>
        <w:rPr>
          <w:szCs w:val="21"/>
        </w:rPr>
      </w:pP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板书设计：</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美丽的颜色</w:t>
      </w:r>
    </w:p>
    <w:p w:rsidR="003B5584" w:rsidRPr="00464052" w:rsidRDefault="003B5584" w:rsidP="00464052">
      <w:pPr>
        <w:adjustRightInd w:val="0"/>
        <w:snapToGrid w:val="0"/>
        <w:spacing w:line="360" w:lineRule="auto"/>
        <w:ind w:firstLineChars="200" w:firstLine="420"/>
        <w:rPr>
          <w:szCs w:val="21"/>
        </w:rPr>
      </w:pPr>
      <w:proofErr w:type="gramStart"/>
      <w:r w:rsidRPr="00464052">
        <w:rPr>
          <w:rFonts w:hint="eastAsia"/>
          <w:szCs w:val="21"/>
        </w:rPr>
        <w:t>一</w:t>
      </w:r>
      <w:proofErr w:type="gramEnd"/>
      <w:r w:rsidRPr="00464052">
        <w:rPr>
          <w:rFonts w:hint="eastAsia"/>
          <w:szCs w:val="21"/>
        </w:rPr>
        <w:t>(1</w:t>
      </w:r>
      <w:r w:rsidRPr="00464052">
        <w:rPr>
          <w:rFonts w:hint="eastAsia"/>
          <w:szCs w:val="21"/>
        </w:rPr>
        <w:t>－</w:t>
      </w:r>
      <w:r w:rsidRPr="00464052">
        <w:rPr>
          <w:rFonts w:hint="eastAsia"/>
          <w:szCs w:val="21"/>
        </w:rPr>
        <w:t>7)</w:t>
      </w:r>
      <w:r w:rsidRPr="00464052">
        <w:rPr>
          <w:rFonts w:hint="eastAsia"/>
          <w:szCs w:val="21"/>
        </w:rPr>
        <w:t>介绍居里夫妇研究工作的环境。</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二</w:t>
      </w:r>
      <w:r w:rsidRPr="00464052">
        <w:rPr>
          <w:rFonts w:hint="eastAsia"/>
          <w:szCs w:val="21"/>
        </w:rPr>
        <w:t>(8</w:t>
      </w:r>
      <w:r w:rsidRPr="00464052">
        <w:rPr>
          <w:rFonts w:hint="eastAsia"/>
          <w:szCs w:val="21"/>
        </w:rPr>
        <w:t>－</w:t>
      </w:r>
      <w:r w:rsidRPr="00464052">
        <w:rPr>
          <w:rFonts w:hint="eastAsia"/>
          <w:szCs w:val="21"/>
        </w:rPr>
        <w:t>18)</w:t>
      </w:r>
      <w:r w:rsidRPr="00464052">
        <w:rPr>
          <w:rFonts w:hint="eastAsia"/>
          <w:szCs w:val="21"/>
        </w:rPr>
        <w:t>居里夫妇在科学研究中的艰辛与快乐。</w:t>
      </w:r>
    </w:p>
    <w:p w:rsidR="003B5584" w:rsidRPr="00464052" w:rsidRDefault="003B5584" w:rsidP="00464052">
      <w:pPr>
        <w:adjustRightInd w:val="0"/>
        <w:snapToGrid w:val="0"/>
        <w:spacing w:line="360" w:lineRule="auto"/>
        <w:ind w:firstLineChars="200" w:firstLine="420"/>
        <w:rPr>
          <w:szCs w:val="21"/>
        </w:rPr>
      </w:pPr>
      <w:r w:rsidRPr="00464052">
        <w:rPr>
          <w:rFonts w:hint="eastAsia"/>
          <w:szCs w:val="21"/>
        </w:rPr>
        <w:t>三</w:t>
      </w:r>
      <w:r w:rsidRPr="00464052">
        <w:rPr>
          <w:rFonts w:hint="eastAsia"/>
          <w:szCs w:val="21"/>
        </w:rPr>
        <w:t>(19</w:t>
      </w:r>
      <w:r w:rsidRPr="00464052">
        <w:rPr>
          <w:rFonts w:hint="eastAsia"/>
          <w:szCs w:val="21"/>
        </w:rPr>
        <w:t>－</w:t>
      </w:r>
      <w:r w:rsidRPr="00464052">
        <w:rPr>
          <w:rFonts w:hint="eastAsia"/>
          <w:szCs w:val="21"/>
        </w:rPr>
        <w:t>25)</w:t>
      </w:r>
      <w:r w:rsidRPr="00464052">
        <w:rPr>
          <w:rFonts w:hint="eastAsia"/>
          <w:szCs w:val="21"/>
        </w:rPr>
        <w:t>居里夫妇提炼出来的“镭”闪射着迷人的光芒。</w:t>
      </w:r>
    </w:p>
    <w:sectPr w:rsidR="003B5584" w:rsidRPr="00464052" w:rsidSect="0024455A">
      <w:headerReference w:type="default" r:id="rId8"/>
      <w:footerReference w:type="default" r:id="rId9"/>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009" w:rsidRDefault="004F7009" w:rsidP="0024455A">
      <w:r>
        <w:separator/>
      </w:r>
    </w:p>
  </w:endnote>
  <w:endnote w:type="continuationSeparator" w:id="0">
    <w:p w:rsidR="004F7009" w:rsidRDefault="004F7009" w:rsidP="0024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ind w:firstLineChars="1150" w:firstLine="2415"/>
      <w:rPr>
        <w:color w:val="000000"/>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009" w:rsidRDefault="004F7009" w:rsidP="0024455A">
      <w:r>
        <w:separator/>
      </w:r>
    </w:p>
  </w:footnote>
  <w:footnote w:type="continuationSeparator" w:id="0">
    <w:p w:rsidR="004F7009" w:rsidRDefault="004F7009" w:rsidP="0024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pStyle w:val="a9"/>
      <w:pBdr>
        <w:bottom w:val="none" w:sz="0" w:space="0" w:color="auto"/>
      </w:pBdr>
      <w:rPr>
        <w:rFonts w:ascii="微软雅黑" w:eastAsia="微软雅黑" w:hAnsi="微软雅黑" w:cs="微软雅黑"/>
        <w:b/>
        <w:color w:val="CC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014AF"/>
    <w:multiLevelType w:val="hybridMultilevel"/>
    <w:tmpl w:val="625490BE"/>
    <w:lvl w:ilvl="0" w:tplc="65BC725A">
      <w:start w:val="1"/>
      <w:numFmt w:val="bullet"/>
      <w:lvlText w:val="•"/>
      <w:lvlJc w:val="left"/>
      <w:pPr>
        <w:tabs>
          <w:tab w:val="num" w:pos="720"/>
        </w:tabs>
        <w:ind w:left="720" w:hanging="360"/>
      </w:pPr>
      <w:rPr>
        <w:rFonts w:ascii="Arial" w:hAnsi="Arial" w:hint="default"/>
      </w:rPr>
    </w:lvl>
    <w:lvl w:ilvl="1" w:tplc="869C7D30" w:tentative="1">
      <w:start w:val="1"/>
      <w:numFmt w:val="bullet"/>
      <w:lvlText w:val="•"/>
      <w:lvlJc w:val="left"/>
      <w:pPr>
        <w:tabs>
          <w:tab w:val="num" w:pos="1440"/>
        </w:tabs>
        <w:ind w:left="1440" w:hanging="360"/>
      </w:pPr>
      <w:rPr>
        <w:rFonts w:ascii="Arial" w:hAnsi="Arial" w:hint="default"/>
      </w:rPr>
    </w:lvl>
    <w:lvl w:ilvl="2" w:tplc="3732F3A4" w:tentative="1">
      <w:start w:val="1"/>
      <w:numFmt w:val="bullet"/>
      <w:lvlText w:val="•"/>
      <w:lvlJc w:val="left"/>
      <w:pPr>
        <w:tabs>
          <w:tab w:val="num" w:pos="2160"/>
        </w:tabs>
        <w:ind w:left="2160" w:hanging="360"/>
      </w:pPr>
      <w:rPr>
        <w:rFonts w:ascii="Arial" w:hAnsi="Arial" w:hint="default"/>
      </w:rPr>
    </w:lvl>
    <w:lvl w:ilvl="3" w:tplc="66B2186A" w:tentative="1">
      <w:start w:val="1"/>
      <w:numFmt w:val="bullet"/>
      <w:lvlText w:val="•"/>
      <w:lvlJc w:val="left"/>
      <w:pPr>
        <w:tabs>
          <w:tab w:val="num" w:pos="2880"/>
        </w:tabs>
        <w:ind w:left="2880" w:hanging="360"/>
      </w:pPr>
      <w:rPr>
        <w:rFonts w:ascii="Arial" w:hAnsi="Arial" w:hint="default"/>
      </w:rPr>
    </w:lvl>
    <w:lvl w:ilvl="4" w:tplc="14B232A8" w:tentative="1">
      <w:start w:val="1"/>
      <w:numFmt w:val="bullet"/>
      <w:lvlText w:val="•"/>
      <w:lvlJc w:val="left"/>
      <w:pPr>
        <w:tabs>
          <w:tab w:val="num" w:pos="3600"/>
        </w:tabs>
        <w:ind w:left="3600" w:hanging="360"/>
      </w:pPr>
      <w:rPr>
        <w:rFonts w:ascii="Arial" w:hAnsi="Arial" w:hint="default"/>
      </w:rPr>
    </w:lvl>
    <w:lvl w:ilvl="5" w:tplc="AD7031A4" w:tentative="1">
      <w:start w:val="1"/>
      <w:numFmt w:val="bullet"/>
      <w:lvlText w:val="•"/>
      <w:lvlJc w:val="left"/>
      <w:pPr>
        <w:tabs>
          <w:tab w:val="num" w:pos="4320"/>
        </w:tabs>
        <w:ind w:left="4320" w:hanging="360"/>
      </w:pPr>
      <w:rPr>
        <w:rFonts w:ascii="Arial" w:hAnsi="Arial" w:hint="default"/>
      </w:rPr>
    </w:lvl>
    <w:lvl w:ilvl="6" w:tplc="BB30AC6A" w:tentative="1">
      <w:start w:val="1"/>
      <w:numFmt w:val="bullet"/>
      <w:lvlText w:val="•"/>
      <w:lvlJc w:val="left"/>
      <w:pPr>
        <w:tabs>
          <w:tab w:val="num" w:pos="5040"/>
        </w:tabs>
        <w:ind w:left="5040" w:hanging="360"/>
      </w:pPr>
      <w:rPr>
        <w:rFonts w:ascii="Arial" w:hAnsi="Arial" w:hint="default"/>
      </w:rPr>
    </w:lvl>
    <w:lvl w:ilvl="7" w:tplc="CC9AAFE6" w:tentative="1">
      <w:start w:val="1"/>
      <w:numFmt w:val="bullet"/>
      <w:lvlText w:val="•"/>
      <w:lvlJc w:val="left"/>
      <w:pPr>
        <w:tabs>
          <w:tab w:val="num" w:pos="5760"/>
        </w:tabs>
        <w:ind w:left="5760" w:hanging="360"/>
      </w:pPr>
      <w:rPr>
        <w:rFonts w:ascii="Arial" w:hAnsi="Arial" w:hint="default"/>
      </w:rPr>
    </w:lvl>
    <w:lvl w:ilvl="8" w:tplc="966C4A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CE82FE3"/>
    <w:multiLevelType w:val="hybridMultilevel"/>
    <w:tmpl w:val="963ACAAC"/>
    <w:lvl w:ilvl="0" w:tplc="E6283D1A">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15:restartNumberingAfterBreak="0">
    <w:nsid w:val="5899591B"/>
    <w:multiLevelType w:val="singleLevel"/>
    <w:tmpl w:val="5899591B"/>
    <w:lvl w:ilvl="0">
      <w:start w:val="4"/>
      <w:numFmt w:val="decimal"/>
      <w:suff w:val="nothing"/>
      <w:lvlText w:val="%1、"/>
      <w:lvlJc w:val="left"/>
    </w:lvl>
  </w:abstractNum>
  <w:abstractNum w:abstractNumId="3" w15:restartNumberingAfterBreak="0">
    <w:nsid w:val="589964E2"/>
    <w:multiLevelType w:val="singleLevel"/>
    <w:tmpl w:val="589964E2"/>
    <w:lvl w:ilvl="0">
      <w:start w:val="1"/>
      <w:numFmt w:val="decimal"/>
      <w:suff w:val="nothing"/>
      <w:lvlText w:val="（%1）"/>
      <w:lvlJc w:val="left"/>
    </w:lvl>
  </w:abstractNum>
  <w:abstractNum w:abstractNumId="4" w15:restartNumberingAfterBreak="0">
    <w:nsid w:val="5899664D"/>
    <w:multiLevelType w:val="singleLevel"/>
    <w:tmpl w:val="5899664D"/>
    <w:lvl w:ilvl="0">
      <w:start w:val="12"/>
      <w:numFmt w:val="decimal"/>
      <w:suff w:val="nothing"/>
      <w:lvlText w:val="%1、"/>
      <w:lvlJc w:val="left"/>
    </w:lvl>
  </w:abstractNum>
  <w:abstractNum w:abstractNumId="5" w15:restartNumberingAfterBreak="0">
    <w:nsid w:val="58997475"/>
    <w:multiLevelType w:val="singleLevel"/>
    <w:tmpl w:val="58997475"/>
    <w:lvl w:ilvl="0">
      <w:start w:val="2"/>
      <w:numFmt w:val="decimal"/>
      <w:suff w:val="nothing"/>
      <w:lvlText w:val="%1."/>
      <w:lvlJc w:val="left"/>
    </w:lvl>
  </w:abstractNum>
  <w:abstractNum w:abstractNumId="6" w15:restartNumberingAfterBreak="0">
    <w:nsid w:val="589989AD"/>
    <w:multiLevelType w:val="singleLevel"/>
    <w:tmpl w:val="589989AD"/>
    <w:lvl w:ilvl="0">
      <w:start w:val="1"/>
      <w:numFmt w:val="decimal"/>
      <w:suff w:val="nothing"/>
      <w:lvlText w:val="（%1）"/>
      <w:lvlJc w:val="left"/>
    </w:lvl>
  </w:abstractNum>
  <w:abstractNum w:abstractNumId="7" w15:restartNumberingAfterBreak="0">
    <w:nsid w:val="58998C65"/>
    <w:multiLevelType w:val="singleLevel"/>
    <w:tmpl w:val="58998C65"/>
    <w:lvl w:ilvl="0">
      <w:start w:val="5"/>
      <w:numFmt w:val="decimal"/>
      <w:suff w:val="nothing"/>
      <w:lvlText w:val="%1、"/>
      <w:lvlJc w:val="left"/>
    </w:lvl>
  </w:abstractNum>
  <w:abstractNum w:abstractNumId="8" w15:restartNumberingAfterBreak="0">
    <w:nsid w:val="58998CC3"/>
    <w:multiLevelType w:val="singleLevel"/>
    <w:tmpl w:val="58998CC3"/>
    <w:lvl w:ilvl="0">
      <w:start w:val="1"/>
      <w:numFmt w:val="decimal"/>
      <w:suff w:val="nothing"/>
      <w:lvlText w:val="（%1）"/>
      <w:lvlJc w:val="left"/>
    </w:lvl>
  </w:abstractNum>
  <w:abstractNum w:abstractNumId="9" w15:restartNumberingAfterBreak="0">
    <w:nsid w:val="589BD0B5"/>
    <w:multiLevelType w:val="singleLevel"/>
    <w:tmpl w:val="589BD0B5"/>
    <w:lvl w:ilvl="0">
      <w:start w:val="2"/>
      <w:numFmt w:val="decimal"/>
      <w:suff w:val="nothing"/>
      <w:lvlText w:val="(%1)"/>
      <w:lvlJc w:val="left"/>
    </w:lvl>
  </w:abstractNum>
  <w:abstractNum w:abstractNumId="10" w15:restartNumberingAfterBreak="0">
    <w:nsid w:val="59746767"/>
    <w:multiLevelType w:val="singleLevel"/>
    <w:tmpl w:val="59746767"/>
    <w:lvl w:ilvl="0">
      <w:start w:val="1"/>
      <w:numFmt w:val="decimal"/>
      <w:suff w:val="nothing"/>
      <w:lvlText w:val="%1、"/>
      <w:lvlJc w:val="left"/>
    </w:lvl>
  </w:abstractNum>
  <w:num w:numId="1">
    <w:abstractNumId w:val="10"/>
  </w:num>
  <w:num w:numId="2">
    <w:abstractNumId w:val="1"/>
  </w:num>
  <w:num w:numId="3">
    <w:abstractNumId w:val="2"/>
  </w:num>
  <w:num w:numId="4">
    <w:abstractNumId w:val="3"/>
  </w:num>
  <w:num w:numId="5">
    <w:abstractNumId w:val="9"/>
  </w:num>
  <w:num w:numId="6">
    <w:abstractNumId w:val="4"/>
  </w:num>
  <w:num w:numId="7">
    <w:abstractNumId w:val="5"/>
  </w:num>
  <w:num w:numId="8">
    <w:abstractNumId w:val="6"/>
  </w:num>
  <w:num w:numId="9">
    <w:abstractNumId w:val="7"/>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4D75"/>
    <w:rsid w:val="00010E15"/>
    <w:rsid w:val="00026F73"/>
    <w:rsid w:val="00036B54"/>
    <w:rsid w:val="000615F7"/>
    <w:rsid w:val="00066019"/>
    <w:rsid w:val="00072C3D"/>
    <w:rsid w:val="00073C9A"/>
    <w:rsid w:val="0008550F"/>
    <w:rsid w:val="000A550B"/>
    <w:rsid w:val="000A7959"/>
    <w:rsid w:val="000D4AAD"/>
    <w:rsid w:val="000F08BD"/>
    <w:rsid w:val="000F738E"/>
    <w:rsid w:val="00101990"/>
    <w:rsid w:val="00166FC9"/>
    <w:rsid w:val="00172A27"/>
    <w:rsid w:val="00172D6A"/>
    <w:rsid w:val="0018027D"/>
    <w:rsid w:val="001F0446"/>
    <w:rsid w:val="001F1D88"/>
    <w:rsid w:val="001F46EA"/>
    <w:rsid w:val="0023631A"/>
    <w:rsid w:val="00241D79"/>
    <w:rsid w:val="0024455A"/>
    <w:rsid w:val="00254170"/>
    <w:rsid w:val="002575DD"/>
    <w:rsid w:val="002673D7"/>
    <w:rsid w:val="00277601"/>
    <w:rsid w:val="00293ADD"/>
    <w:rsid w:val="0029645D"/>
    <w:rsid w:val="002A337F"/>
    <w:rsid w:val="002A595C"/>
    <w:rsid w:val="002B0F31"/>
    <w:rsid w:val="002B66CF"/>
    <w:rsid w:val="0030253F"/>
    <w:rsid w:val="00303DF9"/>
    <w:rsid w:val="00320F65"/>
    <w:rsid w:val="00323DC8"/>
    <w:rsid w:val="00347821"/>
    <w:rsid w:val="00347C90"/>
    <w:rsid w:val="00356497"/>
    <w:rsid w:val="00360D52"/>
    <w:rsid w:val="00361CAF"/>
    <w:rsid w:val="00366229"/>
    <w:rsid w:val="00381A41"/>
    <w:rsid w:val="0039052F"/>
    <w:rsid w:val="003A2590"/>
    <w:rsid w:val="003A422A"/>
    <w:rsid w:val="003B0F1F"/>
    <w:rsid w:val="003B16EE"/>
    <w:rsid w:val="003B5584"/>
    <w:rsid w:val="003C33D4"/>
    <w:rsid w:val="00442410"/>
    <w:rsid w:val="0045491D"/>
    <w:rsid w:val="00461835"/>
    <w:rsid w:val="00464052"/>
    <w:rsid w:val="004932BA"/>
    <w:rsid w:val="0049494C"/>
    <w:rsid w:val="004B552D"/>
    <w:rsid w:val="004D04CE"/>
    <w:rsid w:val="004D2AA0"/>
    <w:rsid w:val="004E4577"/>
    <w:rsid w:val="004F06FA"/>
    <w:rsid w:val="004F2561"/>
    <w:rsid w:val="004F7009"/>
    <w:rsid w:val="00504084"/>
    <w:rsid w:val="005127AA"/>
    <w:rsid w:val="00522FBD"/>
    <w:rsid w:val="005316F6"/>
    <w:rsid w:val="00533AD8"/>
    <w:rsid w:val="00555F77"/>
    <w:rsid w:val="005655AE"/>
    <w:rsid w:val="005806BE"/>
    <w:rsid w:val="00590093"/>
    <w:rsid w:val="005A2CA1"/>
    <w:rsid w:val="005A4CBD"/>
    <w:rsid w:val="005B3608"/>
    <w:rsid w:val="005B3D1D"/>
    <w:rsid w:val="005B4F71"/>
    <w:rsid w:val="005C651C"/>
    <w:rsid w:val="005E749E"/>
    <w:rsid w:val="00616A96"/>
    <w:rsid w:val="00626137"/>
    <w:rsid w:val="006342FF"/>
    <w:rsid w:val="00646E20"/>
    <w:rsid w:val="00661634"/>
    <w:rsid w:val="0068336E"/>
    <w:rsid w:val="0069479F"/>
    <w:rsid w:val="006B2896"/>
    <w:rsid w:val="006E649A"/>
    <w:rsid w:val="006F0711"/>
    <w:rsid w:val="006F0AC1"/>
    <w:rsid w:val="006F2A33"/>
    <w:rsid w:val="00707D27"/>
    <w:rsid w:val="00723F7C"/>
    <w:rsid w:val="007245DD"/>
    <w:rsid w:val="007409DA"/>
    <w:rsid w:val="00742E51"/>
    <w:rsid w:val="00743444"/>
    <w:rsid w:val="00746F2C"/>
    <w:rsid w:val="0075463E"/>
    <w:rsid w:val="00762824"/>
    <w:rsid w:val="007637DD"/>
    <w:rsid w:val="00763A09"/>
    <w:rsid w:val="007870AB"/>
    <w:rsid w:val="007A0C08"/>
    <w:rsid w:val="007C0EDF"/>
    <w:rsid w:val="007F09AA"/>
    <w:rsid w:val="007F1FB7"/>
    <w:rsid w:val="007F3CEA"/>
    <w:rsid w:val="0084000C"/>
    <w:rsid w:val="00851D2E"/>
    <w:rsid w:val="00876260"/>
    <w:rsid w:val="008A01EC"/>
    <w:rsid w:val="008B31D0"/>
    <w:rsid w:val="008B7FA6"/>
    <w:rsid w:val="008D5479"/>
    <w:rsid w:val="008D5739"/>
    <w:rsid w:val="008E1CF2"/>
    <w:rsid w:val="008F407A"/>
    <w:rsid w:val="008F67B1"/>
    <w:rsid w:val="00901714"/>
    <w:rsid w:val="009035FD"/>
    <w:rsid w:val="00905611"/>
    <w:rsid w:val="0090736B"/>
    <w:rsid w:val="00927FB3"/>
    <w:rsid w:val="009449F8"/>
    <w:rsid w:val="00977C39"/>
    <w:rsid w:val="0098037D"/>
    <w:rsid w:val="00985EC4"/>
    <w:rsid w:val="009B1058"/>
    <w:rsid w:val="009C1C83"/>
    <w:rsid w:val="009D6C70"/>
    <w:rsid w:val="009E51E0"/>
    <w:rsid w:val="00A001D0"/>
    <w:rsid w:val="00A04674"/>
    <w:rsid w:val="00A1090E"/>
    <w:rsid w:val="00A13438"/>
    <w:rsid w:val="00A13B02"/>
    <w:rsid w:val="00A32AB1"/>
    <w:rsid w:val="00A4106F"/>
    <w:rsid w:val="00A42FC9"/>
    <w:rsid w:val="00A625C5"/>
    <w:rsid w:val="00A64D92"/>
    <w:rsid w:val="00A717AA"/>
    <w:rsid w:val="00A7533A"/>
    <w:rsid w:val="00A82889"/>
    <w:rsid w:val="00A84FC2"/>
    <w:rsid w:val="00A9347B"/>
    <w:rsid w:val="00AA0156"/>
    <w:rsid w:val="00AB4268"/>
    <w:rsid w:val="00AC059F"/>
    <w:rsid w:val="00AC4BDB"/>
    <w:rsid w:val="00B36918"/>
    <w:rsid w:val="00B60A65"/>
    <w:rsid w:val="00B66E30"/>
    <w:rsid w:val="00BB0E83"/>
    <w:rsid w:val="00BC3B86"/>
    <w:rsid w:val="00BD794A"/>
    <w:rsid w:val="00BE0130"/>
    <w:rsid w:val="00BE56BD"/>
    <w:rsid w:val="00C209FB"/>
    <w:rsid w:val="00C30A61"/>
    <w:rsid w:val="00C3132A"/>
    <w:rsid w:val="00C3795A"/>
    <w:rsid w:val="00C45FD9"/>
    <w:rsid w:val="00C72F89"/>
    <w:rsid w:val="00C91FA2"/>
    <w:rsid w:val="00CB1303"/>
    <w:rsid w:val="00CB26D6"/>
    <w:rsid w:val="00CB4D46"/>
    <w:rsid w:val="00CC081C"/>
    <w:rsid w:val="00CD09D0"/>
    <w:rsid w:val="00CD4C83"/>
    <w:rsid w:val="00CF41CB"/>
    <w:rsid w:val="00CF6E86"/>
    <w:rsid w:val="00D053E8"/>
    <w:rsid w:val="00D05AF8"/>
    <w:rsid w:val="00D322BB"/>
    <w:rsid w:val="00D45C58"/>
    <w:rsid w:val="00D64D23"/>
    <w:rsid w:val="00D95449"/>
    <w:rsid w:val="00DC6646"/>
    <w:rsid w:val="00DC66EB"/>
    <w:rsid w:val="00DD2239"/>
    <w:rsid w:val="00DD37CC"/>
    <w:rsid w:val="00DD484A"/>
    <w:rsid w:val="00DD6ACF"/>
    <w:rsid w:val="00E06036"/>
    <w:rsid w:val="00E06CE0"/>
    <w:rsid w:val="00E101F6"/>
    <w:rsid w:val="00E23EBC"/>
    <w:rsid w:val="00E60B59"/>
    <w:rsid w:val="00E6253D"/>
    <w:rsid w:val="00E67047"/>
    <w:rsid w:val="00E774FC"/>
    <w:rsid w:val="00EB4FFC"/>
    <w:rsid w:val="00EF7465"/>
    <w:rsid w:val="00F055CD"/>
    <w:rsid w:val="00F158EA"/>
    <w:rsid w:val="00F26C78"/>
    <w:rsid w:val="00F51AB9"/>
    <w:rsid w:val="00F9407A"/>
    <w:rsid w:val="00FB4FD0"/>
    <w:rsid w:val="00FC1AFC"/>
    <w:rsid w:val="00FD65A2"/>
    <w:rsid w:val="07A64E8C"/>
    <w:rsid w:val="08D410AB"/>
    <w:rsid w:val="09611125"/>
    <w:rsid w:val="0BD33622"/>
    <w:rsid w:val="0EBD1213"/>
    <w:rsid w:val="0FAB63D7"/>
    <w:rsid w:val="1BB37D8B"/>
    <w:rsid w:val="26511091"/>
    <w:rsid w:val="28EF5CEF"/>
    <w:rsid w:val="2C7F52E2"/>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D4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45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455A"/>
    <w:pPr>
      <w:jc w:val="left"/>
    </w:pPr>
    <w:rPr>
      <w:szCs w:val="24"/>
    </w:rPr>
  </w:style>
  <w:style w:type="paragraph" w:styleId="a4">
    <w:name w:val="Plain Text"/>
    <w:basedOn w:val="a"/>
    <w:link w:val="a5"/>
    <w:uiPriority w:val="99"/>
    <w:qFormat/>
    <w:rsid w:val="0024455A"/>
    <w:rPr>
      <w:rFonts w:ascii="宋体" w:hAnsi="Courier New" w:cs="Courier New"/>
      <w:szCs w:val="21"/>
    </w:rPr>
  </w:style>
  <w:style w:type="paragraph" w:styleId="a6">
    <w:name w:val="Balloon Text"/>
    <w:basedOn w:val="a"/>
    <w:qFormat/>
    <w:rsid w:val="0024455A"/>
    <w:rPr>
      <w:sz w:val="18"/>
      <w:szCs w:val="18"/>
    </w:rPr>
  </w:style>
  <w:style w:type="paragraph" w:styleId="a7">
    <w:name w:val="footer"/>
    <w:basedOn w:val="a"/>
    <w:link w:val="a8"/>
    <w:uiPriority w:val="99"/>
    <w:qFormat/>
    <w:rsid w:val="0024455A"/>
    <w:pPr>
      <w:tabs>
        <w:tab w:val="center" w:pos="4153"/>
        <w:tab w:val="right" w:pos="8306"/>
      </w:tabs>
      <w:snapToGrid w:val="0"/>
      <w:jc w:val="left"/>
    </w:pPr>
    <w:rPr>
      <w:sz w:val="18"/>
    </w:rPr>
  </w:style>
  <w:style w:type="paragraph" w:styleId="a9">
    <w:name w:val="header"/>
    <w:basedOn w:val="a"/>
    <w:link w:val="aa"/>
    <w:uiPriority w:val="99"/>
    <w:qFormat/>
    <w:rsid w:val="00244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b">
    <w:name w:val="Strong"/>
    <w:qFormat/>
    <w:rsid w:val="0024455A"/>
    <w:rPr>
      <w:b/>
      <w:bCs/>
    </w:rPr>
  </w:style>
  <w:style w:type="character" w:styleId="ac">
    <w:name w:val="page number"/>
    <w:basedOn w:val="a0"/>
    <w:qFormat/>
    <w:rsid w:val="0024455A"/>
  </w:style>
  <w:style w:type="character" w:styleId="ad">
    <w:name w:val="Hyperlink"/>
    <w:qFormat/>
    <w:rsid w:val="0024455A"/>
    <w:rPr>
      <w:color w:val="0000FF"/>
      <w:u w:val="single"/>
    </w:rPr>
  </w:style>
  <w:style w:type="character" w:styleId="ae">
    <w:name w:val="annotation reference"/>
    <w:qFormat/>
    <w:rsid w:val="0024455A"/>
    <w:rPr>
      <w:sz w:val="21"/>
      <w:szCs w:val="21"/>
    </w:rPr>
  </w:style>
  <w:style w:type="character" w:customStyle="1" w:styleId="subtitles0">
    <w:name w:val="sub_title s0"/>
    <w:basedOn w:val="a0"/>
    <w:qFormat/>
    <w:rsid w:val="0024455A"/>
  </w:style>
  <w:style w:type="character" w:customStyle="1" w:styleId="1">
    <w:name w:val="页码1"/>
    <w:basedOn w:val="a0"/>
    <w:qFormat/>
    <w:rsid w:val="0024455A"/>
  </w:style>
  <w:style w:type="paragraph" w:customStyle="1" w:styleId="10">
    <w:name w:val="无间隔1"/>
    <w:qFormat/>
    <w:rsid w:val="0024455A"/>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4455A"/>
    <w:pPr>
      <w:widowControl/>
      <w:spacing w:line="300" w:lineRule="auto"/>
      <w:ind w:firstLineChars="200" w:firstLine="200"/>
    </w:pPr>
  </w:style>
  <w:style w:type="paragraph" w:customStyle="1" w:styleId="Char3Char">
    <w:name w:val="Char3 Char"/>
    <w:basedOn w:val="a"/>
    <w:qFormat/>
    <w:rsid w:val="0024455A"/>
    <w:pPr>
      <w:widowControl/>
      <w:spacing w:line="300" w:lineRule="auto"/>
      <w:ind w:firstLineChars="200" w:firstLine="200"/>
    </w:pPr>
  </w:style>
  <w:style w:type="paragraph" w:customStyle="1" w:styleId="11">
    <w:name w:val="列出段落1"/>
    <w:basedOn w:val="a"/>
    <w:qFormat/>
    <w:rsid w:val="0024455A"/>
    <w:pPr>
      <w:ind w:firstLineChars="200" w:firstLine="420"/>
    </w:pPr>
    <w:rPr>
      <w:rFonts w:ascii="Calibri" w:hAnsi="Calibri"/>
    </w:rPr>
  </w:style>
  <w:style w:type="paragraph" w:customStyle="1" w:styleId="p0">
    <w:name w:val="p0"/>
    <w:basedOn w:val="a"/>
    <w:qFormat/>
    <w:rsid w:val="0024455A"/>
    <w:pPr>
      <w:widowControl/>
    </w:pPr>
    <w:rPr>
      <w:rFonts w:ascii="Calibri" w:hAnsi="Calibri"/>
      <w:kern w:val="0"/>
      <w:szCs w:val="21"/>
    </w:rPr>
  </w:style>
  <w:style w:type="paragraph" w:customStyle="1" w:styleId="msonormalcxspmiddle">
    <w:name w:val="msonormalcxspmiddle"/>
    <w:basedOn w:val="a"/>
    <w:qFormat/>
    <w:rsid w:val="0024455A"/>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f">
    <w:name w:val="页眉或页脚_"/>
    <w:basedOn w:val="a0"/>
    <w:link w:val="12"/>
    <w:rsid w:val="00BB0E83"/>
    <w:rPr>
      <w:rFonts w:ascii="Consolas" w:hAnsi="Consolas"/>
      <w:sz w:val="17"/>
      <w:szCs w:val="17"/>
      <w:shd w:val="clear" w:color="auto" w:fill="FFFFFF"/>
    </w:rPr>
  </w:style>
  <w:style w:type="paragraph" w:customStyle="1" w:styleId="12">
    <w:name w:val="页眉或页脚1"/>
    <w:basedOn w:val="a"/>
    <w:link w:val="af"/>
    <w:rsid w:val="00BB0E83"/>
    <w:pPr>
      <w:shd w:val="clear" w:color="auto" w:fill="FFFFFF"/>
      <w:spacing w:line="240" w:lineRule="atLeast"/>
      <w:jc w:val="left"/>
    </w:pPr>
    <w:rPr>
      <w:rFonts w:ascii="Consolas" w:hAnsi="Consolas"/>
      <w:kern w:val="0"/>
      <w:sz w:val="17"/>
      <w:szCs w:val="17"/>
    </w:rPr>
  </w:style>
  <w:style w:type="character" w:customStyle="1" w:styleId="Calibri">
    <w:name w:val="页眉或页脚 + Calibri"/>
    <w:aliases w:val="8.5 pt,非粗体"/>
    <w:basedOn w:val="af"/>
    <w:rsid w:val="00BB0E83"/>
    <w:rPr>
      <w:rFonts w:ascii="Calibri" w:hAnsi="Calibri" w:cs="Calibri"/>
      <w:b/>
      <w:bCs/>
      <w:w w:val="100"/>
      <w:sz w:val="17"/>
      <w:szCs w:val="17"/>
      <w:u w:val="none"/>
      <w:shd w:val="clear" w:color="auto" w:fill="FFFFFF"/>
      <w:lang w:val="zh-TW" w:eastAsia="zh-TW"/>
    </w:rPr>
  </w:style>
  <w:style w:type="character" w:customStyle="1" w:styleId="af0">
    <w:name w:val="页眉或页脚"/>
    <w:basedOn w:val="af"/>
    <w:rsid w:val="00BB0E83"/>
    <w:rPr>
      <w:rFonts w:ascii="Consolas" w:hAnsi="Consolas"/>
      <w:sz w:val="17"/>
      <w:szCs w:val="17"/>
      <w:shd w:val="clear" w:color="auto" w:fill="FFFFFF"/>
      <w:lang w:bidi="ar-SA"/>
    </w:rPr>
  </w:style>
  <w:style w:type="character" w:customStyle="1" w:styleId="10pt">
    <w:name w:val="页眉或页脚 + 10 pt"/>
    <w:aliases w:val="非粗体3"/>
    <w:basedOn w:val="af"/>
    <w:rsid w:val="00BB0E83"/>
    <w:rPr>
      <w:rFonts w:ascii="宋体" w:hAnsi="宋体" w:cs="宋体"/>
      <w:b/>
      <w:bCs/>
      <w:w w:val="100"/>
      <w:sz w:val="20"/>
      <w:szCs w:val="20"/>
      <w:u w:val="none"/>
      <w:shd w:val="clear" w:color="auto" w:fill="FFFFFF"/>
      <w:lang w:bidi="ar-SA"/>
    </w:rPr>
  </w:style>
  <w:style w:type="character" w:customStyle="1" w:styleId="MingLiU">
    <w:name w:val="页眉或页脚 + MingLiU"/>
    <w:aliases w:val="9.5 pt8,非粗体2"/>
    <w:basedOn w:val="af"/>
    <w:rsid w:val="00BB0E83"/>
    <w:rPr>
      <w:rFonts w:ascii="MingLiU" w:eastAsia="MingLiU" w:hAnsi="宋体" w:cs="MingLiU"/>
      <w:b/>
      <w:bCs/>
      <w:w w:val="100"/>
      <w:sz w:val="19"/>
      <w:szCs w:val="19"/>
      <w:u w:val="none"/>
      <w:shd w:val="clear" w:color="auto" w:fill="FFFFFF"/>
      <w:lang w:val="zh-TW" w:eastAsia="zh-TW" w:bidi="ar-SA"/>
    </w:rPr>
  </w:style>
  <w:style w:type="character" w:customStyle="1" w:styleId="aa">
    <w:name w:val="页眉 字符"/>
    <w:basedOn w:val="a0"/>
    <w:link w:val="a9"/>
    <w:uiPriority w:val="99"/>
    <w:rsid w:val="00BB0E83"/>
    <w:rPr>
      <w:kern w:val="2"/>
      <w:sz w:val="18"/>
      <w:szCs w:val="22"/>
    </w:rPr>
  </w:style>
  <w:style w:type="character" w:customStyle="1" w:styleId="a8">
    <w:name w:val="页脚 字符"/>
    <w:basedOn w:val="a0"/>
    <w:link w:val="a7"/>
    <w:uiPriority w:val="99"/>
    <w:rsid w:val="00BB0E83"/>
    <w:rPr>
      <w:kern w:val="2"/>
      <w:sz w:val="18"/>
      <w:szCs w:val="22"/>
    </w:rPr>
  </w:style>
  <w:style w:type="character" w:customStyle="1" w:styleId="a5">
    <w:name w:val="纯文本 字符"/>
    <w:basedOn w:val="a0"/>
    <w:link w:val="a4"/>
    <w:uiPriority w:val="99"/>
    <w:rsid w:val="00066019"/>
    <w:rPr>
      <w:rFonts w:ascii="宋体" w:hAnsi="Courier New" w:cs="Courier New"/>
      <w:kern w:val="2"/>
      <w:sz w:val="21"/>
      <w:szCs w:val="21"/>
    </w:rPr>
  </w:style>
  <w:style w:type="paragraph" w:styleId="af1">
    <w:name w:val="Normal (Web)"/>
    <w:basedOn w:val="a"/>
    <w:uiPriority w:val="99"/>
    <w:semiHidden/>
    <w:unhideWhenUsed/>
    <w:rsid w:val="00F51AB9"/>
    <w:pPr>
      <w:widowControl/>
      <w:spacing w:before="100" w:beforeAutospacing="1" w:after="100" w:afterAutospacing="1"/>
      <w:jc w:val="left"/>
    </w:pPr>
    <w:rPr>
      <w:rFonts w:ascii="宋体" w:hAnsi="宋体" w:cs="宋体"/>
      <w:kern w:val="0"/>
      <w:sz w:val="24"/>
      <w:szCs w:val="24"/>
    </w:rPr>
  </w:style>
  <w:style w:type="paragraph" w:styleId="af2">
    <w:name w:val="List Paragraph"/>
    <w:basedOn w:val="a"/>
    <w:uiPriority w:val="99"/>
    <w:unhideWhenUsed/>
    <w:rsid w:val="00AA01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205">
      <w:bodyDiv w:val="1"/>
      <w:marLeft w:val="0"/>
      <w:marRight w:val="0"/>
      <w:marTop w:val="0"/>
      <w:marBottom w:val="0"/>
      <w:divBdr>
        <w:top w:val="none" w:sz="0" w:space="0" w:color="auto"/>
        <w:left w:val="none" w:sz="0" w:space="0" w:color="auto"/>
        <w:bottom w:val="none" w:sz="0" w:space="0" w:color="auto"/>
        <w:right w:val="none" w:sz="0" w:space="0" w:color="auto"/>
      </w:divBdr>
    </w:div>
    <w:div w:id="34158944">
      <w:bodyDiv w:val="1"/>
      <w:marLeft w:val="0"/>
      <w:marRight w:val="0"/>
      <w:marTop w:val="0"/>
      <w:marBottom w:val="0"/>
      <w:divBdr>
        <w:top w:val="none" w:sz="0" w:space="0" w:color="auto"/>
        <w:left w:val="none" w:sz="0" w:space="0" w:color="auto"/>
        <w:bottom w:val="none" w:sz="0" w:space="0" w:color="auto"/>
        <w:right w:val="none" w:sz="0" w:space="0" w:color="auto"/>
      </w:divBdr>
    </w:div>
    <w:div w:id="46759461">
      <w:bodyDiv w:val="1"/>
      <w:marLeft w:val="0"/>
      <w:marRight w:val="0"/>
      <w:marTop w:val="0"/>
      <w:marBottom w:val="0"/>
      <w:divBdr>
        <w:top w:val="none" w:sz="0" w:space="0" w:color="auto"/>
        <w:left w:val="none" w:sz="0" w:space="0" w:color="auto"/>
        <w:bottom w:val="none" w:sz="0" w:space="0" w:color="auto"/>
        <w:right w:val="none" w:sz="0" w:space="0" w:color="auto"/>
      </w:divBdr>
    </w:div>
    <w:div w:id="57555126">
      <w:bodyDiv w:val="1"/>
      <w:marLeft w:val="0"/>
      <w:marRight w:val="0"/>
      <w:marTop w:val="0"/>
      <w:marBottom w:val="0"/>
      <w:divBdr>
        <w:top w:val="none" w:sz="0" w:space="0" w:color="auto"/>
        <w:left w:val="none" w:sz="0" w:space="0" w:color="auto"/>
        <w:bottom w:val="none" w:sz="0" w:space="0" w:color="auto"/>
        <w:right w:val="none" w:sz="0" w:space="0" w:color="auto"/>
      </w:divBdr>
    </w:div>
    <w:div w:id="151333839">
      <w:bodyDiv w:val="1"/>
      <w:marLeft w:val="0"/>
      <w:marRight w:val="0"/>
      <w:marTop w:val="0"/>
      <w:marBottom w:val="0"/>
      <w:divBdr>
        <w:top w:val="none" w:sz="0" w:space="0" w:color="auto"/>
        <w:left w:val="none" w:sz="0" w:space="0" w:color="auto"/>
        <w:bottom w:val="none" w:sz="0" w:space="0" w:color="auto"/>
        <w:right w:val="none" w:sz="0" w:space="0" w:color="auto"/>
      </w:divBdr>
    </w:div>
    <w:div w:id="198974066">
      <w:bodyDiv w:val="1"/>
      <w:marLeft w:val="0"/>
      <w:marRight w:val="0"/>
      <w:marTop w:val="0"/>
      <w:marBottom w:val="0"/>
      <w:divBdr>
        <w:top w:val="none" w:sz="0" w:space="0" w:color="auto"/>
        <w:left w:val="none" w:sz="0" w:space="0" w:color="auto"/>
        <w:bottom w:val="none" w:sz="0" w:space="0" w:color="auto"/>
        <w:right w:val="none" w:sz="0" w:space="0" w:color="auto"/>
      </w:divBdr>
    </w:div>
    <w:div w:id="221987762">
      <w:bodyDiv w:val="1"/>
      <w:marLeft w:val="0"/>
      <w:marRight w:val="0"/>
      <w:marTop w:val="0"/>
      <w:marBottom w:val="0"/>
      <w:divBdr>
        <w:top w:val="none" w:sz="0" w:space="0" w:color="auto"/>
        <w:left w:val="none" w:sz="0" w:space="0" w:color="auto"/>
        <w:bottom w:val="none" w:sz="0" w:space="0" w:color="auto"/>
        <w:right w:val="none" w:sz="0" w:space="0" w:color="auto"/>
      </w:divBdr>
    </w:div>
    <w:div w:id="234895848">
      <w:bodyDiv w:val="1"/>
      <w:marLeft w:val="0"/>
      <w:marRight w:val="0"/>
      <w:marTop w:val="0"/>
      <w:marBottom w:val="0"/>
      <w:divBdr>
        <w:top w:val="none" w:sz="0" w:space="0" w:color="auto"/>
        <w:left w:val="none" w:sz="0" w:space="0" w:color="auto"/>
        <w:bottom w:val="none" w:sz="0" w:space="0" w:color="auto"/>
        <w:right w:val="none" w:sz="0" w:space="0" w:color="auto"/>
      </w:divBdr>
    </w:div>
    <w:div w:id="310863471">
      <w:bodyDiv w:val="1"/>
      <w:marLeft w:val="0"/>
      <w:marRight w:val="0"/>
      <w:marTop w:val="0"/>
      <w:marBottom w:val="0"/>
      <w:divBdr>
        <w:top w:val="none" w:sz="0" w:space="0" w:color="auto"/>
        <w:left w:val="none" w:sz="0" w:space="0" w:color="auto"/>
        <w:bottom w:val="none" w:sz="0" w:space="0" w:color="auto"/>
        <w:right w:val="none" w:sz="0" w:space="0" w:color="auto"/>
      </w:divBdr>
    </w:div>
    <w:div w:id="349837598">
      <w:bodyDiv w:val="1"/>
      <w:marLeft w:val="0"/>
      <w:marRight w:val="0"/>
      <w:marTop w:val="0"/>
      <w:marBottom w:val="0"/>
      <w:divBdr>
        <w:top w:val="none" w:sz="0" w:space="0" w:color="auto"/>
        <w:left w:val="none" w:sz="0" w:space="0" w:color="auto"/>
        <w:bottom w:val="none" w:sz="0" w:space="0" w:color="auto"/>
        <w:right w:val="none" w:sz="0" w:space="0" w:color="auto"/>
      </w:divBdr>
    </w:div>
    <w:div w:id="389964028">
      <w:bodyDiv w:val="1"/>
      <w:marLeft w:val="0"/>
      <w:marRight w:val="0"/>
      <w:marTop w:val="0"/>
      <w:marBottom w:val="0"/>
      <w:divBdr>
        <w:top w:val="none" w:sz="0" w:space="0" w:color="auto"/>
        <w:left w:val="none" w:sz="0" w:space="0" w:color="auto"/>
        <w:bottom w:val="none" w:sz="0" w:space="0" w:color="auto"/>
        <w:right w:val="none" w:sz="0" w:space="0" w:color="auto"/>
      </w:divBdr>
    </w:div>
    <w:div w:id="506604067">
      <w:bodyDiv w:val="1"/>
      <w:marLeft w:val="0"/>
      <w:marRight w:val="0"/>
      <w:marTop w:val="0"/>
      <w:marBottom w:val="0"/>
      <w:divBdr>
        <w:top w:val="none" w:sz="0" w:space="0" w:color="auto"/>
        <w:left w:val="none" w:sz="0" w:space="0" w:color="auto"/>
        <w:bottom w:val="none" w:sz="0" w:space="0" w:color="auto"/>
        <w:right w:val="none" w:sz="0" w:space="0" w:color="auto"/>
      </w:divBdr>
    </w:div>
    <w:div w:id="606809751">
      <w:bodyDiv w:val="1"/>
      <w:marLeft w:val="0"/>
      <w:marRight w:val="0"/>
      <w:marTop w:val="0"/>
      <w:marBottom w:val="0"/>
      <w:divBdr>
        <w:top w:val="none" w:sz="0" w:space="0" w:color="auto"/>
        <w:left w:val="none" w:sz="0" w:space="0" w:color="auto"/>
        <w:bottom w:val="none" w:sz="0" w:space="0" w:color="auto"/>
        <w:right w:val="none" w:sz="0" w:space="0" w:color="auto"/>
      </w:divBdr>
    </w:div>
    <w:div w:id="620309800">
      <w:bodyDiv w:val="1"/>
      <w:marLeft w:val="0"/>
      <w:marRight w:val="0"/>
      <w:marTop w:val="0"/>
      <w:marBottom w:val="0"/>
      <w:divBdr>
        <w:top w:val="none" w:sz="0" w:space="0" w:color="auto"/>
        <w:left w:val="none" w:sz="0" w:space="0" w:color="auto"/>
        <w:bottom w:val="none" w:sz="0" w:space="0" w:color="auto"/>
        <w:right w:val="none" w:sz="0" w:space="0" w:color="auto"/>
      </w:divBdr>
    </w:div>
    <w:div w:id="663044462">
      <w:bodyDiv w:val="1"/>
      <w:marLeft w:val="0"/>
      <w:marRight w:val="0"/>
      <w:marTop w:val="0"/>
      <w:marBottom w:val="0"/>
      <w:divBdr>
        <w:top w:val="none" w:sz="0" w:space="0" w:color="auto"/>
        <w:left w:val="none" w:sz="0" w:space="0" w:color="auto"/>
        <w:bottom w:val="none" w:sz="0" w:space="0" w:color="auto"/>
        <w:right w:val="none" w:sz="0" w:space="0" w:color="auto"/>
      </w:divBdr>
    </w:div>
    <w:div w:id="666834336">
      <w:bodyDiv w:val="1"/>
      <w:marLeft w:val="0"/>
      <w:marRight w:val="0"/>
      <w:marTop w:val="0"/>
      <w:marBottom w:val="0"/>
      <w:divBdr>
        <w:top w:val="none" w:sz="0" w:space="0" w:color="auto"/>
        <w:left w:val="none" w:sz="0" w:space="0" w:color="auto"/>
        <w:bottom w:val="none" w:sz="0" w:space="0" w:color="auto"/>
        <w:right w:val="none" w:sz="0" w:space="0" w:color="auto"/>
      </w:divBdr>
    </w:div>
    <w:div w:id="717893621">
      <w:bodyDiv w:val="1"/>
      <w:marLeft w:val="0"/>
      <w:marRight w:val="0"/>
      <w:marTop w:val="0"/>
      <w:marBottom w:val="0"/>
      <w:divBdr>
        <w:top w:val="none" w:sz="0" w:space="0" w:color="auto"/>
        <w:left w:val="none" w:sz="0" w:space="0" w:color="auto"/>
        <w:bottom w:val="none" w:sz="0" w:space="0" w:color="auto"/>
        <w:right w:val="none" w:sz="0" w:space="0" w:color="auto"/>
      </w:divBdr>
      <w:divsChild>
        <w:div w:id="1095785437">
          <w:marLeft w:val="360"/>
          <w:marRight w:val="0"/>
          <w:marTop w:val="200"/>
          <w:marBottom w:val="0"/>
          <w:divBdr>
            <w:top w:val="none" w:sz="0" w:space="0" w:color="auto"/>
            <w:left w:val="none" w:sz="0" w:space="0" w:color="auto"/>
            <w:bottom w:val="none" w:sz="0" w:space="0" w:color="auto"/>
            <w:right w:val="none" w:sz="0" w:space="0" w:color="auto"/>
          </w:divBdr>
        </w:div>
        <w:div w:id="1616521353">
          <w:marLeft w:val="360"/>
          <w:marRight w:val="0"/>
          <w:marTop w:val="200"/>
          <w:marBottom w:val="0"/>
          <w:divBdr>
            <w:top w:val="none" w:sz="0" w:space="0" w:color="auto"/>
            <w:left w:val="none" w:sz="0" w:space="0" w:color="auto"/>
            <w:bottom w:val="none" w:sz="0" w:space="0" w:color="auto"/>
            <w:right w:val="none" w:sz="0" w:space="0" w:color="auto"/>
          </w:divBdr>
        </w:div>
      </w:divsChild>
    </w:div>
    <w:div w:id="759713129">
      <w:bodyDiv w:val="1"/>
      <w:marLeft w:val="0"/>
      <w:marRight w:val="0"/>
      <w:marTop w:val="0"/>
      <w:marBottom w:val="0"/>
      <w:divBdr>
        <w:top w:val="none" w:sz="0" w:space="0" w:color="auto"/>
        <w:left w:val="none" w:sz="0" w:space="0" w:color="auto"/>
        <w:bottom w:val="none" w:sz="0" w:space="0" w:color="auto"/>
        <w:right w:val="none" w:sz="0" w:space="0" w:color="auto"/>
      </w:divBdr>
    </w:div>
    <w:div w:id="760219311">
      <w:bodyDiv w:val="1"/>
      <w:marLeft w:val="0"/>
      <w:marRight w:val="0"/>
      <w:marTop w:val="0"/>
      <w:marBottom w:val="0"/>
      <w:divBdr>
        <w:top w:val="none" w:sz="0" w:space="0" w:color="auto"/>
        <w:left w:val="none" w:sz="0" w:space="0" w:color="auto"/>
        <w:bottom w:val="none" w:sz="0" w:space="0" w:color="auto"/>
        <w:right w:val="none" w:sz="0" w:space="0" w:color="auto"/>
      </w:divBdr>
    </w:div>
    <w:div w:id="768696118">
      <w:bodyDiv w:val="1"/>
      <w:marLeft w:val="0"/>
      <w:marRight w:val="0"/>
      <w:marTop w:val="0"/>
      <w:marBottom w:val="0"/>
      <w:divBdr>
        <w:top w:val="none" w:sz="0" w:space="0" w:color="auto"/>
        <w:left w:val="none" w:sz="0" w:space="0" w:color="auto"/>
        <w:bottom w:val="none" w:sz="0" w:space="0" w:color="auto"/>
        <w:right w:val="none" w:sz="0" w:space="0" w:color="auto"/>
      </w:divBdr>
    </w:div>
    <w:div w:id="785319132">
      <w:bodyDiv w:val="1"/>
      <w:marLeft w:val="0"/>
      <w:marRight w:val="0"/>
      <w:marTop w:val="0"/>
      <w:marBottom w:val="0"/>
      <w:divBdr>
        <w:top w:val="none" w:sz="0" w:space="0" w:color="auto"/>
        <w:left w:val="none" w:sz="0" w:space="0" w:color="auto"/>
        <w:bottom w:val="none" w:sz="0" w:space="0" w:color="auto"/>
        <w:right w:val="none" w:sz="0" w:space="0" w:color="auto"/>
      </w:divBdr>
    </w:div>
    <w:div w:id="799685656">
      <w:bodyDiv w:val="1"/>
      <w:marLeft w:val="0"/>
      <w:marRight w:val="0"/>
      <w:marTop w:val="0"/>
      <w:marBottom w:val="0"/>
      <w:divBdr>
        <w:top w:val="none" w:sz="0" w:space="0" w:color="auto"/>
        <w:left w:val="none" w:sz="0" w:space="0" w:color="auto"/>
        <w:bottom w:val="none" w:sz="0" w:space="0" w:color="auto"/>
        <w:right w:val="none" w:sz="0" w:space="0" w:color="auto"/>
      </w:divBdr>
    </w:div>
    <w:div w:id="818696722">
      <w:bodyDiv w:val="1"/>
      <w:marLeft w:val="0"/>
      <w:marRight w:val="0"/>
      <w:marTop w:val="0"/>
      <w:marBottom w:val="0"/>
      <w:divBdr>
        <w:top w:val="none" w:sz="0" w:space="0" w:color="auto"/>
        <w:left w:val="none" w:sz="0" w:space="0" w:color="auto"/>
        <w:bottom w:val="none" w:sz="0" w:space="0" w:color="auto"/>
        <w:right w:val="none" w:sz="0" w:space="0" w:color="auto"/>
      </w:divBdr>
    </w:div>
    <w:div w:id="854541596">
      <w:bodyDiv w:val="1"/>
      <w:marLeft w:val="0"/>
      <w:marRight w:val="0"/>
      <w:marTop w:val="0"/>
      <w:marBottom w:val="0"/>
      <w:divBdr>
        <w:top w:val="none" w:sz="0" w:space="0" w:color="auto"/>
        <w:left w:val="none" w:sz="0" w:space="0" w:color="auto"/>
        <w:bottom w:val="none" w:sz="0" w:space="0" w:color="auto"/>
        <w:right w:val="none" w:sz="0" w:space="0" w:color="auto"/>
      </w:divBdr>
    </w:div>
    <w:div w:id="903222956">
      <w:bodyDiv w:val="1"/>
      <w:marLeft w:val="0"/>
      <w:marRight w:val="0"/>
      <w:marTop w:val="0"/>
      <w:marBottom w:val="0"/>
      <w:divBdr>
        <w:top w:val="none" w:sz="0" w:space="0" w:color="auto"/>
        <w:left w:val="none" w:sz="0" w:space="0" w:color="auto"/>
        <w:bottom w:val="none" w:sz="0" w:space="0" w:color="auto"/>
        <w:right w:val="none" w:sz="0" w:space="0" w:color="auto"/>
      </w:divBdr>
    </w:div>
    <w:div w:id="917835321">
      <w:bodyDiv w:val="1"/>
      <w:marLeft w:val="0"/>
      <w:marRight w:val="0"/>
      <w:marTop w:val="0"/>
      <w:marBottom w:val="0"/>
      <w:divBdr>
        <w:top w:val="none" w:sz="0" w:space="0" w:color="auto"/>
        <w:left w:val="none" w:sz="0" w:space="0" w:color="auto"/>
        <w:bottom w:val="none" w:sz="0" w:space="0" w:color="auto"/>
        <w:right w:val="none" w:sz="0" w:space="0" w:color="auto"/>
      </w:divBdr>
    </w:div>
    <w:div w:id="1056244168">
      <w:bodyDiv w:val="1"/>
      <w:marLeft w:val="0"/>
      <w:marRight w:val="0"/>
      <w:marTop w:val="0"/>
      <w:marBottom w:val="0"/>
      <w:divBdr>
        <w:top w:val="none" w:sz="0" w:space="0" w:color="auto"/>
        <w:left w:val="none" w:sz="0" w:space="0" w:color="auto"/>
        <w:bottom w:val="none" w:sz="0" w:space="0" w:color="auto"/>
        <w:right w:val="none" w:sz="0" w:space="0" w:color="auto"/>
      </w:divBdr>
    </w:div>
    <w:div w:id="1069958484">
      <w:bodyDiv w:val="1"/>
      <w:marLeft w:val="0"/>
      <w:marRight w:val="0"/>
      <w:marTop w:val="0"/>
      <w:marBottom w:val="0"/>
      <w:divBdr>
        <w:top w:val="none" w:sz="0" w:space="0" w:color="auto"/>
        <w:left w:val="none" w:sz="0" w:space="0" w:color="auto"/>
        <w:bottom w:val="none" w:sz="0" w:space="0" w:color="auto"/>
        <w:right w:val="none" w:sz="0" w:space="0" w:color="auto"/>
      </w:divBdr>
    </w:div>
    <w:div w:id="1288052590">
      <w:bodyDiv w:val="1"/>
      <w:marLeft w:val="0"/>
      <w:marRight w:val="0"/>
      <w:marTop w:val="0"/>
      <w:marBottom w:val="0"/>
      <w:divBdr>
        <w:top w:val="none" w:sz="0" w:space="0" w:color="auto"/>
        <w:left w:val="none" w:sz="0" w:space="0" w:color="auto"/>
        <w:bottom w:val="none" w:sz="0" w:space="0" w:color="auto"/>
        <w:right w:val="none" w:sz="0" w:space="0" w:color="auto"/>
      </w:divBdr>
    </w:div>
    <w:div w:id="1288778963">
      <w:bodyDiv w:val="1"/>
      <w:marLeft w:val="0"/>
      <w:marRight w:val="0"/>
      <w:marTop w:val="0"/>
      <w:marBottom w:val="0"/>
      <w:divBdr>
        <w:top w:val="none" w:sz="0" w:space="0" w:color="auto"/>
        <w:left w:val="none" w:sz="0" w:space="0" w:color="auto"/>
        <w:bottom w:val="none" w:sz="0" w:space="0" w:color="auto"/>
        <w:right w:val="none" w:sz="0" w:space="0" w:color="auto"/>
      </w:divBdr>
    </w:div>
    <w:div w:id="1331324150">
      <w:bodyDiv w:val="1"/>
      <w:marLeft w:val="0"/>
      <w:marRight w:val="0"/>
      <w:marTop w:val="0"/>
      <w:marBottom w:val="0"/>
      <w:divBdr>
        <w:top w:val="none" w:sz="0" w:space="0" w:color="auto"/>
        <w:left w:val="none" w:sz="0" w:space="0" w:color="auto"/>
        <w:bottom w:val="none" w:sz="0" w:space="0" w:color="auto"/>
        <w:right w:val="none" w:sz="0" w:space="0" w:color="auto"/>
      </w:divBdr>
    </w:div>
    <w:div w:id="1378045860">
      <w:bodyDiv w:val="1"/>
      <w:marLeft w:val="0"/>
      <w:marRight w:val="0"/>
      <w:marTop w:val="0"/>
      <w:marBottom w:val="0"/>
      <w:divBdr>
        <w:top w:val="none" w:sz="0" w:space="0" w:color="auto"/>
        <w:left w:val="none" w:sz="0" w:space="0" w:color="auto"/>
        <w:bottom w:val="none" w:sz="0" w:space="0" w:color="auto"/>
        <w:right w:val="none" w:sz="0" w:space="0" w:color="auto"/>
      </w:divBdr>
    </w:div>
    <w:div w:id="1396392473">
      <w:bodyDiv w:val="1"/>
      <w:marLeft w:val="0"/>
      <w:marRight w:val="0"/>
      <w:marTop w:val="0"/>
      <w:marBottom w:val="0"/>
      <w:divBdr>
        <w:top w:val="none" w:sz="0" w:space="0" w:color="auto"/>
        <w:left w:val="none" w:sz="0" w:space="0" w:color="auto"/>
        <w:bottom w:val="none" w:sz="0" w:space="0" w:color="auto"/>
        <w:right w:val="none" w:sz="0" w:space="0" w:color="auto"/>
      </w:divBdr>
    </w:div>
    <w:div w:id="1448888995">
      <w:bodyDiv w:val="1"/>
      <w:marLeft w:val="0"/>
      <w:marRight w:val="0"/>
      <w:marTop w:val="0"/>
      <w:marBottom w:val="0"/>
      <w:divBdr>
        <w:top w:val="none" w:sz="0" w:space="0" w:color="auto"/>
        <w:left w:val="none" w:sz="0" w:space="0" w:color="auto"/>
        <w:bottom w:val="none" w:sz="0" w:space="0" w:color="auto"/>
        <w:right w:val="none" w:sz="0" w:space="0" w:color="auto"/>
      </w:divBdr>
    </w:div>
    <w:div w:id="1453550250">
      <w:bodyDiv w:val="1"/>
      <w:marLeft w:val="0"/>
      <w:marRight w:val="0"/>
      <w:marTop w:val="0"/>
      <w:marBottom w:val="0"/>
      <w:divBdr>
        <w:top w:val="none" w:sz="0" w:space="0" w:color="auto"/>
        <w:left w:val="none" w:sz="0" w:space="0" w:color="auto"/>
        <w:bottom w:val="none" w:sz="0" w:space="0" w:color="auto"/>
        <w:right w:val="none" w:sz="0" w:space="0" w:color="auto"/>
      </w:divBdr>
    </w:div>
    <w:div w:id="1486044372">
      <w:bodyDiv w:val="1"/>
      <w:marLeft w:val="0"/>
      <w:marRight w:val="0"/>
      <w:marTop w:val="0"/>
      <w:marBottom w:val="0"/>
      <w:divBdr>
        <w:top w:val="none" w:sz="0" w:space="0" w:color="auto"/>
        <w:left w:val="none" w:sz="0" w:space="0" w:color="auto"/>
        <w:bottom w:val="none" w:sz="0" w:space="0" w:color="auto"/>
        <w:right w:val="none" w:sz="0" w:space="0" w:color="auto"/>
      </w:divBdr>
    </w:div>
    <w:div w:id="1527255512">
      <w:bodyDiv w:val="1"/>
      <w:marLeft w:val="0"/>
      <w:marRight w:val="0"/>
      <w:marTop w:val="0"/>
      <w:marBottom w:val="0"/>
      <w:divBdr>
        <w:top w:val="none" w:sz="0" w:space="0" w:color="auto"/>
        <w:left w:val="none" w:sz="0" w:space="0" w:color="auto"/>
        <w:bottom w:val="none" w:sz="0" w:space="0" w:color="auto"/>
        <w:right w:val="none" w:sz="0" w:space="0" w:color="auto"/>
      </w:divBdr>
    </w:div>
    <w:div w:id="1583027552">
      <w:bodyDiv w:val="1"/>
      <w:marLeft w:val="0"/>
      <w:marRight w:val="0"/>
      <w:marTop w:val="0"/>
      <w:marBottom w:val="0"/>
      <w:divBdr>
        <w:top w:val="none" w:sz="0" w:space="0" w:color="auto"/>
        <w:left w:val="none" w:sz="0" w:space="0" w:color="auto"/>
        <w:bottom w:val="none" w:sz="0" w:space="0" w:color="auto"/>
        <w:right w:val="none" w:sz="0" w:space="0" w:color="auto"/>
      </w:divBdr>
    </w:div>
    <w:div w:id="1666590867">
      <w:bodyDiv w:val="1"/>
      <w:marLeft w:val="0"/>
      <w:marRight w:val="0"/>
      <w:marTop w:val="0"/>
      <w:marBottom w:val="0"/>
      <w:divBdr>
        <w:top w:val="none" w:sz="0" w:space="0" w:color="auto"/>
        <w:left w:val="none" w:sz="0" w:space="0" w:color="auto"/>
        <w:bottom w:val="none" w:sz="0" w:space="0" w:color="auto"/>
        <w:right w:val="none" w:sz="0" w:space="0" w:color="auto"/>
      </w:divBdr>
    </w:div>
    <w:div w:id="1716007296">
      <w:bodyDiv w:val="1"/>
      <w:marLeft w:val="0"/>
      <w:marRight w:val="0"/>
      <w:marTop w:val="0"/>
      <w:marBottom w:val="0"/>
      <w:divBdr>
        <w:top w:val="none" w:sz="0" w:space="0" w:color="auto"/>
        <w:left w:val="none" w:sz="0" w:space="0" w:color="auto"/>
        <w:bottom w:val="none" w:sz="0" w:space="0" w:color="auto"/>
        <w:right w:val="none" w:sz="0" w:space="0" w:color="auto"/>
      </w:divBdr>
    </w:div>
    <w:div w:id="1726100056">
      <w:bodyDiv w:val="1"/>
      <w:marLeft w:val="0"/>
      <w:marRight w:val="0"/>
      <w:marTop w:val="0"/>
      <w:marBottom w:val="0"/>
      <w:divBdr>
        <w:top w:val="none" w:sz="0" w:space="0" w:color="auto"/>
        <w:left w:val="none" w:sz="0" w:space="0" w:color="auto"/>
        <w:bottom w:val="none" w:sz="0" w:space="0" w:color="auto"/>
        <w:right w:val="none" w:sz="0" w:space="0" w:color="auto"/>
      </w:divBdr>
    </w:div>
    <w:div w:id="1757706375">
      <w:bodyDiv w:val="1"/>
      <w:marLeft w:val="0"/>
      <w:marRight w:val="0"/>
      <w:marTop w:val="0"/>
      <w:marBottom w:val="0"/>
      <w:divBdr>
        <w:top w:val="none" w:sz="0" w:space="0" w:color="auto"/>
        <w:left w:val="none" w:sz="0" w:space="0" w:color="auto"/>
        <w:bottom w:val="none" w:sz="0" w:space="0" w:color="auto"/>
        <w:right w:val="none" w:sz="0" w:space="0" w:color="auto"/>
      </w:divBdr>
    </w:div>
    <w:div w:id="1761020229">
      <w:bodyDiv w:val="1"/>
      <w:marLeft w:val="0"/>
      <w:marRight w:val="0"/>
      <w:marTop w:val="0"/>
      <w:marBottom w:val="0"/>
      <w:divBdr>
        <w:top w:val="none" w:sz="0" w:space="0" w:color="auto"/>
        <w:left w:val="none" w:sz="0" w:space="0" w:color="auto"/>
        <w:bottom w:val="none" w:sz="0" w:space="0" w:color="auto"/>
        <w:right w:val="none" w:sz="0" w:space="0" w:color="auto"/>
      </w:divBdr>
    </w:div>
    <w:div w:id="1765299065">
      <w:bodyDiv w:val="1"/>
      <w:marLeft w:val="0"/>
      <w:marRight w:val="0"/>
      <w:marTop w:val="0"/>
      <w:marBottom w:val="0"/>
      <w:divBdr>
        <w:top w:val="none" w:sz="0" w:space="0" w:color="auto"/>
        <w:left w:val="none" w:sz="0" w:space="0" w:color="auto"/>
        <w:bottom w:val="none" w:sz="0" w:space="0" w:color="auto"/>
        <w:right w:val="none" w:sz="0" w:space="0" w:color="auto"/>
      </w:divBdr>
    </w:div>
    <w:div w:id="1857573727">
      <w:bodyDiv w:val="1"/>
      <w:marLeft w:val="0"/>
      <w:marRight w:val="0"/>
      <w:marTop w:val="0"/>
      <w:marBottom w:val="0"/>
      <w:divBdr>
        <w:top w:val="none" w:sz="0" w:space="0" w:color="auto"/>
        <w:left w:val="none" w:sz="0" w:space="0" w:color="auto"/>
        <w:bottom w:val="none" w:sz="0" w:space="0" w:color="auto"/>
        <w:right w:val="none" w:sz="0" w:space="0" w:color="auto"/>
      </w:divBdr>
    </w:div>
    <w:div w:id="1880433976">
      <w:bodyDiv w:val="1"/>
      <w:marLeft w:val="0"/>
      <w:marRight w:val="0"/>
      <w:marTop w:val="0"/>
      <w:marBottom w:val="0"/>
      <w:divBdr>
        <w:top w:val="none" w:sz="0" w:space="0" w:color="auto"/>
        <w:left w:val="none" w:sz="0" w:space="0" w:color="auto"/>
        <w:bottom w:val="none" w:sz="0" w:space="0" w:color="auto"/>
        <w:right w:val="none" w:sz="0" w:space="0" w:color="auto"/>
      </w:divBdr>
    </w:div>
    <w:div w:id="1882210328">
      <w:bodyDiv w:val="1"/>
      <w:marLeft w:val="0"/>
      <w:marRight w:val="0"/>
      <w:marTop w:val="0"/>
      <w:marBottom w:val="0"/>
      <w:divBdr>
        <w:top w:val="none" w:sz="0" w:space="0" w:color="auto"/>
        <w:left w:val="none" w:sz="0" w:space="0" w:color="auto"/>
        <w:bottom w:val="none" w:sz="0" w:space="0" w:color="auto"/>
        <w:right w:val="none" w:sz="0" w:space="0" w:color="auto"/>
      </w:divBdr>
    </w:div>
    <w:div w:id="1882984592">
      <w:bodyDiv w:val="1"/>
      <w:marLeft w:val="0"/>
      <w:marRight w:val="0"/>
      <w:marTop w:val="0"/>
      <w:marBottom w:val="0"/>
      <w:divBdr>
        <w:top w:val="none" w:sz="0" w:space="0" w:color="auto"/>
        <w:left w:val="none" w:sz="0" w:space="0" w:color="auto"/>
        <w:bottom w:val="none" w:sz="0" w:space="0" w:color="auto"/>
        <w:right w:val="none" w:sz="0" w:space="0" w:color="auto"/>
      </w:divBdr>
    </w:div>
    <w:div w:id="1884634733">
      <w:bodyDiv w:val="1"/>
      <w:marLeft w:val="0"/>
      <w:marRight w:val="0"/>
      <w:marTop w:val="0"/>
      <w:marBottom w:val="0"/>
      <w:divBdr>
        <w:top w:val="none" w:sz="0" w:space="0" w:color="auto"/>
        <w:left w:val="none" w:sz="0" w:space="0" w:color="auto"/>
        <w:bottom w:val="none" w:sz="0" w:space="0" w:color="auto"/>
        <w:right w:val="none" w:sz="0" w:space="0" w:color="auto"/>
      </w:divBdr>
    </w:div>
    <w:div w:id="1885868634">
      <w:bodyDiv w:val="1"/>
      <w:marLeft w:val="0"/>
      <w:marRight w:val="0"/>
      <w:marTop w:val="0"/>
      <w:marBottom w:val="0"/>
      <w:divBdr>
        <w:top w:val="none" w:sz="0" w:space="0" w:color="auto"/>
        <w:left w:val="none" w:sz="0" w:space="0" w:color="auto"/>
        <w:bottom w:val="none" w:sz="0" w:space="0" w:color="auto"/>
        <w:right w:val="none" w:sz="0" w:space="0" w:color="auto"/>
      </w:divBdr>
    </w:div>
    <w:div w:id="1928999173">
      <w:bodyDiv w:val="1"/>
      <w:marLeft w:val="0"/>
      <w:marRight w:val="0"/>
      <w:marTop w:val="0"/>
      <w:marBottom w:val="0"/>
      <w:divBdr>
        <w:top w:val="none" w:sz="0" w:space="0" w:color="auto"/>
        <w:left w:val="none" w:sz="0" w:space="0" w:color="auto"/>
        <w:bottom w:val="none" w:sz="0" w:space="0" w:color="auto"/>
        <w:right w:val="none" w:sz="0" w:space="0" w:color="auto"/>
      </w:divBdr>
    </w:div>
    <w:div w:id="1971086315">
      <w:bodyDiv w:val="1"/>
      <w:marLeft w:val="0"/>
      <w:marRight w:val="0"/>
      <w:marTop w:val="0"/>
      <w:marBottom w:val="0"/>
      <w:divBdr>
        <w:top w:val="none" w:sz="0" w:space="0" w:color="auto"/>
        <w:left w:val="none" w:sz="0" w:space="0" w:color="auto"/>
        <w:bottom w:val="none" w:sz="0" w:space="0" w:color="auto"/>
        <w:right w:val="none" w:sz="0" w:space="0" w:color="auto"/>
      </w:divBdr>
    </w:div>
    <w:div w:id="1972635023">
      <w:bodyDiv w:val="1"/>
      <w:marLeft w:val="0"/>
      <w:marRight w:val="0"/>
      <w:marTop w:val="0"/>
      <w:marBottom w:val="0"/>
      <w:divBdr>
        <w:top w:val="none" w:sz="0" w:space="0" w:color="auto"/>
        <w:left w:val="none" w:sz="0" w:space="0" w:color="auto"/>
        <w:bottom w:val="none" w:sz="0" w:space="0" w:color="auto"/>
        <w:right w:val="none" w:sz="0" w:space="0" w:color="auto"/>
      </w:divBdr>
    </w:div>
    <w:div w:id="2029943532">
      <w:bodyDiv w:val="1"/>
      <w:marLeft w:val="0"/>
      <w:marRight w:val="0"/>
      <w:marTop w:val="0"/>
      <w:marBottom w:val="0"/>
      <w:divBdr>
        <w:top w:val="none" w:sz="0" w:space="0" w:color="auto"/>
        <w:left w:val="none" w:sz="0" w:space="0" w:color="auto"/>
        <w:bottom w:val="none" w:sz="0" w:space="0" w:color="auto"/>
        <w:right w:val="none" w:sz="0" w:space="0" w:color="auto"/>
      </w:divBdr>
    </w:div>
    <w:div w:id="2053113316">
      <w:bodyDiv w:val="1"/>
      <w:marLeft w:val="0"/>
      <w:marRight w:val="0"/>
      <w:marTop w:val="0"/>
      <w:marBottom w:val="0"/>
      <w:divBdr>
        <w:top w:val="none" w:sz="0" w:space="0" w:color="auto"/>
        <w:left w:val="none" w:sz="0" w:space="0" w:color="auto"/>
        <w:bottom w:val="none" w:sz="0" w:space="0" w:color="auto"/>
        <w:right w:val="none" w:sz="0" w:space="0" w:color="auto"/>
      </w:divBdr>
    </w:div>
    <w:div w:id="2060199130">
      <w:bodyDiv w:val="1"/>
      <w:marLeft w:val="0"/>
      <w:marRight w:val="0"/>
      <w:marTop w:val="0"/>
      <w:marBottom w:val="0"/>
      <w:divBdr>
        <w:top w:val="none" w:sz="0" w:space="0" w:color="auto"/>
        <w:left w:val="none" w:sz="0" w:space="0" w:color="auto"/>
        <w:bottom w:val="none" w:sz="0" w:space="0" w:color="auto"/>
        <w:right w:val="none" w:sz="0" w:space="0" w:color="auto"/>
      </w:divBdr>
    </w:div>
    <w:div w:id="2068141685">
      <w:bodyDiv w:val="1"/>
      <w:marLeft w:val="0"/>
      <w:marRight w:val="0"/>
      <w:marTop w:val="0"/>
      <w:marBottom w:val="0"/>
      <w:divBdr>
        <w:top w:val="none" w:sz="0" w:space="0" w:color="auto"/>
        <w:left w:val="none" w:sz="0" w:space="0" w:color="auto"/>
        <w:bottom w:val="none" w:sz="0" w:space="0" w:color="auto"/>
        <w:right w:val="none" w:sz="0" w:space="0" w:color="auto"/>
      </w:divBdr>
    </w:div>
    <w:div w:id="2119176505">
      <w:bodyDiv w:val="1"/>
      <w:marLeft w:val="0"/>
      <w:marRight w:val="0"/>
      <w:marTop w:val="0"/>
      <w:marBottom w:val="0"/>
      <w:divBdr>
        <w:top w:val="none" w:sz="0" w:space="0" w:color="auto"/>
        <w:left w:val="none" w:sz="0" w:space="0" w:color="auto"/>
        <w:bottom w:val="none" w:sz="0" w:space="0" w:color="auto"/>
        <w:right w:val="none" w:sz="0" w:space="0" w:color="auto"/>
      </w:divBdr>
    </w:div>
    <w:div w:id="2126920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1989</Characters>
  <Application>Microsoft Office Word</Application>
  <DocSecurity>0</DocSecurity>
  <Lines>16</Lines>
  <Paragraphs>4</Paragraphs>
  <ScaleCrop>false</ScaleCrop>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2017-09-09T15:03:00Z</dcterms:created>
  <dcterms:modified xsi:type="dcterms:W3CDTF">2017-11-23T11:52:00Z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2052-10.1.0.5850</vt:lpwstr>
  </property>
</Properties>
</file>