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spacing w:val="12"/>
          <w:kern w:val="0"/>
          <w:sz w:val="32"/>
          <w:szCs w:val="32"/>
        </w:rPr>
      </w:pPr>
      <w:r>
        <w:rPr>
          <w:rFonts w:hint="default" w:ascii="Times New Roman" w:hAnsi="Times New Roman" w:eastAsia="方正宋三简体" w:cs="Times New Roman"/>
          <w:spacing w:val="12"/>
          <w:kern w:val="0"/>
          <w:sz w:val="32"/>
          <w:szCs w:val="32"/>
          <w:lang w:eastAsia="zh-CN"/>
        </w:rPr>
        <w:pict>
          <v:shape id="_x0000_s1025" o:spid="_x0000_s1025" o:spt="75" type="#_x0000_t75" style="position:absolute;left:0pt;margin-left:805pt;margin-top:963pt;height:36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default" w:ascii="Times New Roman" w:hAnsi="Times New Roman" w:eastAsia="方正宋三简体" w:cs="Times New Roman"/>
          <w:spacing w:val="12"/>
          <w:kern w:val="0"/>
          <w:sz w:val="32"/>
          <w:szCs w:val="32"/>
          <w:lang w:eastAsia="zh-CN"/>
        </w:rPr>
        <w:t>苏祠</w:t>
      </w:r>
      <w:r>
        <w:rPr>
          <w:rFonts w:hint="eastAsia" w:ascii="Times New Roman" w:hAnsi="Times New Roman" w:eastAsia="方正宋三简体" w:cs="Times New Roman"/>
          <w:spacing w:val="12"/>
          <w:kern w:val="0"/>
          <w:sz w:val="32"/>
          <w:szCs w:val="32"/>
          <w:lang w:eastAsia="zh-CN"/>
        </w:rPr>
        <w:t>中学</w:t>
      </w:r>
      <w:r>
        <w:rPr>
          <w:rFonts w:hint="default" w:ascii="Times New Roman" w:hAnsi="Times New Roman" w:eastAsia="方正宋三简体" w:cs="Times New Roman"/>
          <w:spacing w:val="12"/>
          <w:kern w:val="0"/>
          <w:sz w:val="32"/>
          <w:szCs w:val="32"/>
          <w:lang w:val="en-US" w:eastAsia="zh-CN"/>
        </w:rPr>
        <w:t>2019级初二上学期第二</w:t>
      </w:r>
      <w:r>
        <w:rPr>
          <w:rFonts w:hint="eastAsia" w:ascii="Times New Roman" w:hAnsi="Times New Roman" w:eastAsia="方正宋三简体" w:cs="Times New Roman"/>
          <w:spacing w:val="12"/>
          <w:kern w:val="0"/>
          <w:sz w:val="32"/>
          <w:szCs w:val="32"/>
          <w:lang w:val="en-US" w:eastAsia="zh-CN"/>
        </w:rPr>
        <w:t>次</w:t>
      </w:r>
      <w:r>
        <w:rPr>
          <w:rFonts w:hint="default" w:ascii="Times New Roman" w:hAnsi="Times New Roman" w:eastAsia="方正宋三简体" w:cs="Times New Roman"/>
          <w:spacing w:val="12"/>
          <w:kern w:val="0"/>
          <w:sz w:val="32"/>
          <w:szCs w:val="32"/>
          <w:lang w:val="en-US" w:eastAsia="zh-CN"/>
        </w:rPr>
        <w:t>月考数学试题</w:t>
      </w:r>
    </w:p>
    <w:p>
      <w:pPr>
        <w:keepNext w:val="0"/>
        <w:keepLines w:val="0"/>
        <w:pageBreakBefore w:val="0"/>
        <w:widowControl w:val="0"/>
        <w:kinsoku/>
        <w:wordWrap/>
        <w:overflowPunct/>
        <w:topLinePunct w:val="0"/>
        <w:autoSpaceDE/>
        <w:autoSpaceDN/>
        <w:bidi w:val="0"/>
        <w:snapToGrid w:val="0"/>
        <w:spacing w:line="240" w:lineRule="auto"/>
        <w:ind w:right="0" w:rightChars="0"/>
        <w:jc w:val="center"/>
        <w:textAlignment w:val="auto"/>
        <w:rPr>
          <w:rFonts w:hint="eastAsia" w:ascii="楷体_GB2312" w:hAnsi="楷体_GB2312" w:eastAsia="楷体_GB2312" w:cs="楷体_GB2312"/>
          <w:sz w:val="36"/>
          <w:szCs w:val="36"/>
        </w:rPr>
      </w:pPr>
      <w:r>
        <w:rPr>
          <w:rFonts w:hint="eastAsia" w:ascii="楷体_GB2312" w:hAnsi="楷体_GB2312" w:eastAsia="楷体_GB2312" w:cs="楷体_GB2312"/>
          <w:sz w:val="36"/>
          <w:szCs w:val="36"/>
        </w:rPr>
        <w:t>数  学</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textAlignment w:val="auto"/>
        <w:rPr>
          <w:rFonts w:hint="default" w:ascii="Times New Roman" w:hAnsi="Times New Roman" w:eastAsia="方正楷体简体" w:cs="Times New Roman"/>
        </w:rPr>
      </w:pPr>
      <w:r>
        <w:rPr>
          <w:rFonts w:hint="default" w:ascii="Times New Roman" w:hAnsi="Times New Roman" w:eastAsia="方正楷体简体" w:cs="Times New Roman"/>
        </w:rPr>
        <w:t>全卷分为第Ⅰ卷</w:t>
      </w:r>
      <w:r>
        <w:rPr>
          <w:rFonts w:hint="default" w:ascii="Times New Roman" w:hAnsi="Times New Roman" w:cs="Times New Roman"/>
        </w:rPr>
        <w:t>（</w:t>
      </w:r>
      <w:r>
        <w:rPr>
          <w:rFonts w:hint="default" w:ascii="Times New Roman" w:hAnsi="Times New Roman" w:eastAsia="方正楷体简体" w:cs="Times New Roman"/>
        </w:rPr>
        <w:t>选择题</w:t>
      </w:r>
      <w:r>
        <w:rPr>
          <w:rFonts w:hint="default" w:ascii="Times New Roman" w:hAnsi="Times New Roman" w:cs="Times New Roman"/>
        </w:rPr>
        <w:t>）</w:t>
      </w:r>
      <w:r>
        <w:rPr>
          <w:rFonts w:hint="default" w:ascii="Times New Roman" w:hAnsi="Times New Roman" w:eastAsia="方正楷体简体" w:cs="Times New Roman"/>
        </w:rPr>
        <w:t>和第Ⅱ卷</w:t>
      </w:r>
      <w:r>
        <w:rPr>
          <w:rFonts w:hint="default" w:ascii="Times New Roman" w:hAnsi="Times New Roman" w:cs="Times New Roman"/>
        </w:rPr>
        <w:t>（</w:t>
      </w:r>
      <w:r>
        <w:rPr>
          <w:rFonts w:hint="default" w:ascii="Times New Roman" w:hAnsi="Times New Roman" w:eastAsia="方正楷体简体" w:cs="Times New Roman"/>
        </w:rPr>
        <w:t>非选择题</w:t>
      </w:r>
      <w:r>
        <w:rPr>
          <w:rFonts w:hint="default" w:ascii="Times New Roman" w:hAnsi="Times New Roman" w:cs="Times New Roman"/>
        </w:rPr>
        <w:t>）</w:t>
      </w:r>
      <w:r>
        <w:rPr>
          <w:rFonts w:hint="default" w:ascii="Times New Roman" w:hAnsi="Times New Roman" w:eastAsia="方正楷体简体" w:cs="Times New Roman"/>
        </w:rPr>
        <w:t>两部分，共8页。全卷满分120分。考试时间共120分钟。</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textAlignment w:val="auto"/>
        <w:rPr>
          <w:rFonts w:hint="default" w:ascii="Times New Roman" w:hAnsi="Times New Roman" w:cs="Times New Roman"/>
        </w:rPr>
      </w:pPr>
      <w:r>
        <w:rPr>
          <w:rFonts w:hint="default" w:ascii="Times New Roman" w:hAnsi="Times New Roman" w:eastAsia="方正黑体简体" w:cs="Times New Roman"/>
        </w:rPr>
        <w:t>注意事项</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textAlignment w:val="auto"/>
        <w:rPr>
          <w:rFonts w:hint="default" w:ascii="Times New Roman" w:hAnsi="Times New Roman" w:eastAsia="方正楷体简体" w:cs="Times New Roman"/>
        </w:rPr>
      </w:pPr>
      <w:r>
        <w:rPr>
          <w:rFonts w:hint="default" w:ascii="Times New Roman" w:hAnsi="Times New Roman" w:eastAsia="方正楷体简体" w:cs="Times New Roman"/>
        </w:rPr>
        <w:t>1．答题前</w:t>
      </w:r>
      <w:r>
        <w:rPr>
          <w:rFonts w:hint="default" w:ascii="Times New Roman" w:hAnsi="Times New Roman" w:cs="Times New Roman"/>
        </w:rPr>
        <w:t>，</w:t>
      </w:r>
      <w:r>
        <w:rPr>
          <w:rFonts w:hint="default" w:ascii="Times New Roman" w:hAnsi="Times New Roman" w:eastAsia="方正楷体简体" w:cs="Times New Roman"/>
        </w:rPr>
        <w:t>请考生务必在答题卡上正确填写自己的姓名</w:t>
      </w:r>
      <w:r>
        <w:rPr>
          <w:rFonts w:hint="default" w:ascii="Times New Roman" w:hAnsi="Times New Roman" w:cs="Times New Roman"/>
        </w:rPr>
        <w:t>、</w:t>
      </w:r>
      <w:r>
        <w:rPr>
          <w:rFonts w:hint="default" w:ascii="Times New Roman" w:hAnsi="Times New Roman" w:eastAsia="方正楷体简体" w:cs="Times New Roman"/>
        </w:rPr>
        <w:t>准考证号和座位号</w:t>
      </w:r>
      <w:r>
        <w:rPr>
          <w:rFonts w:hint="default" w:ascii="Times New Roman" w:hAnsi="Times New Roman" w:cs="Times New Roman"/>
        </w:rPr>
        <w:t>。</w:t>
      </w:r>
      <w:r>
        <w:rPr>
          <w:rFonts w:hint="default" w:ascii="Times New Roman" w:hAnsi="Times New Roman" w:eastAsia="方正楷体简体" w:cs="Times New Roman"/>
        </w:rPr>
        <w:t>考试结束</w:t>
      </w:r>
      <w:r>
        <w:rPr>
          <w:rFonts w:hint="default" w:ascii="Times New Roman" w:hAnsi="Times New Roman" w:cs="Times New Roman"/>
        </w:rPr>
        <w:t>，</w:t>
      </w:r>
      <w:r>
        <w:rPr>
          <w:rFonts w:hint="default" w:ascii="Times New Roman" w:hAnsi="Times New Roman" w:eastAsia="方正楷体简体" w:cs="Times New Roman"/>
        </w:rPr>
        <w:t>将试卷和答题卡一并交回。</w:t>
      </w:r>
    </w:p>
    <w:p>
      <w:pPr>
        <w:keepNext w:val="0"/>
        <w:keepLines w:val="0"/>
        <w:pageBreakBefore w:val="0"/>
        <w:widowControl w:val="0"/>
        <w:kinsoku/>
        <w:wordWrap/>
        <w:overflowPunct/>
        <w:topLinePunct w:val="0"/>
        <w:autoSpaceDE/>
        <w:autoSpaceDN/>
        <w:bidi w:val="0"/>
        <w:snapToGrid w:val="0"/>
        <w:spacing w:line="240" w:lineRule="auto"/>
        <w:ind w:right="0" w:rightChars="0" w:firstLine="420" w:firstLineChars="200"/>
        <w:textAlignment w:val="auto"/>
        <w:rPr>
          <w:rFonts w:hint="default" w:ascii="Times New Roman" w:hAnsi="Times New Roman" w:eastAsia="方正楷体简体" w:cs="Times New Roman"/>
        </w:rPr>
      </w:pPr>
      <w:r>
        <w:rPr>
          <w:rFonts w:hint="default" w:ascii="Times New Roman" w:hAnsi="Times New Roman" w:eastAsia="方正楷体简体" w:cs="Times New Roman"/>
        </w:rPr>
        <w:t>2．选择题每小题选出的答案须用2B铅笔在答题卡上把</w:t>
      </w:r>
      <w:r>
        <w:rPr>
          <w:rFonts w:hint="default" w:ascii="Times New Roman" w:hAnsi="Times New Roman" w:eastAsia="方正楷体简体" w:cs="Times New Roman"/>
          <w:szCs w:val="21"/>
          <w:em w:val="dot"/>
        </w:rPr>
        <w:t>对应题目</w:t>
      </w:r>
      <w:r>
        <w:rPr>
          <w:rFonts w:hint="default" w:ascii="Times New Roman" w:hAnsi="Times New Roman" w:eastAsia="方正楷体简体" w:cs="Times New Roman"/>
        </w:rPr>
        <w:t>的答案标号涂黑。如需改动</w:t>
      </w:r>
      <w:r>
        <w:rPr>
          <w:rFonts w:hint="default" w:ascii="Times New Roman" w:hAnsi="Times New Roman" w:cs="Times New Roman"/>
        </w:rPr>
        <w:t>，</w:t>
      </w:r>
      <w:r>
        <w:rPr>
          <w:rFonts w:hint="default" w:ascii="Times New Roman" w:hAnsi="Times New Roman" w:eastAsia="方正楷体简体" w:cs="Times New Roman"/>
        </w:rPr>
        <w:t>用橡皮擦擦净后</w:t>
      </w:r>
      <w:r>
        <w:rPr>
          <w:rFonts w:hint="default" w:ascii="Times New Roman" w:hAnsi="Times New Roman" w:cs="Times New Roman"/>
        </w:rPr>
        <w:t>，</w:t>
      </w:r>
      <w:r>
        <w:rPr>
          <w:rFonts w:hint="default" w:ascii="Times New Roman" w:hAnsi="Times New Roman" w:eastAsia="方正楷体简体" w:cs="Times New Roman"/>
        </w:rPr>
        <w:t>再选涂其它答案。非选择题须用黑色墨水的钢笔或签字笔在答题卡上对应题号位置作答，在试卷上作答，答案无效。</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600" w:firstLineChars="200"/>
        <w:jc w:val="center"/>
        <w:textAlignment w:val="auto"/>
        <w:rPr>
          <w:rFonts w:hint="default" w:ascii="Times New Roman" w:hAnsi="Times New Roman" w:eastAsia="方正书宋简体"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600" w:firstLineChars="200"/>
        <w:jc w:val="center"/>
        <w:textAlignment w:val="auto"/>
        <w:rPr>
          <w:rFonts w:hint="default" w:ascii="Times New Roman" w:hAnsi="Times New Roman" w:eastAsia="方正书宋简体" w:cs="Times New Roman"/>
          <w:sz w:val="30"/>
          <w:szCs w:val="30"/>
        </w:rPr>
      </w:pPr>
      <w:r>
        <w:rPr>
          <w:rFonts w:hint="default" w:ascii="Times New Roman" w:hAnsi="Times New Roman" w:eastAsia="方正黑体简体" w:cs="Times New Roman"/>
          <w:sz w:val="30"/>
          <w:szCs w:val="30"/>
        </w:rPr>
        <w:t>第</w:t>
      </w:r>
      <w:r>
        <w:rPr>
          <w:rFonts w:hint="default" w:ascii="Times New Roman" w:hAnsi="Times New Roman" w:cs="Times New Roman"/>
          <w:sz w:val="30"/>
          <w:szCs w:val="30"/>
        </w:rPr>
        <w:t>Ⅰ</w:t>
      </w:r>
      <w:r>
        <w:rPr>
          <w:rFonts w:hint="default" w:ascii="Times New Roman" w:hAnsi="Times New Roman" w:eastAsia="方正黑体简体" w:cs="Times New Roman"/>
          <w:sz w:val="30"/>
          <w:szCs w:val="30"/>
        </w:rPr>
        <w:t>卷</w:t>
      </w:r>
      <w:r>
        <w:rPr>
          <w:rFonts w:hint="default" w:ascii="Times New Roman" w:hAnsi="Times New Roman" w:cs="Times New Roman"/>
          <w:sz w:val="30"/>
          <w:szCs w:val="30"/>
        </w:rPr>
        <w:t>（</w:t>
      </w:r>
      <w:r>
        <w:rPr>
          <w:rFonts w:hint="default" w:ascii="Times New Roman" w:hAnsi="Times New Roman" w:eastAsia="方正楷体简体" w:cs="Times New Roman"/>
          <w:sz w:val="30"/>
          <w:szCs w:val="30"/>
        </w:rPr>
        <w:t>选择题  共36分</w:t>
      </w:r>
      <w:r>
        <w:rPr>
          <w:rFonts w:hint="default" w:ascii="Times New Roman" w:hAnsi="Times New Roman"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420" w:firstLineChars="200"/>
        <w:textAlignment w:val="auto"/>
        <w:rPr>
          <w:rFonts w:hint="default" w:ascii="Times New Roman" w:hAnsi="Times New Roman" w:eastAsia="方正黑体简体" w:cs="Times New Roman"/>
        </w:rPr>
      </w:pPr>
      <w:r>
        <w:rPr>
          <w:rFonts w:hint="default" w:ascii="Times New Roman" w:hAnsi="Times New Roman" w:eastAsia="方正黑体简体" w:cs="Times New Roman"/>
          <w:szCs w:val="21"/>
        </w:rPr>
        <w:t>一、选择题：（本大题共12个小题，每小题3分，共36分）在每小题给出的四个选项中，只有一个选项符合题意。</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下列运算正确的是（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position w:val="-6"/>
          <w:sz w:val="21"/>
          <w:szCs w:val="21"/>
          <w:lang w:val="en-US" w:eastAsia="zh-CN"/>
        </w:rPr>
        <w:object>
          <v:shape id="_x0000_i1025" o:spt="75" type="#_x0000_t75" style="height:16pt;width:78.95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default" w:ascii="Times New Roman" w:hAnsi="Times New Roman" w:cs="Times New Roman"/>
          <w:b w:val="0"/>
          <w:bCs w:val="0"/>
          <w:sz w:val="21"/>
          <w:szCs w:val="21"/>
          <w:lang w:val="en-US" w:eastAsia="zh-CN"/>
        </w:rPr>
        <w:t xml:space="preserve">               B、</w:t>
      </w:r>
      <w:r>
        <w:rPr>
          <w:rFonts w:hint="default" w:ascii="Times New Roman" w:hAnsi="Times New Roman" w:cs="Times New Roman"/>
          <w:b w:val="0"/>
          <w:bCs w:val="0"/>
          <w:position w:val="-10"/>
          <w:sz w:val="21"/>
          <w:szCs w:val="21"/>
          <w:lang w:val="en-US" w:eastAsia="zh-CN"/>
        </w:rPr>
        <w:object>
          <v:shape id="_x0000_i1026" o:spt="75" type="#_x0000_t75" style="height:21pt;width:52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position w:val="-10"/>
          <w:sz w:val="21"/>
          <w:szCs w:val="21"/>
          <w:lang w:val="en-US" w:eastAsia="zh-CN"/>
        </w:rPr>
      </w:pPr>
      <w:r>
        <w:rPr>
          <w:rFonts w:hint="default" w:ascii="Times New Roman" w:hAnsi="Times New Roman" w:cs="Times New Roman"/>
          <w:b w:val="0"/>
          <w:bCs w:val="0"/>
          <w:sz w:val="21"/>
          <w:szCs w:val="21"/>
          <w:lang w:val="en-US" w:eastAsia="zh-CN"/>
        </w:rPr>
        <w:t>C、</w:t>
      </w:r>
      <w:r>
        <w:rPr>
          <w:rFonts w:hint="default" w:ascii="Times New Roman" w:hAnsi="Times New Roman" w:cs="Times New Roman"/>
          <w:b w:val="0"/>
          <w:bCs w:val="0"/>
          <w:position w:val="-10"/>
          <w:sz w:val="21"/>
          <w:szCs w:val="21"/>
          <w:lang w:val="en-US" w:eastAsia="zh-CN"/>
        </w:rPr>
        <w:object>
          <v:shape id="_x0000_i1027" o:spt="75" type="#_x0000_t75" style="height:19pt;width:113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9">
            <o:LockedField>false</o:LockedField>
          </o:OLEObject>
        </w:object>
      </w:r>
      <w:r>
        <w:rPr>
          <w:rFonts w:hint="default" w:ascii="Times New Roman" w:hAnsi="Times New Roman" w:cs="Times New Roman"/>
          <w:b w:val="0"/>
          <w:bCs w:val="0"/>
          <w:sz w:val="21"/>
          <w:szCs w:val="21"/>
          <w:lang w:val="en-US" w:eastAsia="zh-CN"/>
        </w:rPr>
        <w:t xml:space="preserve">        D、</w:t>
      </w:r>
      <w:r>
        <w:rPr>
          <w:rFonts w:hint="default" w:ascii="Times New Roman" w:hAnsi="Times New Roman" w:cs="Times New Roman"/>
          <w:b w:val="0"/>
          <w:bCs w:val="0"/>
          <w:position w:val="-10"/>
          <w:sz w:val="21"/>
          <w:szCs w:val="21"/>
          <w:lang w:val="en-US" w:eastAsia="zh-CN"/>
        </w:rPr>
        <w:object>
          <v:shape id="_x0000_i1028" o:spt="75" type="#_x0000_t75" style="height:18pt;width:119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在实数</w:t>
      </w:r>
      <w:r>
        <w:rPr>
          <w:rFonts w:hint="default" w:ascii="Times New Roman" w:hAnsi="Times New Roman" w:cs="Times New Roman"/>
          <w:b w:val="0"/>
          <w:bCs w:val="0"/>
          <w:position w:val="-24"/>
          <w:sz w:val="21"/>
          <w:szCs w:val="21"/>
          <w:lang w:val="en-US" w:eastAsia="zh-CN"/>
        </w:rPr>
        <w:object>
          <v:shape id="_x0000_i1029" o:spt="75" type="#_x0000_t75" style="height:31pt;width:188pt;" o:ole="t" filled="f" o:preferrelative="t" stroked="f" coordsize="21600,21600">
            <v:path/>
            <v:fill on="f" focussize="0,0"/>
            <v:stroke on="f" joinstyle="miter"/>
            <v:imagedata r:id="rId14" o:title=""/>
            <o:lock v:ext="edit" aspectratio="t"/>
            <w10:wrap type="none"/>
            <w10:anchorlock/>
          </v:shape>
          <o:OLEObject Type="Embed" ProgID="Equation.KSEE3" ShapeID="_x0000_i1029" DrawAspect="Content" ObjectID="_1468075729" r:id="rId13">
            <o:LockedField>false</o:LockedField>
          </o:OLEObject>
        </w:object>
      </w:r>
      <w:r>
        <w:rPr>
          <w:rFonts w:hint="default" w:ascii="Times New Roman" w:hAnsi="Times New Roman" w:cs="Times New Roman"/>
          <w:b w:val="0"/>
          <w:bCs w:val="0"/>
          <w:sz w:val="21"/>
          <w:szCs w:val="21"/>
          <w:lang w:val="en-US" w:eastAsia="zh-CN"/>
        </w:rPr>
        <w:t>中，无理数有（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A、1个          B、2个         C、3个            D、4个</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若</w:t>
      </w:r>
      <w:r>
        <w:rPr>
          <w:rFonts w:hint="default" w:ascii="Times New Roman" w:hAnsi="Times New Roman" w:cs="Times New Roman"/>
          <w:b w:val="0"/>
          <w:bCs w:val="0"/>
          <w:position w:val="-8"/>
          <w:sz w:val="21"/>
          <w:szCs w:val="21"/>
          <w:lang w:val="en-US" w:eastAsia="zh-CN"/>
        </w:rPr>
        <w:object>
          <v:shape id="_x0000_i1030" o:spt="75" type="#_x0000_t75" style="height:18pt;width:41pt;" o:ole="t" filled="f" o:preferrelative="t" stroked="f" coordsize="21600,21600">
            <v:path/>
            <v:fill on="f" focussize="0,0"/>
            <v:stroke on="f" joinstyle="miter"/>
            <v:imagedata r:id="rId16" o:title=""/>
            <o:lock v:ext="edit" aspectratio="t"/>
            <w10:wrap type="none"/>
            <w10:anchorlock/>
          </v:shape>
          <o:OLEObject Type="Embed" ProgID="Equation.KSEE3" ShapeID="_x0000_i1030" DrawAspect="Content" ObjectID="_1468075730" r:id="rId15">
            <o:LockedField>false</o:LockedField>
          </o:OLEObject>
        </w:object>
      </w:r>
      <w:r>
        <w:rPr>
          <w:rFonts w:hint="default" w:ascii="Times New Roman" w:hAnsi="Times New Roman" w:cs="Times New Roman"/>
          <w:b w:val="0"/>
          <w:bCs w:val="0"/>
          <w:sz w:val="21"/>
          <w:szCs w:val="21"/>
          <w:lang w:val="en-US" w:eastAsia="zh-CN"/>
        </w:rPr>
        <w:t>有意义，则</w:t>
      </w:r>
      <w:r>
        <w:rPr>
          <w:rFonts w:hint="default" w:ascii="Times New Roman" w:hAnsi="Times New Roman" w:cs="Times New Roman"/>
          <w:b w:val="0"/>
          <w:bCs w:val="0"/>
          <w:position w:val="-6"/>
          <w:sz w:val="21"/>
          <w:szCs w:val="21"/>
          <w:lang w:val="en-US" w:eastAsia="zh-CN"/>
        </w:rPr>
        <w:object>
          <v:shape id="_x0000_i1031" o:spt="75" type="#_x0000_t75" style="height:11pt;width:10pt;" o:ole="t" filled="f" o:preferrelative="t" stroked="f" coordsize="21600,21600">
            <v:path/>
            <v:fill on="f" focussize="0,0"/>
            <v:stroke on="f" joinstyle="miter"/>
            <v:imagedata r:id="rId18" o:title=""/>
            <o:lock v:ext="edit" aspectratio="t"/>
            <w10:wrap type="none"/>
            <w10:anchorlock/>
          </v:shape>
          <o:OLEObject Type="Embed" ProgID="Equation.KSEE3" ShapeID="_x0000_i1031" DrawAspect="Content" ObjectID="_1468075731" r:id="rId17">
            <o:LockedField>false</o:LockedField>
          </o:OLEObject>
        </w:object>
      </w:r>
      <w:r>
        <w:rPr>
          <w:rFonts w:hint="default" w:ascii="Times New Roman" w:hAnsi="Times New Roman" w:cs="Times New Roman"/>
          <w:b w:val="0"/>
          <w:bCs w:val="0"/>
          <w:sz w:val="21"/>
          <w:szCs w:val="21"/>
          <w:lang w:val="en-US" w:eastAsia="zh-CN"/>
        </w:rPr>
        <w:t>的取值范围是（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position w:val="-24"/>
          <w:sz w:val="21"/>
          <w:szCs w:val="21"/>
          <w:lang w:val="en-US" w:eastAsia="zh-CN"/>
        </w:rPr>
        <w:object>
          <v:shape id="_x0000_i1032" o:spt="75" type="#_x0000_t75" style="height:31pt;width:30pt;" o:ole="t" filled="f" o:preferrelative="t" stroked="f" coordsize="21600,21600">
            <v:path/>
            <v:fill on="f" focussize="0,0"/>
            <v:stroke on="f" joinstyle="miter"/>
            <v:imagedata r:id="rId20" o:title=""/>
            <o:lock v:ext="edit" aspectratio="t"/>
            <w10:wrap type="none"/>
            <w10:anchorlock/>
          </v:shape>
          <o:OLEObject Type="Embed" ProgID="Equation.KSEE3" ShapeID="_x0000_i1032" DrawAspect="Content" ObjectID="_1468075732" r:id="rId19">
            <o:LockedField>false</o:LockedField>
          </o:OLEObject>
        </w:object>
      </w:r>
      <w:r>
        <w:rPr>
          <w:rFonts w:hint="default" w:ascii="Times New Roman" w:hAnsi="Times New Roman" w:cs="Times New Roman"/>
          <w:b w:val="0"/>
          <w:bCs w:val="0"/>
          <w:sz w:val="21"/>
          <w:szCs w:val="21"/>
          <w:lang w:val="en-US" w:eastAsia="zh-CN"/>
        </w:rPr>
        <w:t xml:space="preserve">          B、</w:t>
      </w:r>
      <w:r>
        <w:rPr>
          <w:rFonts w:hint="default" w:ascii="Times New Roman" w:hAnsi="Times New Roman" w:cs="Times New Roman"/>
          <w:b w:val="0"/>
          <w:bCs w:val="0"/>
          <w:position w:val="-24"/>
          <w:sz w:val="21"/>
          <w:szCs w:val="21"/>
          <w:lang w:val="en-US" w:eastAsia="zh-CN"/>
        </w:rPr>
        <w:object>
          <v:shape id="_x0000_i1033" o:spt="75" type="#_x0000_t75" style="height:31pt;width:38pt;" o:ole="t" filled="f" o:preferrelative="t" stroked="f" coordsize="21600,21600">
            <v:path/>
            <v:fill on="f" focussize="0,0"/>
            <v:stroke on="f" joinstyle="miter"/>
            <v:imagedata r:id="rId22" o:title=""/>
            <o:lock v:ext="edit" aspectratio="t"/>
            <w10:wrap type="none"/>
            <w10:anchorlock/>
          </v:shape>
          <o:OLEObject Type="Embed" ProgID="Equation.KSEE3" ShapeID="_x0000_i1033" DrawAspect="Content" ObjectID="_1468075733" r:id="rId21">
            <o:LockedField>false</o:LockedField>
          </o:OLEObject>
        </w:object>
      </w:r>
      <w:r>
        <w:rPr>
          <w:rFonts w:hint="default" w:ascii="Times New Roman" w:hAnsi="Times New Roman" w:cs="Times New Roman"/>
          <w:b w:val="0"/>
          <w:bCs w:val="0"/>
          <w:sz w:val="21"/>
          <w:szCs w:val="21"/>
          <w:lang w:val="en-US" w:eastAsia="zh-CN"/>
        </w:rPr>
        <w:t xml:space="preserve">         C、</w:t>
      </w:r>
      <w:r>
        <w:rPr>
          <w:rFonts w:hint="default" w:ascii="Times New Roman" w:hAnsi="Times New Roman" w:cs="Times New Roman"/>
          <w:b w:val="0"/>
          <w:bCs w:val="0"/>
          <w:position w:val="-24"/>
          <w:sz w:val="21"/>
          <w:szCs w:val="21"/>
          <w:lang w:val="en-US" w:eastAsia="zh-CN"/>
        </w:rPr>
        <w:object>
          <v:shape id="_x0000_i1034" o:spt="75" type="#_x0000_t75" style="height:31pt;width:38pt;" o:ole="t" filled="f" o:preferrelative="t" stroked="f" coordsize="21600,21600">
            <v:path/>
            <v:fill on="f" focussize="0,0"/>
            <v:stroke on="f" joinstyle="miter"/>
            <v:imagedata r:id="rId24" o:title=""/>
            <o:lock v:ext="edit" aspectratio="t"/>
            <w10:wrap type="none"/>
            <w10:anchorlock/>
          </v:shape>
          <o:OLEObject Type="Embed" ProgID="Equation.KSEE3" ShapeID="_x0000_i1034" DrawAspect="Content" ObjectID="_1468075734" r:id="rId23">
            <o:LockedField>false</o:LockedField>
          </o:OLEObject>
        </w:object>
      </w:r>
      <w:r>
        <w:rPr>
          <w:rFonts w:hint="default" w:ascii="Times New Roman" w:hAnsi="Times New Roman" w:cs="Times New Roman"/>
          <w:b w:val="0"/>
          <w:bCs w:val="0"/>
          <w:sz w:val="21"/>
          <w:szCs w:val="21"/>
          <w:lang w:val="en-US" w:eastAsia="zh-CN"/>
        </w:rPr>
        <w:t xml:space="preserve">            D、</w:t>
      </w:r>
      <w:r>
        <w:rPr>
          <w:rFonts w:hint="default" w:ascii="Times New Roman" w:hAnsi="Times New Roman" w:cs="Times New Roman"/>
          <w:b w:val="0"/>
          <w:bCs w:val="0"/>
          <w:position w:val="-24"/>
          <w:sz w:val="21"/>
          <w:szCs w:val="21"/>
          <w:lang w:val="en-US" w:eastAsia="zh-CN"/>
        </w:rPr>
        <w:object>
          <v:shape id="_x0000_i1035" o:spt="75" type="#_x0000_t75" style="height:31pt;width:38pt;" o:ole="t" filled="f" o:preferrelative="t" stroked="f" coordsize="21600,21600">
            <v:path/>
            <v:fill on="f" focussize="0,0"/>
            <v:stroke on="f" joinstyle="miter"/>
            <v:imagedata r:id="rId26" o:title=""/>
            <o:lock v:ext="edit" aspectratio="t"/>
            <w10:wrap type="none"/>
            <w10:anchorlock/>
          </v:shape>
          <o:OLEObject Type="Embed" ProgID="Equation.KSEE3" ShapeID="_x0000_i1035" DrawAspect="Content" ObjectID="_1468075735" r:id="rId25">
            <o:LockedField>false</o:LockedField>
          </o:OLEObject>
        </w:objec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下列式子从左到右的变形中，属于因式分解的是（   ） </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position w:val="-10"/>
          <w:sz w:val="21"/>
          <w:szCs w:val="21"/>
          <w:lang w:val="en-US" w:eastAsia="zh-CN"/>
        </w:rPr>
        <w:object>
          <v:shape id="_x0000_i1036" o:spt="75" type="#_x0000_t75" style="height:18pt;width:96.95pt;" o:ole="t" filled="f" o:preferrelative="t" stroked="f" coordsize="21600,21600">
            <v:path/>
            <v:fill on="f" focussize="0,0"/>
            <v:stroke on="f" joinstyle="miter"/>
            <v:imagedata r:id="rId28" o:title=""/>
            <o:lock v:ext="edit" aspectratio="t"/>
            <w10:wrap type="none"/>
            <w10:anchorlock/>
          </v:shape>
          <o:OLEObject Type="Embed" ProgID="Equation.KSEE3" ShapeID="_x0000_i1036" DrawAspect="Content" ObjectID="_1468075736" r:id="rId27">
            <o:LockedField>false</o:LockedField>
          </o:OLEObject>
        </w:object>
      </w:r>
      <w:r>
        <w:rPr>
          <w:rFonts w:hint="default" w:ascii="Times New Roman" w:hAnsi="Times New Roman" w:cs="Times New Roman"/>
          <w:b w:val="0"/>
          <w:bCs w:val="0"/>
          <w:sz w:val="21"/>
          <w:szCs w:val="21"/>
          <w:lang w:val="en-US" w:eastAsia="zh-CN"/>
        </w:rPr>
        <w:t xml:space="preserve">            B、</w:t>
      </w:r>
      <w:r>
        <w:rPr>
          <w:rFonts w:hint="default" w:ascii="Times New Roman" w:hAnsi="Times New Roman" w:cs="Times New Roman"/>
          <w:b w:val="0"/>
          <w:bCs w:val="0"/>
          <w:position w:val="-10"/>
          <w:sz w:val="21"/>
          <w:szCs w:val="21"/>
          <w:lang w:val="en-US" w:eastAsia="zh-CN"/>
        </w:rPr>
        <w:object>
          <v:shape id="_x0000_i1037" o:spt="75" type="#_x0000_t75" style="height:18pt;width:114.95pt;" o:ole="t" filled="f" o:preferrelative="t" stroked="f" coordsize="21600,21600">
            <v:path/>
            <v:fill on="f" focussize="0,0"/>
            <v:stroke on="f" joinstyle="miter"/>
            <v:imagedata r:id="rId30" o:title=""/>
            <o:lock v:ext="edit" aspectratio="t"/>
            <w10:wrap type="none"/>
            <w10:anchorlock/>
          </v:shape>
          <o:OLEObject Type="Embed" ProgID="Equation.KSEE3" ShapeID="_x0000_i1037" DrawAspect="Content" ObjectID="_1468075737" r:id="rId29">
            <o:LockedField>false</o:LockedField>
          </o:OLEObject>
        </w:objec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position w:val="-10"/>
          <w:sz w:val="21"/>
          <w:szCs w:val="21"/>
          <w:lang w:val="en-US" w:eastAsia="zh-CN"/>
        </w:rPr>
      </w:pPr>
      <w:r>
        <w:rPr>
          <w:rFonts w:hint="default" w:ascii="Times New Roman" w:hAnsi="Times New Roman" w:cs="Times New Roman"/>
          <w:b w:val="0"/>
          <w:bCs w:val="0"/>
          <w:position w:val="-10"/>
          <w:sz w:val="21"/>
          <w:szCs w:val="21"/>
          <w:lang w:val="en-US" w:eastAsia="zh-CN"/>
        </w:rPr>
        <w:object>
          <v:shape id="_x0000_i1038" o:spt="75" type="#_x0000_t75" style="height:18pt;width:109pt;" o:ole="t" filled="f" o:preferrelative="t" stroked="f" coordsize="21600,21600">
            <v:path/>
            <v:fill on="f" focussize="0,0"/>
            <v:stroke on="f" joinstyle="miter"/>
            <v:imagedata r:id="rId32" o:title=""/>
            <o:lock v:ext="edit" aspectratio="t"/>
            <w10:wrap type="none"/>
            <w10:anchorlock/>
          </v:shape>
          <o:OLEObject Type="Embed" ProgID="Equation.KSEE3" ShapeID="_x0000_i1038" DrawAspect="Content" ObjectID="_1468075738" r:id="rId31">
            <o:LockedField>false</o:LockedField>
          </o:OLEObject>
        </w:object>
      </w:r>
      <w:r>
        <w:rPr>
          <w:rFonts w:hint="default" w:ascii="Times New Roman" w:hAnsi="Times New Roman" w:cs="Times New Roman"/>
          <w:b w:val="0"/>
          <w:bCs w:val="0"/>
          <w:sz w:val="21"/>
          <w:szCs w:val="21"/>
          <w:lang w:val="en-US" w:eastAsia="zh-CN"/>
        </w:rPr>
        <w:t xml:space="preserve">         D、</w:t>
      </w:r>
      <w:r>
        <w:rPr>
          <w:rFonts w:hint="default" w:ascii="Times New Roman" w:hAnsi="Times New Roman" w:cs="Times New Roman"/>
          <w:b w:val="0"/>
          <w:bCs w:val="0"/>
          <w:position w:val="-10"/>
          <w:sz w:val="21"/>
          <w:szCs w:val="21"/>
          <w:lang w:val="en-US" w:eastAsia="zh-CN"/>
        </w:rPr>
        <w:object>
          <v:shape id="_x0000_i1039" o:spt="75" type="#_x0000_t75" style="height:17pt;width:188pt;" o:ole="t" filled="f" o:preferrelative="t" stroked="f" coordsize="21600,21600">
            <v:path/>
            <v:fill on="f" focussize="0,0"/>
            <v:stroke on="f" joinstyle="miter"/>
            <v:imagedata r:id="rId34" o:title=""/>
            <o:lock v:ext="edit" aspectratio="t"/>
            <w10:wrap type="none"/>
            <w10:anchorlock/>
          </v:shape>
          <o:OLEObject Type="Embed" ProgID="Equation.KSEE3" ShapeID="_x0000_i1039" DrawAspect="Content" ObjectID="_1468075739" r:id="rId33">
            <o:LockedField>false</o:LockedField>
          </o:OLEObject>
        </w:objec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已知</w:t>
      </w:r>
      <w:r>
        <w:rPr>
          <w:rFonts w:hint="default" w:ascii="Times New Roman" w:hAnsi="Times New Roman" w:cs="Times New Roman"/>
          <w:b w:val="0"/>
          <w:bCs w:val="0"/>
          <w:position w:val="-10"/>
          <w:sz w:val="21"/>
          <w:szCs w:val="21"/>
          <w:lang w:val="en-US" w:eastAsia="zh-CN"/>
        </w:rPr>
        <w:object>
          <v:shape id="_x0000_i1040" o:spt="75" type="#_x0000_t75" style="height:18pt;width:110pt;" o:ole="t" filled="f" o:preferrelative="t" stroked="f" coordsize="21600,21600">
            <v:path/>
            <v:fill on="f" focussize="0,0"/>
            <v:stroke on="f" joinstyle="miter"/>
            <v:imagedata r:id="rId36" o:title=""/>
            <o:lock v:ext="edit" aspectratio="t"/>
            <w10:wrap type="none"/>
            <w10:anchorlock/>
          </v:shape>
          <o:OLEObject Type="Embed" ProgID="Equation.KSEE3" ShapeID="_x0000_i1040" DrawAspect="Content" ObjectID="_1468075740" r:id="rId35">
            <o:LockedField>false</o:LockedField>
          </o:OLEObject>
        </w:object>
      </w:r>
      <w:r>
        <w:rPr>
          <w:rFonts w:hint="default" w:ascii="Times New Roman" w:hAnsi="Times New Roman" w:cs="Times New Roman"/>
          <w:b w:val="0"/>
          <w:bCs w:val="0"/>
          <w:sz w:val="21"/>
          <w:szCs w:val="21"/>
          <w:lang w:val="en-US" w:eastAsia="zh-CN"/>
        </w:rPr>
        <w:t>则用含</w:t>
      </w:r>
      <w:r>
        <w:rPr>
          <w:rFonts w:hint="default" w:ascii="Times New Roman" w:hAnsi="Times New Roman" w:cs="Times New Roman"/>
          <w:b w:val="0"/>
          <w:bCs w:val="0"/>
          <w:position w:val="-6"/>
          <w:sz w:val="21"/>
          <w:szCs w:val="21"/>
          <w:lang w:val="en-US" w:eastAsia="zh-CN"/>
        </w:rPr>
        <w:object>
          <v:shape id="_x0000_i1041" o:spt="75" type="#_x0000_t75" style="height:11pt;width:10pt;" o:ole="t" filled="f" o:preferrelative="t" stroked="f" coordsize="21600,21600">
            <v:path/>
            <v:fill on="f" focussize="0,0"/>
            <v:stroke on="f" joinstyle="miter"/>
            <v:imagedata r:id="rId38" o:title=""/>
            <o:lock v:ext="edit" aspectratio="t"/>
            <w10:wrap type="none"/>
            <w10:anchorlock/>
          </v:shape>
          <o:OLEObject Type="Embed" ProgID="Equation.KSEE3" ShapeID="_x0000_i1041" DrawAspect="Content" ObjectID="_1468075741" r:id="rId37">
            <o:LockedField>false</o:LockedField>
          </o:OLEObject>
        </w:object>
      </w:r>
      <w:r>
        <w:rPr>
          <w:rFonts w:hint="default" w:ascii="Times New Roman" w:hAnsi="Times New Roman" w:cs="Times New Roman"/>
          <w:b w:val="0"/>
          <w:bCs w:val="0"/>
          <w:sz w:val="21"/>
          <w:szCs w:val="21"/>
          <w:lang w:val="en-US" w:eastAsia="zh-CN"/>
        </w:rPr>
        <w:t>的代数式表示</w:t>
      </w:r>
      <w:r>
        <w:rPr>
          <w:rFonts w:hint="default" w:ascii="Times New Roman" w:hAnsi="Times New Roman" w:cs="Times New Roman"/>
          <w:b w:val="0"/>
          <w:bCs w:val="0"/>
          <w:position w:val="-10"/>
          <w:sz w:val="21"/>
          <w:szCs w:val="21"/>
          <w:lang w:val="en-US" w:eastAsia="zh-CN"/>
        </w:rPr>
        <w:object>
          <v:shape id="_x0000_i1042" o:spt="75" type="#_x0000_t75" style="height:13pt;width:11pt;" o:ole="t" filled="f" o:preferrelative="t" stroked="f" coordsize="21600,21600">
            <v:path/>
            <v:fill on="f" focussize="0,0"/>
            <v:stroke on="f" joinstyle="miter"/>
            <v:imagedata r:id="rId40" o:title=""/>
            <o:lock v:ext="edit" aspectratio="t"/>
            <w10:wrap type="none"/>
            <w10:anchorlock/>
          </v:shape>
          <o:OLEObject Type="Embed" ProgID="Equation.KSEE3" ShapeID="_x0000_i1042" DrawAspect="Content" ObjectID="_1468075742" r:id="rId39">
            <o:LockedField>false</o:LockedField>
          </o:OLEObject>
        </w:object>
      </w:r>
      <w:r>
        <w:rPr>
          <w:rFonts w:hint="default" w:ascii="Times New Roman" w:hAnsi="Times New Roman" w:cs="Times New Roman"/>
          <w:b w:val="0"/>
          <w:bCs w:val="0"/>
          <w:sz w:val="21"/>
          <w:szCs w:val="21"/>
          <w:lang w:val="en-US" w:eastAsia="zh-CN"/>
        </w:rPr>
        <w:t>为（    ）</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position w:val="-10"/>
          <w:sz w:val="21"/>
          <w:szCs w:val="21"/>
          <w:lang w:val="en-US" w:eastAsia="zh-CN"/>
        </w:rPr>
        <w:object>
          <v:shape id="_x0000_i1043" o:spt="75" type="#_x0000_t75" style="height:17pt;width:72pt;" o:ole="t" filled="f" o:preferrelative="t" stroked="f" coordsize="21600,21600">
            <v:path/>
            <v:fill on="f" focussize="0,0"/>
            <v:stroke on="f" joinstyle="miter"/>
            <v:imagedata r:id="rId42" o:title=""/>
            <o:lock v:ext="edit" aspectratio="t"/>
            <w10:wrap type="none"/>
            <w10:anchorlock/>
          </v:shape>
          <o:OLEObject Type="Embed" ProgID="Equation.KSEE3" ShapeID="_x0000_i1043" DrawAspect="Content" ObjectID="_1468075743" r:id="rId41">
            <o:LockedField>false</o:LockedField>
          </o:OLEObject>
        </w:object>
      </w:r>
      <w:r>
        <w:rPr>
          <w:rFonts w:hint="default" w:ascii="Times New Roman" w:hAnsi="Times New Roman" w:cs="Times New Roman"/>
          <w:b w:val="0"/>
          <w:bCs w:val="0"/>
          <w:sz w:val="21"/>
          <w:szCs w:val="21"/>
          <w:lang w:val="en-US" w:eastAsia="zh-CN"/>
        </w:rPr>
        <w:t xml:space="preserve">     B、</w:t>
      </w:r>
      <w:r>
        <w:rPr>
          <w:rFonts w:hint="default" w:ascii="Times New Roman" w:hAnsi="Times New Roman" w:cs="Times New Roman"/>
          <w:b w:val="0"/>
          <w:bCs w:val="0"/>
          <w:position w:val="-10"/>
          <w:sz w:val="21"/>
          <w:szCs w:val="21"/>
          <w:lang w:val="en-US" w:eastAsia="zh-CN"/>
        </w:rPr>
        <w:object>
          <v:shape id="_x0000_i1044" o:spt="75" type="#_x0000_t75" style="height:19pt;width:71pt;" o:ole="t" filled="f" o:preferrelative="t" stroked="f" coordsize="21600,21600">
            <v:path/>
            <v:fill on="f" focussize="0,0"/>
            <v:stroke on="f" joinstyle="miter"/>
            <v:imagedata r:id="rId44" o:title=""/>
            <o:lock v:ext="edit" aspectratio="t"/>
            <w10:wrap type="none"/>
            <w10:anchorlock/>
          </v:shape>
          <o:OLEObject Type="Embed" ProgID="Equation.KSEE3" ShapeID="_x0000_i1044" DrawAspect="Content" ObjectID="_1468075744" r:id="rId43">
            <o:LockedField>false</o:LockedField>
          </o:OLEObject>
        </w:object>
      </w:r>
      <w:r>
        <w:rPr>
          <w:rFonts w:hint="default" w:ascii="Times New Roman" w:hAnsi="Times New Roman" w:cs="Times New Roman"/>
          <w:b w:val="0"/>
          <w:bCs w:val="0"/>
          <w:sz w:val="21"/>
          <w:szCs w:val="21"/>
          <w:lang w:val="en-US" w:eastAsia="zh-CN"/>
        </w:rPr>
        <w:t xml:space="preserve">     C、</w:t>
      </w:r>
      <w:r>
        <w:rPr>
          <w:rFonts w:hint="default" w:ascii="Times New Roman" w:hAnsi="Times New Roman" w:cs="Times New Roman"/>
          <w:b w:val="0"/>
          <w:bCs w:val="0"/>
          <w:position w:val="-10"/>
          <w:sz w:val="21"/>
          <w:szCs w:val="21"/>
          <w:lang w:val="en-US" w:eastAsia="zh-CN"/>
        </w:rPr>
        <w:object>
          <v:shape id="_x0000_i1045" o:spt="75" type="#_x0000_t75" style="height:19pt;width:71pt;" o:ole="t" filled="f" o:preferrelative="t" stroked="f" coordsize="21600,21600">
            <v:path/>
            <v:fill on="f" focussize="0,0"/>
            <v:stroke on="f" joinstyle="miter"/>
            <v:imagedata r:id="rId46" o:title=""/>
            <o:lock v:ext="edit" aspectratio="t"/>
            <w10:wrap type="none"/>
            <w10:anchorlock/>
          </v:shape>
          <o:OLEObject Type="Embed" ProgID="Equation.KSEE3" ShapeID="_x0000_i1045" DrawAspect="Content" ObjectID="_1468075745" r:id="rId45">
            <o:LockedField>false</o:LockedField>
          </o:OLEObject>
        </w:object>
      </w:r>
      <w:r>
        <w:rPr>
          <w:rFonts w:hint="default" w:ascii="Times New Roman" w:hAnsi="Times New Roman" w:cs="Times New Roman"/>
          <w:b w:val="0"/>
          <w:bCs w:val="0"/>
          <w:sz w:val="21"/>
          <w:szCs w:val="21"/>
          <w:lang w:val="en-US" w:eastAsia="zh-CN"/>
        </w:rPr>
        <w:t xml:space="preserve">      D、</w:t>
      </w:r>
      <w:r>
        <w:rPr>
          <w:rFonts w:hint="default" w:ascii="Times New Roman" w:hAnsi="Times New Roman" w:cs="Times New Roman"/>
          <w:b w:val="0"/>
          <w:bCs w:val="0"/>
          <w:position w:val="-10"/>
          <w:sz w:val="21"/>
          <w:szCs w:val="21"/>
          <w:lang w:val="en-US" w:eastAsia="zh-CN"/>
        </w:rPr>
        <w:object>
          <v:shape id="_x0000_i1046" o:spt="75" type="#_x0000_t75" style="height:17pt;width:74pt;" o:ole="t" filled="f" o:preferrelative="t" stroked="f" coordsize="21600,21600">
            <v:path/>
            <v:fill on="f" focussize="0,0"/>
            <v:stroke on="f" joinstyle="miter"/>
            <v:imagedata r:id="rId48" o:title=""/>
            <o:lock v:ext="edit" aspectratio="t"/>
            <w10:wrap type="none"/>
            <w10:anchorlock/>
          </v:shape>
          <o:OLEObject Type="Embed" ProgID="Equation.KSEE3" ShapeID="_x0000_i1046" DrawAspect="Content" ObjectID="_1468075746" r:id="rId47">
            <o:LockedField>false</o:LockedField>
          </o:OLEObject>
        </w:objec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如图，已知△ABC，求作一点P，使P到∠A的两边的距离相等，且PA=PB，下列确定P点的方法正确的是(    )</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drawing>
          <wp:anchor distT="0" distB="0" distL="114300" distR="114300" simplePos="0" relativeHeight="251659264" behindDoc="1" locked="0" layoutInCell="1" allowOverlap="1">
            <wp:simplePos x="0" y="0"/>
            <wp:positionH relativeFrom="column">
              <wp:posOffset>4044315</wp:posOffset>
            </wp:positionH>
            <wp:positionV relativeFrom="paragraph">
              <wp:posOffset>88265</wp:posOffset>
            </wp:positionV>
            <wp:extent cx="1476375" cy="895350"/>
            <wp:effectExtent l="0" t="0" r="9525" b="0"/>
            <wp:wrapTight wrapText="bothSides">
              <wp:wrapPolygon>
                <wp:start x="0" y="0"/>
                <wp:lineTo x="0" y="21140"/>
                <wp:lineTo x="21461" y="21140"/>
                <wp:lineTo x="21461" y="0"/>
                <wp:lineTo x="0" y="0"/>
              </wp:wrapPolygon>
            </wp:wrapTight>
            <wp:docPr id="19"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descr="1"/>
                    <pic:cNvPicPr>
                      <a:picLocks noChangeAspect="1"/>
                    </pic:cNvPicPr>
                  </pic:nvPicPr>
                  <pic:blipFill>
                    <a:blip r:embed="rId49"/>
                    <a:stretch>
                      <a:fillRect/>
                    </a:stretch>
                  </pic:blipFill>
                  <pic:spPr>
                    <a:xfrm>
                      <a:off x="0" y="0"/>
                      <a:ext cx="1476375" cy="895350"/>
                    </a:xfrm>
                    <a:prstGeom prst="rect">
                      <a:avLst/>
                    </a:prstGeom>
                    <a:noFill/>
                    <a:ln w="9525">
                      <a:noFill/>
                    </a:ln>
                  </pic:spPr>
                </pic:pic>
              </a:graphicData>
            </a:graphic>
          </wp:anchor>
        </w:drawing>
      </w:r>
      <w:r>
        <w:rPr>
          <w:rFonts w:hint="default" w:ascii="Times New Roman" w:hAnsi="Times New Roman" w:cs="Times New Roman"/>
          <w:b w:val="0"/>
          <w:bCs w:val="0"/>
          <w:sz w:val="21"/>
          <w:szCs w:val="21"/>
          <w:lang w:val="en-US" w:eastAsia="zh-CN"/>
        </w:rPr>
        <w:t xml:space="preserve">P是∠A与∠B两角平分线的交点        </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P为∠A的角平分线与AB的垂直平分线的交点</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P为AC、AB两边上的高的交点</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P为AC、AB两边的垂直平分线的交点</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如图所示的正方形网格中，网格线的交点称为格点，已知A、B是两格点，如果C也是图中的格点，且使得△ABC为等腰三角形，则点C的个数是（   ）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A、6个          B、7个         C、8个            D、9个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drawing>
          <wp:inline distT="0" distB="0" distL="114300" distR="114300">
            <wp:extent cx="981075" cy="981075"/>
            <wp:effectExtent l="0" t="0" r="9525" b="9525"/>
            <wp:docPr id="20" name="图片 8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9" descr="2"/>
                    <pic:cNvPicPr>
                      <a:picLocks noChangeAspect="1"/>
                    </pic:cNvPicPr>
                  </pic:nvPicPr>
                  <pic:blipFill>
                    <a:blip r:embed="rId50"/>
                    <a:stretch>
                      <a:fillRect/>
                    </a:stretch>
                  </pic:blipFill>
                  <pic:spPr>
                    <a:xfrm>
                      <a:off x="0" y="0"/>
                      <a:ext cx="981075" cy="981075"/>
                    </a:xfrm>
                    <a:prstGeom prst="rect">
                      <a:avLst/>
                    </a:prstGeom>
                    <a:noFill/>
                    <a:ln w="9525">
                      <a:noFill/>
                    </a:ln>
                  </pic:spPr>
                </pic:pic>
              </a:graphicData>
            </a:graphic>
          </wp:inline>
        </w:drawing>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如图，等腰△ABC的周长为21，底边BC=5，AB的垂直平分线DE交AB于点D，交AC于点E，则△BEC的周长为（ ）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A、13          B、14         C、15            D、16</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drawing>
          <wp:inline distT="0" distB="0" distL="114300" distR="114300">
            <wp:extent cx="1009650" cy="1400175"/>
            <wp:effectExtent l="0" t="0" r="0" b="9525"/>
            <wp:docPr id="21" name="图片 9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0" descr="IMG_256"/>
                    <pic:cNvPicPr>
                      <a:picLocks noChangeAspect="1"/>
                    </pic:cNvPicPr>
                  </pic:nvPicPr>
                  <pic:blipFill>
                    <a:blip r:embed="rId51"/>
                    <a:stretch>
                      <a:fillRect/>
                    </a:stretch>
                  </pic:blipFill>
                  <pic:spPr>
                    <a:xfrm>
                      <a:off x="0" y="0"/>
                      <a:ext cx="1009650" cy="1400175"/>
                    </a:xfrm>
                    <a:prstGeom prst="rect">
                      <a:avLst/>
                    </a:prstGeom>
                    <a:noFill/>
                    <a:ln w="9525">
                      <a:noFill/>
                    </a:ln>
                  </pic:spPr>
                </pic:pic>
              </a:graphicData>
            </a:graphic>
          </wp:inline>
        </w:drawing>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如图点P在∠MON的平分线上,点P到ON边的距离PA等于5,点Q是OM边上的任意一点,下列选项正确的是(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A、PQ</w:t>
      </w:r>
      <w:r>
        <w:rPr>
          <w:rFonts w:hint="default" w:ascii="Times New Roman" w:hAnsi="Times New Roman" w:cs="Times New Roman"/>
          <w:b w:val="0"/>
          <w:bCs w:val="0"/>
          <w:position w:val="-6"/>
          <w:sz w:val="21"/>
          <w:szCs w:val="21"/>
          <w:lang w:val="en-US" w:eastAsia="zh-CN"/>
        </w:rPr>
        <w:object>
          <v:shape id="_x0000_i1047" o:spt="75" type="#_x0000_t75" style="height:13.95pt;width:18pt;" o:ole="t" filled="f" o:preferrelative="t" stroked="f" coordsize="21600,21600">
            <v:path/>
            <v:fill on="f" focussize="0,0"/>
            <v:stroke on="f" joinstyle="miter"/>
            <v:imagedata r:id="rId53" o:title=""/>
            <o:lock v:ext="edit" aspectratio="t"/>
            <w10:wrap type="none"/>
            <w10:anchorlock/>
          </v:shape>
          <o:OLEObject Type="Embed" ProgID="Equation.KSEE3" ShapeID="_x0000_i1047" DrawAspect="Content" ObjectID="_1468075747" r:id="rId52">
            <o:LockedField>false</o:LockedField>
          </o:OLEObject>
        </w:object>
      </w:r>
      <w:r>
        <w:rPr>
          <w:rFonts w:hint="default" w:ascii="Times New Roman" w:hAnsi="Times New Roman" w:cs="Times New Roman"/>
          <w:b w:val="0"/>
          <w:bCs w:val="0"/>
          <w:sz w:val="21"/>
          <w:szCs w:val="21"/>
          <w:lang w:val="en-US" w:eastAsia="zh-CN"/>
        </w:rPr>
        <w:t xml:space="preserve">          B、PQ&gt;5         C、PQ&lt;5            D、PQ</w:t>
      </w:r>
      <w:r>
        <w:rPr>
          <w:rFonts w:hint="default" w:ascii="Times New Roman" w:hAnsi="Times New Roman" w:cs="Times New Roman"/>
          <w:b w:val="0"/>
          <w:bCs w:val="0"/>
          <w:position w:val="-6"/>
          <w:sz w:val="21"/>
          <w:szCs w:val="21"/>
          <w:lang w:val="en-US" w:eastAsia="zh-CN"/>
        </w:rPr>
        <w:object>
          <v:shape id="_x0000_i1048" o:spt="75" type="#_x0000_t75" style="height:13.95pt;width:18pt;" o:ole="t" filled="f" o:preferrelative="t" stroked="f" coordsize="21600,21600">
            <v:path/>
            <v:fill on="f" focussize="0,0"/>
            <v:stroke on="f" joinstyle="miter"/>
            <v:imagedata r:id="rId55" o:title=""/>
            <o:lock v:ext="edit" aspectratio="t"/>
            <w10:wrap type="none"/>
            <w10:anchorlock/>
          </v:shape>
          <o:OLEObject Type="Embed" ProgID="Equation.KSEE3" ShapeID="_x0000_i1048" DrawAspect="Content" ObjectID="_1468075748" r:id="rId54">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drawing>
          <wp:inline distT="0" distB="0" distL="114300" distR="114300">
            <wp:extent cx="1323975" cy="1057275"/>
            <wp:effectExtent l="0" t="0" r="9525" b="9525"/>
            <wp:docPr id="22" name="图片 9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3" descr="IMG_256"/>
                    <pic:cNvPicPr>
                      <a:picLocks noChangeAspect="1"/>
                    </pic:cNvPicPr>
                  </pic:nvPicPr>
                  <pic:blipFill>
                    <a:blip r:embed="rId56"/>
                    <a:stretch>
                      <a:fillRect/>
                    </a:stretch>
                  </pic:blipFill>
                  <pic:spPr>
                    <a:xfrm>
                      <a:off x="0" y="0"/>
                      <a:ext cx="1323975" cy="1057275"/>
                    </a:xfrm>
                    <a:prstGeom prst="rect">
                      <a:avLst/>
                    </a:prstGeom>
                    <a:noFill/>
                    <a:ln w="9525">
                      <a:noFill/>
                    </a:ln>
                  </pic:spPr>
                </pic:pic>
              </a:graphicData>
            </a:graphic>
          </wp:inline>
        </w:drawing>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下列说法：（1）1的立方根是</w:t>
      </w:r>
      <w:r>
        <w:rPr>
          <w:rFonts w:hint="default" w:ascii="Times New Roman" w:hAnsi="Times New Roman" w:cs="Times New Roman"/>
          <w:b w:val="0"/>
          <w:bCs w:val="0"/>
          <w:position w:val="-4"/>
          <w:sz w:val="21"/>
          <w:szCs w:val="21"/>
          <w:lang w:val="en-US" w:eastAsia="zh-CN"/>
        </w:rPr>
        <w:object>
          <v:shape id="_x0000_i1049" o:spt="75" type="#_x0000_t75" style="height:13pt;width:16pt;" o:ole="t" filled="f" o:preferrelative="t" stroked="f" coordsize="21600,21600">
            <v:path/>
            <v:fill on="f" focussize="0,0"/>
            <v:stroke on="f" joinstyle="miter"/>
            <v:imagedata r:id="rId58" o:title=""/>
            <o:lock v:ext="edit" aspectratio="t"/>
            <w10:wrap type="none"/>
            <w10:anchorlock/>
          </v:shape>
          <o:OLEObject Type="Embed" ProgID="Equation.KSEE3" ShapeID="_x0000_i1049" DrawAspect="Content" ObjectID="_1468075749" r:id="rId57">
            <o:LockedField>false</o:LockedField>
          </o:OLEObject>
        </w:object>
      </w:r>
      <w:r>
        <w:rPr>
          <w:rFonts w:hint="default" w:ascii="Times New Roman" w:hAnsi="Times New Roman" w:cs="Times New Roman"/>
          <w:b w:val="0"/>
          <w:bCs w:val="0"/>
          <w:sz w:val="21"/>
          <w:szCs w:val="21"/>
          <w:lang w:val="en-US" w:eastAsia="zh-CN"/>
        </w:rPr>
        <w:t>；（2）在</w:t>
      </w:r>
      <w:r>
        <w:rPr>
          <w:rFonts w:hint="default" w:ascii="Times New Roman" w:hAnsi="Times New Roman" w:cs="Times New Roman"/>
          <w:b w:val="0"/>
          <w:bCs w:val="0"/>
          <w:position w:val="-28"/>
          <w:sz w:val="21"/>
          <w:szCs w:val="21"/>
          <w:lang w:val="en-US" w:eastAsia="zh-CN"/>
        </w:rPr>
        <w:object>
          <v:shape id="_x0000_i1050" o:spt="75" type="#_x0000_t75" style="height:34pt;width:101pt;" o:ole="t" filled="f" o:preferrelative="t" stroked="f" coordsize="21600,21600">
            <v:path/>
            <v:fill on="f" focussize="0,0"/>
            <v:stroke on="f" joinstyle="miter"/>
            <v:imagedata r:id="rId60" o:title=""/>
            <o:lock v:ext="edit" aspectratio="t"/>
            <w10:wrap type="none"/>
            <w10:anchorlock/>
          </v:shape>
          <o:OLEObject Type="Embed" ProgID="Equation.KSEE3" ShapeID="_x0000_i1050" DrawAspect="Content" ObjectID="_1468075750" r:id="rId59">
            <o:LockedField>false</o:LockedField>
          </o:OLEObject>
        </w:object>
      </w:r>
      <w:r>
        <w:rPr>
          <w:rFonts w:hint="default" w:ascii="Times New Roman" w:hAnsi="Times New Roman" w:cs="Times New Roman"/>
          <w:b w:val="0"/>
          <w:bCs w:val="0"/>
          <w:sz w:val="21"/>
          <w:szCs w:val="21"/>
          <w:lang w:val="en-US" w:eastAsia="zh-CN"/>
        </w:rPr>
        <w:t>中，其中有平方根的数有2个；（3）</w:t>
      </w:r>
      <w:r>
        <w:rPr>
          <w:rFonts w:hint="default" w:ascii="Times New Roman" w:hAnsi="Times New Roman" w:cs="Times New Roman"/>
          <w:b w:val="0"/>
          <w:bCs w:val="0"/>
          <w:position w:val="-8"/>
          <w:sz w:val="21"/>
          <w:szCs w:val="21"/>
          <w:lang w:val="en-US" w:eastAsia="zh-CN"/>
        </w:rPr>
        <w:object>
          <v:shape id="_x0000_i1051" o:spt="75" type="#_x0000_t75" style="height:18pt;width:23pt;" o:ole="t" filled="f" o:preferrelative="t" stroked="f" coordsize="21600,21600">
            <v:path/>
            <v:fill on="f" focussize="0,0"/>
            <v:stroke on="f" joinstyle="miter"/>
            <v:imagedata r:id="rId62" o:title=""/>
            <o:lock v:ext="edit" aspectratio="t"/>
            <w10:wrap type="none"/>
            <w10:anchorlock/>
          </v:shape>
          <o:OLEObject Type="Embed" ProgID="Equation.KSEE3" ShapeID="_x0000_i1051" DrawAspect="Content" ObjectID="_1468075751" r:id="rId61">
            <o:LockedField>false</o:LockedField>
          </o:OLEObject>
        </w:object>
      </w:r>
      <w:r>
        <w:rPr>
          <w:rFonts w:hint="default" w:ascii="Times New Roman" w:hAnsi="Times New Roman" w:cs="Times New Roman"/>
          <w:b w:val="0"/>
          <w:bCs w:val="0"/>
          <w:sz w:val="21"/>
          <w:szCs w:val="21"/>
          <w:lang w:val="en-US" w:eastAsia="zh-CN"/>
        </w:rPr>
        <w:t>的平方根是</w:t>
      </w:r>
      <w:r>
        <w:rPr>
          <w:rFonts w:hint="default" w:ascii="Times New Roman" w:hAnsi="Times New Roman" w:cs="Times New Roman"/>
          <w:b w:val="0"/>
          <w:bCs w:val="0"/>
          <w:position w:val="-6"/>
          <w:sz w:val="21"/>
          <w:szCs w:val="21"/>
          <w:lang w:val="en-US" w:eastAsia="zh-CN"/>
        </w:rPr>
        <w:object>
          <v:shape id="_x0000_i1052" o:spt="75" type="#_x0000_t75" style="height:13.95pt;width:18pt;" o:ole="t" filled="f" o:preferrelative="t" stroked="f" coordsize="21600,21600">
            <v:path/>
            <v:fill on="f" focussize="0,0"/>
            <v:stroke on="f" joinstyle="miter"/>
            <v:imagedata r:id="rId64" o:title=""/>
            <o:lock v:ext="edit" aspectratio="t"/>
            <w10:wrap type="none"/>
            <w10:anchorlock/>
          </v:shape>
          <o:OLEObject Type="Embed" ProgID="Equation.KSEE3" ShapeID="_x0000_i1052" DrawAspect="Content" ObjectID="_1468075752" r:id="rId63">
            <o:LockedField>false</o:LockedField>
          </o:OLEObject>
        </w:object>
      </w:r>
      <w:r>
        <w:rPr>
          <w:rFonts w:hint="default" w:ascii="Times New Roman" w:hAnsi="Times New Roman" w:cs="Times New Roman"/>
          <w:b w:val="0"/>
          <w:bCs w:val="0"/>
          <w:sz w:val="21"/>
          <w:szCs w:val="21"/>
          <w:lang w:val="en-US" w:eastAsia="zh-CN"/>
        </w:rPr>
        <w:t>；（4）平方根等于本身的数是0和1，其中说法正确的个数有（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A、1个          B、2个         C、3个            D、4个</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已知：如图,△ABC中,AB=AC,点D,E分别在AC,AB上,且BD=BC,AD=DE=EB,则∠A的度数为（ ）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A、36°         B、45°         C、30°            D、40°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drawing>
          <wp:inline distT="0" distB="0" distL="114300" distR="114300">
            <wp:extent cx="942975" cy="1619250"/>
            <wp:effectExtent l="0" t="0" r="9525" b="0"/>
            <wp:docPr id="23" name="图片 9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98" descr="IMG_256"/>
                    <pic:cNvPicPr>
                      <a:picLocks noChangeAspect="1"/>
                    </pic:cNvPicPr>
                  </pic:nvPicPr>
                  <pic:blipFill>
                    <a:blip r:embed="rId65"/>
                    <a:stretch>
                      <a:fillRect/>
                    </a:stretch>
                  </pic:blipFill>
                  <pic:spPr>
                    <a:xfrm>
                      <a:off x="0" y="0"/>
                      <a:ext cx="942975" cy="1619250"/>
                    </a:xfrm>
                    <a:prstGeom prst="rect">
                      <a:avLst/>
                    </a:prstGeom>
                    <a:noFill/>
                    <a:ln w="9525">
                      <a:noFill/>
                    </a:ln>
                  </pic:spPr>
                </pic:pic>
              </a:graphicData>
            </a:graphic>
          </wp:inline>
        </w:drawing>
      </w:r>
      <w:r>
        <w:rPr>
          <w:rFonts w:hint="default" w:ascii="Times New Roman" w:hAnsi="Times New Roman" w:cs="Times New Roman"/>
          <w:b w:val="0"/>
          <w:bCs w:val="0"/>
          <w:sz w:val="21"/>
          <w:szCs w:val="21"/>
          <w:lang w:val="en-US" w:eastAsia="zh-CN"/>
        </w:rPr>
        <w:br w:type="textWrapping"/>
      </w:r>
      <w:r>
        <w:rPr>
          <w:rFonts w:hint="default" w:ascii="Times New Roman" w:hAnsi="Times New Roman" w:cs="Times New Roman"/>
          <w:b w:val="0"/>
          <w:bCs w:val="0"/>
          <w:sz w:val="21"/>
          <w:szCs w:val="21"/>
          <w:lang w:val="en-US" w:eastAsia="zh-CN"/>
        </w:rPr>
        <w:t>12、如图，点B、C、 E在同一条直线上，△ABC与△CDE都是等边三角形，则下列结论中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①△ACE≌△BCD，②BG=AF，③DG=EF，④∠AOB=45∘，⑤连接OC，则OC评分∠BOE。其中说法正确的个数有（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A、2个          B、3个         C、4个            D、5个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drawing>
          <wp:inline distT="0" distB="0" distL="114300" distR="114300">
            <wp:extent cx="1590675" cy="971550"/>
            <wp:effectExtent l="0" t="0" r="9525" b="0"/>
            <wp:docPr id="24" name="图片 9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9" descr="IMG_256"/>
                    <pic:cNvPicPr>
                      <a:picLocks noChangeAspect="1"/>
                    </pic:cNvPicPr>
                  </pic:nvPicPr>
                  <pic:blipFill>
                    <a:blip r:embed="rId66"/>
                    <a:stretch>
                      <a:fillRect/>
                    </a:stretch>
                  </pic:blipFill>
                  <pic:spPr>
                    <a:xfrm>
                      <a:off x="0" y="0"/>
                      <a:ext cx="1590675" cy="971550"/>
                    </a:xfrm>
                    <a:prstGeom prst="rect">
                      <a:avLst/>
                    </a:prstGeom>
                    <a:noFill/>
                    <a:ln w="9525">
                      <a:noFill/>
                    </a:ln>
                  </pic:spPr>
                </pic:pic>
              </a:graphicData>
            </a:graphic>
          </wp:inline>
        </w:drawing>
      </w:r>
    </w:p>
    <w:p>
      <w:pPr>
        <w:pStyle w:val="2"/>
        <w:keepNext w:val="0"/>
        <w:keepLines w:val="0"/>
        <w:pageBreakBefore w:val="0"/>
        <w:widowControl w:val="0"/>
        <w:shd w:val="clear" w:color="auto" w:fill="FFFFFF"/>
        <w:kinsoku/>
        <w:wordWrap/>
        <w:overflowPunct/>
        <w:topLinePunct w:val="0"/>
        <w:autoSpaceDE/>
        <w:autoSpaceDN/>
        <w:bidi w:val="0"/>
        <w:spacing w:line="240" w:lineRule="auto"/>
        <w:ind w:right="0" w:rightChars="0"/>
        <w:textAlignment w:val="auto"/>
        <w:rPr>
          <w:rFonts w:hint="default" w:ascii="Times New Roman" w:hAnsi="Times New Roman" w:eastAsia="方正宋三简体" w:cs="Times New Roman"/>
          <w:szCs w:val="21"/>
        </w:rPr>
      </w:pPr>
    </w:p>
    <w:p>
      <w:pPr>
        <w:keepNext w:val="0"/>
        <w:keepLines w:val="0"/>
        <w:pageBreakBefore w:val="0"/>
        <w:widowControl w:val="0"/>
        <w:kinsoku/>
        <w:wordWrap/>
        <w:overflowPunct/>
        <w:topLinePunct w:val="0"/>
        <w:autoSpaceDE/>
        <w:autoSpaceDN/>
        <w:bidi w:val="0"/>
        <w:spacing w:line="240" w:lineRule="auto"/>
        <w:ind w:right="0" w:rightChars="0"/>
        <w:textAlignment w:val="auto"/>
        <w:rPr>
          <w:rFonts w:hint="default" w:ascii="Times New Roman" w:hAnsi="Times New Roman" w:eastAsia="方正宋三简体" w:cs="Times New Roman"/>
          <w:szCs w:val="21"/>
        </w:rPr>
      </w:pPr>
    </w:p>
    <w:p>
      <w:pPr>
        <w:keepNext w:val="0"/>
        <w:keepLines w:val="0"/>
        <w:pageBreakBefore w:val="0"/>
        <w:widowControl w:val="0"/>
        <w:kinsoku/>
        <w:wordWrap/>
        <w:overflowPunct/>
        <w:topLinePunct w:val="0"/>
        <w:autoSpaceDE/>
        <w:autoSpaceDN/>
        <w:bidi w:val="0"/>
        <w:adjustRightInd w:val="0"/>
        <w:snapToGrid w:val="0"/>
        <w:spacing w:before="234" w:beforeLines="75" w:after="234" w:afterLines="75" w:line="240" w:lineRule="auto"/>
        <w:ind w:right="0" w:rightChars="0"/>
        <w:jc w:val="center"/>
        <w:textAlignment w:val="auto"/>
        <w:rPr>
          <w:rFonts w:hint="default" w:ascii="Times New Roman" w:hAnsi="Times New Roman" w:eastAsia="方正楷体简体" w:cs="Times New Roman"/>
          <w:sz w:val="30"/>
          <w:szCs w:val="30"/>
        </w:rPr>
      </w:pPr>
      <w:r>
        <w:rPr>
          <w:rFonts w:hint="default" w:ascii="Times New Roman" w:hAnsi="Times New Roman" w:eastAsia="方正黑体简体" w:cs="Times New Roman"/>
          <w:sz w:val="30"/>
          <w:szCs w:val="30"/>
        </w:rPr>
        <w:t>第Ⅱ卷</w:t>
      </w:r>
      <w:r>
        <w:rPr>
          <w:rFonts w:hint="default" w:ascii="Times New Roman" w:hAnsi="Times New Roman" w:eastAsia="方正楷体简体" w:cs="Times New Roman"/>
          <w:sz w:val="30"/>
          <w:szCs w:val="30"/>
        </w:rPr>
        <w:t>（非选择题  共</w:t>
      </w:r>
      <w:r>
        <w:rPr>
          <w:rFonts w:hint="eastAsia" w:ascii="Times New Roman" w:hAnsi="Times New Roman" w:eastAsia="方正楷体简体" w:cs="Times New Roman"/>
          <w:sz w:val="30"/>
          <w:szCs w:val="30"/>
          <w:lang w:val="en-US" w:eastAsia="zh-CN"/>
        </w:rPr>
        <w:t>8</w:t>
      </w:r>
      <w:r>
        <w:rPr>
          <w:rFonts w:hint="default" w:ascii="Times New Roman" w:hAnsi="Times New Roman" w:eastAsia="方正楷体简体" w:cs="Times New Roman"/>
          <w:sz w:val="30"/>
          <w:szCs w:val="30"/>
        </w:rPr>
        <w:t>4分）</w:t>
      </w:r>
    </w:p>
    <w:p>
      <w:pPr>
        <w:keepNext w:val="0"/>
        <w:keepLines w:val="0"/>
        <w:pageBreakBefore w:val="0"/>
        <w:widowControl w:val="0"/>
        <w:kinsoku/>
        <w:wordWrap/>
        <w:overflowPunct/>
        <w:topLinePunct w:val="0"/>
        <w:autoSpaceDE/>
        <w:autoSpaceDN/>
        <w:bidi w:val="0"/>
        <w:adjustRightInd w:val="0"/>
        <w:snapToGrid w:val="0"/>
        <w:spacing w:line="240" w:lineRule="auto"/>
        <w:ind w:right="0" w:rightChars="0"/>
        <w:textAlignment w:val="auto"/>
        <w:rPr>
          <w:rFonts w:hint="default" w:ascii="Times New Roman" w:hAnsi="Times New Roman" w:eastAsia="方正黑体简体" w:cs="Times New Roman"/>
          <w:szCs w:val="21"/>
        </w:rPr>
      </w:pPr>
      <w:r>
        <w:rPr>
          <w:rFonts w:hint="default" w:ascii="Times New Roman" w:hAnsi="Times New Roman" w:eastAsia="方正黑体简体" w:cs="Times New Roman"/>
          <w:szCs w:val="21"/>
        </w:rPr>
        <w:t>二、填空题：（本大题共</w:t>
      </w:r>
      <w:r>
        <w:rPr>
          <w:rFonts w:hint="eastAsia" w:ascii="Times New Roman" w:hAnsi="Times New Roman" w:eastAsia="方正黑体简体" w:cs="Times New Roman"/>
          <w:szCs w:val="21"/>
          <w:lang w:val="en-US" w:eastAsia="zh-CN"/>
        </w:rPr>
        <w:t>6</w:t>
      </w:r>
      <w:r>
        <w:rPr>
          <w:rFonts w:hint="default" w:ascii="Times New Roman" w:hAnsi="Times New Roman" w:eastAsia="方正黑体简体" w:cs="Times New Roman"/>
          <w:szCs w:val="21"/>
        </w:rPr>
        <w:t>个小题，每小题</w:t>
      </w:r>
      <w:r>
        <w:rPr>
          <w:rFonts w:hint="eastAsia" w:ascii="Times New Roman" w:hAnsi="Times New Roman" w:eastAsia="方正黑体简体" w:cs="Times New Roman"/>
          <w:szCs w:val="21"/>
          <w:lang w:val="en-US" w:eastAsia="zh-CN"/>
        </w:rPr>
        <w:t>3</w:t>
      </w:r>
      <w:r>
        <w:rPr>
          <w:rFonts w:hint="default" w:ascii="Times New Roman" w:hAnsi="Times New Roman" w:eastAsia="方正黑体简体" w:cs="Times New Roman"/>
          <w:szCs w:val="21"/>
        </w:rPr>
        <w:t>分，共</w:t>
      </w:r>
      <w:r>
        <w:rPr>
          <w:rFonts w:hint="eastAsia" w:ascii="Times New Roman" w:hAnsi="Times New Roman" w:eastAsia="方正黑体简体" w:cs="Times New Roman"/>
          <w:szCs w:val="21"/>
          <w:lang w:val="en-US" w:eastAsia="zh-CN"/>
        </w:rPr>
        <w:t>18</w:t>
      </w:r>
      <w:r>
        <w:rPr>
          <w:rFonts w:hint="default" w:ascii="Times New Roman" w:hAnsi="Times New Roman" w:eastAsia="方正黑体简体" w:cs="Times New Roman"/>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single"/>
          <w:lang w:val="en-US" w:eastAsia="zh-CN"/>
        </w:rPr>
      </w:pPr>
      <w:r>
        <w:rPr>
          <w:rFonts w:hint="default" w:ascii="Times New Roman" w:hAnsi="Times New Roman" w:cs="Times New Roman"/>
          <w:b w:val="0"/>
          <w:bCs w:val="0"/>
          <w:sz w:val="21"/>
          <w:szCs w:val="21"/>
          <w:lang w:val="en-US" w:eastAsia="zh-CN"/>
        </w:rPr>
        <w:t>13、36的算术平方根是</w:t>
      </w:r>
      <w:r>
        <w:rPr>
          <w:rFonts w:hint="default" w:ascii="Times New Roman" w:hAnsi="Times New Roman" w:cs="Times New Roman"/>
          <w:b w:val="0"/>
          <w:bCs w:val="0"/>
          <w:position w:val="-10"/>
          <w:sz w:val="21"/>
          <w:szCs w:val="21"/>
          <w:u w:val="single"/>
          <w:lang w:val="en-US" w:eastAsia="zh-CN"/>
        </w:rPr>
        <w:object>
          <v:shape id="_x0000_i1053"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53" DrawAspect="Content" ObjectID="_1468075753" r:id="rId67">
            <o:LockedField>false</o:LockedField>
          </o:OLEObject>
        </w:object>
      </w:r>
      <w:r>
        <w:rPr>
          <w:rFonts w:hint="default" w:ascii="Times New Roman" w:hAnsi="Times New Roman" w:cs="Times New Roman"/>
          <w:b w:val="0"/>
          <w:bCs w:val="0"/>
          <w:sz w:val="21"/>
          <w:szCs w:val="21"/>
          <w:lang w:val="en-US" w:eastAsia="zh-CN"/>
        </w:rPr>
        <w:t>，16的平方根是</w:t>
      </w:r>
      <w:r>
        <w:rPr>
          <w:rFonts w:hint="default" w:ascii="Times New Roman" w:hAnsi="Times New Roman" w:cs="Times New Roman"/>
          <w:b w:val="0"/>
          <w:bCs w:val="0"/>
          <w:position w:val="-10"/>
          <w:sz w:val="21"/>
          <w:szCs w:val="21"/>
          <w:u w:val="single"/>
          <w:lang w:val="en-US" w:eastAsia="zh-CN"/>
        </w:rPr>
        <w:object>
          <v:shape id="_x0000_i1054"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54" DrawAspect="Content" ObjectID="_1468075754" r:id="rId69">
            <o:LockedField>false</o:LockedField>
          </o:OLEObject>
        </w:object>
      </w:r>
      <w:r>
        <w:rPr>
          <w:rFonts w:hint="default" w:ascii="Times New Roman" w:hAnsi="Times New Roman" w:cs="Times New Roman"/>
          <w:b w:val="0"/>
          <w:bCs w:val="0"/>
          <w:sz w:val="21"/>
          <w:szCs w:val="21"/>
          <w:lang w:val="en-US" w:eastAsia="zh-CN"/>
        </w:rPr>
        <w:t>，-64的立方根是</w:t>
      </w:r>
      <w:r>
        <w:rPr>
          <w:rFonts w:hint="eastAsia" w:ascii="Times New Roman" w:hAnsi="Times New Roman" w:cs="Times New Roman"/>
          <w:b w:val="0"/>
          <w:bCs w:val="0"/>
          <w:sz w:val="21"/>
          <w:szCs w:val="21"/>
          <w:lang w:val="en-US" w:eastAsia="zh-CN"/>
        </w:rPr>
        <w:t>_________</w:t>
      </w:r>
      <w:r>
        <w:rPr>
          <w:rFonts w:hint="default" w:ascii="Times New Roman" w:hAnsi="Times New Roman" w:cs="Times New Roman"/>
          <w:b w:val="0"/>
          <w:bCs w:val="0"/>
          <w:sz w:val="21"/>
          <w:szCs w:val="21"/>
          <w:lang w:val="en-US" w:eastAsia="zh-CN"/>
        </w:rPr>
        <w:t>。</w:t>
      </w:r>
      <w:r>
        <w:rPr>
          <w:rFonts w:hint="default" w:ascii="Times New Roman" w:hAnsi="Times New Roman" w:cs="Times New Roman"/>
          <w:b w:val="0"/>
          <w:bCs w:val="0"/>
          <w:sz w:val="21"/>
          <w:szCs w:val="21"/>
          <w:lang w:val="en-US" w:eastAsia="zh-CN"/>
        </w:rPr>
        <w:br w:type="textWrapping"/>
      </w:r>
      <w:r>
        <w:rPr>
          <w:rFonts w:hint="default" w:ascii="Times New Roman" w:hAnsi="Times New Roman" w:cs="Times New Roman"/>
          <w:b w:val="0"/>
          <w:bCs w:val="0"/>
          <w:sz w:val="21"/>
          <w:szCs w:val="21"/>
          <w:lang w:val="en-US" w:eastAsia="zh-CN"/>
        </w:rPr>
        <w:t>14、已知</w:t>
      </w:r>
      <w:r>
        <w:rPr>
          <w:rFonts w:hint="default" w:ascii="Times New Roman" w:hAnsi="Times New Roman" w:cs="Times New Roman"/>
          <w:b w:val="0"/>
          <w:bCs w:val="0"/>
          <w:position w:val="-10"/>
          <w:sz w:val="21"/>
          <w:szCs w:val="21"/>
          <w:lang w:val="en-US" w:eastAsia="zh-CN"/>
        </w:rPr>
        <w:object>
          <v:shape id="_x0000_i1055" o:spt="75" type="#_x0000_t75" style="height:18pt;width:123pt;" o:ole="t" filled="f" o:preferrelative="t" stroked="f" coordsize="21600,21600">
            <v:path/>
            <v:fill on="f" focussize="0,0"/>
            <v:stroke on="f" joinstyle="miter"/>
            <v:imagedata r:id="rId71" o:title=""/>
            <o:lock v:ext="edit" aspectratio="t"/>
            <w10:wrap type="none"/>
            <w10:anchorlock/>
          </v:shape>
          <o:OLEObject Type="Embed" ProgID="Equation.KSEE3" ShapeID="_x0000_i1055" DrawAspect="Content" ObjectID="_1468075755" r:id="rId70">
            <o:LockedField>false</o:LockedField>
          </o:OLEObject>
        </w:object>
      </w:r>
      <w:r>
        <w:rPr>
          <w:rFonts w:hint="default" w:ascii="Times New Roman" w:hAnsi="Times New Roman" w:cs="Times New Roman"/>
          <w:b w:val="0"/>
          <w:bCs w:val="0"/>
          <w:position w:val="-10"/>
          <w:sz w:val="21"/>
          <w:szCs w:val="21"/>
          <w:u w:val="single"/>
          <w:lang w:val="en-US" w:eastAsia="zh-CN"/>
        </w:rPr>
        <w:object>
          <v:shape id="_x0000_i1056"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56" DrawAspect="Content" ObjectID="_1468075756" r:id="rId72">
            <o:LockedField>false</o:LockedField>
          </o:OLEObject>
        </w:objec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single"/>
          <w:lang w:val="en-US" w:eastAsia="zh-CN"/>
        </w:rPr>
      </w:pPr>
      <w:r>
        <w:rPr>
          <w:rFonts w:hint="default" w:ascii="Times New Roman" w:hAnsi="Times New Roman" w:cs="Times New Roman"/>
          <w:b w:val="0"/>
          <w:bCs w:val="0"/>
          <w:sz w:val="21"/>
          <w:szCs w:val="21"/>
          <w:lang w:val="en-US" w:eastAsia="zh-CN"/>
        </w:rPr>
        <w:t xml:space="preserve">命题“直角三角形两锐角互余”的逆命题是 </w:t>
      </w:r>
      <w:r>
        <w:rPr>
          <w:rFonts w:hint="default" w:ascii="Times New Roman" w:hAnsi="Times New Roman" w:cs="Times New Roman"/>
          <w:b w:val="0"/>
          <w:bCs w:val="0"/>
          <w:position w:val="-10"/>
          <w:sz w:val="21"/>
          <w:szCs w:val="21"/>
          <w:u w:val="single"/>
          <w:lang w:val="en-US" w:eastAsia="zh-CN"/>
        </w:rPr>
        <w:object>
          <v:shape id="_x0000_i1057"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57" DrawAspect="Content" ObjectID="_1468075757" r:id="rId73">
            <o:LockedField>false</o:LockedField>
          </o:OLEObject>
        </w:object>
      </w:r>
      <w:r>
        <w:rPr>
          <w:rFonts w:hint="default" w:ascii="Times New Roman" w:hAnsi="Times New Roman" w:cs="Times New Roman"/>
          <w:b w:val="0"/>
          <w:bCs w:val="0"/>
          <w:position w:val="-10"/>
          <w:sz w:val="21"/>
          <w:szCs w:val="21"/>
          <w:u w:val="single"/>
          <w:lang w:val="en-US" w:eastAsia="zh-CN"/>
        </w:rPr>
        <w:object>
          <v:shape id="_x0000_i1058"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58" DrawAspect="Content" ObjectID="_1468075758" r:id="rId74">
            <o:LockedField>false</o:LockedField>
          </o:OLEObject>
        </w:object>
      </w:r>
      <w:r>
        <w:rPr>
          <w:rFonts w:hint="default" w:ascii="Times New Roman" w:hAnsi="Times New Roman" w:cs="Times New Roman"/>
          <w:b w:val="0"/>
          <w:bCs w:val="0"/>
          <w:sz w:val="21"/>
          <w:szCs w:val="21"/>
          <w:lang w:val="en-US" w:eastAsia="zh-CN"/>
        </w:rPr>
        <w:br w:type="textWrapping"/>
      </w:r>
      <w:r>
        <w:rPr>
          <w:rFonts w:hint="default" w:ascii="Times New Roman" w:hAnsi="Times New Roman" w:cs="Times New Roman"/>
          <w:b w:val="0"/>
          <w:bCs w:val="0"/>
          <w:sz w:val="21"/>
          <w:szCs w:val="21"/>
          <w:lang w:val="en-US" w:eastAsia="zh-CN"/>
        </w:rPr>
        <w:t>16、已知等腰三角形一腰的垂直平分线与另一腰所在直线的夹角为50°，则此等腰三角形的顶角为</w:t>
      </w:r>
      <w:r>
        <w:rPr>
          <w:rFonts w:hint="default" w:ascii="Times New Roman" w:hAnsi="Times New Roman" w:cs="Times New Roman"/>
          <w:b w:val="0"/>
          <w:bCs w:val="0"/>
          <w:position w:val="-10"/>
          <w:sz w:val="21"/>
          <w:szCs w:val="21"/>
          <w:u w:val="single"/>
          <w:lang w:val="en-US" w:eastAsia="zh-CN"/>
        </w:rPr>
        <w:object>
          <v:shape id="_x0000_i1059"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59" DrawAspect="Content" ObjectID="_1468075759" r:id="rId75">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sz w:val="21"/>
          <w:szCs w:val="21"/>
          <w:u w:val="singl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single"/>
          <w:lang w:val="en-US" w:eastAsia="zh-CN"/>
        </w:rPr>
      </w:pPr>
      <w:r>
        <w:rPr>
          <w:rFonts w:hint="default" w:ascii="Times New Roman" w:hAnsi="Times New Roman" w:cs="Times New Roman"/>
          <w:b w:val="0"/>
          <w:bCs w:val="0"/>
          <w:sz w:val="21"/>
          <w:szCs w:val="21"/>
          <w:u w:val="none"/>
          <w:lang w:val="en-US" w:eastAsia="zh-CN"/>
        </w:rPr>
        <w:t>如图所示，△ABC中，AD为BC边上的中线，AC=5，AD=4，则AB的取值范围为</w:t>
      </w:r>
      <w:r>
        <w:rPr>
          <w:rFonts w:hint="default" w:ascii="Times New Roman" w:hAnsi="Times New Roman" w:cs="Times New Roman"/>
          <w:b w:val="0"/>
          <w:bCs w:val="0"/>
          <w:position w:val="-10"/>
          <w:sz w:val="21"/>
          <w:szCs w:val="21"/>
          <w:u w:val="single"/>
          <w:lang w:val="en-US" w:eastAsia="zh-CN"/>
        </w:rPr>
        <w:object>
          <v:shape id="_x0000_i1060"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60" DrawAspect="Content" ObjectID="_1468075760" r:id="rId76">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drawing>
          <wp:inline distT="0" distB="0" distL="114300" distR="114300">
            <wp:extent cx="1362075" cy="1057275"/>
            <wp:effectExtent l="0" t="0" r="9525" b="9525"/>
            <wp:docPr id="25" name="图片 10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8" descr="IMG_256"/>
                    <pic:cNvPicPr>
                      <a:picLocks noChangeAspect="1"/>
                    </pic:cNvPicPr>
                  </pic:nvPicPr>
                  <pic:blipFill>
                    <a:blip r:embed="rId77"/>
                    <a:stretch>
                      <a:fillRect/>
                    </a:stretch>
                  </pic:blipFill>
                  <pic:spPr>
                    <a:xfrm>
                      <a:off x="0" y="0"/>
                      <a:ext cx="1362075" cy="10572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（1）如图1,点P、Q分别是等边△ABC边AB、BC上的动点，点P从顶点A. 点Q从顶点B同时出发，且它们的速度相同，连接AQ、CP交于点M.</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如图2，若点P、Q在运动到终点后继续在射线AB、BC上运动，直线AQ、CP交点为M，则在P、Q运动的过程中，下列结论：①在图1中始终有BP=CM；②图1和图2都有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△ABQ≌△CAP；③图1中，∠CMQ的度数不变，始终等于60°；④图2中，∠CMQ的度数不变，始终等于120°。其中说法正确的是</w:t>
      </w:r>
      <w:r>
        <w:rPr>
          <w:rFonts w:hint="default" w:ascii="Times New Roman" w:hAnsi="Times New Roman" w:cs="Times New Roman"/>
          <w:b w:val="0"/>
          <w:bCs w:val="0"/>
          <w:position w:val="-10"/>
          <w:sz w:val="21"/>
          <w:szCs w:val="21"/>
          <w:u w:val="single"/>
          <w:lang w:val="en-US" w:eastAsia="zh-CN"/>
        </w:rPr>
        <w:object>
          <v:shape id="_x0000_i1061"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61" DrawAspect="Content" ObjectID="_1468075761" r:id="rId78">
            <o:LockedField>false</o:LockedField>
          </o:OLEObject>
        </w:object>
      </w:r>
      <w:r>
        <w:rPr>
          <w:rFonts w:hint="default" w:ascii="Times New Roman" w:hAnsi="Times New Roman" w:cs="Times New Roman"/>
          <w:b w:val="0"/>
          <w:bCs w:val="0"/>
          <w:sz w:val="21"/>
          <w:szCs w:val="21"/>
          <w:u w:val="none"/>
          <w:lang w:val="en-US" w:eastAsia="zh-CN"/>
        </w:rPr>
        <w:t>（填写说法正确的序号）</w:t>
      </w:r>
    </w:p>
    <w:p>
      <w:pPr>
        <w:keepNext w:val="0"/>
        <w:keepLines w:val="0"/>
        <w:pageBreakBefore w:val="0"/>
        <w:widowControl w:val="0"/>
        <w:tabs>
          <w:tab w:val="left" w:pos="180"/>
          <w:tab w:val="left" w:pos="2520"/>
          <w:tab w:val="left" w:pos="4680"/>
          <w:tab w:val="left" w:pos="6840"/>
        </w:tabs>
        <w:kinsoku/>
        <w:wordWrap/>
        <w:overflowPunct/>
        <w:topLinePunct w:val="0"/>
        <w:autoSpaceDE/>
        <w:autoSpaceDN/>
        <w:bidi w:val="0"/>
        <w:snapToGrid w:val="0"/>
        <w:spacing w:before="156" w:beforeLines="50" w:after="156" w:afterLines="50" w:line="240" w:lineRule="auto"/>
        <w:ind w:right="0" w:rightChars="0"/>
        <w:jc w:val="left"/>
        <w:textAlignment w:val="auto"/>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drawing>
          <wp:inline distT="0" distB="0" distL="114300" distR="114300">
            <wp:extent cx="3381375" cy="1514475"/>
            <wp:effectExtent l="0" t="0" r="9525" b="9525"/>
            <wp:docPr id="26" name="图片 1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0" descr="IMG_256"/>
                    <pic:cNvPicPr>
                      <a:picLocks noChangeAspect="1"/>
                    </pic:cNvPicPr>
                  </pic:nvPicPr>
                  <pic:blipFill>
                    <a:blip r:embed="rId79"/>
                    <a:stretch>
                      <a:fillRect/>
                    </a:stretch>
                  </pic:blipFill>
                  <pic:spPr>
                    <a:xfrm>
                      <a:off x="0" y="0"/>
                      <a:ext cx="3381375" cy="1514475"/>
                    </a:xfrm>
                    <a:prstGeom prst="rect">
                      <a:avLst/>
                    </a:prstGeom>
                    <a:noFill/>
                    <a:ln w="9525">
                      <a:noFill/>
                    </a:ln>
                  </pic:spPr>
                </pic:pic>
              </a:graphicData>
            </a:graphic>
          </wp:inline>
        </w:drawing>
      </w:r>
    </w:p>
    <w:p>
      <w:pPr>
        <w:keepNext w:val="0"/>
        <w:keepLines w:val="0"/>
        <w:pageBreakBefore w:val="0"/>
        <w:widowControl w:val="0"/>
        <w:tabs>
          <w:tab w:val="left" w:pos="180"/>
          <w:tab w:val="left" w:pos="2520"/>
          <w:tab w:val="left" w:pos="4680"/>
          <w:tab w:val="left" w:pos="6840"/>
        </w:tabs>
        <w:kinsoku/>
        <w:wordWrap/>
        <w:overflowPunct/>
        <w:topLinePunct w:val="0"/>
        <w:autoSpaceDE/>
        <w:autoSpaceDN/>
        <w:bidi w:val="0"/>
        <w:snapToGrid w:val="0"/>
        <w:spacing w:before="156" w:beforeLines="50" w:after="156" w:afterLines="50" w:line="240" w:lineRule="auto"/>
        <w:ind w:right="0" w:rightChars="0"/>
        <w:jc w:val="left"/>
        <w:textAlignment w:val="auto"/>
        <w:rPr>
          <w:rFonts w:hint="default" w:ascii="Times New Roman" w:hAnsi="Times New Roman" w:eastAsia="方正黑体简体" w:cs="Times New Roman"/>
          <w:spacing w:val="-2"/>
          <w:szCs w:val="21"/>
        </w:rPr>
      </w:pPr>
      <w:r>
        <w:rPr>
          <w:rFonts w:hint="default" w:ascii="Times New Roman" w:hAnsi="Times New Roman" w:eastAsia="方正黑体简体" w:cs="Times New Roman"/>
          <w:szCs w:val="21"/>
        </w:rPr>
        <w:t>三、解答题：</w:t>
      </w:r>
      <w:r>
        <w:rPr>
          <w:rFonts w:hint="default" w:ascii="Times New Roman" w:hAnsi="Times New Roman" w:cs="Times New Roman"/>
          <w:b w:val="0"/>
          <w:bCs w:val="0"/>
          <w:sz w:val="21"/>
          <w:szCs w:val="21"/>
          <w:u w:val="none"/>
          <w:lang w:val="en-US" w:eastAsia="zh-CN"/>
        </w:rPr>
        <w:t>（19题8分，20题6分，21题10分，22-24题每小题6分，25-27每小题8分）</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计算：（1）</w:t>
      </w:r>
      <w:r>
        <w:rPr>
          <w:rFonts w:hint="default" w:ascii="Times New Roman" w:hAnsi="Times New Roman" w:cs="Times New Roman"/>
          <w:b w:val="0"/>
          <w:bCs w:val="0"/>
          <w:position w:val="-14"/>
          <w:sz w:val="21"/>
          <w:szCs w:val="21"/>
          <w:u w:val="none"/>
          <w:lang w:val="en-US" w:eastAsia="zh-CN"/>
        </w:rPr>
        <w:object>
          <v:shape id="_x0000_i1062" o:spt="75" type="#_x0000_t75" style="height:21pt;width:87pt;" o:ole="t" filled="f" o:preferrelative="t" stroked="f" coordsize="21600,21600">
            <v:path/>
            <v:fill on="f" focussize="0,0"/>
            <v:stroke on="f" joinstyle="miter"/>
            <v:imagedata r:id="rId81" o:title=""/>
            <o:lock v:ext="edit" aspectratio="t"/>
            <w10:wrap type="none"/>
            <w10:anchorlock/>
          </v:shape>
          <o:OLEObject Type="Embed" ProgID="Equation.KSEE3" ShapeID="_x0000_i1062" DrawAspect="Content" ObjectID="_1468075762" r:id="rId80">
            <o:LockedField>false</o:LockedField>
          </o:OLEObject>
        </w:object>
      </w:r>
      <w:r>
        <w:rPr>
          <w:rFonts w:hint="default" w:ascii="Times New Roman" w:hAnsi="Times New Roman" w:cs="Times New Roman"/>
          <w:b w:val="0"/>
          <w:bCs w:val="0"/>
          <w:sz w:val="21"/>
          <w:szCs w:val="21"/>
          <w:u w:val="none"/>
          <w:lang w:val="en-US" w:eastAsia="zh-CN"/>
        </w:rPr>
        <w:t xml:space="preserve">               （2）</w:t>
      </w:r>
      <w:r>
        <w:rPr>
          <w:rFonts w:hint="default" w:ascii="Times New Roman" w:hAnsi="Times New Roman" w:cs="Times New Roman"/>
          <w:b w:val="0"/>
          <w:bCs w:val="0"/>
          <w:position w:val="-10"/>
          <w:sz w:val="21"/>
          <w:szCs w:val="21"/>
          <w:u w:val="none"/>
          <w:lang w:val="en-US" w:eastAsia="zh-CN"/>
        </w:rPr>
        <w:object>
          <v:shape id="_x0000_i1063" o:spt="75" type="#_x0000_t75" style="height:19pt;width:105pt;" o:ole="t" filled="f" o:preferrelative="t" stroked="f" coordsize="21600,21600">
            <v:path/>
            <v:fill on="f" focussize="0,0"/>
            <v:stroke on="f" joinstyle="miter"/>
            <v:imagedata r:id="rId83" o:title=""/>
            <o:lock v:ext="edit" aspectratio="t"/>
            <w10:wrap type="none"/>
            <w10:anchorlock/>
          </v:shape>
          <o:OLEObject Type="Embed" ProgID="Equation.KSEE3" ShapeID="_x0000_i1063" DrawAspect="Content" ObjectID="_1468075763" r:id="rId82">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先化简，再求值：</w:t>
      </w:r>
      <w:r>
        <w:rPr>
          <w:rFonts w:hint="default" w:ascii="Times New Roman" w:hAnsi="Times New Roman" w:cs="Times New Roman"/>
          <w:b w:val="0"/>
          <w:bCs w:val="0"/>
          <w:position w:val="-10"/>
          <w:sz w:val="21"/>
          <w:szCs w:val="21"/>
          <w:u w:val="none"/>
          <w:lang w:val="en-US" w:eastAsia="zh-CN"/>
        </w:rPr>
        <w:object>
          <v:shape id="_x0000_i1064" o:spt="75" type="#_x0000_t75" style="height:19pt;width:163pt;" o:ole="t" filled="f" o:preferrelative="t" stroked="f" coordsize="21600,21600">
            <v:path/>
            <v:fill on="f" focussize="0,0"/>
            <v:stroke on="f" joinstyle="miter"/>
            <v:imagedata r:id="rId85" o:title=""/>
            <o:lock v:ext="edit" aspectratio="t"/>
            <w10:wrap type="none"/>
            <w10:anchorlock/>
          </v:shape>
          <o:OLEObject Type="Embed" ProgID="Equation.KSEE3" ShapeID="_x0000_i1064" DrawAspect="Content" ObjectID="_1468075764" r:id="rId84">
            <o:LockedField>false</o:LockedField>
          </o:OLEObject>
        </w:object>
      </w:r>
      <w:r>
        <w:rPr>
          <w:rFonts w:hint="default" w:ascii="Times New Roman" w:hAnsi="Times New Roman" w:cs="Times New Roman"/>
          <w:b w:val="0"/>
          <w:bCs w:val="0"/>
          <w:sz w:val="21"/>
          <w:szCs w:val="21"/>
          <w:u w:val="none"/>
          <w:lang w:val="en-US" w:eastAsia="zh-CN"/>
        </w:rPr>
        <w:t>，其中</w:t>
      </w:r>
      <w:r>
        <w:rPr>
          <w:rFonts w:hint="default" w:ascii="Times New Roman" w:hAnsi="Times New Roman" w:cs="Times New Roman"/>
          <w:b w:val="0"/>
          <w:bCs w:val="0"/>
          <w:position w:val="-24"/>
          <w:sz w:val="21"/>
          <w:szCs w:val="21"/>
          <w:u w:val="none"/>
          <w:lang w:val="en-US" w:eastAsia="zh-CN"/>
        </w:rPr>
        <w:object>
          <v:shape id="_x0000_i1065" o:spt="75" type="#_x0000_t75" style="height:31pt;width:38pt;" o:ole="t" filled="f" o:preferrelative="t" stroked="f" coordsize="21600,21600">
            <v:path/>
            <v:fill on="f" focussize="0,0"/>
            <v:stroke on="f" joinstyle="miter"/>
            <v:imagedata r:id="rId87" o:title=""/>
            <o:lock v:ext="edit" aspectratio="t"/>
            <w10:wrap type="none"/>
            <w10:anchorlock/>
          </v:shape>
          <o:OLEObject Type="Embed" ProgID="Equation.KSEE3" ShapeID="_x0000_i1065" DrawAspect="Content" ObjectID="_1468075765" r:id="rId86">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position w:val="-24"/>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position w:val="-24"/>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position w:val="-24"/>
          <w:sz w:val="21"/>
          <w:szCs w:val="21"/>
          <w:u w:val="non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分解因式：（1）</w:t>
      </w:r>
      <w:r>
        <w:rPr>
          <w:rFonts w:hint="default" w:ascii="Times New Roman" w:hAnsi="Times New Roman" w:cs="Times New Roman"/>
          <w:b w:val="0"/>
          <w:bCs w:val="0"/>
          <w:position w:val="-10"/>
          <w:sz w:val="21"/>
          <w:szCs w:val="21"/>
          <w:u w:val="none"/>
          <w:lang w:val="en-US" w:eastAsia="zh-CN"/>
        </w:rPr>
        <w:object>
          <v:shape id="_x0000_i1066" o:spt="75" type="#_x0000_t75" style="height:18pt;width:88pt;" o:ole="t" filled="f" o:preferrelative="t" stroked="f" coordsize="21600,21600">
            <v:path/>
            <v:fill on="f" focussize="0,0"/>
            <v:stroke on="f" joinstyle="miter"/>
            <v:imagedata r:id="rId89" o:title=""/>
            <o:lock v:ext="edit" aspectratio="t"/>
            <w10:wrap type="none"/>
            <w10:anchorlock/>
          </v:shape>
          <o:OLEObject Type="Embed" ProgID="Equation.KSEE3" ShapeID="_x0000_i1066" DrawAspect="Content" ObjectID="_1468075766" r:id="rId88">
            <o:LockedField>false</o:LockedField>
          </o:OLEObject>
        </w:object>
      </w:r>
      <w:r>
        <w:rPr>
          <w:rFonts w:hint="default" w:ascii="Times New Roman" w:hAnsi="Times New Roman" w:cs="Times New Roman"/>
          <w:b w:val="0"/>
          <w:bCs w:val="0"/>
          <w:sz w:val="21"/>
          <w:szCs w:val="21"/>
          <w:u w:val="none"/>
          <w:lang w:val="en-US" w:eastAsia="zh-CN"/>
        </w:rPr>
        <w:t xml:space="preserve">              （2）</w:t>
      </w:r>
      <w:r>
        <w:rPr>
          <w:rFonts w:hint="default" w:ascii="Times New Roman" w:hAnsi="Times New Roman" w:cs="Times New Roman"/>
          <w:b w:val="0"/>
          <w:bCs w:val="0"/>
          <w:position w:val="-10"/>
          <w:sz w:val="21"/>
          <w:szCs w:val="21"/>
          <w:u w:val="none"/>
          <w:lang w:val="en-US" w:eastAsia="zh-CN"/>
        </w:rPr>
        <w:object>
          <v:shape id="_x0000_i1067" o:spt="75" type="#_x0000_t75" style="height:18pt;width:99pt;" o:ole="t" filled="f" o:preferrelative="t" stroked="f" coordsize="21600,21600">
            <v:path/>
            <v:fill on="f" focussize="0,0"/>
            <v:stroke on="f" joinstyle="miter"/>
            <v:imagedata r:id="rId91" o:title=""/>
            <o:lock v:ext="edit" aspectratio="t"/>
            <w10:wrap type="none"/>
            <w10:anchorlock/>
          </v:shape>
          <o:OLEObject Type="Embed" ProgID="Equation.KSEE3" ShapeID="_x0000_i1067" DrawAspect="Content" ObjectID="_1468075767" r:id="rId9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position w:val="-1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position w:val="-10"/>
          <w:sz w:val="21"/>
          <w:szCs w:val="21"/>
          <w:u w:val="non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如图，A、D、F、B在同一直线上，EF∥CD，AE∥BC，且AD=BF．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求证：AE=BC</w:t>
      </w:r>
      <w:r>
        <w:rPr>
          <w:rFonts w:hint="default" w:ascii="Times New Roman" w:hAnsi="Times New Roman" w:cs="Times New Roman"/>
          <w:b w:val="0"/>
          <w:bCs w:val="0"/>
          <w:sz w:val="21"/>
          <w:szCs w:val="21"/>
          <w:u w:val="none"/>
          <w:lang w:val="en-US" w:eastAsia="zh-CN"/>
        </w:rPr>
        <w:br w:type="textWrapping"/>
      </w:r>
      <w:r>
        <w:rPr>
          <w:rFonts w:hint="default" w:ascii="Times New Roman" w:hAnsi="Times New Roman" w:cs="Times New Roman"/>
          <w:b w:val="0"/>
          <w:bCs w:val="0"/>
          <w:sz w:val="21"/>
          <w:szCs w:val="21"/>
          <w:u w:val="none"/>
          <w:lang w:val="en-US" w:eastAsia="zh-CN"/>
        </w:rPr>
        <w:t xml:space="preserve">                                                   </w:t>
      </w:r>
      <w:r>
        <w:rPr>
          <w:rFonts w:hint="default" w:ascii="Times New Roman" w:hAnsi="Times New Roman" w:cs="Times New Roman"/>
          <w:b w:val="0"/>
          <w:bCs w:val="0"/>
          <w:sz w:val="21"/>
          <w:szCs w:val="21"/>
          <w:u w:val="none"/>
          <w:lang w:val="en-US" w:eastAsia="zh-CN"/>
        </w:rPr>
        <w:drawing>
          <wp:inline distT="0" distB="0" distL="114300" distR="114300">
            <wp:extent cx="1724025" cy="1533525"/>
            <wp:effectExtent l="0" t="0" r="9525" b="9525"/>
            <wp:docPr id="27" name="图片 1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7" descr="IMG_256"/>
                    <pic:cNvPicPr>
                      <a:picLocks noChangeAspect="1"/>
                    </pic:cNvPicPr>
                  </pic:nvPicPr>
                  <pic:blipFill>
                    <a:blip r:embed="rId92"/>
                    <a:stretch>
                      <a:fillRect/>
                    </a:stretch>
                  </pic:blipFill>
                  <pic:spPr>
                    <a:xfrm>
                      <a:off x="0" y="0"/>
                      <a:ext cx="1724025" cy="15335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尺规作图：（不写作法，保留作图痕迹）如图，在△ABC中，</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42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在图1中画出△ABC的BC边上的高AD；</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42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在图2中画出△ABC中AB边上的中线CE；</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42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在图3中画出△ABC的角平分线CF。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 xml:space="preserve">    </w:t>
      </w:r>
      <w:r>
        <w:rPr>
          <w:rFonts w:hint="default" w:ascii="Times New Roman" w:hAnsi="Times New Roman" w:cs="Times New Roman"/>
          <w:b w:val="0"/>
          <w:bCs w:val="0"/>
          <w:sz w:val="21"/>
          <w:szCs w:val="21"/>
          <w:u w:val="none"/>
          <w:lang w:val="en-US" w:eastAsia="zh-CN"/>
        </w:rPr>
        <w:drawing>
          <wp:inline distT="0" distB="0" distL="114300" distR="114300">
            <wp:extent cx="1504950" cy="781050"/>
            <wp:effectExtent l="0" t="0" r="0" b="0"/>
            <wp:docPr id="28" name="图片 11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8" descr="3"/>
                    <pic:cNvPicPr>
                      <a:picLocks noChangeAspect="1"/>
                    </pic:cNvPicPr>
                  </pic:nvPicPr>
                  <pic:blipFill>
                    <a:blip r:embed="rId93"/>
                    <a:stretch>
                      <a:fillRect/>
                    </a:stretch>
                  </pic:blipFill>
                  <pic:spPr>
                    <a:xfrm>
                      <a:off x="0" y="0"/>
                      <a:ext cx="1504950" cy="781050"/>
                    </a:xfrm>
                    <a:prstGeom prst="rect">
                      <a:avLst/>
                    </a:prstGeom>
                    <a:noFill/>
                    <a:ln w="9525">
                      <a:noFill/>
                    </a:ln>
                  </pic:spPr>
                </pic:pic>
              </a:graphicData>
            </a:graphic>
          </wp:inline>
        </w:drawing>
      </w:r>
      <w:r>
        <w:rPr>
          <w:rFonts w:hint="default" w:ascii="Times New Roman" w:hAnsi="Times New Roman" w:cs="Times New Roman"/>
          <w:b w:val="0"/>
          <w:bCs w:val="0"/>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如图，直线a经过四边形ABCD的顶点A，分别过四边形的顶点B、D作BF⊥a于点F，DE⊥a于点E. ，若∠BAD=90°，AB=AD,求证：EF=DE+BF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drawing>
          <wp:inline distT="0" distB="0" distL="114300" distR="114300">
            <wp:extent cx="904875" cy="1009650"/>
            <wp:effectExtent l="0" t="0" r="9525" b="0"/>
            <wp:docPr id="29" name="图片 1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19" descr="IMG_256"/>
                    <pic:cNvPicPr>
                      <a:picLocks noChangeAspect="1"/>
                    </pic:cNvPicPr>
                  </pic:nvPicPr>
                  <pic:blipFill>
                    <a:blip r:embed="rId94"/>
                    <a:stretch>
                      <a:fillRect/>
                    </a:stretch>
                  </pic:blipFill>
                  <pic:spPr>
                    <a:xfrm>
                      <a:off x="0" y="0"/>
                      <a:ext cx="904875" cy="1009650"/>
                    </a:xfrm>
                    <a:prstGeom prst="rect">
                      <a:avLst/>
                    </a:prstGeom>
                    <a:noFill/>
                    <a:ln w="9525">
                      <a:noFill/>
                    </a:ln>
                  </pic:spPr>
                </pic:pic>
              </a:graphicData>
            </a:graphic>
          </wp:inline>
        </w:drawing>
      </w:r>
      <w:r>
        <w:rPr>
          <w:rFonts w:hint="default" w:ascii="Times New Roman" w:hAnsi="Times New Roman" w:cs="Times New Roman"/>
          <w:b w:val="0"/>
          <w:bCs w:val="0"/>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如图,在△ABC中,AC&lt;BC,D为AB的中点,DE交AC于点E,DF交BC于点F,且DE⊥DF,过A作AG∥BC交FD的延长线于点G.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(1)求证：AG=BF；           (2)求证：AE+BF&gt;EF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 xml:space="preserve">                                         </w:t>
      </w:r>
      <w:r>
        <w:rPr>
          <w:rFonts w:hint="default" w:ascii="Times New Roman" w:hAnsi="Times New Roman" w:cs="Times New Roman"/>
          <w:b w:val="0"/>
          <w:bCs w:val="0"/>
          <w:sz w:val="21"/>
          <w:szCs w:val="21"/>
          <w:u w:val="none"/>
          <w:lang w:val="en-US" w:eastAsia="zh-CN"/>
        </w:rPr>
        <w:drawing>
          <wp:inline distT="0" distB="0" distL="114300" distR="114300">
            <wp:extent cx="2247900" cy="1476375"/>
            <wp:effectExtent l="0" t="0" r="0" b="9525"/>
            <wp:docPr id="30" name="图片 1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0" descr="IMG_256"/>
                    <pic:cNvPicPr>
                      <a:picLocks noChangeAspect="1"/>
                    </pic:cNvPicPr>
                  </pic:nvPicPr>
                  <pic:blipFill>
                    <a:blip r:embed="rId95"/>
                    <a:stretch>
                      <a:fillRect/>
                    </a:stretch>
                  </pic:blipFill>
                  <pic:spPr>
                    <a:xfrm>
                      <a:off x="0" y="0"/>
                      <a:ext cx="2247900" cy="14763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因式分解是初中数学重要的一种数学方法和数学思想，运用因式分解可以解决很多数学问题，如求代数式的值、解一元二次方程、一元二次不等式，求某些代数式的最大或最小值。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例如：解一元二次方程：</w:t>
      </w:r>
      <w:r>
        <w:rPr>
          <w:rFonts w:hint="default" w:ascii="Times New Roman" w:hAnsi="Times New Roman" w:cs="Times New Roman"/>
          <w:b w:val="0"/>
          <w:bCs w:val="0"/>
          <w:position w:val="-6"/>
          <w:sz w:val="21"/>
          <w:szCs w:val="21"/>
          <w:u w:val="none"/>
          <w:lang w:val="en-US" w:eastAsia="zh-CN"/>
        </w:rPr>
        <w:object>
          <v:shape id="_x0000_i1068" o:spt="75" type="#_x0000_t75" style="height:16pt;width:72pt;" o:ole="t" filled="f" o:preferrelative="t" stroked="f" coordsize="21600,21600">
            <v:path/>
            <v:fill on="f" focussize="0,0"/>
            <v:stroke on="f" joinstyle="miter"/>
            <v:imagedata r:id="rId97" o:title=""/>
            <o:lock v:ext="edit" aspectratio="t"/>
            <w10:wrap type="none"/>
            <w10:anchorlock/>
          </v:shape>
          <o:OLEObject Type="Embed" ProgID="Equation.KSEE3" ShapeID="_x0000_i1068" DrawAspect="Content" ObjectID="_1468075768" r:id="rId96">
            <o:LockedField>false</o:LockedField>
          </o:OLEObject>
        </w:object>
      </w:r>
      <w:r>
        <w:rPr>
          <w:rFonts w:hint="default" w:ascii="Times New Roman" w:hAnsi="Times New Roman" w:cs="Times New Roman"/>
          <w:b w:val="0"/>
          <w:bCs w:val="0"/>
          <w:sz w:val="21"/>
          <w:szCs w:val="21"/>
          <w:u w:val="none"/>
          <w:lang w:val="en-US" w:eastAsia="zh-CN"/>
        </w:rPr>
        <w:t>，就可以用因式分解法求解，即将原方程变形为</w:t>
      </w:r>
      <w:r>
        <w:rPr>
          <w:rFonts w:hint="default" w:ascii="Times New Roman" w:hAnsi="Times New Roman" w:cs="Times New Roman"/>
          <w:b w:val="0"/>
          <w:bCs w:val="0"/>
          <w:position w:val="-10"/>
          <w:sz w:val="21"/>
          <w:szCs w:val="21"/>
          <w:u w:val="none"/>
          <w:lang w:val="en-US" w:eastAsia="zh-CN"/>
        </w:rPr>
        <w:object>
          <v:shape id="_x0000_i1069" o:spt="75" type="#_x0000_t75" style="height:17pt;width:78.95pt;" o:ole="t" filled="f" o:preferrelative="t" stroked="f" coordsize="21600,21600">
            <v:path/>
            <v:fill on="f" focussize="0,0"/>
            <v:stroke on="f" joinstyle="miter"/>
            <v:imagedata r:id="rId99" o:title=""/>
            <o:lock v:ext="edit" aspectratio="t"/>
            <w10:wrap type="none"/>
            <w10:anchorlock/>
          </v:shape>
          <o:OLEObject Type="Embed" ProgID="Equation.KSEE3" ShapeID="_x0000_i1069" DrawAspect="Content" ObjectID="_1468075769" r:id="rId98">
            <o:LockedField>false</o:LockedField>
          </o:OLEObject>
        </w:object>
      </w:r>
      <w:r>
        <w:rPr>
          <w:rFonts w:hint="default" w:ascii="Times New Roman" w:hAnsi="Times New Roman" w:cs="Times New Roman"/>
          <w:b w:val="0"/>
          <w:bCs w:val="0"/>
          <w:sz w:val="21"/>
          <w:szCs w:val="21"/>
          <w:u w:val="none"/>
          <w:lang w:val="en-US" w:eastAsia="zh-CN"/>
        </w:rPr>
        <w:t>，则可得</w:t>
      </w:r>
      <w:r>
        <w:rPr>
          <w:rFonts w:hint="default" w:ascii="Times New Roman" w:hAnsi="Times New Roman" w:cs="Times New Roman"/>
          <w:b w:val="0"/>
          <w:bCs w:val="0"/>
          <w:position w:val="-8"/>
          <w:sz w:val="21"/>
          <w:szCs w:val="21"/>
          <w:u w:val="none"/>
          <w:lang w:val="en-US" w:eastAsia="zh-CN"/>
        </w:rPr>
        <w:object>
          <v:shape id="_x0000_i1070" o:spt="75" type="#_x0000_t75" style="height:16pt;width:181pt;" o:ole="t" filled="f" o:preferrelative="t" stroked="f" coordsize="21600,21600">
            <v:path/>
            <v:fill on="f" focussize="0,0"/>
            <v:stroke on="f" joinstyle="miter"/>
            <v:imagedata r:id="rId101" o:title=""/>
            <o:lock v:ext="edit" aspectratio="t"/>
            <w10:wrap type="none"/>
            <w10:anchorlock/>
          </v:shape>
          <o:OLEObject Type="Embed" ProgID="Equation.KSEE3" ShapeID="_x0000_i1070" DrawAspect="Content" ObjectID="_1468075770" r:id="rId100">
            <o:LockedField>false</o:LockedField>
          </o:OLEObject>
        </w:object>
      </w:r>
      <w:r>
        <w:rPr>
          <w:rFonts w:hint="default" w:ascii="Times New Roman" w:hAnsi="Times New Roman" w:cs="Times New Roman"/>
          <w:b w:val="0"/>
          <w:bCs w:val="0"/>
          <w:sz w:val="21"/>
          <w:szCs w:val="21"/>
          <w:u w:val="none"/>
          <w:lang w:val="en-US" w:eastAsia="zh-CN"/>
        </w:rPr>
        <w:t>。请你结合本阶段所学的这种数学方法，完成以下数学试题：</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single"/>
          <w:lang w:val="en-US" w:eastAsia="zh-CN"/>
        </w:rPr>
      </w:pPr>
      <w:r>
        <w:rPr>
          <w:rFonts w:hint="default" w:ascii="Times New Roman" w:hAnsi="Times New Roman" w:cs="Times New Roman"/>
          <w:b w:val="0"/>
          <w:bCs w:val="0"/>
          <w:sz w:val="21"/>
          <w:szCs w:val="21"/>
          <w:u w:val="none"/>
          <w:lang w:val="en-US" w:eastAsia="zh-CN"/>
        </w:rPr>
        <w:t>代数式</w:t>
      </w:r>
      <w:r>
        <w:rPr>
          <w:rFonts w:hint="default" w:ascii="Times New Roman" w:hAnsi="Times New Roman" w:cs="Times New Roman"/>
          <w:b w:val="0"/>
          <w:bCs w:val="0"/>
          <w:position w:val="-6"/>
          <w:sz w:val="21"/>
          <w:szCs w:val="21"/>
          <w:u w:val="none"/>
          <w:lang w:val="en-US" w:eastAsia="zh-CN"/>
        </w:rPr>
        <w:object>
          <v:shape id="_x0000_i1071" o:spt="75" type="#_x0000_t75" style="height:16pt;width:63pt;" o:ole="t" filled="f" o:preferrelative="t" stroked="f" coordsize="21600,21600">
            <v:path/>
            <v:fill on="f" focussize="0,0"/>
            <v:stroke on="f" joinstyle="miter"/>
            <v:imagedata r:id="rId103" o:title=""/>
            <o:lock v:ext="edit" aspectratio="t"/>
            <w10:wrap type="none"/>
            <w10:anchorlock/>
          </v:shape>
          <o:OLEObject Type="Embed" ProgID="Equation.KSEE3" ShapeID="_x0000_i1071" DrawAspect="Content" ObjectID="_1468075771" r:id="rId102">
            <o:LockedField>false</o:LockedField>
          </o:OLEObject>
        </w:object>
      </w:r>
      <w:r>
        <w:rPr>
          <w:rFonts w:hint="default" w:ascii="Times New Roman" w:hAnsi="Times New Roman" w:cs="Times New Roman"/>
          <w:b w:val="0"/>
          <w:bCs w:val="0"/>
          <w:sz w:val="21"/>
          <w:szCs w:val="21"/>
          <w:u w:val="none"/>
          <w:lang w:val="en-US" w:eastAsia="zh-CN"/>
        </w:rPr>
        <w:t>的最大值为</w:t>
      </w:r>
      <w:r>
        <w:rPr>
          <w:rFonts w:hint="default" w:ascii="Times New Roman" w:hAnsi="Times New Roman" w:cs="Times New Roman"/>
          <w:b w:val="0"/>
          <w:bCs w:val="0"/>
          <w:position w:val="-10"/>
          <w:sz w:val="21"/>
          <w:szCs w:val="21"/>
          <w:u w:val="single"/>
          <w:lang w:val="en-US" w:eastAsia="zh-CN"/>
        </w:rPr>
        <w:object>
          <v:shape id="_x0000_i1072"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72" DrawAspect="Content" ObjectID="_1468075772" r:id="rId104">
            <o:LockedField>false</o:LockedField>
          </o:OLEObject>
        </w:objec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single"/>
          <w:lang w:val="en-US" w:eastAsia="zh-CN"/>
        </w:rPr>
      </w:pPr>
      <w:r>
        <w:rPr>
          <w:rFonts w:hint="default" w:ascii="Times New Roman" w:hAnsi="Times New Roman" w:cs="Times New Roman"/>
          <w:b w:val="0"/>
          <w:bCs w:val="0"/>
          <w:sz w:val="21"/>
          <w:szCs w:val="21"/>
          <w:u w:val="none"/>
          <w:lang w:val="en-US" w:eastAsia="zh-CN"/>
        </w:rPr>
        <w:t>已知</w:t>
      </w:r>
      <w:r>
        <w:rPr>
          <w:rFonts w:hint="default" w:ascii="Times New Roman" w:hAnsi="Times New Roman" w:cs="Times New Roman"/>
          <w:b w:val="0"/>
          <w:bCs w:val="0"/>
          <w:position w:val="-6"/>
          <w:sz w:val="21"/>
          <w:szCs w:val="21"/>
          <w:u w:val="none"/>
          <w:lang w:val="en-US" w:eastAsia="zh-CN"/>
        </w:rPr>
        <w:object>
          <v:shape id="_x0000_i1073" o:spt="75" type="#_x0000_t75" style="height:16pt;width:127pt;" o:ole="t" filled="f" o:preferrelative="t" stroked="f" coordsize="21600,21600">
            <v:path/>
            <v:fill on="f" focussize="0,0"/>
            <v:stroke on="f" joinstyle="miter"/>
            <v:imagedata r:id="rId106" o:title=""/>
            <o:lock v:ext="edit" aspectratio="t"/>
            <w10:wrap type="none"/>
            <w10:anchorlock/>
          </v:shape>
          <o:OLEObject Type="Embed" ProgID="Equation.KSEE3" ShapeID="_x0000_i1073" DrawAspect="Content" ObjectID="_1468075773" r:id="rId105">
            <o:LockedField>false</o:LockedField>
          </o:OLEObject>
        </w:object>
      </w:r>
      <w:r>
        <w:rPr>
          <w:rFonts w:hint="default" w:ascii="Times New Roman" w:hAnsi="Times New Roman" w:cs="Times New Roman"/>
          <w:b w:val="0"/>
          <w:bCs w:val="0"/>
          <w:sz w:val="21"/>
          <w:szCs w:val="21"/>
          <w:u w:val="none"/>
          <w:lang w:val="en-US" w:eastAsia="zh-CN"/>
        </w:rPr>
        <w:t>，求</w:t>
      </w:r>
      <w:r>
        <w:rPr>
          <w:rFonts w:hint="default" w:ascii="Times New Roman" w:hAnsi="Times New Roman" w:cs="Times New Roman"/>
          <w:b w:val="0"/>
          <w:bCs w:val="0"/>
          <w:position w:val="-6"/>
          <w:sz w:val="21"/>
          <w:szCs w:val="21"/>
          <w:u w:val="none"/>
          <w:lang w:val="en-US" w:eastAsia="zh-CN"/>
        </w:rPr>
        <w:object>
          <v:shape id="_x0000_i1074" o:spt="75" type="#_x0000_t75" style="height:12pt;width:29pt;" o:ole="t" filled="f" o:preferrelative="t" stroked="f" coordsize="21600,21600">
            <v:path/>
            <v:fill on="f" focussize="0,0"/>
            <v:stroke on="f" joinstyle="miter"/>
            <v:imagedata r:id="rId108" o:title=""/>
            <o:lock v:ext="edit" aspectratio="t"/>
            <w10:wrap type="none"/>
            <w10:anchorlock/>
          </v:shape>
          <o:OLEObject Type="Embed" ProgID="Equation.KSEE3" ShapeID="_x0000_i1074" DrawAspect="Content" ObjectID="_1468075774" r:id="rId107">
            <o:LockedField>false</o:LockedField>
          </o:OLEObject>
        </w:object>
      </w:r>
      <w:r>
        <w:rPr>
          <w:rFonts w:hint="default" w:ascii="Times New Roman" w:hAnsi="Times New Roman" w:cs="Times New Roman"/>
          <w:b w:val="0"/>
          <w:bCs w:val="0"/>
          <w:sz w:val="21"/>
          <w:szCs w:val="21"/>
          <w:u w:val="none"/>
          <w:lang w:val="en-US" w:eastAsia="zh-CN"/>
        </w:rPr>
        <w:t>的值。（写出解答过程）</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single"/>
          <w:lang w:val="en-US" w:eastAsia="zh-CN"/>
        </w:rPr>
      </w:pPr>
      <w:r>
        <w:rPr>
          <w:rFonts w:hint="default" w:ascii="Times New Roman" w:hAnsi="Times New Roman" w:cs="Times New Roman"/>
          <w:b w:val="0"/>
          <w:bCs w:val="0"/>
          <w:sz w:val="21"/>
          <w:szCs w:val="21"/>
          <w:u w:val="none"/>
          <w:lang w:val="en-US" w:eastAsia="zh-CN"/>
        </w:rPr>
        <w:t>方程</w:t>
      </w:r>
      <w:r>
        <w:rPr>
          <w:rFonts w:hint="default" w:ascii="Times New Roman" w:hAnsi="Times New Roman" w:cs="Times New Roman"/>
          <w:b w:val="0"/>
          <w:bCs w:val="0"/>
          <w:position w:val="-6"/>
          <w:sz w:val="21"/>
          <w:szCs w:val="21"/>
          <w:u w:val="none"/>
          <w:lang w:val="en-US" w:eastAsia="zh-CN"/>
        </w:rPr>
        <w:object>
          <v:shape id="_x0000_i1075" o:spt="75" type="#_x0000_t75" style="height:16pt;width:77pt;" o:ole="t" filled="f" o:preferrelative="t" stroked="f" coordsize="21600,21600">
            <v:path/>
            <v:fill on="f" focussize="0,0"/>
            <v:stroke on="f" joinstyle="miter"/>
            <v:imagedata r:id="rId110" o:title=""/>
            <o:lock v:ext="edit" aspectratio="t"/>
            <w10:wrap type="none"/>
            <w10:anchorlock/>
          </v:shape>
          <o:OLEObject Type="Embed" ProgID="Equation.KSEE3" ShapeID="_x0000_i1075" DrawAspect="Content" ObjectID="_1468075775" r:id="rId109">
            <o:LockedField>false</o:LockedField>
          </o:OLEObject>
        </w:object>
      </w:r>
      <w:r>
        <w:rPr>
          <w:rFonts w:hint="default" w:ascii="Times New Roman" w:hAnsi="Times New Roman" w:cs="Times New Roman"/>
          <w:b w:val="0"/>
          <w:bCs w:val="0"/>
          <w:sz w:val="21"/>
          <w:szCs w:val="21"/>
          <w:u w:val="none"/>
          <w:lang w:val="en-US" w:eastAsia="zh-CN"/>
        </w:rPr>
        <w:t>的解为</w:t>
      </w:r>
      <w:r>
        <w:rPr>
          <w:rFonts w:hint="default" w:ascii="Times New Roman" w:hAnsi="Times New Roman" w:cs="Times New Roman"/>
          <w:b w:val="0"/>
          <w:bCs w:val="0"/>
          <w:position w:val="-10"/>
          <w:sz w:val="21"/>
          <w:szCs w:val="21"/>
          <w:u w:val="single"/>
          <w:lang w:val="en-US" w:eastAsia="zh-CN"/>
        </w:rPr>
        <w:object>
          <v:shape id="_x0000_i1076"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76" DrawAspect="Content" ObjectID="_1468075776" r:id="rId111">
            <o:LockedField>false</o:LockedField>
          </o:OLEObject>
        </w:object>
      </w:r>
      <w:r>
        <w:rPr>
          <w:rFonts w:hint="default"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single"/>
          <w:lang w:val="en-US" w:eastAsia="zh-CN"/>
        </w:rPr>
      </w:pPr>
      <w:r>
        <w:rPr>
          <w:rFonts w:hint="default" w:ascii="Times New Roman" w:hAnsi="Times New Roman" w:cs="Times New Roman"/>
          <w:b w:val="0"/>
          <w:bCs w:val="0"/>
          <w:sz w:val="21"/>
          <w:szCs w:val="21"/>
          <w:u w:val="none"/>
          <w:lang w:val="en-US" w:eastAsia="zh-CN"/>
        </w:rPr>
        <w:t>不等式</w:t>
      </w:r>
      <w:r>
        <w:rPr>
          <w:rFonts w:hint="default" w:ascii="Times New Roman" w:hAnsi="Times New Roman" w:cs="Times New Roman"/>
          <w:b w:val="0"/>
          <w:bCs w:val="0"/>
          <w:position w:val="-6"/>
          <w:sz w:val="21"/>
          <w:szCs w:val="21"/>
          <w:u w:val="none"/>
          <w:lang w:val="en-US" w:eastAsia="zh-CN"/>
        </w:rPr>
        <w:object>
          <v:shape id="_x0000_i1077" o:spt="75" type="#_x0000_t75" style="height:16pt;width:71pt;" o:ole="t" filled="f" o:preferrelative="t" stroked="f" coordsize="21600,21600">
            <v:path/>
            <v:fill on="f" focussize="0,0"/>
            <v:stroke on="f" joinstyle="miter"/>
            <v:imagedata r:id="rId113" o:title=""/>
            <o:lock v:ext="edit" aspectratio="t"/>
            <w10:wrap type="none"/>
            <w10:anchorlock/>
          </v:shape>
          <o:OLEObject Type="Embed" ProgID="Equation.KSEE3" ShapeID="_x0000_i1077" DrawAspect="Content" ObjectID="_1468075777" r:id="rId112">
            <o:LockedField>false</o:LockedField>
          </o:OLEObject>
        </w:object>
      </w:r>
      <w:r>
        <w:rPr>
          <w:rFonts w:hint="default" w:ascii="Times New Roman" w:hAnsi="Times New Roman" w:cs="Times New Roman"/>
          <w:b w:val="0"/>
          <w:bCs w:val="0"/>
          <w:sz w:val="21"/>
          <w:szCs w:val="21"/>
          <w:u w:val="none"/>
          <w:lang w:val="en-US" w:eastAsia="zh-CN"/>
        </w:rPr>
        <w:t>的解集为</w:t>
      </w:r>
      <w:r>
        <w:rPr>
          <w:rFonts w:hint="default" w:ascii="Times New Roman" w:hAnsi="Times New Roman" w:cs="Times New Roman"/>
          <w:b w:val="0"/>
          <w:bCs w:val="0"/>
          <w:position w:val="-10"/>
          <w:sz w:val="21"/>
          <w:szCs w:val="21"/>
          <w:u w:val="single"/>
          <w:lang w:val="en-US" w:eastAsia="zh-CN"/>
        </w:rPr>
        <w:object>
          <v:shape id="_x0000_i1078" o:spt="75" type="#_x0000_t75" style="height:17pt;width:72pt;" o:ole="t" filled="f" o:preferrelative="t" stroked="f" coordsize="21600,21600">
            <v:path/>
            <v:fill on="f" focussize="0,0"/>
            <v:stroke on="f" joinstyle="miter"/>
            <v:imagedata r:id="rId68" o:title=""/>
            <o:lock v:ext="edit" aspectratio="t"/>
            <w10:wrap type="none"/>
            <w10:anchorlock/>
          </v:shape>
          <o:OLEObject Type="Embed" ProgID="Equation.KSEE3" ShapeID="_x0000_i1078" DrawAspect="Content" ObjectID="_1468075778" r:id="rId114">
            <o:LockedField>false</o:LockedField>
          </o:OLEObject>
        </w:object>
      </w:r>
      <w:r>
        <w:rPr>
          <w:rFonts w:hint="default"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sz w:val="21"/>
          <w:szCs w:val="21"/>
          <w:u w:val="singl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b w:val="0"/>
          <w:bCs w:val="0"/>
          <w:sz w:val="21"/>
          <w:szCs w:val="21"/>
          <w:u w:val="single"/>
          <w:lang w:val="en-US" w:eastAsia="zh-CN"/>
        </w:rPr>
      </w:pPr>
      <w:bookmarkStart w:id="0" w:name="_GoBack"/>
      <w:bookmarkEnd w:id="0"/>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已知：△ABC中,∠A=90∘，AB=AC，D为BC的中点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(1)如图①，E，F分别是AB，AC上的点，且BE=AF，求证：△DEF为等腰直角三角形；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(2)如图②，若E，F分别为AB，CA延长线上的点，仍有BE=AF，其他条件不变，那么△DEF是否仍为等腰直角三角形?证明你的结论。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default" w:ascii="Times New Roman" w:hAnsi="Times New Roman" w:cs="Times New Roman"/>
          <w:b w:val="0"/>
          <w:bCs w:val="0"/>
          <w:sz w:val="21"/>
          <w:szCs w:val="21"/>
          <w:u w:val="none"/>
          <w:lang w:val="en-US" w:eastAsia="zh-CN"/>
        </w:rPr>
        <w:t xml:space="preserve">                          </w:t>
      </w:r>
      <w:r>
        <w:rPr>
          <w:rFonts w:hint="default" w:ascii="Times New Roman" w:hAnsi="Times New Roman" w:cs="Times New Roman"/>
          <w:b w:val="0"/>
          <w:bCs w:val="0"/>
          <w:sz w:val="21"/>
          <w:szCs w:val="21"/>
          <w:u w:val="none"/>
          <w:lang w:val="en-US" w:eastAsia="zh-CN"/>
        </w:rPr>
        <w:drawing>
          <wp:inline distT="0" distB="0" distL="114300" distR="114300">
            <wp:extent cx="3400425" cy="1390650"/>
            <wp:effectExtent l="0" t="0" r="9525" b="0"/>
            <wp:docPr id="31" name="图片 1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2" descr="IMG_256"/>
                    <pic:cNvPicPr>
                      <a:picLocks noChangeAspect="1"/>
                    </pic:cNvPicPr>
                  </pic:nvPicPr>
                  <pic:blipFill>
                    <a:blip r:embed="rId115"/>
                    <a:stretch>
                      <a:fillRect/>
                    </a:stretch>
                  </pic:blipFill>
                  <pic:spPr>
                    <a:xfrm>
                      <a:off x="0" y="0"/>
                      <a:ext cx="3400425" cy="1390650"/>
                    </a:xfrm>
                    <a:prstGeom prst="rect">
                      <a:avLst/>
                    </a:prstGeom>
                    <a:noFill/>
                    <a:ln w="9525">
                      <a:noFill/>
                    </a:ln>
                  </pic:spPr>
                </pic:pic>
              </a:graphicData>
            </a:graphic>
          </wp:inline>
        </w:drawing>
      </w:r>
      <w:r>
        <w:rPr>
          <w:rFonts w:hint="default" w:ascii="Times New Roman" w:hAnsi="Times New Roman" w:cs="Times New Roman"/>
          <w:b w:val="0"/>
          <w:bCs w:val="0"/>
          <w:sz w:val="21"/>
          <w:szCs w:val="21"/>
          <w:u w:val="none"/>
          <w:lang w:val="en-US" w:eastAsia="zh-CN"/>
        </w:rPr>
        <w:br w:type="textWrapping"/>
      </w:r>
    </w:p>
    <w:p>
      <w:pPr>
        <w:keepNext w:val="0"/>
        <w:keepLines w:val="0"/>
        <w:pageBreakBefore w:val="0"/>
        <w:widowControl w:val="0"/>
        <w:kinsoku/>
        <w:wordWrap/>
        <w:overflowPunct/>
        <w:topLinePunct w:val="0"/>
        <w:autoSpaceDE/>
        <w:autoSpaceDN/>
        <w:bidi w:val="0"/>
        <w:spacing w:line="240" w:lineRule="auto"/>
        <w:ind w:right="0" w:righ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宋三简体">
    <w:altName w:val="宋体"/>
    <w:panose1 w:val="02010601030101010101"/>
    <w:charset w:val="86"/>
    <w:family w:val="auto"/>
    <w:pitch w:val="default"/>
    <w:sig w:usb0="00000000" w:usb1="00000000" w:usb2="0000001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panose1 w:val="03000509000000000000"/>
    <w:charset w:val="86"/>
    <w:family w:val="auto"/>
    <w:pitch w:val="default"/>
    <w:sig w:usb0="00000001" w:usb1="080E0000" w:usb2="00000000" w:usb3="00000000" w:csb0="00040000" w:csb1="00000000"/>
  </w:font>
  <w:font w:name="方正书宋简体">
    <w:altName w:val="宋体"/>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BA5F9"/>
    <w:multiLevelType w:val="singleLevel"/>
    <w:tmpl w:val="5A3BA5F9"/>
    <w:lvl w:ilvl="0" w:tentative="0">
      <w:start w:val="1"/>
      <w:numFmt w:val="decimal"/>
      <w:suff w:val="nothing"/>
      <w:lvlText w:val="%1、"/>
      <w:lvlJc w:val="left"/>
    </w:lvl>
  </w:abstractNum>
  <w:abstractNum w:abstractNumId="1">
    <w:nsid w:val="5A3BA678"/>
    <w:multiLevelType w:val="singleLevel"/>
    <w:tmpl w:val="5A3BA678"/>
    <w:lvl w:ilvl="0" w:tentative="0">
      <w:start w:val="1"/>
      <w:numFmt w:val="upperLetter"/>
      <w:suff w:val="nothing"/>
      <w:lvlText w:val="%1、"/>
      <w:lvlJc w:val="left"/>
    </w:lvl>
  </w:abstractNum>
  <w:abstractNum w:abstractNumId="2">
    <w:nsid w:val="5A3BA7AC"/>
    <w:multiLevelType w:val="singleLevel"/>
    <w:tmpl w:val="5A3BA7AC"/>
    <w:lvl w:ilvl="0" w:tentative="0">
      <w:start w:val="2"/>
      <w:numFmt w:val="decimal"/>
      <w:suff w:val="nothing"/>
      <w:lvlText w:val="%1、"/>
      <w:lvlJc w:val="left"/>
    </w:lvl>
  </w:abstractNum>
  <w:abstractNum w:abstractNumId="3">
    <w:nsid w:val="5A3BA8CC"/>
    <w:multiLevelType w:val="singleLevel"/>
    <w:tmpl w:val="5A3BA8CC"/>
    <w:lvl w:ilvl="0" w:tentative="0">
      <w:start w:val="1"/>
      <w:numFmt w:val="upperLetter"/>
      <w:suff w:val="nothing"/>
      <w:lvlText w:val="%1、"/>
      <w:lvlJc w:val="left"/>
    </w:lvl>
  </w:abstractNum>
  <w:abstractNum w:abstractNumId="4">
    <w:nsid w:val="5A3BA8F8"/>
    <w:multiLevelType w:val="singleLevel"/>
    <w:tmpl w:val="5A3BA8F8"/>
    <w:lvl w:ilvl="0" w:tentative="0">
      <w:start w:val="4"/>
      <w:numFmt w:val="decimal"/>
      <w:suff w:val="nothing"/>
      <w:lvlText w:val="%1、"/>
      <w:lvlJc w:val="left"/>
    </w:lvl>
  </w:abstractNum>
  <w:abstractNum w:abstractNumId="5">
    <w:nsid w:val="5A3BA958"/>
    <w:multiLevelType w:val="singleLevel"/>
    <w:tmpl w:val="5A3BA958"/>
    <w:lvl w:ilvl="0" w:tentative="0">
      <w:start w:val="1"/>
      <w:numFmt w:val="upperLetter"/>
      <w:suff w:val="nothing"/>
      <w:lvlText w:val="%1、"/>
      <w:lvlJc w:val="left"/>
    </w:lvl>
  </w:abstractNum>
  <w:abstractNum w:abstractNumId="6">
    <w:nsid w:val="5A3BAA3A"/>
    <w:multiLevelType w:val="singleLevel"/>
    <w:tmpl w:val="5A3BAA3A"/>
    <w:lvl w:ilvl="0" w:tentative="0">
      <w:start w:val="5"/>
      <w:numFmt w:val="decimal"/>
      <w:suff w:val="nothing"/>
      <w:lvlText w:val="%1、"/>
      <w:lvlJc w:val="left"/>
    </w:lvl>
  </w:abstractNum>
  <w:abstractNum w:abstractNumId="7">
    <w:nsid w:val="5A3BAABB"/>
    <w:multiLevelType w:val="singleLevel"/>
    <w:tmpl w:val="5A3BAABB"/>
    <w:lvl w:ilvl="0" w:tentative="0">
      <w:start w:val="1"/>
      <w:numFmt w:val="upperLetter"/>
      <w:suff w:val="nothing"/>
      <w:lvlText w:val="%1、"/>
      <w:lvlJc w:val="left"/>
    </w:lvl>
  </w:abstractNum>
  <w:abstractNum w:abstractNumId="8">
    <w:nsid w:val="5A3BAB3C"/>
    <w:multiLevelType w:val="singleLevel"/>
    <w:tmpl w:val="5A3BAB3C"/>
    <w:lvl w:ilvl="0" w:tentative="0">
      <w:start w:val="6"/>
      <w:numFmt w:val="decimal"/>
      <w:suff w:val="nothing"/>
      <w:lvlText w:val="%1、"/>
      <w:lvlJc w:val="left"/>
    </w:lvl>
  </w:abstractNum>
  <w:abstractNum w:abstractNumId="9">
    <w:nsid w:val="5A3BAB77"/>
    <w:multiLevelType w:val="singleLevel"/>
    <w:tmpl w:val="5A3BAB77"/>
    <w:lvl w:ilvl="0" w:tentative="0">
      <w:start w:val="1"/>
      <w:numFmt w:val="upperLetter"/>
      <w:suff w:val="nothing"/>
      <w:lvlText w:val="%1、"/>
      <w:lvlJc w:val="left"/>
    </w:lvl>
  </w:abstractNum>
  <w:abstractNum w:abstractNumId="10">
    <w:nsid w:val="5A3BAD68"/>
    <w:multiLevelType w:val="singleLevel"/>
    <w:tmpl w:val="5A3BAD68"/>
    <w:lvl w:ilvl="0" w:tentative="0">
      <w:start w:val="7"/>
      <w:numFmt w:val="decimal"/>
      <w:suff w:val="nothing"/>
      <w:lvlText w:val="%1、"/>
      <w:lvlJc w:val="left"/>
    </w:lvl>
  </w:abstractNum>
  <w:abstractNum w:abstractNumId="11">
    <w:nsid w:val="5A3BB57F"/>
    <w:multiLevelType w:val="singleLevel"/>
    <w:tmpl w:val="5A3BB57F"/>
    <w:lvl w:ilvl="0" w:tentative="0">
      <w:start w:val="15"/>
      <w:numFmt w:val="decimal"/>
      <w:suff w:val="nothing"/>
      <w:lvlText w:val="%1、"/>
      <w:lvlJc w:val="left"/>
    </w:lvl>
  </w:abstractNum>
  <w:abstractNum w:abstractNumId="12">
    <w:nsid w:val="5A3BB5F3"/>
    <w:multiLevelType w:val="singleLevel"/>
    <w:tmpl w:val="5A3BB5F3"/>
    <w:lvl w:ilvl="0" w:tentative="0">
      <w:start w:val="17"/>
      <w:numFmt w:val="decimal"/>
      <w:suff w:val="nothing"/>
      <w:lvlText w:val="%1、"/>
      <w:lvlJc w:val="left"/>
    </w:lvl>
  </w:abstractNum>
  <w:abstractNum w:abstractNumId="13">
    <w:nsid w:val="5A3BB72A"/>
    <w:multiLevelType w:val="singleLevel"/>
    <w:tmpl w:val="5A3BB72A"/>
    <w:lvl w:ilvl="0" w:tentative="0">
      <w:start w:val="2"/>
      <w:numFmt w:val="decimal"/>
      <w:suff w:val="nothing"/>
      <w:lvlText w:val="（%1）"/>
      <w:lvlJc w:val="left"/>
    </w:lvl>
  </w:abstractNum>
  <w:abstractNum w:abstractNumId="14">
    <w:nsid w:val="5A3CC3AC"/>
    <w:multiLevelType w:val="singleLevel"/>
    <w:tmpl w:val="5A3CC3AC"/>
    <w:lvl w:ilvl="0" w:tentative="0">
      <w:start w:val="1"/>
      <w:numFmt w:val="decimal"/>
      <w:suff w:val="nothing"/>
      <w:lvlText w:val="（%1）"/>
      <w:lvlJc w:val="left"/>
    </w:lvl>
  </w:abstractNum>
  <w:abstractNum w:abstractNumId="15">
    <w:nsid w:val="5A3CC4B8"/>
    <w:multiLevelType w:val="singleLevel"/>
    <w:tmpl w:val="5A3CC4B8"/>
    <w:lvl w:ilvl="0" w:tentative="0">
      <w:start w:val="1"/>
      <w:numFmt w:val="decimal"/>
      <w:suff w:val="nothing"/>
      <w:lvlText w:val="（%1）"/>
      <w:lvlJc w:val="left"/>
      <w:pPr>
        <w:ind w:left="42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7363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heme="minorBidi"/>
      <w:kern w:val="2"/>
      <w:sz w:val="21"/>
      <w:szCs w:val="22"/>
      <w:lang w:val="en-US" w:eastAsia="zh-CN"/>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5.bin"/><Relationship Id="rId97" Type="http://schemas.openxmlformats.org/officeDocument/2006/relationships/image" Target="media/image50.wmf"/><Relationship Id="rId96" Type="http://schemas.openxmlformats.org/officeDocument/2006/relationships/oleObject" Target="embeddings/oleObject44.bin"/><Relationship Id="rId95" Type="http://schemas.openxmlformats.org/officeDocument/2006/relationships/image" Target="media/image49.png"/><Relationship Id="rId94" Type="http://schemas.openxmlformats.org/officeDocument/2006/relationships/image" Target="media/image48.png"/><Relationship Id="rId93" Type="http://schemas.openxmlformats.org/officeDocument/2006/relationships/image" Target="media/image47.png"/><Relationship Id="rId92" Type="http://schemas.openxmlformats.org/officeDocument/2006/relationships/image" Target="media/image46.png"/><Relationship Id="rId91" Type="http://schemas.openxmlformats.org/officeDocument/2006/relationships/image" Target="media/image45.wmf"/><Relationship Id="rId90" Type="http://schemas.openxmlformats.org/officeDocument/2006/relationships/oleObject" Target="embeddings/oleObject43.bin"/><Relationship Id="rId9" Type="http://schemas.openxmlformats.org/officeDocument/2006/relationships/oleObject" Target="embeddings/oleObject3.bin"/><Relationship Id="rId89" Type="http://schemas.openxmlformats.org/officeDocument/2006/relationships/image" Target="media/image44.wmf"/><Relationship Id="rId88" Type="http://schemas.openxmlformats.org/officeDocument/2006/relationships/oleObject" Target="embeddings/oleObject42.bin"/><Relationship Id="rId87" Type="http://schemas.openxmlformats.org/officeDocument/2006/relationships/image" Target="media/image43.wmf"/><Relationship Id="rId86" Type="http://schemas.openxmlformats.org/officeDocument/2006/relationships/oleObject" Target="embeddings/oleObject41.bin"/><Relationship Id="rId85" Type="http://schemas.openxmlformats.org/officeDocument/2006/relationships/image" Target="media/image42.wmf"/><Relationship Id="rId84" Type="http://schemas.openxmlformats.org/officeDocument/2006/relationships/oleObject" Target="embeddings/oleObject40.bin"/><Relationship Id="rId83" Type="http://schemas.openxmlformats.org/officeDocument/2006/relationships/image" Target="media/image41.wmf"/><Relationship Id="rId82" Type="http://schemas.openxmlformats.org/officeDocument/2006/relationships/oleObject" Target="embeddings/oleObject39.bin"/><Relationship Id="rId81" Type="http://schemas.openxmlformats.org/officeDocument/2006/relationships/image" Target="media/image40.wmf"/><Relationship Id="rId80" Type="http://schemas.openxmlformats.org/officeDocument/2006/relationships/oleObject" Target="embeddings/oleObject38.bin"/><Relationship Id="rId8" Type="http://schemas.openxmlformats.org/officeDocument/2006/relationships/image" Target="media/image3.wmf"/><Relationship Id="rId79" Type="http://schemas.openxmlformats.org/officeDocument/2006/relationships/image" Target="media/image39.png"/><Relationship Id="rId78" Type="http://schemas.openxmlformats.org/officeDocument/2006/relationships/oleObject" Target="embeddings/oleObject37.bin"/><Relationship Id="rId77" Type="http://schemas.openxmlformats.org/officeDocument/2006/relationships/image" Target="media/image38.png"/><Relationship Id="rId76" Type="http://schemas.openxmlformats.org/officeDocument/2006/relationships/oleObject" Target="embeddings/oleObject36.bin"/><Relationship Id="rId75" Type="http://schemas.openxmlformats.org/officeDocument/2006/relationships/oleObject" Target="embeddings/oleObject35.bin"/><Relationship Id="rId74" Type="http://schemas.openxmlformats.org/officeDocument/2006/relationships/oleObject" Target="embeddings/oleObject34.bin"/><Relationship Id="rId73" Type="http://schemas.openxmlformats.org/officeDocument/2006/relationships/oleObject" Target="embeddings/oleObject33.bin"/><Relationship Id="rId72" Type="http://schemas.openxmlformats.org/officeDocument/2006/relationships/oleObject" Target="embeddings/oleObject32.bin"/><Relationship Id="rId71" Type="http://schemas.openxmlformats.org/officeDocument/2006/relationships/image" Target="media/image37.wmf"/><Relationship Id="rId70" Type="http://schemas.openxmlformats.org/officeDocument/2006/relationships/oleObject" Target="embeddings/oleObject31.bin"/><Relationship Id="rId7" Type="http://schemas.openxmlformats.org/officeDocument/2006/relationships/oleObject" Target="embeddings/oleObject2.bin"/><Relationship Id="rId69" Type="http://schemas.openxmlformats.org/officeDocument/2006/relationships/oleObject" Target="embeddings/oleObject30.bin"/><Relationship Id="rId68" Type="http://schemas.openxmlformats.org/officeDocument/2006/relationships/image" Target="media/image36.wmf"/><Relationship Id="rId67" Type="http://schemas.openxmlformats.org/officeDocument/2006/relationships/oleObject" Target="embeddings/oleObject29.bin"/><Relationship Id="rId66" Type="http://schemas.openxmlformats.org/officeDocument/2006/relationships/image" Target="media/image35.png"/><Relationship Id="rId65" Type="http://schemas.openxmlformats.org/officeDocument/2006/relationships/image" Target="media/image34.png"/><Relationship Id="rId64" Type="http://schemas.openxmlformats.org/officeDocument/2006/relationships/image" Target="media/image33.wmf"/><Relationship Id="rId63" Type="http://schemas.openxmlformats.org/officeDocument/2006/relationships/oleObject" Target="embeddings/oleObject28.bin"/><Relationship Id="rId62" Type="http://schemas.openxmlformats.org/officeDocument/2006/relationships/image" Target="media/image32.wmf"/><Relationship Id="rId61" Type="http://schemas.openxmlformats.org/officeDocument/2006/relationships/oleObject" Target="embeddings/oleObject27.bin"/><Relationship Id="rId60" Type="http://schemas.openxmlformats.org/officeDocument/2006/relationships/image" Target="media/image31.wmf"/><Relationship Id="rId6" Type="http://schemas.openxmlformats.org/officeDocument/2006/relationships/image" Target="media/image2.wmf"/><Relationship Id="rId59" Type="http://schemas.openxmlformats.org/officeDocument/2006/relationships/oleObject" Target="embeddings/oleObject26.bin"/><Relationship Id="rId58" Type="http://schemas.openxmlformats.org/officeDocument/2006/relationships/image" Target="media/image30.wmf"/><Relationship Id="rId57" Type="http://schemas.openxmlformats.org/officeDocument/2006/relationships/oleObject" Target="embeddings/oleObject25.bin"/><Relationship Id="rId56" Type="http://schemas.openxmlformats.org/officeDocument/2006/relationships/image" Target="media/image29.png"/><Relationship Id="rId55" Type="http://schemas.openxmlformats.org/officeDocument/2006/relationships/image" Target="media/image28.wmf"/><Relationship Id="rId54" Type="http://schemas.openxmlformats.org/officeDocument/2006/relationships/oleObject" Target="embeddings/oleObject24.bin"/><Relationship Id="rId53" Type="http://schemas.openxmlformats.org/officeDocument/2006/relationships/image" Target="media/image27.wmf"/><Relationship Id="rId52" Type="http://schemas.openxmlformats.org/officeDocument/2006/relationships/oleObject" Target="embeddings/oleObject23.bin"/><Relationship Id="rId51" Type="http://schemas.openxmlformats.org/officeDocument/2006/relationships/image" Target="media/image26.png"/><Relationship Id="rId50" Type="http://schemas.openxmlformats.org/officeDocument/2006/relationships/image" Target="media/image25.png"/><Relationship Id="rId5" Type="http://schemas.openxmlformats.org/officeDocument/2006/relationships/oleObject" Target="embeddings/oleObject1.bin"/><Relationship Id="rId49" Type="http://schemas.openxmlformats.org/officeDocument/2006/relationships/image" Target="media/image24.png"/><Relationship Id="rId48" Type="http://schemas.openxmlformats.org/officeDocument/2006/relationships/image" Target="media/image23.wmf"/><Relationship Id="rId47" Type="http://schemas.openxmlformats.org/officeDocument/2006/relationships/oleObject" Target="embeddings/oleObject22.bin"/><Relationship Id="rId46" Type="http://schemas.openxmlformats.org/officeDocument/2006/relationships/image" Target="media/image22.wmf"/><Relationship Id="rId45" Type="http://schemas.openxmlformats.org/officeDocument/2006/relationships/oleObject" Target="embeddings/oleObject21.bin"/><Relationship Id="rId44" Type="http://schemas.openxmlformats.org/officeDocument/2006/relationships/image" Target="media/image21.wmf"/><Relationship Id="rId43" Type="http://schemas.openxmlformats.org/officeDocument/2006/relationships/oleObject" Target="embeddings/oleObject20.bin"/><Relationship Id="rId42" Type="http://schemas.openxmlformats.org/officeDocument/2006/relationships/image" Target="media/image20.wmf"/><Relationship Id="rId41" Type="http://schemas.openxmlformats.org/officeDocument/2006/relationships/oleObject" Target="embeddings/oleObject19.bin"/><Relationship Id="rId40" Type="http://schemas.openxmlformats.org/officeDocument/2006/relationships/image" Target="media/image19.wmf"/><Relationship Id="rId4" Type="http://schemas.openxmlformats.org/officeDocument/2006/relationships/image" Target="media/image1.png"/><Relationship Id="rId39" Type="http://schemas.openxmlformats.org/officeDocument/2006/relationships/oleObject" Target="embeddings/oleObject18.bin"/><Relationship Id="rId38" Type="http://schemas.openxmlformats.org/officeDocument/2006/relationships/image" Target="media/image18.wmf"/><Relationship Id="rId37" Type="http://schemas.openxmlformats.org/officeDocument/2006/relationships/oleObject" Target="embeddings/oleObject17.bin"/><Relationship Id="rId36" Type="http://schemas.openxmlformats.org/officeDocument/2006/relationships/image" Target="media/image17.wmf"/><Relationship Id="rId35" Type="http://schemas.openxmlformats.org/officeDocument/2006/relationships/oleObject" Target="embeddings/oleObject16.bin"/><Relationship Id="rId34" Type="http://schemas.openxmlformats.org/officeDocument/2006/relationships/image" Target="media/image16.wmf"/><Relationship Id="rId33" Type="http://schemas.openxmlformats.org/officeDocument/2006/relationships/oleObject" Target="embeddings/oleObject15.bin"/><Relationship Id="rId32" Type="http://schemas.openxmlformats.org/officeDocument/2006/relationships/image" Target="media/image15.wmf"/><Relationship Id="rId31" Type="http://schemas.openxmlformats.org/officeDocument/2006/relationships/oleObject" Target="embeddings/oleObject14.bin"/><Relationship Id="rId30" Type="http://schemas.openxmlformats.org/officeDocument/2006/relationships/image" Target="media/image14.wmf"/><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wmf"/><Relationship Id="rId27" Type="http://schemas.openxmlformats.org/officeDocument/2006/relationships/oleObject" Target="embeddings/oleObject12.bin"/><Relationship Id="rId26" Type="http://schemas.openxmlformats.org/officeDocument/2006/relationships/image" Target="media/image12.wmf"/><Relationship Id="rId25" Type="http://schemas.openxmlformats.org/officeDocument/2006/relationships/oleObject" Target="embeddings/oleObject11.bin"/><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image" Target="media/image10.wmf"/><Relationship Id="rId21" Type="http://schemas.openxmlformats.org/officeDocument/2006/relationships/oleObject" Target="embeddings/oleObject9.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8" Type="http://schemas.openxmlformats.org/officeDocument/2006/relationships/fontTable" Target="fontTable.xml"/><Relationship Id="rId117" Type="http://schemas.openxmlformats.org/officeDocument/2006/relationships/numbering" Target="numbering.xml"/><Relationship Id="rId116" Type="http://schemas.openxmlformats.org/officeDocument/2006/relationships/customXml" Target="../customXml/item1.xml"/><Relationship Id="rId115" Type="http://schemas.openxmlformats.org/officeDocument/2006/relationships/image" Target="media/image58.png"/><Relationship Id="rId114" Type="http://schemas.openxmlformats.org/officeDocument/2006/relationships/oleObject" Target="embeddings/oleObject54.bin"/><Relationship Id="rId113" Type="http://schemas.openxmlformats.org/officeDocument/2006/relationships/image" Target="media/image57.wmf"/><Relationship Id="rId112" Type="http://schemas.openxmlformats.org/officeDocument/2006/relationships/oleObject" Target="embeddings/oleObject53.bin"/><Relationship Id="rId111" Type="http://schemas.openxmlformats.org/officeDocument/2006/relationships/oleObject" Target="embeddings/oleObject52.bin"/><Relationship Id="rId110" Type="http://schemas.openxmlformats.org/officeDocument/2006/relationships/image" Target="media/image56.wmf"/><Relationship Id="rId11" Type="http://schemas.openxmlformats.org/officeDocument/2006/relationships/oleObject" Target="embeddings/oleObject4.bin"/><Relationship Id="rId109" Type="http://schemas.openxmlformats.org/officeDocument/2006/relationships/oleObject" Target="embeddings/oleObject51.bin"/><Relationship Id="rId108" Type="http://schemas.openxmlformats.org/officeDocument/2006/relationships/image" Target="media/image55.wmf"/><Relationship Id="rId107" Type="http://schemas.openxmlformats.org/officeDocument/2006/relationships/oleObject" Target="embeddings/oleObject50.bin"/><Relationship Id="rId106" Type="http://schemas.openxmlformats.org/officeDocument/2006/relationships/image" Target="media/image54.wmf"/><Relationship Id="rId105" Type="http://schemas.openxmlformats.org/officeDocument/2006/relationships/oleObject" Target="embeddings/oleObject49.bin"/><Relationship Id="rId104" Type="http://schemas.openxmlformats.org/officeDocument/2006/relationships/oleObject" Target="embeddings/oleObject48.bin"/><Relationship Id="rId103" Type="http://schemas.openxmlformats.org/officeDocument/2006/relationships/image" Target="media/image53.wmf"/><Relationship Id="rId102" Type="http://schemas.openxmlformats.org/officeDocument/2006/relationships/oleObject" Target="embeddings/oleObject47.bin"/><Relationship Id="rId101" Type="http://schemas.openxmlformats.org/officeDocument/2006/relationships/image" Target="media/image52.wmf"/><Relationship Id="rId100" Type="http://schemas.openxmlformats.org/officeDocument/2006/relationships/oleObject" Target="embeddings/oleObject46.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2018-01-16T08:12:00Z</dcterms:created>
  <dc:creator>总有刁民想害朕</dc:creator>
  <cp:lastModifiedBy>老倪膏药(招代理)</cp:lastModifiedBy>
  <dcterms:modified xsi:type="dcterms:W3CDTF">2018-01-18T05:19:03Z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