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  <w:sz w:val="30"/>
          <w:szCs w:val="30"/>
        </w:rPr>
      </w:pPr>
      <w:r>
        <w:rPr>
          <w:rFonts w:hint="eastAsia" w:ascii="黑体" w:eastAsia="黑体"/>
          <w:color w:val="000000"/>
          <w:sz w:val="30"/>
          <w:szCs w:val="30"/>
        </w:rPr>
        <w:pict>
          <v:shape id="_x0000_s1025" o:spid="_x0000_s1025" o:spt="75" type="#_x0000_t75" style="position:absolute;left:0pt;margin-left:972pt;margin-top:904pt;height:30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黑体" w:eastAsia="黑体"/>
          <w:color w:val="000000"/>
          <w:sz w:val="30"/>
          <w:szCs w:val="30"/>
        </w:rPr>
        <w:t>十七中学八年级三月份教学质量检测数学试卷</w:t>
      </w:r>
    </w:p>
    <w:p>
      <w:pPr>
        <w:rPr>
          <w:color w:val="000000"/>
          <w:sz w:val="30"/>
          <w:szCs w:val="30"/>
        </w:rPr>
      </w:pPr>
      <w:r>
        <w:rPr>
          <w:rFonts w:hint="eastAsia" w:ascii="Times New Roman" w:hAnsi="Times New Roman"/>
          <w:b/>
          <w:bCs/>
          <w:color w:val="000000"/>
          <w:szCs w:val="21"/>
        </w:rPr>
        <w:t>一、选择题（每小题</w:t>
      </w:r>
      <w:r>
        <w:rPr>
          <w:rFonts w:ascii="Times New Roman" w:hAnsi="Times New Roman"/>
          <w:b/>
          <w:bCs/>
          <w:color w:val="000000"/>
          <w:szCs w:val="21"/>
        </w:rPr>
        <w:t>3</w:t>
      </w:r>
      <w:r>
        <w:rPr>
          <w:rFonts w:hint="eastAsia" w:ascii="Times New Roman" w:hAnsi="Times New Roman"/>
          <w:b/>
          <w:bCs/>
          <w:color w:val="000000"/>
          <w:szCs w:val="21"/>
        </w:rPr>
        <w:t>分，共计</w:t>
      </w:r>
      <w:r>
        <w:rPr>
          <w:rFonts w:ascii="Times New Roman" w:hAnsi="Times New Roman"/>
          <w:b/>
          <w:bCs/>
          <w:color w:val="000000"/>
          <w:szCs w:val="21"/>
        </w:rPr>
        <w:t>30</w:t>
      </w:r>
      <w:r>
        <w:rPr>
          <w:rFonts w:hint="eastAsia" w:ascii="Times New Roman" w:hAnsi="Times New Roman"/>
          <w:b/>
          <w:bCs/>
          <w:color w:val="000000"/>
          <w:szCs w:val="21"/>
        </w:rPr>
        <w:t>分）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下列方程是一元二次方程的是（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hint="eastAsia" w:ascii="宋体" w:hAnsi="宋体"/>
          <w:position w:val="-6"/>
          <w:szCs w:val="21"/>
        </w:rPr>
        <w:object>
          <v:shape id="_x0000_i1025" o:spt="75" alt=" " type="#_x0000_t75" style="height:14.2pt;width:50.6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B.</w:t>
      </w:r>
      <w:r>
        <w:rPr>
          <w:rFonts w:hint="eastAsia" w:ascii="宋体" w:hAnsi="宋体"/>
          <w:position w:val="-28"/>
          <w:szCs w:val="21"/>
        </w:rPr>
        <w:object>
          <v:shape id="_x0000_i1026" o:spt="75" alt=" " type="#_x0000_t75" style="height:32.9pt;width:53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C.</w:t>
      </w:r>
      <w:r>
        <w:rPr>
          <w:rFonts w:hint="eastAsia" w:ascii="宋体" w:hAnsi="宋体"/>
          <w:position w:val="-6"/>
          <w:szCs w:val="21"/>
        </w:rPr>
        <w:object>
          <v:shape id="_x0000_i1027" o:spt="75" alt=" " type="#_x0000_t75" style="height:16pt;width:57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D. 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28" o:spt="75" alt=" " type="#_x0000_t75" style="height:15.1pt;width:65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．在下列长度的各组线段中，不能构成直角三角形的是（</w:t>
      </w:r>
      <w:r>
        <w:rPr>
          <w:rFonts w:ascii="宋体" w:hAnsi="宋体"/>
          <w:szCs w:val="21"/>
        </w:rPr>
        <w:t xml:space="preserve">    )</w:t>
      </w:r>
      <w:r>
        <w:rPr>
          <w:rFonts w:hint="eastAsia" w:ascii="宋体" w:hAnsi="宋体"/>
          <w:szCs w:val="21"/>
        </w:rPr>
        <w:t>．</w:t>
      </w:r>
    </w:p>
    <w:p>
      <w:pPr>
        <w:ind w:firstLine="105" w:firstLineChars="5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5  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24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25   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029" o:spt="75" alt=" " type="#_x0000_t75" style="height:16.9pt;width:18.6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D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position w:val="-8"/>
          <w:szCs w:val="21"/>
        </w:rPr>
        <w:object>
          <v:shape id="_x0000_i1030" o:spt="75" alt=" 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8"/>
          <w:szCs w:val="21"/>
        </w:rPr>
        <w:object>
          <v:shape id="_x0000_i1031" o:spt="75" alt=" " type="#_x0000_t75" style="height:17.8pt;width:17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8"/>
          <w:szCs w:val="21"/>
        </w:rPr>
        <w:object>
          <v:shape id="_x0000_i1032" o:spt="75" alt=" " type="#_x0000_t75" style="height:17.8pt;width:18.6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</w:p>
    <w:p>
      <w:pPr>
        <w:spacing w:line="300" w:lineRule="auto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3.</w:t>
      </w:r>
      <w:r>
        <w:rPr>
          <w:rFonts w:hint="eastAsia" w:ascii="宋体" w:hAnsi="宋体"/>
          <w:color w:val="000000"/>
          <w:szCs w:val="21"/>
        </w:rPr>
        <w:t>如果关于</w:t>
      </w:r>
      <w:r>
        <w:rPr>
          <w:rFonts w:ascii="宋体" w:hAnsi="宋体"/>
          <w:i/>
          <w:iCs/>
          <w:color w:val="000000"/>
          <w:szCs w:val="21"/>
        </w:rPr>
        <w:t>x</w:t>
      </w:r>
      <w:r>
        <w:rPr>
          <w:rFonts w:hint="eastAsia" w:ascii="宋体" w:hAnsi="宋体"/>
          <w:color w:val="000000"/>
          <w:szCs w:val="21"/>
        </w:rPr>
        <w:t>的一元二次方程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33" o:spt="75" alt=" " type="#_x0000_t75" style="height:16pt;width:77.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有实数根，则</w:t>
      </w:r>
      <w:r>
        <w:rPr>
          <w:rFonts w:ascii="宋体" w:hAnsi="宋体"/>
          <w:i/>
          <w:iCs/>
          <w:color w:val="000000"/>
          <w:szCs w:val="21"/>
        </w:rPr>
        <w:t>k</w:t>
      </w:r>
      <w:r>
        <w:rPr>
          <w:rFonts w:hint="eastAsia" w:ascii="宋体" w:hAnsi="宋体"/>
          <w:color w:val="000000"/>
          <w:szCs w:val="21"/>
        </w:rPr>
        <w:t>的取值范围是</w:t>
      </w:r>
      <w:r>
        <w:rPr>
          <w:rFonts w:ascii="宋体" w:hAnsi="宋体"/>
          <w:color w:val="000000"/>
          <w:szCs w:val="21"/>
        </w:rPr>
        <w:t>(    ).</w:t>
      </w:r>
    </w:p>
    <w:p>
      <w:pPr>
        <w:spacing w:line="300" w:lineRule="auto"/>
        <w:jc w:val="left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> 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34" o:spt="75" alt=" " type="#_x0000_t75" style="height:12.45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　</w:t>
      </w: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szCs w:val="21"/>
        </w:rPr>
        <w:t xml:space="preserve">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35" o:spt="75" alt=" " type="#_x0000_t75" style="height:12.45pt;width:54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　</w:t>
      </w:r>
      <w:r>
        <w:rPr>
          <w:rFonts w:ascii="宋体" w:hAnsi="宋体"/>
          <w:szCs w:val="21"/>
        </w:rPr>
        <w:t xml:space="preserve"> C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36" o:spt="75" alt=" " type="#_x0000_t75" style="height:12.45pt;width:51.5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　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/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37" o:spt="75" alt=" " type="#_x0000_t75" style="height:12.45pt;width:54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</w:p>
    <w:p>
      <w:pPr>
        <w:pStyle w:val="2"/>
        <w:snapToGrid w:val="0"/>
        <w:ind w:left="315" w:hanging="315" w:hangingChars="150"/>
        <w:rPr>
          <w:rFonts w:hAnsi="宋体"/>
        </w:rPr>
      </w:pPr>
      <w:r>
        <w:rPr>
          <w:rFonts w:hAnsi="宋体" w:cs="Times New Roman"/>
          <w:color w:val="000000"/>
        </w:rPr>
        <w:t>4.</w:t>
      </w:r>
      <w:r>
        <w:rPr>
          <w:rFonts w:hint="eastAsia" w:hAnsi="宋体"/>
        </w:rPr>
        <w:t>如图，一棵大树在一次强台风中于离地面</w:t>
      </w:r>
      <w:r>
        <w:rPr>
          <w:rFonts w:hAnsi="宋体"/>
        </w:rPr>
        <w:t>3m</w:t>
      </w:r>
      <w:r>
        <w:rPr>
          <w:rFonts w:hint="eastAsia" w:hAnsi="宋体"/>
        </w:rPr>
        <w:t>处折断倒下，树干顶部落在距根部</w:t>
      </w:r>
      <w:r>
        <w:rPr>
          <w:rFonts w:hAnsi="宋体"/>
        </w:rPr>
        <w:t>4m</w:t>
      </w:r>
      <w:r>
        <w:rPr>
          <w:rFonts w:hint="eastAsia" w:hAnsi="宋体"/>
        </w:rPr>
        <w:t>处，这棵大树在折断前的高度为</w:t>
      </w:r>
      <w:r>
        <w:rPr>
          <w:rFonts w:hAnsi="宋体" w:cs="Times New Roman"/>
          <w:color w:val="000000"/>
        </w:rPr>
        <w:t>(    ).</w:t>
      </w:r>
    </w:p>
    <w:p>
      <w:pPr>
        <w:spacing w:line="300" w:lineRule="auto"/>
        <w:ind w:firstLine="210" w:firstLineChars="100"/>
        <w:rPr>
          <w:rFonts w:ascii="宋体"/>
          <w:color w:val="000000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米</w:t>
      </w:r>
      <w:r>
        <w:rPr>
          <w:rFonts w:ascii="宋体" w:hAnsi="宋体"/>
          <w:color w:val="000000"/>
          <w:szCs w:val="21"/>
        </w:rPr>
        <w:t xml:space="preserve">     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米</w:t>
      </w:r>
      <w:r>
        <w:rPr>
          <w:rFonts w:ascii="宋体" w:hAnsi="宋体"/>
          <w:color w:val="000000"/>
          <w:szCs w:val="21"/>
        </w:rPr>
        <w:t xml:space="preserve">            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米</w:t>
      </w:r>
      <w:r>
        <w:rPr>
          <w:rFonts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color w:val="000000"/>
          <w:szCs w:val="21"/>
        </w:rPr>
        <w:t>米</w:t>
      </w:r>
    </w:p>
    <w:p>
      <w:pPr>
        <w:rPr>
          <w:rFonts w:ascii="宋体"/>
          <w:szCs w:val="21"/>
        </w:rPr>
      </w:pPr>
      <w:r>
        <w:pict>
          <v:group id="组合 2" o:spid="_x0000_s1039" o:spt="203" style="position:absolute;left:0pt;margin-left:320.2pt;margin-top:9.95pt;height:73.95pt;width:85.8pt;z-index:-251657216;mso-width-relative:page;mso-height-relative:page;" coordorigin="1374,7640" coordsize="2407,2815">
            <o:lock v:ext="edit"/>
            <v:shape id="图片 188" o:spid="_x0000_s1040" o:spt="75" type="#_x0000_t75" style="position:absolute;left:1374;top:7640;height:2392;width:2407;" filled="f" o:preferrelative="t" stroked="f" coordsize="21600,21600">
              <v:path arrowok="t"/>
              <v:fill on="f" focussize="0,0"/>
              <v:stroke on="f" joinstyle="miter"/>
              <v:imagedata r:id="rId32" cropright="612f" cropbottom="615f" o:title=""/>
              <o:lock v:ext="edit" aspectratio="t"/>
            </v:shape>
            <v:shape id="文本框 190" o:spid="_x0000_s1041" o:spt="202" type="#_x0000_t202" style="position:absolute;left:1860;top:10032;height:423;width:1287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/>
                      </w:rPr>
                    </w:pPr>
                  </w:p>
                </w:txbxContent>
              </v:textbox>
            </v:shape>
          </v:group>
        </w:pic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179705</wp:posOffset>
            </wp:positionV>
            <wp:extent cx="1333500" cy="847725"/>
            <wp:effectExtent l="0" t="0" r="0" b="9525"/>
            <wp:wrapSquare wrapText="bothSides"/>
            <wp:docPr id="3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pict>
          <v:group id="组合 6" o:spid="_x0000_s1042" o:spt="203" style="position:absolute;left:0pt;margin-left:8.3pt;margin-top:8.05pt;height:102.6pt;width:143.8pt;z-index:251661312;mso-width-relative:page;mso-height-relative:page;" coordorigin="2136,6790" coordsize="2700,1899">
            <o:lock v:ext="edit"/>
            <v:group id="组合 7" o:spid="_x0000_s1043" o:spt="203" style="position:absolute;left:2136;top:6790;height:1899;width:2700;" coordorigin="2760,4418" coordsize="2700,1899">
              <o:lock v:ext="edit"/>
              <v:group id="组合 8" o:spid="_x0000_s1044" o:spt="203" style="position:absolute;left:2760;top:4418;height:1404;width:2700;" coordsize="2385,1352">
                <o:lock v:ext="edit"/>
                <v:line id="Line 6" o:spid="_x0000_s1045" o:spt="20" style="position:absolute;left:285;top:161;height:0;width:210;" o:connectortype="straight" coordsize="21600,21600">
                  <v:path arrowok="t"/>
                  <v:fill focussize="0,0"/>
                  <v:stroke/>
                  <v:imagedata o:title=""/>
                  <o:lock v:ext="edit"/>
                </v:line>
                <v:group id="组合 10" o:spid="_x0000_s1046" o:spt="203" style="position:absolute;left:0;top:0;height:1477;width:2385;" coordsize="2385,1352">
                  <o:lock v:ext="edit"/>
                  <v:group id="组合 11" o:spid="_x0000_s1047" o:spt="203" style="position:absolute;left:75;top:0;height:1349;width:2310;" coordsize="2310,1349">
                    <o:lock v:ext="edit"/>
                    <v:group id="组合 12" o:spid="_x0000_s1048" o:spt="203" style="position:absolute;left:0;top:0;height:1148;width:2310;" coordsize="2310,1148">
                      <o:lock v:ext="edit"/>
                      <v:group id="组合 13" o:spid="_x0000_s1049" o:spt="203" style="position:absolute;left:0;top:0;height:1148;width:2310;" coordsize="2310,1148">
                        <o:lock v:ext="edit"/>
                        <v:group id="组合 14" o:spid="_x0000_s1050" o:spt="203" style="position:absolute;left:0;top:0;height:972;width:2310;" coordsize="2310,972">
                          <o:lock v:ext="edit"/>
                          <v:group id="组合 15" o:spid="_x0000_s1051" o:spt="203" style="position:absolute;left:0;top:0;height:972;width:2310;" coordsize="2310,972">
                            <o:lock v:ext="edit"/>
                            <v:group id="组合 16" o:spid="_x0000_s1052" o:spt="203" style="position:absolute;left:0;top:102;height:870;width:2310;" coordsize="2310,870">
                              <o:lock v:ext="edit"/>
                              <v:line id="Line 14" o:spid="_x0000_s1053" o:spt="20" style="position:absolute;left:0;top:870;height:0;width:2310;" o:connectortype="straight" coordsize="21600,21600">
                                <v:path arrowok="t"/>
                                <v:fill focussize="0,0"/>
                                <v:stroke/>
                                <v:imagedata o:title=""/>
                                <o:lock v:ext="edit"/>
                                <v:shadow on="t" opacity="32768f"/>
                              </v:line>
                              <v:line id="Line 15" o:spid="_x0000_s1054" o:spt="20" style="position:absolute;left:420;top:90;height:780;width:0;" o:connectortype="straight" coordsize="21600,21600">
                                <v:path arrowok="t"/>
                                <v:fill focussize="0,0"/>
                                <v:stroke/>
                                <v:imagedata o:title=""/>
                                <o:lock v:ext="edit"/>
                              </v:line>
                              <v:line id="Line 16" o:spid="_x0000_s1055" o:spt="20" style="position:absolute;left:525;top:90;height:780;width:0;" o:connectortype="straight" coordsize="21600,21600">
                                <v:path arrowok="t"/>
                                <v:fill focussize="0,0"/>
                                <v:stroke/>
                                <v:imagedata o:title=""/>
                                <o:lock v:ext="edit"/>
                              </v:line>
                              <v:line id="Line 17" o:spid="_x0000_s1056" o:spt="20" style="position:absolute;left:525;top:90;height:780;width:1155;" o:connectortype="straight" coordsize="21600,21600">
                                <v:path arrowok="t"/>
                                <v:fill focussize="0,0"/>
                                <v:stroke/>
                                <v:imagedata o:title=""/>
                                <o:lock v:ext="edit"/>
                              </v:line>
                              <v:shape id="Freeform 18" o:spid="_x0000_s1057" style="position:absolute;left:528;top:0;height:870;width:1170;" filled="f" coordsize="1170,870" path="m0,0l1170,870e">
                                <v:path textboxrect="0,0,1170,870" arrowok="t" o:connecttype="custom" o:connectlocs="0,0;1170,870" o:connectangles="0,0"/>
                                <v:fill on="f" focussize="0,0"/>
                                <v:stroke joinstyle="bevel"/>
                                <v:imagedata o:title=""/>
                                <o:lock v:ext="edit"/>
                              </v:shape>
                            </v:group>
                            <v:shape id="Freeform 19" o:spid="_x0000_s1058" style="position:absolute;left:614;top:0;height:972;width:1067;" fillcolor="#C0C0C0" filled="t" coordsize="1067,972" path="m199,282c204,222,179,151,214,102c285,0,311,170,319,177c335,190,359,187,379,192c405,373,354,247,514,327c568,354,543,441,574,477c640,552,693,541,784,552c842,640,873,716,964,777c1012,848,988,805,1024,912c1030,929,1067,944,1054,957c1039,972,1014,948,994,942c964,933,934,922,904,912c728,853,534,902,349,897c301,826,325,869,289,762c284,747,259,752,244,747c214,702,184,657,154,612c7,392,220,618,79,477c74,462,75,443,64,432c48,416,9,424,4,402c0,385,31,376,49,372c83,365,119,372,154,372e">
                              <v:path textboxrect="0,0,1067,972" arrowok="t" o:connecttype="custom" o:connectlocs="199,282;214,102;319,177;379,192;514,327;574,477;784,552;964,777;1024,912;1054,957;994,942;904,912;349,897;289,762;244,747;154,612;79,477;64,432;4,402;49,372;154,372" o:connectangles="0,0,0,0,0,0,0,0,0,0,0,0,0,0,0,0,0,0,0,0,0"/>
                              <v:fill on="t" opacity="34181f" focussize="0,0"/>
                              <v:stroke joinstyle="bevel"/>
                              <v:imagedata o:title=""/>
                              <o:lock v:ext="edit"/>
                            </v:shape>
                          </v:group>
                          <v:group id="组合 23" o:spid="_x0000_s1059" o:spt="203" style="position:absolute;left:417;top:177;height:60;width:138;" coordsize="138,60">
                            <o:lock v:ext="edit"/>
                            <v:shape id="Freeform 21" o:spid="_x0000_s1060" style="position:absolute;left:0;top:15;height:45;width:48;" filled="f" coordsize="48,45" path="m0,0l48,45e">
                              <v:path textboxrect="0,0,48,45" arrowok="t" o:connecttype="custom" o:connectlocs="0,0;48,45" o:connectangles="0,0"/>
                              <v:fill on="f" focussize="0,0"/>
                              <v:stroke joinstyle="bevel"/>
                              <v:imagedata o:title=""/>
                              <o:lock v:ext="edit"/>
                            </v:shape>
                            <v:shape id="Freeform 22" o:spid="_x0000_s1061" style="position:absolute;left:63;top:0;height:45;width:75;" filled="f" coordsize="75,45" path="m0,45l75,0e">
                              <v:path textboxrect="0,0,75,45" arrowok="t" o:connecttype="custom" o:connectlocs="0,45;75,0" o:connectangles="0,0"/>
                              <v:fill on="f" focussize="0,0"/>
                              <v:stroke joinstyle="bevel"/>
                              <v:imagedata o:title=""/>
                              <o:lock v:ext="edit"/>
                            </v:shape>
                          </v:group>
                        </v:group>
                        <v:line id="Line 23" o:spid="_x0000_s1062" o:spt="20" style="position:absolute;left:525;top:992;height:156;width:0;" o:connectortype="straight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line id="Line 24" o:spid="_x0000_s1063" o:spt="20" style="position:absolute;left:1680;top:986;height:156;width:0;" o:connectortype="straight" coordsize="21600,21600">
                          <v:path arrowok="t"/>
                          <v:fill focussize="0,0"/>
                          <v:stroke/>
                          <v:imagedata o:title=""/>
                          <o:lock v:ext="edit"/>
                        </v:line>
                        <v:shape id="Text Box 25" o:spid="_x0000_s1064" o:spt="202" type="#_x0000_t202" style="position:absolute;left:60;top:71;height:468;width:525;" filled="f" stroked="f" coordsize="21600,21600">
                          <v:path/>
                          <v:fill on="f" focussize="0,0"/>
                          <v:stroke on="f" joinstyle="miter"/>
                          <v:imagedata o:title=""/>
                          <o:lock v:ext="edit"/>
                          <v:textbo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↑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6" o:spid="_x0000_s1065" o:spt="202" type="#_x0000_t202" style="position:absolute;left:60;top:644;height:468;width:525;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↓</w:t>
                              </w:r>
                            </w:p>
                          </w:txbxContent>
                        </v:textbox>
                      </v:shape>
                    </v:group>
                    <v:shape id="Text Box 27" o:spid="_x0000_s1066" o:spt="202" type="#_x0000_t202" style="position:absolute;left:435;top:881;height:468;width:1365;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←</w:t>
                            </w:r>
                            <w:r>
                              <w:drawing>
                                <wp:inline distT="0" distB="0" distL="114300" distR="114300">
                                  <wp:extent cx="790575" cy="238125"/>
                                  <wp:effectExtent l="0" t="0" r="1905" b="1905"/>
                                  <wp:docPr id="51" name="图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" name="图片 1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3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057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→</w:t>
                            </w:r>
                          </w:p>
                        </w:txbxContent>
                      </v:textbox>
                    </v:shape>
                  </v:group>
                  <v:shape id="Text Box 28" o:spid="_x0000_s1067" o:spt="202" type="#_x0000_t202" style="position:absolute;left:0;top:332;height:462;width:64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r>
                            <w:rPr>
                              <w:position w:val="-6"/>
                            </w:rPr>
                            <w:object>
                              <v:shape id="_x0000_i1038" o:spt="75" type="#_x0000_t75" style="height:14.2pt;width:17.8pt;" o:ole="t" filled="f" o:preferrelative="t" stroked="f" coordsize="21600,21600">
                                <v:path/>
                                <v:fill on="f" focussize="0,0"/>
                                <v:stroke on="f" joinstyle="miter"/>
                                <v:imagedata r:id="rId36" o:title=""/>
                                <o:lock v:ext="edit" aspectratio="t"/>
                                <w10:wrap type="none"/>
                                <w10:anchorlock/>
                              </v:shape>
                              <o:OLEObject Type="Embed" ProgID="Equation.3" ShapeID="_x0000_i1038" DrawAspect="Content" ObjectID="_1468075738" r:id="rId35">
                                <o:LockedField>false</o:LockedField>
                              </o:OLEObject>
                            </w:object>
                          </w:r>
                        </w:p>
                      </w:txbxContent>
                    </v:textbox>
                  </v:shape>
                  <v:shape id="Text Box 29" o:spid="_x0000_s1069" o:spt="202" type="#_x0000_t202" style="position:absolute;left:840;top:896;height:465;width:669;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r>
                            <w:rPr>
                              <w:position w:val="-6"/>
                            </w:rPr>
                            <w:object>
                              <v:shape id="_x0000_i1039" o:spt="75" type="#_x0000_t75" style="height:14.2pt;width:18.65pt;" o:ole="t" filled="f" o:preferrelative="t" stroked="f" coordsize="21600,21600">
                                <v:path/>
                                <v:fill on="f" focussize="0,0"/>
                                <v:stroke on="f" joinstyle="miter"/>
                                <v:imagedata r:id="rId38" o:title=""/>
                                <o:lock v:ext="edit" aspectratio="t"/>
                                <w10:wrap type="none"/>
                                <w10:anchorlock/>
                              </v:shape>
                              <o:OLEObject Type="Embed" ProgID="Equation.3" ShapeID="_x0000_i1039" DrawAspect="Content" ObjectID="_1468075739" r:id="rId37">
                                <o:LockedField>false</o:LockedField>
                              </o:OLEObject>
                            </w:object>
                          </w:r>
                        </w:p>
                      </w:txbxContent>
                    </v:textbox>
                  </v:shape>
                </v:group>
              </v:group>
              <v:shape id="文本框 33" o:spid="_x0000_s1071" o:spt="202" type="#_x0000_t202" style="position:absolute;left:3337;top:5822;height:495;width:1725;" stroked="t" coordsize="21600,21600">
                <v:path/>
                <v:fill focussize="0,0"/>
                <v:stroke color="#FFFFF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 w:ascii="宋体" w:hAnsi="宋体"/>
                          <w:szCs w:val="21"/>
                        </w:rPr>
                        <w:t>第</w:t>
                      </w:r>
                      <w:r>
                        <w:rPr>
                          <w:rFonts w:ascii="宋体" w:hAnsi="宋体"/>
                          <w:szCs w:val="21"/>
                        </w:rPr>
                        <w:t>13</w:t>
                      </w:r>
                      <w:r>
                        <w:rPr>
                          <w:rFonts w:hint="eastAsia" w:ascii="宋体" w:hAnsi="宋体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v:group>
            <v:shape id="文本框 34" o:spid="_x0000_s1072" o:spt="202" type="#_x0000_t202" style="position:absolute;left:2693;top:8093;height:495;width:1397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t xml:space="preserve">  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Cs w:val="21"/>
        </w:rPr>
        <w:t xml:space="preserve">      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    4</w:t>
      </w:r>
      <w:r>
        <w:rPr>
          <w:rFonts w:hint="eastAsia" w:ascii="宋体" w:hAnsi="宋体"/>
          <w:sz w:val="18"/>
          <w:szCs w:val="18"/>
        </w:rPr>
        <w:t>题</w:t>
      </w:r>
      <w:r>
        <w:rPr>
          <w:rFonts w:ascii="宋体" w:hAnsi="宋体"/>
          <w:sz w:val="18"/>
          <w:szCs w:val="18"/>
        </w:rPr>
        <w:t xml:space="preserve">                                  5</w:t>
      </w:r>
      <w:r>
        <w:rPr>
          <w:rFonts w:hint="eastAsia" w:ascii="宋体" w:hAnsi="宋体"/>
          <w:sz w:val="18"/>
          <w:szCs w:val="18"/>
        </w:rPr>
        <w:t>题</w:t>
      </w:r>
      <w:r>
        <w:rPr>
          <w:rFonts w:ascii="宋体" w:hAnsi="宋体"/>
          <w:sz w:val="18"/>
          <w:szCs w:val="18"/>
        </w:rPr>
        <w:t xml:space="preserve">                            6</w:t>
      </w:r>
      <w:r>
        <w:rPr>
          <w:rFonts w:hint="eastAsia" w:ascii="宋体" w:hAnsi="宋体"/>
          <w:sz w:val="18"/>
          <w:szCs w:val="18"/>
        </w:rPr>
        <w:t>题</w:t>
      </w:r>
    </w:p>
    <w:p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在宽为</w:t>
      </w:r>
      <w:r>
        <w:rPr>
          <w:rFonts w:ascii="宋体" w:hAnsi="宋体"/>
          <w:color w:val="000000"/>
          <w:szCs w:val="21"/>
        </w:rPr>
        <w:t>20</w:t>
      </w:r>
      <w:r>
        <w:rPr>
          <w:rFonts w:ascii="宋体" w:hAnsi="宋体"/>
          <w:i/>
          <w:iCs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，长为</w:t>
      </w:r>
      <w:r>
        <w:rPr>
          <w:rFonts w:ascii="宋体" w:hAnsi="宋体"/>
          <w:color w:val="000000"/>
          <w:szCs w:val="21"/>
        </w:rPr>
        <w:t>32</w:t>
      </w:r>
      <w:r>
        <w:rPr>
          <w:rFonts w:ascii="宋体" w:hAnsi="宋体"/>
          <w:i/>
          <w:iCs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的矩形田地中央修筑同样宽的两条互相垂直的道路，把矩形田地</w:t>
      </w:r>
      <w:r>
        <w:rPr>
          <w:rFonts w:hint="eastAsia" w:ascii="Times New Roman" w:hAnsi="Times New Roman"/>
          <w:color w:val="000000"/>
          <w:szCs w:val="21"/>
        </w:rPr>
        <w:t>分成四个相同面积的小矩形田地，作为良种试验田，要使每小块试验田的面积为</w:t>
      </w:r>
      <w:r>
        <w:rPr>
          <w:rFonts w:ascii="Times New Roman" w:hAnsi="Times New Roman"/>
          <w:color w:val="000000"/>
          <w:szCs w:val="21"/>
        </w:rPr>
        <w:t>135</w:t>
      </w:r>
      <w:r>
        <w:rPr>
          <w:rFonts w:ascii="Times New Roman" w:hAnsi="Times New Roman"/>
          <w:i/>
          <w:iCs/>
          <w:color w:val="000000"/>
          <w:szCs w:val="21"/>
        </w:rPr>
        <w:t>m</w:t>
      </w:r>
      <w:r>
        <w:rPr>
          <w:rFonts w:ascii="Times New Roman" w:hAnsi="Times New Roman"/>
          <w:color w:val="00000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szCs w:val="21"/>
        </w:rPr>
        <w:t> </w:t>
      </w:r>
      <w:r>
        <w:rPr>
          <w:rFonts w:hint="eastAsia" w:ascii="Times New Roman" w:hAnsi="Times New Roman"/>
          <w:color w:val="000000"/>
          <w:szCs w:val="21"/>
        </w:rPr>
        <w:t>，设道路的宽为</w:t>
      </w:r>
      <w:r>
        <w:rPr>
          <w:rFonts w:ascii="Times New Roman" w:hAnsi="Times New Roman"/>
          <w:i/>
          <w:iCs/>
          <w:color w:val="000000"/>
          <w:szCs w:val="21"/>
        </w:rPr>
        <w:t>x</w:t>
      </w:r>
      <w:r>
        <w:rPr>
          <w:rFonts w:hint="eastAsia" w:ascii="Times New Roman" w:hAnsi="Times New Roman"/>
          <w:color w:val="000000"/>
          <w:szCs w:val="21"/>
        </w:rPr>
        <w:t>米，则可列方程为（</w:t>
      </w:r>
      <w:r>
        <w:rPr>
          <w:rFonts w:ascii="Times New Roman" w:hAnsi="Times New Roman"/>
          <w:color w:val="000000"/>
          <w:szCs w:val="21"/>
        </w:rPr>
        <w:t>       </w:t>
      </w:r>
      <w:r>
        <w:rPr>
          <w:rFonts w:hint="eastAsia" w:ascii="Times New Roman" w:hAns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szCs w:val="21"/>
        </w:rPr>
        <w:t> </w:t>
      </w:r>
    </w:p>
    <w:p>
      <w:pPr>
        <w:spacing w:line="300" w:lineRule="auto"/>
        <w:rPr>
          <w:rFonts w:ascii="Times New Roman" w:hAnsi="Times New Roman"/>
          <w:color w:val="000000"/>
          <w:position w:val="-1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  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0" o:spt="75" alt=" " type="#_x0000_t75" style="height:15.1pt;width:8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    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1" o:spt="75" alt=" " type="#_x0000_t75" style="height:15.1pt;width:93.3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Times New Roman" w:hAnsi="Times New Roman"/>
          <w:color w:val="000000"/>
          <w:position w:val="-20"/>
          <w:szCs w:val="21"/>
        </w:rPr>
        <w:object>
          <v:shape id="_x0000_i1042" o:spt="75" alt=" " type="#_x0000_t75" style="height:26.65pt;width:96.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3">
            <o:LockedField>false</o:LockedField>
          </o:OLEObject>
        </w:object>
      </w:r>
      <w:r>
        <w:rPr>
          <w:rFonts w:ascii="Times New Roman" w:hAnsi="Times New Roman"/>
          <w:color w:val="000000"/>
          <w:position w:val="-20"/>
          <w:szCs w:val="21"/>
        </w:rPr>
        <w:t xml:space="preserve">         </w:t>
      </w:r>
      <w:r>
        <w:rPr>
          <w:rFonts w:ascii="宋体" w:hAnsi="宋体"/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43" o:spt="75" alt=" " type="#_x0000_t75" style="height:16.9pt;width:108.4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5">
            <o:LockedField>false</o:LockedField>
          </o:OLEObject>
        </w:object>
      </w:r>
    </w:p>
    <w:p>
      <w:pPr>
        <w:pStyle w:val="12"/>
        <w:spacing w:line="300" w:lineRule="auto"/>
        <w:textAlignment w:val="center"/>
        <w:rPr>
          <w:rFonts w:asci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6.</w:t>
      </w:r>
      <w:r>
        <w:rPr>
          <w:rFonts w:hint="eastAsia" w:ascii="宋体" w:hAnsi="宋体"/>
          <w:color w:val="000000"/>
          <w:kern w:val="0"/>
          <w:szCs w:val="21"/>
        </w:rPr>
        <w:t>如图，一根长</w:t>
      </w:r>
      <w:r>
        <w:rPr>
          <w:rFonts w:hint="eastAsia" w:ascii="宋体" w:hAnsi="宋体"/>
          <w:color w:val="000000"/>
          <w:kern w:val="0"/>
          <w:szCs w:val="21"/>
        </w:rPr>
        <w:object>
          <v:shape id="_x0000_i1044" o:spt="75" alt=" " type="#_x0000_t75" style="height:17.8pt;width:2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7">
            <o:LockedField>false</o:LockedField>
          </o:OLEObject>
        </w:object>
      </w:r>
      <w:r>
        <w:rPr>
          <w:rFonts w:hint="eastAsia" w:ascii="宋体" w:hAnsi="宋体"/>
          <w:color w:val="000000"/>
          <w:kern w:val="0"/>
          <w:szCs w:val="21"/>
        </w:rPr>
        <w:t>米的木棒（</w:t>
      </w:r>
      <w:r>
        <w:rPr>
          <w:rFonts w:ascii="宋体" w:hAnsi="宋体"/>
          <w:color w:val="000000"/>
          <w:kern w:val="0"/>
          <w:szCs w:val="21"/>
        </w:rPr>
        <w:t>AB</w:t>
      </w:r>
      <w:r>
        <w:rPr>
          <w:rFonts w:hint="eastAsia" w:ascii="宋体" w:hAnsi="宋体"/>
          <w:color w:val="000000"/>
          <w:kern w:val="0"/>
          <w:szCs w:val="21"/>
        </w:rPr>
        <w:t>），斜靠在与地面（</w:t>
      </w:r>
      <w:r>
        <w:rPr>
          <w:rFonts w:ascii="宋体" w:hAnsi="宋体"/>
          <w:color w:val="000000"/>
          <w:kern w:val="0"/>
          <w:szCs w:val="21"/>
        </w:rPr>
        <w:t>OM</w:t>
      </w:r>
      <w:r>
        <w:rPr>
          <w:rFonts w:hint="eastAsia" w:ascii="宋体" w:hAnsi="宋体"/>
          <w:color w:val="000000"/>
          <w:kern w:val="0"/>
          <w:szCs w:val="21"/>
        </w:rPr>
        <w:t>）垂直的墙（</w:t>
      </w:r>
      <w:r>
        <w:rPr>
          <w:rFonts w:ascii="宋体" w:hAnsi="宋体"/>
          <w:color w:val="000000"/>
          <w:kern w:val="0"/>
          <w:szCs w:val="21"/>
        </w:rPr>
        <w:t>ON</w:t>
      </w:r>
      <w:r>
        <w:rPr>
          <w:rFonts w:hint="eastAsia" w:ascii="宋体" w:hAnsi="宋体"/>
          <w:color w:val="000000"/>
          <w:kern w:val="0"/>
          <w:szCs w:val="21"/>
        </w:rPr>
        <w:t>）上，与地面的倾斜角（∠</w:t>
      </w:r>
      <w:r>
        <w:rPr>
          <w:rFonts w:ascii="宋体" w:hAnsi="宋体"/>
          <w:color w:val="000000"/>
          <w:kern w:val="0"/>
          <w:szCs w:val="21"/>
        </w:rPr>
        <w:t>ABO</w:t>
      </w:r>
      <w:r>
        <w:rPr>
          <w:rFonts w:hint="eastAsia" w:ascii="宋体" w:hAnsi="宋体"/>
          <w:color w:val="000000"/>
          <w:kern w:val="0"/>
          <w:szCs w:val="21"/>
        </w:rPr>
        <w:t>）为</w:t>
      </w:r>
      <w:r>
        <w:rPr>
          <w:rFonts w:ascii="宋体" w:hAnsi="宋体"/>
          <w:color w:val="000000"/>
          <w:kern w:val="0"/>
          <w:szCs w:val="21"/>
        </w:rPr>
        <w:t>60</w:t>
      </w:r>
      <w:r>
        <w:rPr>
          <w:rFonts w:hint="eastAsia" w:ascii="宋体" w:hAnsi="宋体"/>
          <w:color w:val="000000"/>
          <w:kern w:val="0"/>
          <w:szCs w:val="21"/>
        </w:rPr>
        <w:t>°．当木棒</w:t>
      </w:r>
      <w:r>
        <w:rPr>
          <w:rFonts w:ascii="宋体" w:hAnsi="宋体"/>
          <w:color w:val="000000"/>
          <w:kern w:val="0"/>
          <w:szCs w:val="21"/>
        </w:rPr>
        <w:t>A</w:t>
      </w:r>
      <w:r>
        <w:rPr>
          <w:rFonts w:hint="eastAsia" w:ascii="宋体" w:hAnsi="宋体"/>
          <w:color w:val="000000"/>
          <w:kern w:val="0"/>
          <w:szCs w:val="21"/>
        </w:rPr>
        <w:t>端沿墙下滑至点</w:t>
      </w:r>
      <w:r>
        <w:rPr>
          <w:rFonts w:ascii="宋体" w:hAnsi="宋体"/>
          <w:color w:val="000000"/>
          <w:kern w:val="0"/>
          <w:szCs w:val="21"/>
        </w:rPr>
        <w:t>A</w:t>
      </w:r>
      <w:r>
        <w:rPr>
          <w:rFonts w:hint="eastAsia" w:ascii="宋体" w:hAnsi="宋体"/>
          <w:color w:val="000000"/>
          <w:kern w:val="0"/>
          <w:szCs w:val="21"/>
        </w:rPr>
        <w:t>′时，</w:t>
      </w:r>
      <w:r>
        <w:rPr>
          <w:rFonts w:ascii="宋体" w:hAnsi="宋体"/>
          <w:color w:val="000000"/>
          <w:kern w:val="0"/>
          <w:szCs w:val="21"/>
        </w:rPr>
        <w:t>B</w:t>
      </w:r>
      <w:r>
        <w:rPr>
          <w:rFonts w:hint="eastAsia" w:ascii="宋体" w:hAnsi="宋体"/>
          <w:color w:val="000000"/>
          <w:kern w:val="0"/>
          <w:szCs w:val="21"/>
        </w:rPr>
        <w:t>端沿地面向右滑行至点</w:t>
      </w:r>
      <w:r>
        <w:rPr>
          <w:rFonts w:ascii="宋体" w:hAnsi="宋体"/>
          <w:color w:val="000000"/>
          <w:kern w:val="0"/>
          <w:szCs w:val="21"/>
        </w:rPr>
        <w:t>B</w:t>
      </w:r>
      <w:r>
        <w:rPr>
          <w:rFonts w:hint="eastAsia" w:ascii="宋体" w:hAnsi="宋体"/>
          <w:color w:val="000000"/>
          <w:kern w:val="0"/>
          <w:szCs w:val="21"/>
        </w:rPr>
        <w:t>′</w:t>
      </w:r>
      <w:r>
        <w:rPr>
          <w:rFonts w:ascii="宋体" w:hAnsi="宋体"/>
          <w:color w:val="000000"/>
          <w:kern w:val="0"/>
          <w:szCs w:val="21"/>
        </w:rPr>
        <w:t>,</w:t>
      </w:r>
      <w:r>
        <w:rPr>
          <w:rFonts w:hint="eastAsia" w:ascii="宋体" w:hAnsi="宋体"/>
          <w:color w:val="000000"/>
          <w:kern w:val="0"/>
          <w:szCs w:val="21"/>
        </w:rPr>
        <w:t>若</w:t>
      </w:r>
      <w:r>
        <w:rPr>
          <w:rFonts w:ascii="宋体" w:hAnsi="宋体"/>
          <w:color w:val="000000"/>
          <w:kern w:val="0"/>
          <w:szCs w:val="21"/>
        </w:rPr>
        <w:t>AA</w:t>
      </w:r>
      <w:r>
        <w:rPr>
          <w:rFonts w:hint="eastAsia" w:ascii="宋体" w:hAnsi="宋体"/>
          <w:color w:val="000000"/>
          <w:kern w:val="0"/>
          <w:szCs w:val="21"/>
        </w:rPr>
        <w:t>′</w:t>
      </w:r>
      <w:r>
        <w:rPr>
          <w:rFonts w:ascii="宋体" w:hAnsi="宋体"/>
          <w:color w:val="000000"/>
          <w:kern w:val="0"/>
          <w:szCs w:val="21"/>
        </w:rPr>
        <w:t>=2</w:t>
      </w:r>
      <w:r>
        <w:rPr>
          <w:rFonts w:hint="eastAsia" w:ascii="宋体" w:hAnsi="宋体"/>
          <w:color w:val="000000"/>
          <w:kern w:val="0"/>
          <w:szCs w:val="21"/>
        </w:rPr>
        <w:t>，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/>
          <w:color w:val="000000"/>
          <w:kern w:val="0"/>
          <w:szCs w:val="21"/>
        </w:rPr>
        <w:t>则</w:t>
      </w:r>
      <w:r>
        <w:rPr>
          <w:rFonts w:ascii="宋体" w:hAnsi="宋体"/>
          <w:color w:val="000000"/>
          <w:kern w:val="0"/>
          <w:szCs w:val="21"/>
        </w:rPr>
        <w:t>BB</w:t>
      </w:r>
      <w:r>
        <w:rPr>
          <w:rFonts w:hint="eastAsia" w:ascii="宋体" w:hAnsi="宋体"/>
          <w:color w:val="000000"/>
          <w:kern w:val="0"/>
          <w:szCs w:val="21"/>
        </w:rPr>
        <w:t>′的长为（</w:t>
      </w:r>
      <w:r>
        <w:rPr>
          <w:rFonts w:ascii="宋体" w:hAnsi="宋体"/>
          <w:color w:val="000000"/>
          <w:kern w:val="0"/>
          <w:szCs w:val="21"/>
        </w:rPr>
        <w:t xml:space="preserve">      </w:t>
      </w:r>
      <w:r>
        <w:rPr>
          <w:rFonts w:hint="eastAsia" w:ascii="宋体" w:hAnsi="宋体"/>
          <w:color w:val="000000"/>
          <w:kern w:val="0"/>
          <w:szCs w:val="21"/>
        </w:rPr>
        <w:t>）</w:t>
      </w:r>
    </w:p>
    <w:p>
      <w:pPr>
        <w:pStyle w:val="12"/>
        <w:spacing w:line="300" w:lineRule="auto"/>
        <w:textAlignment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 xml:space="preserve">  A. </w:t>
      </w:r>
      <w:r>
        <w:rPr>
          <w:rFonts w:hint="eastAsia" w:ascii="宋体" w:hAnsi="宋体"/>
          <w:color w:val="000000"/>
          <w:kern w:val="0"/>
          <w:szCs w:val="21"/>
        </w:rPr>
        <w:object>
          <v:shape id="_x0000_i1045" o:spt="75" alt=" " type="#_x0000_t75" style="height:17.8pt;width:56.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9">
            <o:LockedField>false</o:LockedField>
          </o:OLEObject>
        </w:object>
      </w:r>
      <w:r>
        <w:rPr>
          <w:rFonts w:ascii="宋体" w:hAnsi="宋体"/>
          <w:color w:val="000000"/>
          <w:kern w:val="0"/>
          <w:szCs w:val="21"/>
        </w:rPr>
        <w:t xml:space="preserve">         B. </w:t>
      </w:r>
      <w:r>
        <w:rPr>
          <w:rFonts w:hint="eastAsia" w:ascii="宋体" w:hAnsi="宋体"/>
          <w:color w:val="000000"/>
          <w:kern w:val="0"/>
          <w:szCs w:val="21"/>
        </w:rPr>
        <w:object>
          <v:shape id="_x0000_i1046" o:spt="75" alt=" " type="#_x0000_t75" style="height:17.8pt;width:41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1">
            <o:LockedField>false</o:LockedField>
          </o:OLEObject>
        </w:object>
      </w:r>
      <w:r>
        <w:rPr>
          <w:rFonts w:ascii="宋体" w:hAnsi="宋体"/>
          <w:color w:val="000000"/>
          <w:kern w:val="0"/>
          <w:szCs w:val="21"/>
        </w:rPr>
        <w:t xml:space="preserve">       C. </w:t>
      </w:r>
      <w:r>
        <w:rPr>
          <w:rFonts w:hint="eastAsia" w:ascii="宋体" w:hAnsi="宋体"/>
          <w:color w:val="000000"/>
          <w:kern w:val="0"/>
          <w:szCs w:val="21"/>
        </w:rPr>
        <w:object>
          <v:shape id="_x0000_i1047" o:spt="75" alt=" " type="#_x0000_t75" style="height:17.8pt;width:40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3">
            <o:LockedField>false</o:LockedField>
          </o:OLEObject>
        </w:object>
      </w:r>
      <w:r>
        <w:rPr>
          <w:rFonts w:ascii="宋体" w:hAnsi="宋体"/>
          <w:color w:val="000000"/>
          <w:kern w:val="0"/>
          <w:szCs w:val="21"/>
        </w:rPr>
        <w:t xml:space="preserve">          D. 2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．下列各命题的逆命题成立的是（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A</w:t>
      </w:r>
      <w:r>
        <w:rPr>
          <w:rFonts w:hint="eastAsia" w:ascii="宋体" w:hAnsi="宋体"/>
          <w:szCs w:val="21"/>
        </w:rPr>
        <w:t>．全等三角形的对应角相等</w:t>
      </w:r>
      <w:r>
        <w:rPr>
          <w:rFonts w:ascii="宋体" w:hAnsi="宋体"/>
          <w:szCs w:val="21"/>
        </w:rPr>
        <w:t xml:space="preserve">         B</w:t>
      </w:r>
      <w:r>
        <w:rPr>
          <w:rFonts w:hint="eastAsia" w:ascii="宋体" w:hAnsi="宋体"/>
          <w:szCs w:val="21"/>
        </w:rPr>
        <w:t>．如果两个数相等，那么它们的绝对值相等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C</w:t>
      </w:r>
      <w:r>
        <w:rPr>
          <w:rFonts w:hint="eastAsia" w:ascii="宋体" w:hAnsi="宋体"/>
          <w:szCs w:val="21"/>
        </w:rPr>
        <w:t>．两直线平行，同位角相等</w:t>
      </w:r>
      <w:r>
        <w:rPr>
          <w:rFonts w:ascii="宋体" w:hAnsi="宋体"/>
          <w:szCs w:val="21"/>
        </w:rPr>
        <w:t xml:space="preserve">         D</w:t>
      </w:r>
      <w:r>
        <w:rPr>
          <w:rFonts w:hint="eastAsia" w:ascii="宋体" w:hAnsi="宋体"/>
          <w:szCs w:val="21"/>
        </w:rPr>
        <w:t>．如果两个角都是</w:t>
      </w:r>
      <w:r>
        <w:rPr>
          <w:rFonts w:ascii="宋体" w:hAnsi="宋体"/>
          <w:szCs w:val="21"/>
        </w:rPr>
        <w:t>45</w:t>
      </w:r>
      <w:r>
        <w:rPr>
          <w:rFonts w:hint="eastAsia" w:ascii="宋体" w:hAnsi="宋体"/>
          <w:szCs w:val="21"/>
        </w:rPr>
        <w:t>°，那么这两个角相等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有一人患了流感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经过两轮传染后共有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>人患了流感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那么每轮传染中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平均一个人传染的人数为（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）</w:t>
      </w:r>
      <w:r>
        <w:rPr>
          <w:rFonts w:ascii="宋体"/>
          <w:szCs w:val="21"/>
        </w:rPr>
        <w:t>.</w:t>
      </w:r>
    </w:p>
    <w:p>
      <w:pPr>
        <w:spacing w:line="300" w:lineRule="auto"/>
        <w:ind w:firstLine="210" w:firstLineChars="100"/>
        <w:rPr>
          <w:rFonts w:ascii="宋体"/>
          <w:color w:val="000000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人</w:t>
      </w:r>
      <w:r>
        <w:rPr>
          <w:rFonts w:ascii="宋体" w:hAnsi="宋体"/>
          <w:color w:val="000000"/>
          <w:szCs w:val="21"/>
        </w:rPr>
        <w:t xml:space="preserve">     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人</w:t>
      </w:r>
      <w:r>
        <w:rPr>
          <w:rFonts w:ascii="宋体" w:hAnsi="宋体"/>
          <w:color w:val="000000"/>
          <w:szCs w:val="21"/>
        </w:rPr>
        <w:t xml:space="preserve">            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人</w:t>
      </w:r>
      <w:r>
        <w:rPr>
          <w:rFonts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宋体" w:hAnsi="宋体"/>
          <w:color w:val="000000"/>
          <w:szCs w:val="21"/>
        </w:rPr>
        <w:t>11</w:t>
      </w:r>
      <w:r>
        <w:rPr>
          <w:rFonts w:hint="eastAsia" w:ascii="宋体" w:hAnsi="宋体"/>
          <w:color w:val="000000"/>
          <w:szCs w:val="21"/>
        </w:rPr>
        <w:t>人</w:t>
      </w:r>
    </w:p>
    <w:p>
      <w:r>
        <w:rPr>
          <w:rFonts w:ascii="宋体" w:hAnsi="宋体"/>
          <w:szCs w:val="21"/>
        </w:rPr>
        <w:t>9.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 xml:space="preserve"> 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一只蚂蚁从圆柱体的下底面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A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点沿着侧面爬到上底面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B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点，已知圆柱的底面半径为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2cm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，高为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8cm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（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π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取</w:t>
      </w:r>
      <w:r>
        <w:rPr>
          <w:rStyle w:val="17"/>
          <w:rFonts w:ascii="Lucida Sans Unicode" w:hAnsi="Lucida Sans Unicode" w:cs="Lucida Sans Unicode"/>
          <w:color w:val="000000"/>
          <w:spacing w:val="15"/>
          <w:szCs w:val="21"/>
        </w:rPr>
        <w:t>3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），则蚂蚁所走过的最短路径是</w:t>
      </w:r>
      <w:r>
        <w:rPr>
          <w:rFonts w:hint="eastAsia" w:ascii="宋体" w:hAnsi="宋体"/>
          <w:color w:val="000000"/>
          <w:kern w:val="0"/>
          <w:szCs w:val="21"/>
        </w:rPr>
        <w:t>（</w:t>
      </w:r>
      <w:r>
        <w:rPr>
          <w:rFonts w:ascii="宋体" w:hAnsi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/>
          <w:color w:val="000000"/>
          <w:kern w:val="0"/>
          <w:szCs w:val="21"/>
        </w:rPr>
        <w:t>）</w:t>
      </w:r>
      <w:r>
        <w:rPr>
          <w:rFonts w:ascii="宋体" w:hAnsi="宋体"/>
          <w:color w:val="000000"/>
          <w:kern w:val="0"/>
          <w:szCs w:val="21"/>
        </w:rPr>
        <w:t>cm</w:t>
      </w:r>
      <w:r>
        <w:rPr>
          <w:rStyle w:val="17"/>
          <w:rFonts w:hint="eastAsia" w:ascii="Lucida Sans Unicode" w:hAnsi="Lucida Sans Unicode" w:cs="Lucida Sans Unicode"/>
          <w:color w:val="000000"/>
          <w:spacing w:val="15"/>
          <w:szCs w:val="21"/>
        </w:rPr>
        <w:t>．</w:t>
      </w:r>
    </w:p>
    <w:p>
      <w:pPr>
        <w:spacing w:line="300" w:lineRule="auto"/>
        <w:ind w:firstLine="210" w:firstLineChars="100"/>
        <w:rPr>
          <w:rFonts w:ascii="宋体"/>
          <w:color w:val="000000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8</w:t>
      </w:r>
      <w:r>
        <w:rPr>
          <w:rFonts w:ascii="宋体" w:hAnsi="宋体"/>
          <w:color w:val="000000"/>
          <w:szCs w:val="21"/>
        </w:rPr>
        <w:t xml:space="preserve">            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9</w:t>
      </w:r>
      <w:r>
        <w:rPr>
          <w:rFonts w:ascii="宋体" w:hAnsi="宋体"/>
          <w:color w:val="000000"/>
          <w:szCs w:val="21"/>
        </w:rPr>
        <w:t xml:space="preserve">            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szCs w:val="21"/>
        </w:rPr>
        <w:t>D</w:t>
      </w:r>
      <w:r>
        <w:rPr>
          <w:rFonts w:ascii="宋体"/>
          <w:szCs w:val="21"/>
        </w:rPr>
        <w:t>.</w:t>
      </w:r>
      <w:r>
        <w:rPr>
          <w:rFonts w:ascii="宋体" w:hAnsi="宋体"/>
          <w:szCs w:val="21"/>
        </w:rPr>
        <w:t>12</w:t>
      </w:r>
    </w:p>
    <w:p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10.</w:t>
      </w:r>
      <w:r>
        <w:rPr>
          <w:rFonts w:hint="eastAsia" w:ascii="Times New Roman" w:hAnsi="Times New Roman"/>
          <w:color w:val="000000"/>
          <w:szCs w:val="21"/>
        </w:rPr>
        <w:t>如图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hint="eastAsia" w:ascii="Times New Roman" w:hAnsi="Times New Roman"/>
          <w:color w:val="000000"/>
          <w:szCs w:val="21"/>
        </w:rPr>
        <w:t>在</w:t>
      </w:r>
      <w:r>
        <w:rPr>
          <w:rFonts w:ascii="Times New Roman" w:hAnsi="Times New Roman"/>
          <w:color w:val="000000"/>
          <w:szCs w:val="21"/>
          <w:lang w:val="pt-BR"/>
        </w:rPr>
        <w:t>Rt</w:t>
      </w:r>
      <w:r>
        <w:rPr>
          <w:rFonts w:hint="eastAsia" w:ascii="宋体" w:hAnsi="宋体" w:cs="宋体"/>
          <w:color w:val="000000"/>
          <w:szCs w:val="21"/>
          <w:lang w:val="pt-BR"/>
        </w:rPr>
        <w:t>△</w:t>
      </w:r>
      <w:r>
        <w:rPr>
          <w:rFonts w:ascii="Times New Roman" w:hAnsi="Times New Roman"/>
          <w:i/>
          <w:color w:val="000000"/>
          <w:szCs w:val="21"/>
          <w:lang w:val="pt-BR"/>
        </w:rPr>
        <w:t>ABC</w:t>
      </w:r>
      <w:r>
        <w:rPr>
          <w:rFonts w:hint="eastAsia" w:ascii="Times New Roman" w:hAnsi="Times New Roman"/>
          <w:color w:val="000000"/>
          <w:szCs w:val="21"/>
        </w:rPr>
        <w:t>中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ACB</w:t>
      </w:r>
      <w:r>
        <w:rPr>
          <w:rFonts w:hint="eastAsia" w:ascii="Times New Roman" w:hAnsi="Times New Roman"/>
          <w:color w:val="000000"/>
          <w:szCs w:val="21"/>
          <w:lang w:val="pt-BR"/>
        </w:rPr>
        <w:t>＝</w:t>
      </w:r>
      <w:r>
        <w:rPr>
          <w:rFonts w:ascii="Times New Roman" w:hAnsi="Times New Roman"/>
          <w:color w:val="000000"/>
          <w:szCs w:val="21"/>
          <w:lang w:val="pt-BR"/>
        </w:rPr>
        <w:t>90</w:t>
      </w:r>
      <w:r>
        <w:rPr>
          <w:rFonts w:ascii="Times New Roman" w:hAnsi="Times New Roman"/>
          <w:color w:val="000000"/>
          <w:szCs w:val="21"/>
          <w:vertAlign w:val="superscript"/>
          <w:lang w:val="pt-BR"/>
        </w:rPr>
        <w:t>o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AC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BC</w:t>
      </w:r>
      <w:r>
        <w:rPr>
          <w:rFonts w:ascii="Times New Roman" w:hAnsi="Times New Roman"/>
          <w:color w:val="000000"/>
          <w:szCs w:val="21"/>
          <w:lang w:val="pt-BR"/>
        </w:rPr>
        <w:t>=</w:t>
      </w:r>
      <w:r>
        <w:rPr>
          <w:rFonts w:ascii="Times New Roman" w:hAnsi="Times New Roman"/>
          <w:color w:val="000000"/>
          <w:szCs w:val="21"/>
        </w:rPr>
        <w:t>4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CD</w:t>
      </w:r>
      <w:r>
        <w:rPr>
          <w:rFonts w:hint="eastAsia" w:ascii="宋体" w:hAnsi="宋体" w:cs="宋体"/>
          <w:color w:val="000000"/>
          <w:szCs w:val="21"/>
          <w:lang w:val="pt-BR"/>
        </w:rPr>
        <w:t>⊥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AB</w:t>
      </w:r>
      <w:r>
        <w:rPr>
          <w:rFonts w:hint="eastAsia" w:ascii="Times New Roman" w:hAnsi="Times New Roman"/>
          <w:color w:val="000000"/>
          <w:szCs w:val="21"/>
        </w:rPr>
        <w:t>于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D</w:t>
      </w:r>
      <w:r>
        <w:rPr>
          <w:rFonts w:hint="eastAsia" w:ascii="Times New Roman" w:hAnsi="Times New Roman"/>
          <w:color w:val="000000"/>
          <w:szCs w:val="21"/>
        </w:rPr>
        <w:t>点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M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N</w:t>
      </w:r>
      <w:r>
        <w:rPr>
          <w:rFonts w:hint="eastAsia" w:ascii="Times New Roman" w:hAnsi="Times New Roman"/>
          <w:color w:val="000000"/>
          <w:szCs w:val="21"/>
        </w:rPr>
        <w:t>是</w:t>
      </w:r>
      <w:r>
        <w:rPr>
          <w:rFonts w:ascii="Times New Roman" w:hAnsi="Times New Roman"/>
          <w:i/>
          <w:iCs/>
          <w:color w:val="000000"/>
          <w:szCs w:val="21"/>
        </w:rPr>
        <w:t>AC</w:t>
      </w:r>
      <w:r>
        <w:rPr>
          <w:rFonts w:hint="eastAsia" w:ascii="Times New Roman" w:hAnsi="Times New Roman"/>
          <w:color w:val="000000"/>
          <w:szCs w:val="21"/>
        </w:rPr>
        <w:t>、</w:t>
      </w:r>
      <w:r>
        <w:rPr>
          <w:rFonts w:ascii="Times New Roman" w:hAnsi="Times New Roman"/>
          <w:i/>
          <w:iCs/>
          <w:color w:val="000000"/>
          <w:szCs w:val="21"/>
        </w:rPr>
        <w:t>BC</w:t>
      </w:r>
      <w:r>
        <w:rPr>
          <w:rFonts w:hint="eastAsia" w:ascii="Times New Roman" w:hAnsi="Times New Roman"/>
          <w:color w:val="000000"/>
          <w:szCs w:val="21"/>
        </w:rPr>
        <w:t>上的动点，且</w:t>
      </w:r>
      <w:r>
        <w:rPr>
          <w:rFonts w:hint="eastAsia" w:ascii="宋体" w:hAnsi="宋体" w:cs="宋体"/>
          <w:color w:val="000000"/>
          <w:szCs w:val="21"/>
        </w:rPr>
        <w:t>∠</w:t>
      </w:r>
      <w:r>
        <w:rPr>
          <w:rFonts w:ascii="Times New Roman" w:hAnsi="Times New Roman"/>
          <w:i/>
          <w:iCs/>
          <w:color w:val="000000"/>
          <w:szCs w:val="21"/>
        </w:rPr>
        <w:t>MDN</w:t>
      </w:r>
      <w:r>
        <w:rPr>
          <w:rFonts w:hint="eastAsia" w:ascii="Times New Roman" w:hAnsi="Times New Roman"/>
          <w:color w:val="000000"/>
          <w:szCs w:val="21"/>
        </w:rPr>
        <w:t>＝</w:t>
      </w:r>
      <w:r>
        <w:rPr>
          <w:rFonts w:ascii="Times New Roman" w:hAnsi="Times New Roman"/>
          <w:color w:val="000000"/>
          <w:szCs w:val="21"/>
        </w:rPr>
        <w:t>90</w:t>
      </w:r>
      <w:r>
        <w:rPr>
          <w:rFonts w:ascii="Times New Roman" w:hAnsi="Times New Roman"/>
          <w:color w:val="000000"/>
          <w:szCs w:val="21"/>
          <w:vertAlign w:val="superscript"/>
        </w:rPr>
        <w:t>o</w:t>
      </w:r>
      <w:r>
        <w:rPr>
          <w:rFonts w:hint="eastAsia" w:ascii="Times New Roman" w:hAnsi="Times New Roman"/>
          <w:color w:val="000000"/>
          <w:szCs w:val="21"/>
        </w:rPr>
        <w:t>，下列结论：</w:t>
      </w: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rFonts w:ascii="Times New Roman" w:hAnsi="Times New Roman"/>
          <w:i/>
          <w:iCs/>
          <w:color w:val="000000"/>
          <w:szCs w:val="21"/>
        </w:rPr>
        <w:t>AM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i/>
          <w:iCs/>
          <w:color w:val="000000"/>
          <w:szCs w:val="21"/>
        </w:rPr>
        <w:t>CN</w:t>
      </w:r>
      <w:r>
        <w:rPr>
          <w:rFonts w:hint="eastAsia" w:ascii="Times New Roman" w:hAnsi="Times New Roman"/>
          <w:color w:val="000000"/>
          <w:szCs w:val="21"/>
        </w:rPr>
        <w:t>；</w:t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rFonts w:hint="eastAsia" w:ascii="Times New Roman" w:hAnsi="Times New Roman"/>
          <w:color w:val="000000"/>
          <w:szCs w:val="21"/>
        </w:rPr>
        <w:t>四边形</w:t>
      </w:r>
      <w:r>
        <w:rPr>
          <w:rFonts w:ascii="Times New Roman" w:hAnsi="Times New Roman"/>
          <w:i/>
          <w:iCs/>
          <w:color w:val="000000"/>
          <w:szCs w:val="21"/>
        </w:rPr>
        <w:t>MDN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hint="eastAsia" w:ascii="Times New Roman" w:hAnsi="Times New Roman"/>
          <w:color w:val="000000"/>
          <w:szCs w:val="21"/>
        </w:rPr>
        <w:t>的面积为定值；</w:t>
      </w:r>
      <w:r>
        <w:rPr>
          <w:rFonts w:hint="eastAsia" w:ascii="宋体" w:hAnsi="宋体" w:cs="宋体"/>
          <w:color w:val="000000"/>
          <w:szCs w:val="21"/>
        </w:rPr>
        <w:t>③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8" o:spt="75" alt=" " type="#_x0000_t75" style="height:15.1pt;width:82.6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5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</w:t>
      </w:r>
      <w:r>
        <w:rPr>
          <w:rFonts w:hint="eastAsia" w:ascii="宋体" w:hAnsi="宋体" w:cs="宋体"/>
          <w:color w:val="000000"/>
          <w:szCs w:val="21"/>
        </w:rPr>
        <w:t>④</w:t>
      </w:r>
      <w:r>
        <w:rPr>
          <w:rFonts w:ascii="Times New Roman" w:hAnsi="Times New Roman"/>
          <w:i/>
          <w:iCs/>
          <w:color w:val="000000"/>
          <w:szCs w:val="21"/>
        </w:rPr>
        <w:t>MN</w:t>
      </w:r>
      <w:r>
        <w:rPr>
          <w:rFonts w:hint="eastAsia" w:ascii="Times New Roman" w:hAnsi="Times New Roman"/>
          <w:color w:val="000000"/>
          <w:szCs w:val="21"/>
        </w:rPr>
        <w:t>平分</w:t>
      </w:r>
      <w:r>
        <w:rPr>
          <w:rFonts w:hint="eastAsia" w:ascii="宋体" w:hAnsi="宋体" w:cs="宋体"/>
          <w:color w:val="000000"/>
          <w:szCs w:val="21"/>
        </w:rPr>
        <w:t>∠</w:t>
      </w:r>
      <w:r>
        <w:rPr>
          <w:rFonts w:ascii="Times New Roman" w:hAnsi="Times New Roman"/>
          <w:i/>
          <w:iCs/>
          <w:color w:val="000000"/>
          <w:szCs w:val="21"/>
        </w:rPr>
        <w:t>CN</w:t>
      </w:r>
      <w:r>
        <w:rPr>
          <w:rFonts w:ascii="Times New Roman" w:hAnsi="Times New Roman"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</w:rPr>
        <w:t>；</w:t>
      </w:r>
      <w:r>
        <w:rPr>
          <w:rFonts w:hint="eastAsia" w:ascii="宋体" w:hAnsi="宋体" w:cs="宋体"/>
          <w:color w:val="000000"/>
          <w:szCs w:val="21"/>
        </w:rPr>
        <w:t>⑤</w:t>
      </w:r>
      <w:r>
        <w:rPr>
          <w:rFonts w:hint="eastAsia" w:ascii="Times New Roman" w:hAnsi="Times New Roman"/>
          <w:color w:val="000000"/>
          <w:szCs w:val="21"/>
        </w:rPr>
        <w:t>若</w:t>
      </w:r>
      <w:r>
        <w:rPr>
          <w:rFonts w:ascii="Times New Roman" w:hAnsi="Times New Roman"/>
          <w:i/>
          <w:iCs/>
          <w:color w:val="000000"/>
          <w:szCs w:val="21"/>
        </w:rPr>
        <w:t>AM</w:t>
      </w:r>
      <w:r>
        <w:rPr>
          <w:rFonts w:ascii="Times New Roman" w:hAnsi="Times New Roman"/>
          <w:color w:val="000000"/>
          <w:szCs w:val="21"/>
        </w:rPr>
        <w:t>=1</w:t>
      </w:r>
      <w:r>
        <w:rPr>
          <w:rFonts w:hint="eastAsia" w:ascii="Times New Roman" w:hAnsi="Times New Roman"/>
          <w:color w:val="000000"/>
          <w:szCs w:val="21"/>
        </w:rPr>
        <w:t>，则</w:t>
      </w:r>
      <w:r>
        <w:rPr>
          <w:rFonts w:ascii="Times New Roman" w:hAnsi="Times New Roman"/>
          <w:i/>
          <w:iCs/>
          <w:color w:val="000000"/>
          <w:szCs w:val="21"/>
        </w:rPr>
        <w:t>MN</w:t>
      </w:r>
      <w:r>
        <w:rPr>
          <w:rFonts w:ascii="Times New Roman" w:hAnsi="Times New Roman"/>
          <w:color w:val="000000"/>
          <w:szCs w:val="21"/>
        </w:rPr>
        <w:t>=</w:t>
      </w:r>
      <w:r>
        <w:rPr>
          <w:rFonts w:ascii="Times New Roman" w:hAnsi="Times New Roman"/>
          <w:color w:val="000000"/>
          <w:position w:val="-8"/>
          <w:szCs w:val="21"/>
        </w:rPr>
        <w:object>
          <v:shape id="_x0000_i1049" o:spt="75" alt=" " type="#_x0000_t75" style="height:16.9pt;width:21.3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Fonts w:hint="eastAsia" w:ascii="Times New Roman" w:hAnsi="Times New Roman"/>
          <w:color w:val="000000"/>
          <w:szCs w:val="21"/>
        </w:rPr>
        <w:t>其中正确的有（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hint="eastAsia" w:ascii="Times New Roman" w:hAnsi="Times New Roman"/>
          <w:color w:val="000000"/>
          <w:szCs w:val="21"/>
        </w:rPr>
        <w:t>）　</w:t>
      </w:r>
    </w:p>
    <w:p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369570</wp:posOffset>
            </wp:positionV>
            <wp:extent cx="1524000" cy="981075"/>
            <wp:effectExtent l="0" t="0" r="0" b="9525"/>
            <wp:wrapSquare wrapText="bothSides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Cs w:val="21"/>
        </w:rPr>
        <w:t xml:space="preserve">   (A) 4</w:t>
      </w:r>
      <w:r>
        <w:rPr>
          <w:rFonts w:hint="eastAsia" w:ascii="Times New Roman" w:hAnsi="Times New Roman"/>
          <w:color w:val="000000"/>
          <w:szCs w:val="21"/>
        </w:rPr>
        <w:t>个</w:t>
      </w:r>
      <w:r>
        <w:rPr>
          <w:rFonts w:ascii="Times New Roman" w:hAnsi="Times New Roman"/>
          <w:color w:val="000000"/>
          <w:szCs w:val="21"/>
        </w:rPr>
        <w:t xml:space="preserve">                (B) 3</w:t>
      </w:r>
      <w:r>
        <w:rPr>
          <w:rFonts w:hint="eastAsia" w:ascii="Times New Roman" w:hAnsi="Times New Roman"/>
          <w:color w:val="000000"/>
          <w:szCs w:val="21"/>
        </w:rPr>
        <w:t>个</w:t>
      </w:r>
      <w:r>
        <w:rPr>
          <w:rFonts w:ascii="Times New Roman" w:hAnsi="Times New Roman"/>
          <w:color w:val="000000"/>
          <w:szCs w:val="21"/>
        </w:rPr>
        <w:t xml:space="preserve">              (C) 2</w:t>
      </w:r>
      <w:r>
        <w:rPr>
          <w:rFonts w:hint="eastAsia" w:ascii="Times New Roman" w:hAnsi="Times New Roman"/>
          <w:color w:val="000000"/>
          <w:szCs w:val="21"/>
        </w:rPr>
        <w:t>个</w:t>
      </w:r>
      <w:r>
        <w:rPr>
          <w:rFonts w:ascii="Times New Roman" w:hAnsi="Times New Roman"/>
          <w:color w:val="000000"/>
          <w:szCs w:val="21"/>
        </w:rPr>
        <w:t xml:space="preserve">           (D) 1</w:t>
      </w:r>
      <w:r>
        <w:rPr>
          <w:rFonts w:hint="eastAsia" w:ascii="Times New Roman" w:hAnsi="Times New Roman"/>
          <w:color w:val="000000"/>
          <w:szCs w:val="21"/>
        </w:rPr>
        <w:t>个</w:t>
      </w:r>
    </w:p>
    <w:p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121920</wp:posOffset>
            </wp:positionV>
            <wp:extent cx="723900" cy="895350"/>
            <wp:effectExtent l="0" t="0" r="0" b="0"/>
            <wp:wrapSquare wrapText="bothSides"/>
            <wp:docPr id="38" name="图片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9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/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spacing w:line="300" w:lineRule="auto"/>
        <w:jc w:val="left"/>
        <w:rPr>
          <w:rFonts w:ascii="宋体"/>
          <w:bCs/>
          <w:color w:val="000000"/>
          <w:sz w:val="18"/>
          <w:szCs w:val="18"/>
        </w:rPr>
      </w:pPr>
      <w:r>
        <w:rPr>
          <w:rFonts w:ascii="宋体" w:hAnsi="宋体"/>
          <w:bCs/>
          <w:color w:val="000000"/>
          <w:sz w:val="18"/>
          <w:szCs w:val="18"/>
        </w:rPr>
        <w:t xml:space="preserve">                  9</w:t>
      </w:r>
      <w:r>
        <w:rPr>
          <w:rFonts w:hint="eastAsia" w:ascii="宋体" w:hAnsi="宋体"/>
          <w:bCs/>
          <w:color w:val="000000"/>
          <w:sz w:val="18"/>
          <w:szCs w:val="18"/>
        </w:rPr>
        <w:t>题</w:t>
      </w:r>
      <w:r>
        <w:rPr>
          <w:rFonts w:ascii="宋体" w:hAnsi="宋体"/>
          <w:bCs/>
          <w:color w:val="000000"/>
          <w:sz w:val="18"/>
          <w:szCs w:val="18"/>
        </w:rPr>
        <w:t xml:space="preserve">                                            10</w:t>
      </w:r>
      <w:r>
        <w:rPr>
          <w:rFonts w:hint="eastAsia" w:ascii="宋体" w:hAnsi="宋体"/>
          <w:bCs/>
          <w:color w:val="000000"/>
          <w:sz w:val="18"/>
          <w:szCs w:val="18"/>
        </w:rPr>
        <w:t>题</w:t>
      </w:r>
    </w:p>
    <w:p>
      <w:pPr>
        <w:spacing w:line="300" w:lineRule="auto"/>
        <w:jc w:val="left"/>
        <w:rPr>
          <w:rFonts w:asci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二、填空题（每小题</w:t>
      </w:r>
      <w:r>
        <w:rPr>
          <w:rFonts w:ascii="宋体" w:hAnsi="宋体"/>
          <w:b/>
          <w:bCs/>
          <w:color w:val="000000"/>
          <w:szCs w:val="21"/>
        </w:rPr>
        <w:t>3</w:t>
      </w:r>
      <w:r>
        <w:rPr>
          <w:rFonts w:hint="eastAsia" w:ascii="宋体" w:hAnsi="宋体"/>
          <w:b/>
          <w:bCs/>
          <w:color w:val="000000"/>
          <w:szCs w:val="21"/>
        </w:rPr>
        <w:t>分，共计</w:t>
      </w:r>
      <w:r>
        <w:rPr>
          <w:rFonts w:ascii="宋体" w:hAnsi="宋体"/>
          <w:b/>
          <w:bCs/>
          <w:color w:val="000000"/>
          <w:szCs w:val="21"/>
        </w:rPr>
        <w:t>30</w:t>
      </w:r>
      <w:r>
        <w:rPr>
          <w:rFonts w:hint="eastAsia" w:ascii="宋体" w:hAnsi="宋体"/>
          <w:b/>
          <w:bCs/>
          <w:color w:val="000000"/>
          <w:szCs w:val="21"/>
        </w:rPr>
        <w:t>分）</w:t>
      </w:r>
    </w:p>
    <w:p>
      <w:pPr>
        <w:spacing w:line="360" w:lineRule="exact"/>
        <w:rPr>
          <w:rFonts w:ascii="宋体"/>
          <w:szCs w:val="21"/>
        </w:rPr>
      </w:pPr>
      <w:r>
        <w:rPr>
          <w:rFonts w:ascii="宋体" w:hAnsi="宋体"/>
          <w:color w:val="000000"/>
          <w:szCs w:val="21"/>
        </w:rPr>
        <w:t>11.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若方程</w:t>
      </w:r>
      <w:r>
        <w:rPr>
          <w:rFonts w:hint="eastAsia" w:ascii="宋体" w:hAnsi="宋体"/>
          <w:position w:val="-10"/>
          <w:szCs w:val="21"/>
        </w:rPr>
        <w:object>
          <v:shape id="_x0000_i1050" o:spt="75" alt=" " type="#_x0000_t75" style="height:20.45pt;width:74.6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>是关于</w:t>
      </w:r>
      <w:r>
        <w:rPr>
          <w:rFonts w:hint="eastAsia" w:ascii="宋体" w:hAnsi="宋体"/>
          <w:position w:val="-6"/>
          <w:szCs w:val="21"/>
        </w:rPr>
        <w:object>
          <v:shape id="_x0000_i1051" o:spt="75" alt=" " type="#_x0000_t75" style="height:11.55pt;width:9.8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>的一元二次方程，则</w:t>
      </w:r>
      <w:r>
        <w:rPr>
          <w:rFonts w:hint="eastAsia" w:ascii="宋体" w:hAnsi="宋体"/>
          <w:position w:val="-6"/>
          <w:szCs w:val="21"/>
        </w:rPr>
        <w:object>
          <v:shape id="_x0000_i1052" o:spt="75" alt=" " type="#_x0000_t75" style="height:11.55pt;width:9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的值是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。</w: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在</w:t>
      </w:r>
      <w:r>
        <w:rPr>
          <w:rFonts w:hint="eastAsia" w:ascii="宋体" w:hAnsi="宋体" w:cs="宋体"/>
          <w:position w:val="-24"/>
          <w:szCs w:val="21"/>
        </w:rPr>
        <w:object>
          <v:shape id="_x0000_i1053" o:spt="75" alt=" " type="#_x0000_t75" style="height:31.1pt;width:47.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中，</w:t>
      </w:r>
      <w:r>
        <w:rPr>
          <w:rFonts w:hint="eastAsia" w:ascii="宋体" w:hAnsi="宋体" w:cs="宋体"/>
          <w:position w:val="-6"/>
          <w:szCs w:val="21"/>
        </w:rPr>
        <w:object>
          <v:shape id="_x0000_i1054" o:spt="75" alt=" " type="#_x0000_t75" style="height:11.55pt;width:9.8pt;" o:ole="t" fillcolor="#6D6D6D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的取值范围是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ascii="宋体" w:hAnsi="宋体" w:cs="宋体"/>
          <w:szCs w:val="21"/>
        </w:rPr>
        <w:t>.</w:t>
      </w:r>
    </w:p>
    <w:p>
      <w:pPr>
        <w:spacing w:line="300" w:lineRule="auto"/>
        <w:rPr>
          <w:rFonts w:ascii="宋体"/>
          <w:szCs w:val="21"/>
        </w:rPr>
      </w:pPr>
      <w:r>
        <w:rPr>
          <w:rFonts w:ascii="宋体" w:hAnsi="宋体"/>
          <w:color w:val="000000"/>
          <w:szCs w:val="21"/>
        </w:rPr>
        <w:t>13.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szCs w:val="21"/>
        </w:rPr>
        <w:t>x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-kx+2=0</w:t>
      </w:r>
      <w:r>
        <w:rPr>
          <w:rFonts w:hint="eastAsia" w:ascii="宋体" w:hAnsi="宋体"/>
          <w:szCs w:val="21"/>
        </w:rPr>
        <w:t>有一个根是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szCs w:val="21"/>
        </w:rPr>
        <w:t>k</w:t>
      </w:r>
      <w:r>
        <w:rPr>
          <w:rFonts w:hint="eastAsia" w:ascii="宋体" w:hAnsi="宋体"/>
          <w:szCs w:val="21"/>
        </w:rPr>
        <w:t>的值为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left="420" w:hanging="420" w:hanging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14.</w:t>
      </w:r>
      <w:r>
        <w:rPr>
          <w:rFonts w:hint="eastAsia" w:ascii="宋体" w:hAnsi="宋体"/>
          <w:szCs w:val="21"/>
        </w:rPr>
        <w:t>要组织一次篮球联赛，赛制为单循环形式，（每两队之间都只赛一场），计划安排</w:t>
      </w: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场比赛</w:t>
      </w:r>
      <w:r>
        <w:rPr>
          <w:rFonts w:ascii="宋体" w:hAnsi="宋体"/>
          <w:szCs w:val="21"/>
        </w:rPr>
        <w:t xml:space="preserve">, </w:t>
      </w:r>
      <w:r>
        <w:rPr>
          <w:rFonts w:hint="eastAsia" w:ascii="宋体" w:hAnsi="宋体"/>
          <w:szCs w:val="21"/>
        </w:rPr>
        <w:t>应邀请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个球队参加比赛</w:t>
      </w:r>
      <w:r>
        <w:rPr>
          <w:rFonts w:ascii="宋体" w:hAnsi="宋体"/>
          <w:szCs w:val="21"/>
        </w:rPr>
        <w:t>.</w:t>
      </w:r>
    </w:p>
    <w:p>
      <w:pPr>
        <w:rPr>
          <w:rFonts w:asci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已知一个直角三角形的两直角边长为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b(a</w:t>
      </w:r>
      <w:r>
        <w:rPr>
          <w:rFonts w:hint="eastAsia" w:ascii="宋体" w:hAnsi="宋体"/>
          <w:color w:val="000000"/>
          <w:szCs w:val="21"/>
        </w:rPr>
        <w:t>≠</w:t>
      </w:r>
      <w:r>
        <w:rPr>
          <w:rFonts w:ascii="宋体" w:hAnsi="宋体"/>
          <w:color w:val="000000"/>
          <w:szCs w:val="21"/>
        </w:rPr>
        <w:t>b),</w:t>
      </w:r>
      <w:r>
        <w:rPr>
          <w:rFonts w:hint="eastAsia" w:ascii="宋体" w:hAnsi="宋体"/>
          <w:color w:val="000000"/>
          <w:szCs w:val="21"/>
        </w:rPr>
        <w:t>恰好是方程</w:t>
      </w:r>
      <w:r>
        <w:rPr>
          <w:rFonts w:hint="eastAsia" w:ascii="宋体" w:hAnsi="宋体"/>
          <w:color w:val="000000"/>
          <w:position w:val="-6"/>
          <w:szCs w:val="21"/>
        </w:rPr>
        <w:object>
          <v:shape id="_x0000_i1055" o:spt="75" alt=" " type="#_x0000_t75" style="height:15.1pt;width:7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1">
            <o:LockedField>false</o:LockedField>
          </o:OLEObject>
        </w:object>
      </w:r>
      <w:r>
        <w:rPr>
          <w:rFonts w:hint="eastAsia" w:ascii="宋体" w:hAnsi="宋体"/>
          <w:color w:val="000000"/>
          <w:szCs w:val="21"/>
        </w:rPr>
        <w:t>的两根，那么这个直角三角形斜边上的高长为</w:t>
      </w:r>
      <w:r>
        <w:rPr>
          <w:rFonts w:ascii="宋体" w:hAnsi="宋体"/>
          <w:color w:val="000000"/>
          <w:szCs w:val="21"/>
        </w:rPr>
        <w:t>_____________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00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16.</w:t>
      </w:r>
      <w:r>
        <w:rPr>
          <w:rFonts w:hint="eastAsia" w:ascii="宋体" w:hAnsi="宋体"/>
          <w:color w:val="000000"/>
          <w:szCs w:val="21"/>
        </w:rPr>
        <w:t>某商品经过连续两次降价，销售单价由原来的</w:t>
      </w:r>
      <w:r>
        <w:rPr>
          <w:rFonts w:ascii="宋体" w:hAnsi="宋体"/>
          <w:color w:val="000000"/>
          <w:szCs w:val="21"/>
        </w:rPr>
        <w:t>125</w:t>
      </w:r>
      <w:r>
        <w:rPr>
          <w:rFonts w:hint="eastAsia" w:ascii="宋体" w:hAnsi="宋体"/>
          <w:color w:val="000000"/>
          <w:szCs w:val="21"/>
        </w:rPr>
        <w:t>元降到</w:t>
      </w:r>
      <w:r>
        <w:rPr>
          <w:rFonts w:ascii="宋体" w:hAnsi="宋体"/>
          <w:color w:val="000000"/>
          <w:szCs w:val="21"/>
        </w:rPr>
        <w:t>80</w:t>
      </w:r>
      <w:r>
        <w:rPr>
          <w:rFonts w:hint="eastAsia" w:ascii="宋体" w:hAnsi="宋体"/>
          <w:color w:val="000000"/>
          <w:szCs w:val="21"/>
        </w:rPr>
        <w:t>元，则平均每次降价的百分率为</w:t>
      </w:r>
      <w:r>
        <w:rPr>
          <w:rFonts w:ascii="宋体" w:hAnsi="宋体"/>
          <w:color w:val="000000"/>
          <w:szCs w:val="21"/>
        </w:rPr>
        <w:t>_____________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60" w:lineRule="auto"/>
        <w:ind w:left="315" w:hanging="315" w:hangingChars="15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17.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如图，矩形纸片</w:t>
      </w:r>
      <w:r>
        <w:rPr>
          <w:rFonts w:ascii="宋体" w:hAnsi="宋体"/>
          <w:szCs w:val="21"/>
        </w:rPr>
        <w:t>ABCD</w: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szCs w:val="21"/>
        </w:rPr>
        <w:t xml:space="preserve">AB=4 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 xml:space="preserve">BC=8 </w:t>
      </w:r>
      <w:r>
        <w:rPr>
          <w:rFonts w:hint="eastAsia" w:ascii="宋体" w:hAnsi="宋体"/>
          <w:szCs w:val="21"/>
        </w:rPr>
        <w:t>，现将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重合，使纸片折叠压平，设折痕为</w:t>
      </w:r>
      <w:r>
        <w:rPr>
          <w:rFonts w:ascii="宋体" w:hAnsi="宋体"/>
          <w:szCs w:val="21"/>
        </w:rPr>
        <w:t>EF</w:t>
      </w:r>
      <w:r>
        <w:rPr>
          <w:rFonts w:hint="eastAsia" w:ascii="宋体" w:hAnsi="宋体"/>
          <w:szCs w:val="21"/>
        </w:rPr>
        <w:t>，则图形中重叠部分△</w:t>
      </w:r>
      <w:r>
        <w:rPr>
          <w:rFonts w:ascii="宋体" w:hAnsi="宋体"/>
          <w:szCs w:val="21"/>
        </w:rPr>
        <w:t>AEF</w: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．</w:t>
      </w:r>
    </w:p>
    <w:p>
      <w:pPr>
        <w:rPr>
          <w:rFonts w:ascii="宋体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114300</wp:posOffset>
            </wp:positionV>
            <wp:extent cx="1409700" cy="942975"/>
            <wp:effectExtent l="0" t="0" r="0" b="0"/>
            <wp:wrapSquare wrapText="bothSides"/>
            <wp:docPr id="37" name="图片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9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19050</wp:posOffset>
            </wp:positionV>
            <wp:extent cx="1343025" cy="1133475"/>
            <wp:effectExtent l="0" t="0" r="0" b="0"/>
            <wp:wrapSquare wrapText="bothSides"/>
            <wp:docPr id="5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szCs w:val="21"/>
        </w:rPr>
        <w:tab/>
      </w:r>
    </w:p>
    <w:p>
      <w:pPr>
        <w:rPr>
          <w:rFonts w:ascii="宋体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11430</wp:posOffset>
            </wp:positionV>
            <wp:extent cx="1285875" cy="790575"/>
            <wp:effectExtent l="0" t="0" r="9525" b="9525"/>
            <wp:wrapSquare wrapText="bothSides"/>
            <wp:docPr id="3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/>
          <w:szCs w:val="21"/>
        </w:rPr>
      </w:pPr>
    </w:p>
    <w:p>
      <w:pPr>
        <w:rPr>
          <w:rFonts w:ascii="宋体" w:hAnsi="宋体"/>
          <w:sz w:val="18"/>
          <w:szCs w:val="18"/>
        </w:rPr>
      </w:pPr>
      <w:r>
        <w:rPr>
          <w:rFonts w:ascii="宋体" w:hAnsi="宋体"/>
          <w:szCs w:val="21"/>
        </w:rPr>
        <w:t xml:space="preserve">                                     </w:t>
      </w:r>
      <w:r>
        <w:rPr>
          <w:rFonts w:ascii="宋体" w:hAnsi="宋体"/>
          <w:sz w:val="18"/>
          <w:szCs w:val="18"/>
        </w:rPr>
        <w:t xml:space="preserve">                                                               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         17</w:t>
      </w:r>
      <w:r>
        <w:rPr>
          <w:rFonts w:hint="eastAsia" w:ascii="宋体" w:hAnsi="宋体"/>
          <w:sz w:val="18"/>
          <w:szCs w:val="18"/>
        </w:rPr>
        <w:t>题</w:t>
      </w:r>
      <w:r>
        <w:rPr>
          <w:rFonts w:ascii="宋体" w:hAnsi="宋体"/>
          <w:sz w:val="18"/>
          <w:szCs w:val="18"/>
        </w:rPr>
        <w:t xml:space="preserve">                       18</w:t>
      </w:r>
      <w:r>
        <w:rPr>
          <w:rFonts w:hint="eastAsia" w:ascii="宋体" w:hAnsi="宋体"/>
          <w:sz w:val="18"/>
          <w:szCs w:val="18"/>
        </w:rPr>
        <w:t>题</w:t>
      </w:r>
      <w:r>
        <w:rPr>
          <w:rFonts w:ascii="宋体" w:hAnsi="宋体"/>
          <w:sz w:val="18"/>
          <w:szCs w:val="18"/>
        </w:rPr>
        <w:t xml:space="preserve">                               20</w:t>
      </w:r>
      <w:r>
        <w:rPr>
          <w:rFonts w:hint="eastAsia" w:ascii="宋体" w:hAnsi="宋体"/>
          <w:sz w:val="18"/>
          <w:szCs w:val="18"/>
        </w:rPr>
        <w:t>题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color w:val="000000"/>
        </w:rPr>
        <w:t>如图为某楼梯，测得楼梯的长为</w:t>
      </w: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米，高</w:t>
      </w: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米，计划在楼梯表面铺地毯，地毯的长度</w:t>
      </w:r>
    </w:p>
    <w:p>
      <w:pPr>
        <w:rPr>
          <w:rFonts w:ascii="宋体"/>
          <w:sz w:val="18"/>
          <w:szCs w:val="18"/>
        </w:rPr>
      </w:pP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color w:val="000000"/>
        </w:rPr>
        <w:t>至少需要</w:t>
      </w:r>
      <w:r>
        <w:rPr>
          <w:rFonts w:ascii="宋体" w:hAnsi="宋体"/>
          <w:color w:val="000000"/>
        </w:rPr>
        <w:t>__________</w:t>
      </w:r>
      <w:r>
        <w:rPr>
          <w:rFonts w:hint="eastAsia" w:ascii="宋体" w:hAnsi="宋体"/>
          <w:color w:val="000000"/>
        </w:rPr>
        <w:t>米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300" w:lineRule="auto"/>
        <w:rPr>
          <w:rFonts w:ascii="Times New Roman" w:hAnsi="Times New Roman"/>
          <w:color w:val="000000"/>
        </w:rPr>
      </w:pPr>
      <w:r>
        <w:rPr>
          <w:rFonts w:ascii="宋体" w:hAnsi="宋体"/>
          <w:szCs w:val="21"/>
        </w:rPr>
        <w:t xml:space="preserve">19. </w:t>
      </w:r>
      <w:r>
        <w:rPr>
          <w:rFonts w:hint="eastAsia" w:ascii="宋体" w:hAnsi="宋体"/>
          <w:szCs w:val="21"/>
        </w:rPr>
        <w:t>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中，∠</w:t>
      </w:r>
      <w:r>
        <w:rPr>
          <w:rFonts w:ascii="宋体" w:hAnsi="宋体"/>
          <w:szCs w:val="21"/>
        </w:rPr>
        <w:t>ABC=30</w:t>
      </w:r>
      <w:r>
        <w:rPr>
          <w:rFonts w:hint="eastAsia" w:ascii="宋体" w:hAnsi="宋体"/>
          <w:szCs w:val="21"/>
        </w:rPr>
        <w:t>°，</w:t>
      </w:r>
      <w:r>
        <w:rPr>
          <w:rFonts w:ascii="宋体" w:hAnsi="宋体"/>
          <w:szCs w:val="21"/>
        </w:rPr>
        <w:t>AB=</w:t>
      </w:r>
      <w:r>
        <w:rPr>
          <w:rFonts w:hint="eastAsia" w:ascii="宋体" w:hAnsi="宋体"/>
          <w:szCs w:val="21"/>
        </w:rPr>
        <w:object>
          <v:shape id="_x0000_i1056" o:spt="75" alt=" " type="#_x0000_t75" style="height:17.8pt;width:23.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AC=2</w: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szCs w:val="21"/>
        </w:rPr>
        <w:t>BC=_________</w:t>
      </w:r>
    </w:p>
    <w:p>
      <w:pPr>
        <w:spacing w:line="300" w:lineRule="auto"/>
        <w:rPr>
          <w:rFonts w:ascii="Times New Roman" w:hAnsi="Times New Roman"/>
          <w:color w:val="000000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已知：如图等腰直角△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，∠</w:t>
      </w:r>
      <w:r>
        <w:rPr>
          <w:rFonts w:ascii="宋体" w:hAnsi="宋体"/>
          <w:szCs w:val="21"/>
        </w:rPr>
        <w:t>BAC=90</w:t>
      </w:r>
      <w:r>
        <w:rPr>
          <w:rFonts w:hint="eastAsia" w:ascii="宋体" w:hAnsi="宋体"/>
          <w:szCs w:val="21"/>
        </w:rPr>
        <w:t>°，</w:t>
      </w:r>
      <w:r>
        <w:rPr>
          <w:rFonts w:ascii="宋体" w:hAnsi="宋体"/>
          <w:szCs w:val="21"/>
        </w:rPr>
        <w:t>AB=AC</w:t>
      </w:r>
      <w:r>
        <w:rPr>
          <w:rFonts w:hint="eastAsia" w:ascii="宋体" w:hAnsi="宋体"/>
          <w:szCs w:val="21"/>
        </w:rPr>
        <w:t>，点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为△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外一点，∠</w:t>
      </w:r>
      <w:r>
        <w:rPr>
          <w:rFonts w:ascii="宋体" w:hAnsi="宋体"/>
          <w:szCs w:val="21"/>
        </w:rPr>
        <w:t>ADB=45</w:t>
      </w:r>
      <w:r>
        <w:rPr>
          <w:rFonts w:ascii="Times New Roman" w:hAnsi="Times New Roman"/>
          <w:color w:val="000000"/>
          <w:szCs w:val="21"/>
          <w:vertAlign w:val="superscript"/>
        </w:rPr>
        <w:t xml:space="preserve"> o</w:t>
      </w:r>
      <w:r>
        <w:rPr>
          <w:rFonts w:hint="eastAsia" w:ascii="宋体" w:hAnsi="宋体"/>
          <w:szCs w:val="21"/>
        </w:rPr>
        <w:t>，</w:t>
      </w:r>
    </w:p>
    <w:p>
      <w:pPr>
        <w:spacing w:line="300" w:lineRule="auto"/>
        <w:rPr>
          <w:rFonts w:ascii="Times New Roman" w:hAnsi="Times New Roman"/>
          <w:color w:val="000000"/>
        </w:rPr>
      </w:pPr>
      <w:r>
        <w:rPr>
          <w:rFonts w:ascii="宋体" w:hAnsi="宋体"/>
          <w:b/>
          <w:szCs w:val="21"/>
        </w:rPr>
        <w:t xml:space="preserve">  </w:t>
      </w:r>
      <w:r>
        <w:rPr>
          <w:rFonts w:hint="eastAsia" w:ascii="宋体" w:hAnsi="宋体"/>
          <w:szCs w:val="21"/>
        </w:rPr>
        <w:t>连接</w:t>
      </w:r>
      <w:r>
        <w:rPr>
          <w:rFonts w:ascii="宋体" w:hAnsi="宋体"/>
          <w:szCs w:val="21"/>
        </w:rPr>
        <w:t>CD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AD=</w:t>
      </w:r>
      <w:r>
        <w:rPr>
          <w:rFonts w:hint="eastAsia" w:ascii="宋体" w:hAnsi="宋体"/>
          <w:position w:val="-6"/>
          <w:szCs w:val="21"/>
        </w:rPr>
        <w:object>
          <v:shape id="_x0000_i1057" o:spt="75" alt=" " type="#_x0000_t75" style="height:16.9pt;width:24.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CD=10</w:t>
      </w:r>
      <w:r>
        <w:rPr>
          <w:rFonts w:hint="eastAsia" w:ascii="宋体" w:hAnsi="宋体"/>
          <w:szCs w:val="21"/>
        </w:rPr>
        <w:t>，则四边形</w:t>
      </w:r>
      <w:r>
        <w:rPr>
          <w:rFonts w:ascii="宋体" w:hAnsi="宋体"/>
          <w:szCs w:val="21"/>
        </w:rPr>
        <w:t>ACBD</w:t>
      </w:r>
      <w:r>
        <w:rPr>
          <w:rFonts w:hint="eastAsia" w:ascii="宋体" w:hAnsi="宋体"/>
          <w:szCs w:val="21"/>
        </w:rPr>
        <w:t>的面积为</w:t>
      </w:r>
      <w:r>
        <w:rPr>
          <w:rFonts w:ascii="宋体" w:hAnsi="宋体"/>
          <w:szCs w:val="21"/>
        </w:rPr>
        <w:t>_________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三、解答题（</w:t>
      </w:r>
      <w:r>
        <w:rPr>
          <w:rFonts w:ascii="宋体" w:hAnsi="宋体"/>
          <w:b/>
          <w:szCs w:val="21"/>
        </w:rPr>
        <w:t>21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22</w:t>
      </w:r>
      <w:r>
        <w:rPr>
          <w:rFonts w:hint="eastAsia" w:ascii="宋体" w:hAnsi="宋体"/>
          <w:b/>
          <w:szCs w:val="21"/>
        </w:rPr>
        <w:t>每题</w:t>
      </w:r>
      <w:r>
        <w:rPr>
          <w:rFonts w:ascii="宋体" w:hAnsi="宋体"/>
          <w:b/>
          <w:szCs w:val="21"/>
        </w:rPr>
        <w:t>8</w:t>
      </w:r>
      <w:r>
        <w:rPr>
          <w:rFonts w:hint="eastAsia" w:ascii="宋体" w:hAnsi="宋体"/>
          <w:b/>
          <w:szCs w:val="21"/>
        </w:rPr>
        <w:t>分，</w:t>
      </w:r>
      <w:r>
        <w:rPr>
          <w:rFonts w:ascii="宋体" w:hAnsi="宋体"/>
          <w:b/>
          <w:szCs w:val="21"/>
        </w:rPr>
        <w:t>23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24</w:t>
      </w:r>
      <w:r>
        <w:rPr>
          <w:rFonts w:hint="eastAsia" w:ascii="宋体" w:hAnsi="宋体"/>
          <w:b/>
          <w:szCs w:val="21"/>
        </w:rPr>
        <w:t>每题</w:t>
      </w:r>
      <w:r>
        <w:rPr>
          <w:rFonts w:ascii="宋体" w:hAnsi="宋体"/>
          <w:b/>
          <w:szCs w:val="21"/>
        </w:rPr>
        <w:t>7</w:t>
      </w:r>
      <w:r>
        <w:rPr>
          <w:rFonts w:hint="eastAsia" w:ascii="宋体" w:hAnsi="宋体"/>
          <w:b/>
          <w:szCs w:val="21"/>
        </w:rPr>
        <w:t>分，</w:t>
      </w:r>
      <w:r>
        <w:rPr>
          <w:rFonts w:ascii="宋体" w:hAnsi="宋体"/>
          <w:b/>
          <w:szCs w:val="21"/>
        </w:rPr>
        <w:t>25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26</w: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szCs w:val="21"/>
        </w:rPr>
        <w:t>27</w:t>
      </w:r>
      <w:r>
        <w:rPr>
          <w:rFonts w:hint="eastAsia" w:ascii="宋体" w:hAnsi="宋体"/>
          <w:b/>
          <w:szCs w:val="21"/>
        </w:rPr>
        <w:t>每题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分）</w:t>
      </w:r>
    </w:p>
    <w:p>
      <w:pPr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bCs/>
          <w:szCs w:val="21"/>
        </w:rPr>
        <w:t>解方程</w:t>
      </w:r>
    </w:p>
    <w:p>
      <w:pPr>
        <w:rPr>
          <w:szCs w:val="21"/>
        </w:rPr>
      </w:pPr>
      <w:r>
        <w:rPr>
          <w:rFonts w:hint="eastAsia" w:hAnsi="宋体"/>
          <w:szCs w:val="21"/>
        </w:rPr>
        <w:t>（</w:t>
      </w:r>
      <w:r>
        <w:rPr>
          <w:szCs w:val="21"/>
        </w:rPr>
        <w:t>1</w:t>
      </w:r>
      <w:r>
        <w:rPr>
          <w:rFonts w:hint="eastAsia" w:hAnsi="宋体"/>
          <w:szCs w:val="21"/>
        </w:rPr>
        <w:t>）</w:t>
      </w:r>
      <w:r>
        <w:rPr>
          <w:rFonts w:hAnsi="宋体"/>
          <w:szCs w:val="21"/>
        </w:rPr>
        <w:t>2</w:t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int="eastAsia" w:hAnsi="宋体"/>
          <w:szCs w:val="21"/>
        </w:rPr>
        <w:t>－</w:t>
      </w:r>
      <w:r>
        <w:rPr>
          <w:rFonts w:hAnsi="宋体"/>
          <w:szCs w:val="21"/>
        </w:rPr>
        <w:t>8</w:t>
      </w:r>
      <w:r>
        <w:rPr>
          <w:szCs w:val="21"/>
        </w:rPr>
        <w:t>=0</w:t>
      </w:r>
      <w:r>
        <w:rPr>
          <w:rFonts w:hint="eastAsia" w:hAnsi="宋体"/>
          <w:szCs w:val="21"/>
        </w:rPr>
        <w:t>．</w:t>
      </w:r>
      <w:r>
        <w:rPr>
          <w:szCs w:val="21"/>
        </w:rPr>
        <w:t xml:space="preserve">                 </w:t>
      </w:r>
      <w:r>
        <w:rPr>
          <w:rFonts w:hint="eastAsia" w:hAnsi="宋体"/>
          <w:szCs w:val="21"/>
        </w:rPr>
        <w:t>（</w:t>
      </w:r>
      <w:r>
        <w:rPr>
          <w:szCs w:val="21"/>
        </w:rPr>
        <w:t>2</w:t>
      </w:r>
      <w:r>
        <w:rPr>
          <w:rFonts w:hint="eastAsia" w:hAnsi="宋体"/>
          <w:szCs w:val="21"/>
        </w:rPr>
        <w:t>）</w:t>
      </w:r>
      <w:r>
        <w:rPr>
          <w:bCs/>
          <w:sz w:val="24"/>
        </w:rPr>
        <w:t>3</w:t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bCs/>
          <w:sz w:val="24"/>
        </w:rPr>
        <w:t>-6x+2=0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1144905</wp:posOffset>
            </wp:positionV>
            <wp:extent cx="2981325" cy="1238250"/>
            <wp:effectExtent l="0" t="0" r="9525" b="0"/>
            <wp:wrapNone/>
            <wp:docPr id="3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/>
          <w:szCs w:val="21"/>
        </w:rPr>
        <w:t>22.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、是两张形状、大小完全相同的方格纸，方格纸中的每个小正方形的边长都是</w:t>
      </w:r>
      <w:r>
        <w:rPr>
          <w:rFonts w:ascii="宋体" w:cs="宋体"/>
          <w:position w:val="-4"/>
          <w:szCs w:val="21"/>
        </w:rPr>
        <w:drawing>
          <wp:inline distT="0" distB="0" distL="114300" distR="114300">
            <wp:extent cx="85725" cy="161925"/>
            <wp:effectExtent l="0" t="0" r="9525" b="9525"/>
            <wp:docPr id="52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6" descr=" "/>
                    <pic:cNvPicPr>
                      <a:picLocks noChangeAspect="1"/>
                    </pic:cNvPicPr>
                  </pic:nvPicPr>
                  <pic:blipFill>
                    <a:blip r:embed="rId81" r:link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，每个小格的顶点叫做格点．请在图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、图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、中分别画出符合要求的图形。要求：所画图形各顶点必须与方格纸中的格点重合</w:t>
      </w:r>
      <w:r>
        <w:rPr>
          <w:rFonts w:ascii="宋体" w:cs="宋体"/>
          <w:szCs w:val="21"/>
        </w:rPr>
        <w:t>.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）在图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中画一周长为</w:t>
      </w:r>
      <w:r>
        <w:rPr>
          <w:rFonts w:ascii="宋体" w:hAnsi="宋体" w:cs="宋体"/>
          <w:szCs w:val="21"/>
        </w:rPr>
        <w:t>6+3</w:t>
      </w:r>
      <w:r>
        <w:rPr>
          <w:rFonts w:hint="eastAsia" w:ascii="宋体" w:hAnsi="宋体" w:cs="宋体"/>
          <w:position w:val="-6"/>
          <w:szCs w:val="21"/>
        </w:rPr>
        <w:object>
          <v:shape id="_x0000_i1058" o:spt="75" alt=" " type="#_x0000_t75" style="height:16.9pt;width:18.6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的等腰直角三角形；（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）在图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中画一个面积为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腰为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的等腰三角形；</w:t>
      </w: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szCs w:val="21"/>
        </w:rPr>
        <w:t>直接写出</w:t>
      </w: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中所画等腰三角形的周长</w:t>
      </w:r>
      <w:r>
        <w:rPr>
          <w:rFonts w:ascii="宋体" w:cs="宋体"/>
          <w:szCs w:val="21"/>
        </w:rPr>
        <w:t>.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 w:val="18"/>
          <w:szCs w:val="18"/>
        </w:rPr>
        <w:t xml:space="preserve">                           </w:t>
      </w:r>
      <w:r>
        <w:rPr>
          <w:rFonts w:hint="eastAsia" w:ascii="宋体" w:hAnsi="宋体" w:cs="宋体"/>
          <w:sz w:val="18"/>
          <w:szCs w:val="18"/>
        </w:rPr>
        <w:t>图</w:t>
      </w:r>
      <w:r>
        <w:rPr>
          <w:rFonts w:ascii="宋体" w:hAnsi="宋体" w:cs="宋体"/>
          <w:sz w:val="18"/>
          <w:szCs w:val="18"/>
        </w:rPr>
        <w:t xml:space="preserve">1                             </w:t>
      </w:r>
      <w:r>
        <w:rPr>
          <w:rFonts w:hint="eastAsia" w:ascii="宋体" w:hAnsi="宋体" w:cs="宋体"/>
          <w:sz w:val="18"/>
          <w:szCs w:val="18"/>
        </w:rPr>
        <w:t>图</w:t>
      </w:r>
      <w:r>
        <w:rPr>
          <w:rFonts w:ascii="宋体" w:hAnsi="宋体" w:cs="宋体"/>
          <w:szCs w:val="21"/>
        </w:rPr>
        <w:t>2</w:t>
      </w:r>
    </w:p>
    <w:p>
      <w:pPr>
        <w:ind w:left="105" w:hanging="105" w:hangingChars="50"/>
        <w:rPr>
          <w:bCs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/>
          <w:bCs/>
          <w:szCs w:val="21"/>
        </w:rPr>
        <w:t>如图，一艘渔船正以</w:t>
      </w:r>
      <w:r>
        <w:rPr>
          <w:bCs/>
          <w:szCs w:val="21"/>
        </w:rPr>
        <w:t>30</w:t>
      </w:r>
      <w:r>
        <w:rPr>
          <w:rFonts w:hint="eastAsia"/>
          <w:bCs/>
          <w:szCs w:val="21"/>
        </w:rPr>
        <w:t>海里／时的速度由西向东追赶鱼群，在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处看见小岛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在船的北偏东</w:t>
      </w:r>
      <w:r>
        <w:rPr>
          <w:bCs/>
          <w:szCs w:val="21"/>
        </w:rPr>
        <w:t>60</w:t>
      </w:r>
      <w:r>
        <w:rPr>
          <w:rFonts w:hint="eastAsia"/>
          <w:bCs/>
          <w:szCs w:val="21"/>
        </w:rPr>
        <w:t>°方向上，</w:t>
      </w:r>
      <w:r>
        <w:rPr>
          <w:bCs/>
          <w:szCs w:val="21"/>
        </w:rPr>
        <w:t>40</w:t>
      </w:r>
      <w:r>
        <w:rPr>
          <w:rFonts w:hint="eastAsia"/>
          <w:bCs/>
          <w:szCs w:val="21"/>
        </w:rPr>
        <w:t>分钟后，渔船行至</w:t>
      </w: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处，此时看见小岛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在渔船的北偏东</w:t>
      </w:r>
      <w:r>
        <w:rPr>
          <w:bCs/>
          <w:szCs w:val="21"/>
        </w:rPr>
        <w:t>30</w:t>
      </w:r>
      <w:r>
        <w:rPr>
          <w:rFonts w:hint="eastAsia"/>
          <w:bCs/>
          <w:szCs w:val="21"/>
        </w:rPr>
        <w:t>°方向上</w:t>
      </w:r>
      <w:r>
        <w:rPr>
          <w:bCs/>
          <w:szCs w:val="21"/>
        </w:rPr>
        <w:t>.</w:t>
      </w:r>
    </w:p>
    <w:p>
      <w:pPr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）求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处与小岛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之间的距离；</w:t>
      </w:r>
    </w:p>
    <w:p>
      <w:pPr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）渔船到达</w:t>
      </w: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处后，航行方向不变，当渔船继续航行多长时间时才能与小岛</w:t>
      </w: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的距</w:t>
      </w:r>
    </w:p>
    <w:p>
      <w:pPr>
        <w:rPr>
          <w:bCs/>
          <w:szCs w:val="21"/>
        </w:rPr>
      </w:pPr>
      <w:r>
        <w:pict>
          <v:group id="组合 420" o:spid="_x0000_s1092" o:spt="203" style="position:absolute;left:0pt;margin-left:274.95pt;margin-top:-0.35pt;height:134.65pt;width:126pt;z-index:251667456;mso-width-relative:page;mso-height-relative:page;" coordorigin="12248,112501" coordsize="2520,2693">
            <o:lock v:ext="edit"/>
            <v:shape id="图片 421" o:spid="_x0000_s1093" o:spt="75" type="#_x0000_t75" style="position:absolute;left:12248;top:112501;height:2130;width:2520;" filled="f" o:preferrelative="t" stroked="f" coordsize="21600,21600">
              <v:path arrowok="t"/>
              <v:fill on="f" focussize="0,0"/>
              <v:stroke on="f" joinstyle="miter"/>
              <v:imagedata r:id="rId85" o:title=""/>
              <o:lock v:ext="edit" aspectratio="t"/>
            </v:shape>
            <v:shape id="文本框 422" o:spid="_x0000_s1094" o:spt="202" type="#_x0000_t202" style="position:absolute;left:12649;top:114688;height:507;width:1631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sz w:val="18"/>
                        <w:szCs w:val="18"/>
                      </w:rPr>
                      <w:t>23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rPr>
          <w:bCs/>
          <w:szCs w:val="21"/>
        </w:rPr>
        <w:t xml:space="preserve">      </w:t>
      </w:r>
      <w:r>
        <w:rPr>
          <w:rFonts w:hint="eastAsia"/>
          <w:bCs/>
          <w:szCs w:val="21"/>
        </w:rPr>
        <w:t>离最</w:t>
      </w:r>
      <w:r>
        <w:rPr>
          <w:rFonts w:hint="eastAsia"/>
          <w:bCs/>
          <w:color w:val="000000"/>
          <w:szCs w:val="21"/>
        </w:rPr>
        <w:t>短</w:t>
      </w:r>
      <w:r>
        <w:rPr>
          <w:bCs/>
          <w:color w:val="000000"/>
          <w:szCs w:val="21"/>
        </w:rPr>
        <w:t>.</w:t>
      </w: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>
      <w:pPr>
        <w:rPr>
          <w:bCs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:</w:t>
      </w:r>
      <w:r>
        <w:rPr>
          <w:rFonts w:ascii="Times New Roman" w:hAnsi="Times New Roman"/>
          <w:color w:val="000000"/>
          <w:szCs w:val="21"/>
          <w:lang w:val="pt-BR"/>
        </w:rPr>
        <w:t xml:space="preserve"> 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BAC</w:t>
      </w:r>
      <w:r>
        <w:rPr>
          <w:rFonts w:hint="eastAsia" w:ascii="Times New Roman" w:hAnsi="Times New Roman"/>
          <w:color w:val="000000"/>
          <w:szCs w:val="21"/>
          <w:lang w:val="pt-BR"/>
        </w:rPr>
        <w:t>＝</w:t>
      </w:r>
      <w:r>
        <w:rPr>
          <w:rFonts w:ascii="Times New Roman" w:hAnsi="Times New Roman"/>
          <w:color w:val="000000"/>
          <w:szCs w:val="21"/>
          <w:lang w:val="pt-BR"/>
        </w:rPr>
        <w:t>60</w:t>
      </w:r>
      <w:r>
        <w:rPr>
          <w:rFonts w:ascii="Times New Roman" w:hAnsi="Times New Roman"/>
          <w:color w:val="000000"/>
          <w:szCs w:val="21"/>
          <w:vertAlign w:val="superscript"/>
          <w:lang w:val="pt-BR"/>
        </w:rPr>
        <w:t>o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BDF</w:t>
      </w:r>
      <w:r>
        <w:rPr>
          <w:rFonts w:hint="eastAsia" w:ascii="Times New Roman" w:hAnsi="Times New Roman"/>
          <w:color w:val="000000"/>
          <w:szCs w:val="21"/>
          <w:lang w:val="pt-BR"/>
        </w:rPr>
        <w:t>＝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CEF</w:t>
      </w:r>
      <w:r>
        <w:rPr>
          <w:rFonts w:hint="eastAsia" w:ascii="Times New Roman" w:hAnsi="Times New Roman"/>
          <w:color w:val="000000"/>
          <w:szCs w:val="21"/>
          <w:lang w:val="pt-BR"/>
        </w:rPr>
        <w:t>＝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i/>
          <w:iCs/>
          <w:color w:val="000000"/>
          <w:szCs w:val="21"/>
          <w:lang w:val="pt-BR"/>
        </w:rPr>
        <w:t>BAC,AB=AC</w:t>
      </w:r>
    </w:p>
    <w:p>
      <w:pPr>
        <w:spacing w:line="240" w:lineRule="atLeast"/>
        <w:rPr>
          <w:rFonts w:ascii="宋体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171450</wp:posOffset>
            </wp:positionV>
            <wp:extent cx="1476375" cy="1419225"/>
            <wp:effectExtent l="0" t="0" r="0" b="0"/>
            <wp:wrapSquare wrapText="bothSides"/>
            <wp:docPr id="4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求证</w:t>
      </w:r>
      <w:r>
        <w:rPr>
          <w:rFonts w:ascii="宋体" w:hAnsi="宋体"/>
          <w:szCs w:val="21"/>
        </w:rPr>
        <w:t>:BD=AE;</w:t>
      </w: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若</w:t>
      </w:r>
      <w:r>
        <w:rPr>
          <w:rFonts w:hint="eastAsia" w:ascii="宋体" w:hAnsi="宋体" w:cs="宋体"/>
          <w:color w:val="000000"/>
          <w:szCs w:val="21"/>
          <w:lang w:val="pt-BR"/>
        </w:rPr>
        <w:t>∠</w:t>
      </w:r>
      <w:r>
        <w:rPr>
          <w:rFonts w:ascii="Times New Roman" w:hAnsi="Times New Roman"/>
          <w:color w:val="000000"/>
          <w:szCs w:val="21"/>
          <w:lang w:val="pt-BR"/>
        </w:rPr>
        <w:t>FAC</w:t>
      </w:r>
      <w:r>
        <w:rPr>
          <w:rFonts w:hint="eastAsia" w:ascii="Times New Roman" w:hAnsi="Times New Roman"/>
          <w:color w:val="000000"/>
          <w:szCs w:val="21"/>
          <w:lang w:val="pt-BR"/>
        </w:rPr>
        <w:t>＝</w:t>
      </w:r>
      <w:r>
        <w:rPr>
          <w:rFonts w:ascii="Times New Roman" w:hAnsi="Times New Roman"/>
          <w:color w:val="000000"/>
          <w:szCs w:val="21"/>
          <w:lang w:val="pt-BR"/>
        </w:rPr>
        <w:t>45</w:t>
      </w:r>
      <w:r>
        <w:rPr>
          <w:rFonts w:ascii="Times New Roman" w:hAnsi="Times New Roman"/>
          <w:color w:val="000000"/>
          <w:szCs w:val="21"/>
          <w:vertAlign w:val="superscript"/>
          <w:lang w:val="pt-BR"/>
        </w:rPr>
        <w:t>o</w:t>
      </w:r>
      <w:r>
        <w:rPr>
          <w:rFonts w:hint="eastAsia" w:ascii="Times New Roman" w:hAnsi="Times New Roman"/>
          <w:color w:val="000000"/>
          <w:szCs w:val="21"/>
          <w:lang w:val="pt-BR"/>
        </w:rPr>
        <w:t>，</w:t>
      </w:r>
      <w:r>
        <w:rPr>
          <w:rFonts w:ascii="Times New Roman" w:hAnsi="Times New Roman"/>
          <w:color w:val="000000"/>
          <w:szCs w:val="21"/>
          <w:lang w:val="pt-BR"/>
        </w:rPr>
        <w:t>AC=6</w:t>
      </w:r>
      <w:r>
        <w:rPr>
          <w:rFonts w:hint="eastAsia" w:ascii="Times New Roman" w:hAnsi="Times New Roman"/>
          <w:color w:val="000000"/>
          <w:szCs w:val="21"/>
          <w:lang w:val="pt-BR"/>
        </w:rPr>
        <w:t>，求线段</w:t>
      </w:r>
      <w:r>
        <w:rPr>
          <w:rFonts w:ascii="Times New Roman" w:hAnsi="Times New Roman"/>
          <w:color w:val="000000"/>
          <w:szCs w:val="21"/>
          <w:lang w:val="pt-BR"/>
        </w:rPr>
        <w:t>BD</w:t>
      </w:r>
      <w:r>
        <w:rPr>
          <w:rFonts w:hint="eastAsia" w:ascii="Times New Roman" w:hAnsi="Times New Roman"/>
          <w:color w:val="000000"/>
          <w:szCs w:val="21"/>
          <w:lang w:val="pt-BR"/>
        </w:rPr>
        <w:t>的长。</w:t>
      </w:r>
      <w:r>
        <w:rPr>
          <w:rFonts w:ascii="Times New Roman" w:hAnsi="Times New Roman"/>
          <w:color w:val="000000"/>
          <w:szCs w:val="21"/>
          <w:lang w:val="pt-BR"/>
        </w:rPr>
        <w:t xml:space="preserve"> </w:t>
      </w: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/>
          <w:szCs w:val="21"/>
        </w:rPr>
        <w:t>25.</w:t>
      </w:r>
      <w:r>
        <w:rPr>
          <w:rFonts w:hint="eastAsia" w:ascii="宋体" w:hAnsi="宋体"/>
          <w:szCs w:val="21"/>
        </w:rPr>
        <w:t>某商店经销成本为每千克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元的水产品，据市场分析，若按每千克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>元销售，一个月能销售出</w:t>
      </w:r>
      <w:r>
        <w:rPr>
          <w:rFonts w:ascii="宋体" w:hAnsi="宋体"/>
          <w:szCs w:val="21"/>
        </w:rPr>
        <w:t>500</w:t>
      </w:r>
      <w:r>
        <w:rPr>
          <w:rFonts w:hint="eastAsia" w:ascii="宋体" w:hAnsi="宋体"/>
          <w:szCs w:val="21"/>
        </w:rPr>
        <w:t>千克，销售单价每涨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元，月销量就减少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千克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针对这种水产品的销售情况，请解答以下问题：</w:t>
      </w:r>
    </w:p>
    <w:p>
      <w:pPr>
        <w:spacing w:line="240" w:lineRule="atLeas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）设销售单价定为</w:t>
      </w:r>
      <w:r>
        <w:rPr>
          <w:rFonts w:ascii="宋体" w:hAnsi="宋体"/>
          <w:szCs w:val="21"/>
        </w:rPr>
        <w:t>55</w:t>
      </w:r>
      <w:r>
        <w:rPr>
          <w:rFonts w:hint="eastAsia" w:ascii="宋体" w:hAnsi="宋体"/>
          <w:szCs w:val="21"/>
        </w:rPr>
        <w:t>元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千克，求月销售量和月销售利润；</w:t>
      </w:r>
    </w:p>
    <w:p>
      <w:pPr>
        <w:spacing w:line="240" w:lineRule="atLeas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）设销售单价为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元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千克，月销售利润为</w:t>
      </w:r>
      <w:r>
        <w:rPr>
          <w:rFonts w:ascii="宋体" w:hAnsi="宋体"/>
          <w:szCs w:val="21"/>
        </w:rPr>
        <w:t>y</w:t>
      </w:r>
      <w:r>
        <w:rPr>
          <w:rFonts w:hint="eastAsia" w:ascii="宋体" w:hAnsi="宋体"/>
          <w:szCs w:val="21"/>
        </w:rPr>
        <w:t>元，请用含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的代数式表示</w:t>
      </w:r>
      <w:r>
        <w:rPr>
          <w:rFonts w:ascii="宋体" w:hAnsi="宋体"/>
          <w:szCs w:val="21"/>
        </w:rPr>
        <w:t>y.</w:t>
      </w:r>
    </w:p>
    <w:p>
      <w:pPr>
        <w:spacing w:line="240" w:lineRule="atLeast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）商店如果想在月销售成本不超过</w:t>
      </w:r>
      <w:r>
        <w:rPr>
          <w:rFonts w:ascii="宋体" w:hAnsi="宋体"/>
          <w:szCs w:val="21"/>
        </w:rPr>
        <w:t>10000</w:t>
      </w:r>
      <w:r>
        <w:rPr>
          <w:rFonts w:hint="eastAsia" w:ascii="宋体" w:hAnsi="宋体"/>
          <w:szCs w:val="21"/>
        </w:rPr>
        <w:t>元的情况下，使月销售利润达到</w:t>
      </w:r>
      <w:r>
        <w:rPr>
          <w:rFonts w:ascii="宋体" w:hAnsi="宋体"/>
          <w:szCs w:val="21"/>
        </w:rPr>
        <w:t>8000</w:t>
      </w:r>
      <w:r>
        <w:rPr>
          <w:rFonts w:hint="eastAsia" w:ascii="宋体" w:hAnsi="宋体"/>
          <w:szCs w:val="21"/>
        </w:rPr>
        <w:t>元，那么销售单价应定为多少？</w:t>
      </w:r>
    </w:p>
    <w:p>
      <w:pPr>
        <w:pStyle w:val="12"/>
        <w:spacing w:line="360" w:lineRule="auto"/>
        <w:textAlignment w:val="center"/>
        <w:rPr>
          <w:b/>
          <w:kern w:val="0"/>
          <w:szCs w:val="21"/>
        </w:rPr>
      </w:pPr>
    </w:p>
    <w:p>
      <w:pPr>
        <w:pStyle w:val="12"/>
        <w:spacing w:line="360" w:lineRule="auto"/>
        <w:textAlignment w:val="center"/>
        <w:rPr>
          <w:b/>
          <w:kern w:val="0"/>
        </w:rPr>
      </w:pPr>
    </w:p>
    <w:p/>
    <w:p/>
    <w:p>
      <w:r>
        <w:t>26.</w:t>
      </w:r>
      <w:r>
        <w:rPr>
          <w:rFonts w:hint="eastAsia"/>
        </w:rPr>
        <w:t>已知：如图</w:t>
      </w:r>
      <w:r>
        <w:t>1</w:t>
      </w:r>
      <w:r>
        <w:rPr>
          <w:rFonts w:hint="eastAsia"/>
        </w:rPr>
        <w:t>，四边形</w:t>
      </w:r>
      <w:r>
        <w:t>ABCD</w:t>
      </w:r>
      <w:r>
        <w:rPr>
          <w:rFonts w:hint="eastAsia"/>
        </w:rPr>
        <w:t>中，</w:t>
      </w:r>
      <w:r>
        <w:rPr>
          <w:rFonts w:hint="eastAsia" w:ascii="宋体" w:hAnsi="宋体"/>
        </w:rPr>
        <w:t>∠</w:t>
      </w:r>
      <w:r>
        <w:t>ABC=135</w:t>
      </w:r>
      <w:r>
        <w:rPr>
          <w:rFonts w:hint="eastAsia" w:ascii="宋体" w:hAnsi="宋体"/>
          <w:szCs w:val="21"/>
        </w:rPr>
        <w:t>°</w:t>
      </w:r>
      <w:r>
        <w:rPr>
          <w:rFonts w:hint="eastAsia"/>
        </w:rPr>
        <w:t>，连接</w:t>
      </w:r>
      <w:r>
        <w:t>AC</w:t>
      </w:r>
      <w:r>
        <w:rPr>
          <w:rFonts w:hint="eastAsia"/>
        </w:rPr>
        <w:t>、</w:t>
      </w:r>
      <w:r>
        <w:t>BD</w:t>
      </w:r>
      <w:r>
        <w:rPr>
          <w:rFonts w:hint="eastAsia"/>
        </w:rPr>
        <w:t>，交于点</w:t>
      </w:r>
      <w:r>
        <w:t>E</w:t>
      </w:r>
      <w:r>
        <w:rPr>
          <w:rFonts w:hint="eastAsia"/>
        </w:rPr>
        <w:t>，</w:t>
      </w:r>
      <w:r>
        <w:t>BD</w:t>
      </w:r>
      <w:r>
        <w:rPr>
          <w:rFonts w:hint="eastAsia" w:ascii="宋体" w:hAnsi="宋体"/>
        </w:rPr>
        <w:t>⊥</w:t>
      </w:r>
      <w:r>
        <w:t>BC</w:t>
      </w:r>
      <w:r>
        <w:rPr>
          <w:rFonts w:hint="eastAsia"/>
        </w:rPr>
        <w:t>，</w:t>
      </w:r>
      <w:r>
        <w:t>AD=AC</w:t>
      </w:r>
    </w:p>
    <w:p>
      <w:r>
        <w:t>(1)</w:t>
      </w:r>
      <w:r>
        <w:rPr>
          <w:rFonts w:hint="eastAsia"/>
        </w:rPr>
        <w:t>求证：</w:t>
      </w:r>
      <w:r>
        <w:rPr>
          <w:rFonts w:hint="eastAsia" w:ascii="宋体" w:hAnsi="宋体"/>
        </w:rPr>
        <w:t>∠</w:t>
      </w:r>
      <w:r>
        <w:t>DAC=90</w:t>
      </w:r>
      <w:r>
        <w:rPr>
          <w:rFonts w:hint="eastAsia" w:ascii="宋体" w:hAnsi="宋体"/>
          <w:szCs w:val="21"/>
        </w:rPr>
        <w:t>°</w:t>
      </w:r>
      <w:r>
        <w:rPr>
          <w:rFonts w:ascii="宋体" w:hAnsi="宋体"/>
          <w:szCs w:val="21"/>
        </w:rPr>
        <w:t>;</w:t>
      </w:r>
    </w:p>
    <w:p>
      <w:r>
        <w:t>(2)</w:t>
      </w:r>
      <w:r>
        <w:rPr>
          <w:rFonts w:hint="eastAsia"/>
        </w:rPr>
        <w:t>如图</w:t>
      </w:r>
      <w:r>
        <w:t>2,</w:t>
      </w:r>
      <w:r>
        <w:rPr>
          <w:rFonts w:hint="eastAsia"/>
        </w:rPr>
        <w:t>过点</w:t>
      </w:r>
      <w:r>
        <w:t>B</w:t>
      </w:r>
      <w:r>
        <w:rPr>
          <w:rFonts w:hint="eastAsia"/>
        </w:rPr>
        <w:t>作</w:t>
      </w:r>
      <w:r>
        <w:t>BF</w:t>
      </w:r>
      <w:r>
        <w:rPr>
          <w:rFonts w:hint="eastAsia" w:ascii="宋体" w:hAnsi="宋体"/>
        </w:rPr>
        <w:t>⊥</w:t>
      </w:r>
      <w:r>
        <w:t>AB,</w:t>
      </w:r>
      <w:r>
        <w:rPr>
          <w:rFonts w:hint="eastAsia"/>
        </w:rPr>
        <w:t>交</w:t>
      </w:r>
      <w:r>
        <w:t>DC</w:t>
      </w:r>
      <w:r>
        <w:rPr>
          <w:rFonts w:hint="eastAsia"/>
        </w:rPr>
        <w:t>于点</w:t>
      </w:r>
      <w:r>
        <w:t>F,</w:t>
      </w:r>
      <w:r>
        <w:rPr>
          <w:rFonts w:hint="eastAsia"/>
        </w:rPr>
        <w:t>交</w:t>
      </w:r>
      <w:r>
        <w:t>AC</w:t>
      </w:r>
      <w:r>
        <w:rPr>
          <w:rFonts w:hint="eastAsia"/>
        </w:rPr>
        <w:t>于点</w:t>
      </w:r>
      <w:r>
        <w:t>G,</w:t>
      </w:r>
      <w:r>
        <w:rPr>
          <w:rFonts w:hint="eastAsia"/>
        </w:rPr>
        <w:t>若</w:t>
      </w:r>
      <w:r>
        <w:t>S</w:t>
      </w:r>
      <w:r>
        <w:rPr>
          <w:rFonts w:hint="eastAsia" w:ascii="宋体" w:hAnsi="宋体"/>
          <w:szCs w:val="21"/>
          <w:vertAlign w:val="subscript"/>
        </w:rPr>
        <w:t>△</w:t>
      </w:r>
      <w:r>
        <w:rPr>
          <w:vertAlign w:val="subscript"/>
        </w:rPr>
        <w:t>DBF</w:t>
      </w:r>
      <w:r>
        <w:t>=2S</w:t>
      </w:r>
      <w:r>
        <w:rPr>
          <w:rFonts w:hint="eastAsia" w:ascii="宋体" w:hAnsi="宋体"/>
          <w:szCs w:val="21"/>
          <w:vertAlign w:val="subscript"/>
        </w:rPr>
        <w:t>△</w:t>
      </w:r>
      <w:r>
        <w:rPr>
          <w:vertAlign w:val="subscript"/>
        </w:rPr>
        <w:t>CBF</w:t>
      </w:r>
      <w:r>
        <w:t>,</w:t>
      </w:r>
      <w:r>
        <w:rPr>
          <w:rFonts w:hint="eastAsia"/>
        </w:rPr>
        <w:t>求证</w:t>
      </w:r>
      <w:r>
        <w:t>:AG=CG;</w:t>
      </w:r>
    </w:p>
    <w:p>
      <w:r>
        <w:t>(3)</w:t>
      </w:r>
      <w:r>
        <w:rPr>
          <w:rFonts w:hint="eastAsia"/>
        </w:rPr>
        <w:t>如图</w:t>
      </w:r>
      <w:r>
        <w:t>3,</w:t>
      </w:r>
      <w:r>
        <w:rPr>
          <w:rFonts w:hint="eastAsia"/>
        </w:rPr>
        <w:t>在</w:t>
      </w:r>
      <w:r>
        <w:t>(2)</w:t>
      </w:r>
      <w:r>
        <w:rPr>
          <w:rFonts w:hint="eastAsia"/>
        </w:rPr>
        <w:t>的条件下</w:t>
      </w:r>
      <w:r>
        <w:t>,</w:t>
      </w:r>
      <w:r>
        <w:rPr>
          <w:rFonts w:hint="eastAsia"/>
        </w:rPr>
        <w:t>若</w:t>
      </w:r>
      <w:r>
        <w:t>AB=3,</w:t>
      </w:r>
      <w:r>
        <w:rPr>
          <w:rFonts w:hint="eastAsia"/>
        </w:rPr>
        <w:t>求线段</w:t>
      </w:r>
      <w:r>
        <w:t>GF</w:t>
      </w:r>
      <w:r>
        <w:rPr>
          <w:rFonts w:hint="eastAsia"/>
        </w:rPr>
        <w:t>的长</w:t>
      </w:r>
      <w:r>
        <w:t>.</w:t>
      </w:r>
    </w:p>
    <w:p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131445</wp:posOffset>
            </wp:positionV>
            <wp:extent cx="2066925" cy="1438275"/>
            <wp:effectExtent l="0" t="0" r="0" b="0"/>
            <wp:wrapSquare wrapText="bothSides"/>
            <wp:docPr id="4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r>
        <w:t xml:space="preserve">                                                                </w:t>
      </w:r>
    </w:p>
    <w:p>
      <w:r>
        <w:t xml:space="preserve">                                                                </w:t>
      </w:r>
      <w:r>
        <w:rPr>
          <w:rFonts w:hint="eastAsia"/>
        </w:rPr>
        <w:t>图</w:t>
      </w:r>
      <w:r>
        <w:t xml:space="preserve">1 </w:t>
      </w:r>
    </w:p>
    <w:p/>
    <w:p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83820</wp:posOffset>
            </wp:positionV>
            <wp:extent cx="2257425" cy="1514475"/>
            <wp:effectExtent l="0" t="0" r="0" b="0"/>
            <wp:wrapSquare wrapText="bothSides"/>
            <wp:docPr id="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>
      <w:r>
        <w:t xml:space="preserve">                                                                </w:t>
      </w:r>
      <w:r>
        <w:rPr>
          <w:rFonts w:hint="eastAsia"/>
        </w:rPr>
        <w:t>图</w:t>
      </w:r>
      <w:r>
        <w:t>2</w:t>
      </w:r>
    </w:p>
    <w:p>
      <w:r>
        <w:t xml:space="preserve">                                                                               </w:t>
      </w:r>
    </w:p>
    <w:p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66675</wp:posOffset>
            </wp:positionV>
            <wp:extent cx="2400300" cy="1609725"/>
            <wp:effectExtent l="0" t="0" r="0" b="0"/>
            <wp:wrapSquare wrapText="bothSides"/>
            <wp:docPr id="4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</w:t>
      </w:r>
    </w:p>
    <w:p>
      <w:r>
        <w:t xml:space="preserve">                                                                           </w:t>
      </w:r>
    </w:p>
    <w:p/>
    <w:p/>
    <w:p/>
    <w:p/>
    <w:p/>
    <w:p/>
    <w:p/>
    <w:p>
      <w:r>
        <w:t xml:space="preserve">                                                               </w:t>
      </w:r>
      <w:r>
        <w:rPr>
          <w:rFonts w:hint="eastAsia"/>
        </w:rPr>
        <w:t>图</w:t>
      </w:r>
      <w:r>
        <w:t>3</w:t>
      </w:r>
    </w:p>
    <w:p/>
    <w:p/>
    <w:p/>
    <w:p>
      <w:pPr>
        <w:rPr>
          <w:rFonts w:hint="eastAsia"/>
        </w:rPr>
      </w:pPr>
    </w:p>
    <w:p>
      <w:r>
        <w:t xml:space="preserve">                                                            </w:t>
      </w:r>
    </w:p>
    <w:p>
      <w:r>
        <w:t>27.</w:t>
      </w:r>
      <w:r>
        <w:rPr>
          <w:rFonts w:hint="eastAsia"/>
        </w:rPr>
        <w:t>如图</w:t>
      </w:r>
      <w:r>
        <w:t>1,</w:t>
      </w:r>
      <w:r>
        <w:rPr>
          <w:rFonts w:hint="eastAsia"/>
        </w:rPr>
        <w:t>在平面直角坐标系中</w:t>
      </w:r>
      <w:r>
        <w:t>,</w:t>
      </w:r>
      <w:r>
        <w:rPr>
          <w:rFonts w:hint="eastAsia"/>
        </w:rPr>
        <w:t>等边</w:t>
      </w:r>
      <w:r>
        <w:rPr>
          <w:rFonts w:hint="eastAsia" w:ascii="宋体" w:hAnsi="宋体"/>
          <w:szCs w:val="21"/>
        </w:rPr>
        <w:t>△</w:t>
      </w:r>
      <w:r>
        <w:t>ABC</w:t>
      </w:r>
      <w:r>
        <w:rPr>
          <w:rFonts w:hint="eastAsia"/>
        </w:rPr>
        <w:t>的顶点</w:t>
      </w:r>
      <w:r>
        <w:t>B</w:t>
      </w:r>
      <w:r>
        <w:rPr>
          <w:rFonts w:hint="eastAsia"/>
        </w:rPr>
        <w:t>的坐标为</w:t>
      </w:r>
      <w:r>
        <w:t>(6,0).</w:t>
      </w:r>
    </w:p>
    <w:p>
      <w:r>
        <w:t>(1)</w:t>
      </w:r>
      <w:r>
        <w:rPr>
          <w:rFonts w:hint="eastAsia"/>
        </w:rPr>
        <w:t>求出点</w:t>
      </w:r>
      <w:r>
        <w:t>A</w:t>
      </w:r>
      <w:r>
        <w:rPr>
          <w:rFonts w:hint="eastAsia"/>
        </w:rPr>
        <w:t>的坐标</w:t>
      </w:r>
      <w:r>
        <w:t>;</w:t>
      </w:r>
    </w:p>
    <w:p>
      <w:pPr>
        <w:rPr>
          <w:rFonts w:ascii="宋体"/>
        </w:rPr>
      </w:pPr>
      <w:r>
        <w:t>(2)</w:t>
      </w:r>
      <w:r>
        <w:rPr>
          <w:rFonts w:hint="eastAsia"/>
        </w:rPr>
        <w:t>如图</w:t>
      </w:r>
      <w:r>
        <w:t>2,</w:t>
      </w:r>
      <w:r>
        <w:rPr>
          <w:rFonts w:hint="eastAsia"/>
        </w:rPr>
        <w:t>动点</w:t>
      </w:r>
      <w:r>
        <w:t>P</w:t>
      </w:r>
      <w:r>
        <w:rPr>
          <w:rFonts w:hint="eastAsia"/>
        </w:rPr>
        <w:t>从点</w:t>
      </w:r>
      <w:r>
        <w:t>B</w:t>
      </w:r>
      <w:r>
        <w:rPr>
          <w:rFonts w:hint="eastAsia"/>
        </w:rPr>
        <w:t>出发</w:t>
      </w:r>
      <w:r>
        <w:t>,</w:t>
      </w:r>
      <w:r>
        <w:rPr>
          <w:rFonts w:hint="eastAsia"/>
        </w:rPr>
        <w:t>沿线段</w:t>
      </w:r>
      <w:r>
        <w:t>BO</w:t>
      </w:r>
      <w:r>
        <w:rPr>
          <w:rFonts w:hint="eastAsia"/>
        </w:rPr>
        <w:t>以每秒</w:t>
      </w:r>
      <w:r>
        <w:t>1</w:t>
      </w:r>
      <w:r>
        <w:rPr>
          <w:rFonts w:hint="eastAsia"/>
        </w:rPr>
        <w:t>个单位长度的速度向点</w:t>
      </w:r>
      <w:r>
        <w:t>O</w:t>
      </w:r>
      <w:r>
        <w:rPr>
          <w:rFonts w:hint="eastAsia"/>
        </w:rPr>
        <w:t>运动</w:t>
      </w:r>
      <w:r>
        <w:t>,</w:t>
      </w:r>
      <w:r>
        <w:rPr>
          <w:rFonts w:hint="eastAsia"/>
        </w:rPr>
        <w:t>动点</w:t>
      </w:r>
      <w:r>
        <w:t>Q</w:t>
      </w:r>
      <w:r>
        <w:rPr>
          <w:rFonts w:hint="eastAsia"/>
        </w:rPr>
        <w:t>从点</w:t>
      </w:r>
      <w:r>
        <w:t>A</w:t>
      </w:r>
      <w:r>
        <w:rPr>
          <w:rFonts w:hint="eastAsia"/>
        </w:rPr>
        <w:t>出发</w:t>
      </w:r>
      <w:r>
        <w:t>,</w:t>
      </w:r>
      <w:r>
        <w:rPr>
          <w:rFonts w:hint="eastAsia"/>
        </w:rPr>
        <w:t>在线段</w:t>
      </w:r>
      <w:r>
        <w:t>OA</w:t>
      </w:r>
      <w:r>
        <w:rPr>
          <w:rFonts w:hint="eastAsia"/>
        </w:rPr>
        <w:t>的延长线上运动</w:t>
      </w:r>
      <w:r>
        <w:t>,</w:t>
      </w:r>
      <w:r>
        <w:rPr>
          <w:rFonts w:hint="eastAsia"/>
        </w:rPr>
        <w:t>点</w:t>
      </w:r>
      <w:r>
        <w:t>Q</w:t>
      </w:r>
      <w:r>
        <w:rPr>
          <w:rFonts w:hint="eastAsia"/>
        </w:rPr>
        <w:t>与点</w:t>
      </w:r>
      <w:r>
        <w:t>P</w:t>
      </w:r>
      <w:r>
        <w:rPr>
          <w:rFonts w:hint="eastAsia"/>
        </w:rPr>
        <w:t>的运动速度相同</w:t>
      </w:r>
      <w:r>
        <w:t>,</w:t>
      </w:r>
      <w:r>
        <w:rPr>
          <w:rFonts w:hint="eastAsia"/>
        </w:rPr>
        <w:t>当点</w:t>
      </w:r>
      <w:r>
        <w:t>P</w:t>
      </w:r>
      <w:r>
        <w:rPr>
          <w:rFonts w:hint="eastAsia"/>
        </w:rPr>
        <w:t>停止运动时</w:t>
      </w:r>
      <w:r>
        <w:t>,</w:t>
      </w:r>
      <w:r>
        <w:rPr>
          <w:rFonts w:hint="eastAsia"/>
        </w:rPr>
        <w:t>点</w:t>
      </w:r>
      <w:r>
        <w:t>Q</w:t>
      </w:r>
      <w:r>
        <w:rPr>
          <w:rFonts w:hint="eastAsia"/>
        </w:rPr>
        <w:t>随之停止运动</w:t>
      </w:r>
      <w:r>
        <w:t>.</w:t>
      </w:r>
      <w:r>
        <w:rPr>
          <w:rFonts w:hint="eastAsia"/>
        </w:rPr>
        <w:t>过点</w:t>
      </w:r>
      <w:r>
        <w:t>P</w:t>
      </w:r>
      <w:r>
        <w:rPr>
          <w:rFonts w:hint="eastAsia"/>
        </w:rPr>
        <w:t>作</w:t>
      </w:r>
      <w:r>
        <w:t>PD</w:t>
      </w:r>
      <w:r>
        <w:rPr>
          <w:rFonts w:hint="eastAsia" w:ascii="宋体" w:hAnsi="宋体"/>
        </w:rPr>
        <w:t>⊥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于点</w:t>
      </w:r>
      <w:r>
        <w:rPr>
          <w:rFonts w:ascii="宋体" w:hAnsi="宋体"/>
        </w:rPr>
        <w:t>D,</w:t>
      </w:r>
      <w:r>
        <w:rPr>
          <w:rFonts w:hint="eastAsia" w:ascii="宋体" w:hAnsi="宋体"/>
        </w:rPr>
        <w:t>连结</w:t>
      </w:r>
      <w:r>
        <w:rPr>
          <w:rFonts w:ascii="宋体" w:hAnsi="宋体"/>
        </w:rPr>
        <w:t>PQ</w:t>
      </w:r>
      <w:r>
        <w:rPr>
          <w:rFonts w:hint="eastAsia" w:ascii="宋体" w:hAnsi="宋体"/>
        </w:rPr>
        <w:t>交</w:t>
      </w:r>
      <w:r>
        <w:rPr>
          <w:rFonts w:ascii="宋体" w:hAnsi="宋体"/>
        </w:rPr>
        <w:t>AB</w:t>
      </w:r>
      <w:r>
        <w:rPr>
          <w:rFonts w:hint="eastAsia" w:ascii="宋体" w:hAnsi="宋体"/>
        </w:rPr>
        <w:t>于点</w:t>
      </w:r>
      <w:r>
        <w:rPr>
          <w:rFonts w:ascii="宋体" w:hAnsi="宋体"/>
        </w:rPr>
        <w:t>E.</w:t>
      </w:r>
      <w:r>
        <w:rPr>
          <w:rFonts w:hint="eastAsia" w:ascii="宋体" w:hAnsi="宋体"/>
        </w:rPr>
        <w:t>在运动过程中</w:t>
      </w:r>
      <w:r>
        <w:rPr>
          <w:rFonts w:ascii="宋体"/>
        </w:rPr>
        <w:t>,</w:t>
      </w:r>
      <w:r>
        <w:rPr>
          <w:rFonts w:hint="eastAsia" w:ascii="宋体" w:hAnsi="宋体"/>
        </w:rPr>
        <w:t>设点</w:t>
      </w:r>
      <w:r>
        <w:rPr>
          <w:rFonts w:ascii="宋体" w:hAnsi="宋体"/>
        </w:rPr>
        <w:t>P</w:t>
      </w:r>
      <w:r>
        <w:rPr>
          <w:rFonts w:hint="eastAsia" w:ascii="宋体" w:hAnsi="宋体"/>
        </w:rPr>
        <w:t>运动的时间为</w:t>
      </w:r>
      <w:r>
        <w:rPr>
          <w:rFonts w:ascii="宋体" w:hAnsi="宋体"/>
        </w:rPr>
        <w:t>t</w:t>
      </w:r>
      <w:r>
        <w:rPr>
          <w:rFonts w:hint="eastAsia" w:ascii="宋体" w:hAnsi="宋体"/>
        </w:rPr>
        <w:t>秒，线段</w:t>
      </w:r>
      <w:r>
        <w:rPr>
          <w:rFonts w:ascii="宋体" w:hAnsi="宋体"/>
        </w:rPr>
        <w:t>AE</w:t>
      </w:r>
      <w:r>
        <w:rPr>
          <w:rFonts w:hint="eastAsia" w:ascii="宋体" w:hAnsi="宋体"/>
        </w:rPr>
        <w:t>的长度为</w:t>
      </w:r>
      <w:r>
        <w:rPr>
          <w:rFonts w:ascii="宋体" w:hAnsi="宋体"/>
        </w:rPr>
        <w:t>y</w:t>
      </w:r>
      <w:r>
        <w:rPr>
          <w:rFonts w:hint="eastAsia" w:ascii="宋体" w:hAnsi="宋体"/>
        </w:rPr>
        <w:t>，请用含</w:t>
      </w:r>
      <w:r>
        <w:rPr>
          <w:rFonts w:ascii="宋体" w:hAnsi="宋体"/>
        </w:rPr>
        <w:t>t</w:t>
      </w:r>
      <w:r>
        <w:rPr>
          <w:rFonts w:hint="eastAsia" w:ascii="宋体" w:hAnsi="宋体"/>
        </w:rPr>
        <w:t>的代数式表示</w:t>
      </w:r>
      <w:r>
        <w:rPr>
          <w:rFonts w:ascii="宋体" w:hAnsi="宋体"/>
        </w:rPr>
        <w:t>y ;</w:t>
      </w:r>
    </w:p>
    <w:p>
      <w:pPr>
        <w:rPr>
          <w:rFonts w:ascii="宋体"/>
        </w:rPr>
      </w:pPr>
      <w:r>
        <w:rPr>
          <w:rFonts w:ascii="宋体" w:hAnsi="宋体"/>
        </w:rPr>
        <w:t>(3)</w:t>
      </w:r>
      <w:r>
        <w:rPr>
          <w:rFonts w:hint="eastAsia" w:ascii="宋体" w:hAnsi="宋体"/>
        </w:rPr>
        <w:t>如图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，在（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）的条件下，</w:t>
      </w:r>
      <w:r>
        <w:rPr>
          <w:rFonts w:hint="eastAsia"/>
        </w:rPr>
        <w:t>过点</w:t>
      </w:r>
      <w:r>
        <w:t>A</w:t>
      </w:r>
      <w:r>
        <w:rPr>
          <w:rFonts w:hint="eastAsia"/>
        </w:rPr>
        <w:t>作</w:t>
      </w:r>
      <w:r>
        <w:t>AF</w:t>
      </w:r>
      <w:r>
        <w:rPr>
          <w:rFonts w:hint="eastAsia" w:ascii="宋体" w:hAnsi="宋体"/>
        </w:rPr>
        <w:t>⊥</w:t>
      </w:r>
      <w:r>
        <w:rPr>
          <w:rFonts w:ascii="宋体" w:hAnsi="宋体"/>
        </w:rPr>
        <w:t>y</w:t>
      </w:r>
      <w:r>
        <w:rPr>
          <w:rFonts w:hint="eastAsia" w:ascii="宋体" w:hAnsi="宋体"/>
        </w:rPr>
        <w:t>轴于点</w:t>
      </w:r>
      <w:r>
        <w:rPr>
          <w:rFonts w:ascii="宋体" w:hAnsi="宋体"/>
        </w:rPr>
        <w:t>F,</w:t>
      </w:r>
      <w:r>
        <w:rPr>
          <w:rFonts w:hint="eastAsia" w:ascii="宋体" w:hAnsi="宋体"/>
        </w:rPr>
        <w:t>在运动过程中是否存在</w:t>
      </w:r>
      <w:r>
        <w:rPr>
          <w:rFonts w:hint="eastAsia" w:ascii="宋体" w:hAnsi="宋体"/>
          <w:szCs w:val="21"/>
        </w:rPr>
        <w:t>△</w:t>
      </w:r>
      <w:r>
        <w:rPr>
          <w:rFonts w:ascii="宋体" w:hAnsi="宋体"/>
        </w:rPr>
        <w:t>PQF</w:t>
      </w:r>
      <w:r>
        <w:rPr>
          <w:rFonts w:hint="eastAsia" w:ascii="宋体" w:hAnsi="宋体"/>
        </w:rPr>
        <w:t>为直角三角形</w:t>
      </w:r>
      <w:r>
        <w:rPr>
          <w:rFonts w:ascii="宋体"/>
        </w:rPr>
        <w:t>,</w:t>
      </w:r>
      <w:r>
        <w:rPr>
          <w:rFonts w:hint="eastAsia" w:ascii="宋体" w:hAnsi="宋体"/>
        </w:rPr>
        <w:t>若存在</w:t>
      </w:r>
      <w:r>
        <w:rPr>
          <w:rFonts w:ascii="宋体"/>
        </w:rPr>
        <w:t>,</w:t>
      </w:r>
      <w:r>
        <w:rPr>
          <w:rFonts w:hint="eastAsia" w:ascii="宋体" w:hAnsi="宋体"/>
        </w:rPr>
        <w:t>请求出</w:t>
      </w:r>
      <w:r>
        <w:rPr>
          <w:rFonts w:ascii="宋体" w:hAnsi="宋体"/>
        </w:rPr>
        <w:t>t</w:t>
      </w:r>
      <w:r>
        <w:rPr>
          <w:rFonts w:hint="eastAsia" w:ascii="宋体" w:hAnsi="宋体"/>
        </w:rPr>
        <w:t>值，若不存在，说明理由。</w:t>
      </w:r>
    </w:p>
    <w:p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186690</wp:posOffset>
            </wp:positionV>
            <wp:extent cx="2419350" cy="2171700"/>
            <wp:effectExtent l="0" t="0" r="0" b="0"/>
            <wp:wrapSquare wrapText="bothSides"/>
            <wp:docPr id="48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243840</wp:posOffset>
            </wp:positionV>
            <wp:extent cx="2209800" cy="1981200"/>
            <wp:effectExtent l="0" t="0" r="0" b="0"/>
            <wp:wrapSquare wrapText="bothSides"/>
            <wp:docPr id="4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7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2626995</wp:posOffset>
            </wp:positionV>
            <wp:extent cx="2667000" cy="2333625"/>
            <wp:effectExtent l="0" t="0" r="0" b="0"/>
            <wp:wrapSquare wrapText="bothSides"/>
            <wp:docPr id="4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0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r>
        <w:t xml:space="preserve">                        </w:t>
      </w:r>
      <w:r>
        <w:rPr>
          <w:rFonts w:hint="eastAsia"/>
        </w:rPr>
        <w:t>图</w:t>
      </w:r>
      <w:r>
        <w:t xml:space="preserve">1                                   </w:t>
      </w:r>
      <w:r>
        <w:rPr>
          <w:rFonts w:hint="eastAsia"/>
        </w:rPr>
        <w:t>图</w:t>
      </w:r>
      <w:r>
        <w:t>2</w:t>
      </w:r>
    </w:p>
    <w:p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156210</wp:posOffset>
            </wp:positionV>
            <wp:extent cx="2667000" cy="2333625"/>
            <wp:effectExtent l="0" t="0" r="0" b="0"/>
            <wp:wrapSquare wrapText="bothSides"/>
            <wp:docPr id="4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1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r>
        <w:t xml:space="preserve">  </w:t>
      </w:r>
    </w:p>
    <w:p>
      <w:r>
        <w:t xml:space="preserve">                    </w:t>
      </w:r>
      <w:r>
        <w:rPr>
          <w:rFonts w:hint="eastAsia"/>
        </w:rPr>
        <w:t>图</w:t>
      </w:r>
      <w:r>
        <w:t xml:space="preserve">3                                     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>4</w:t>
      </w:r>
      <w:bookmarkStart w:id="0" w:name="_GoBack"/>
      <w:bookmarkEnd w:id="0"/>
      <w:r>
        <w:t xml:space="preserve"> </w:t>
      </w:r>
    </w:p>
    <w:sectPr>
      <w:footerReference r:id="rId3" w:type="even"/>
      <w:pgSz w:w="10319" w:h="14571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A2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9">
    <w:name w:val="页眉 Char"/>
    <w:basedOn w:val="6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DefaultParagraph"/>
    <w:link w:val="13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DefaultParagraph Char"/>
    <w:basedOn w:val="6"/>
    <w:link w:val="12"/>
    <w:qFormat/>
    <w:locked/>
    <w:uiPriority w:val="99"/>
    <w:rPr>
      <w:rFonts w:ascii="Times New Roman" w:hAnsi="Calibri" w:eastAsia="宋体" w:cs="Times New Roman"/>
      <w:kern w:val="2"/>
      <w:sz w:val="22"/>
      <w:szCs w:val="22"/>
      <w:lang w:val="en-US" w:eastAsia="zh-CN" w:bidi="ar-SA"/>
    </w:rPr>
  </w:style>
  <w:style w:type="character" w:customStyle="1" w:styleId="14">
    <w:name w:val="纯文本 Char"/>
    <w:basedOn w:val="6"/>
    <w:link w:val="2"/>
    <w:qFormat/>
    <w:locked/>
    <w:uiPriority w:val="99"/>
    <w:rPr>
      <w:rFonts w:ascii="宋体" w:hAnsi="Courier New" w:eastAsia="宋体" w:cs="Courier New"/>
      <w:sz w:val="21"/>
      <w:szCs w:val="21"/>
    </w:rPr>
  </w:style>
  <w:style w:type="paragraph" w:customStyle="1" w:styleId="15">
    <w:name w:val="Char"/>
    <w:basedOn w:val="1"/>
    <w:qFormat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6">
    <w:name w:val="DefaultParagraph Char Char"/>
    <w:qFormat/>
    <w:locked/>
    <w:uiPriority w:val="99"/>
    <w:rPr>
      <w:rFonts w:eastAsia="宋体"/>
      <w:kern w:val="2"/>
      <w:sz w:val="22"/>
      <w:lang w:val="en-US" w:eastAsia="zh-CN"/>
    </w:rPr>
  </w:style>
  <w:style w:type="character" w:customStyle="1" w:styleId="17">
    <w:name w:val="uc_q_object"/>
    <w:basedOn w:val="6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1.xml"/><Relationship Id="rId91" Type="http://schemas.openxmlformats.org/officeDocument/2006/relationships/image" Target="media/image52.emf"/><Relationship Id="rId90" Type="http://schemas.openxmlformats.org/officeDocument/2006/relationships/image" Target="media/image51.emf"/><Relationship Id="rId9" Type="http://schemas.openxmlformats.org/officeDocument/2006/relationships/image" Target="media/image3.wmf"/><Relationship Id="rId89" Type="http://schemas.openxmlformats.org/officeDocument/2006/relationships/image" Target="media/image50.emf"/><Relationship Id="rId88" Type="http://schemas.openxmlformats.org/officeDocument/2006/relationships/image" Target="media/image49.emf"/><Relationship Id="rId87" Type="http://schemas.openxmlformats.org/officeDocument/2006/relationships/image" Target="media/image48.emf"/><Relationship Id="rId86" Type="http://schemas.openxmlformats.org/officeDocument/2006/relationships/image" Target="media/image47.emf"/><Relationship Id="rId85" Type="http://schemas.openxmlformats.org/officeDocument/2006/relationships/image" Target="media/image46.emf"/><Relationship Id="rId84" Type="http://schemas.openxmlformats.org/officeDocument/2006/relationships/image" Target="media/image45.wmf"/><Relationship Id="rId83" Type="http://schemas.openxmlformats.org/officeDocument/2006/relationships/oleObject" Target="embeddings/oleObject34.bin"/><Relationship Id="rId82" Type="http://schemas.openxmlformats.org/officeDocument/2006/relationships/image" Target="file:///C:\Users\lenovo\AppData\Local\Temp\msohtmlclip1\01\clip_image001.wmz" TargetMode="External"/><Relationship Id="rId81" Type="http://schemas.openxmlformats.org/officeDocument/2006/relationships/image" Target="media/image44.wmf"/><Relationship Id="rId80" Type="http://schemas.openxmlformats.org/officeDocument/2006/relationships/image" Target="media/image43.png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png"/><Relationship Id="rId74" Type="http://schemas.openxmlformats.org/officeDocument/2006/relationships/image" Target="media/image39.emf"/><Relationship Id="rId73" Type="http://schemas.openxmlformats.org/officeDocument/2006/relationships/image" Target="media/image38.emf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png"/><Relationship Id="rId6" Type="http://schemas.openxmlformats.org/officeDocument/2006/relationships/oleObject" Target="embeddings/oleObject1.bin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0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7.emf"/><Relationship Id="rId33" Type="http://schemas.openxmlformats.org/officeDocument/2006/relationships/image" Target="media/image16.png"/><Relationship Id="rId32" Type="http://schemas.openxmlformats.org/officeDocument/2006/relationships/image" Target="media/image15.jpeg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40"/>
    <customShpInfo spid="_x0000_s1041"/>
    <customShpInfo spid="_x0000_s1039"/>
    <customShpInfo spid="_x0000_s1045"/>
    <customShpInfo spid="_x0000_s1053"/>
    <customShpInfo spid="_x0000_s1054"/>
    <customShpInfo spid="_x0000_s1055"/>
    <customShpInfo spid="_x0000_s1056"/>
    <customShpInfo spid="_x0000_s1057"/>
    <customShpInfo spid="_x0000_s1052"/>
    <customShpInfo spid="_x0000_s1058"/>
    <customShpInfo spid="_x0000_s1051"/>
    <customShpInfo spid="_x0000_s1060"/>
    <customShpInfo spid="_x0000_s1061"/>
    <customShpInfo spid="_x0000_s1059"/>
    <customShpInfo spid="_x0000_s1050"/>
    <customShpInfo spid="_x0000_s1062"/>
    <customShpInfo spid="_x0000_s1063"/>
    <customShpInfo spid="_x0000_s1064"/>
    <customShpInfo spid="_x0000_s1049"/>
    <customShpInfo spid="_x0000_s1065"/>
    <customShpInfo spid="_x0000_s1048"/>
    <customShpInfo spid="_x0000_s1066"/>
    <customShpInfo spid="_x0000_s1047"/>
    <customShpInfo spid="_x0000_s1067"/>
    <customShpInfo spid="_x0000_s1069"/>
    <customShpInfo spid="_x0000_s1046"/>
    <customShpInfo spid="_x0000_s1044"/>
    <customShpInfo spid="_x0000_s1071"/>
    <customShpInfo spid="_x0000_s1043"/>
    <customShpInfo spid="_x0000_s1072"/>
    <customShpInfo spid="_x0000_s1042"/>
    <customShpInfo spid="_x0000_s1093"/>
    <customShpInfo spid="_x0000_s1094"/>
    <customShpInfo spid="_x0000_s10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2170</Words>
  <Characters>2626</Characters>
  <Lines>187</Lines>
  <Paragraphs>133</Paragraphs>
  <TotalTime>0</TotalTime>
  <ScaleCrop>false</ScaleCrop>
  <LinksUpToDate>false</LinksUpToDate>
  <CharactersWithSpaces>4663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2018-03-24T15:10:00Z</dcterms:created>
  <dc:creator>Administrator</dc:creator>
  <cp:lastModifiedBy>Administrator</cp:lastModifiedBy>
  <dcterms:modified xsi:type="dcterms:W3CDTF">2018-04-15T03:24:38Z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