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r>
        <w:rPr>
          <w:rFonts w:ascii="宋体" w:hAnsi="宋体" w:eastAsia="宋体" w:cs="宋体"/>
          <w:b/>
          <w:bCs/>
          <w:sz w:val="36"/>
          <w:szCs w:val="36"/>
          <w:rtl w:val="0"/>
        </w:rPr>
        <w:pict>
          <v:shape id="_x0000_s1025" o:spid="_x0000_s1025" o:spt="75" type="#_x0000_t75" style="position:absolute;left:0pt;margin-left:968pt;margin-top:984pt;height:38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  <w:rtl w:val="0"/>
        </w:rPr>
        <w:t>2017-2018学年云南省临沧市临翔区宁安中学八年级（下）第一次月考物理试卷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1.  A       2.  A       3.  D       4.  D       5.  D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6.  C       7.  D       8.  B       9.  A       10.  B       </w:t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11.  运动状态；相互的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12.  竖直向上；支持；600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13.  形变；运动状态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14.  力的作用是相互的；力可以改变物体的运动状态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15.  成正比；G=mg；294N；50kg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16.  杯子的重力；杯子对桌子的压力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17.  重；6；竖直向下；拉；二力平衡；6；竖直向上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18.  解：重力从重心竖直向下画，标出符号G，拉力从手与桶接触点竖直向上画，标出符号F，注意两个力大小相等，所画的长度要相等，如图所示：</w:t>
      </w:r>
      <w:r>
        <w:rPr>
          <w:rFonts w:ascii="宋体" w:hAnsi="宋体" w:eastAsia="宋体" w:cs="宋体"/>
          <w:rtl w:val="0"/>
        </w:rPr>
        <w:pict>
          <v:shape id="_x0000_i1025" o:spt="75" type="#_x0000_t75" style="height:107.25pt;width:36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19.  解：物体的重力为20N，标度设为10N，方向竖直向下，作用点在重心，故画重力的图示如图：</w:t>
      </w:r>
      <w:r>
        <w:rPr>
          <w:rFonts w:ascii="宋体" w:hAnsi="宋体" w:eastAsia="宋体" w:cs="宋体"/>
          <w:rtl w:val="0"/>
        </w:rPr>
        <w:pict>
          <v:shape id="_x0000_i1026" o:spt="75" type="#_x0000_t75" style="height:90pt;width:123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20.  解：小球正在随风飘荡，受到竖直向下的重力G、沿绳向上的拉力F</w:t>
      </w:r>
      <w:r>
        <w:rPr>
          <w:rFonts w:ascii="宋体" w:hAnsi="宋体" w:eastAsia="宋体" w:cs="宋体"/>
          <w:vertAlign w:val="subscript"/>
          <w:rtl w:val="0"/>
        </w:rPr>
        <w:t>拉</w:t>
      </w:r>
      <w:r>
        <w:rPr>
          <w:rFonts w:ascii="宋体" w:hAnsi="宋体" w:eastAsia="宋体" w:cs="宋体"/>
          <w:rtl w:val="0"/>
        </w:rPr>
        <w:t>、风给小球的水平力F，如图所示：</w:t>
      </w:r>
      <w:r>
        <w:rPr>
          <w:rFonts w:ascii="宋体" w:hAnsi="宋体" w:eastAsia="宋体" w:cs="宋体"/>
          <w:rtl w:val="0"/>
        </w:rPr>
        <w:pict>
          <v:shape id="_x0000_i1027" o:spt="75" type="#_x0000_t75" style="height:66pt;width: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21.  使小车在水平面运动的初速度相同；小；慢；匀速直线运动；√；√；×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22.  弹簧测力计；天平；物体的重力与质量成正比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23.  相反；钩码的数量；不能；不在同一直线上两个力能否平衡；把小卡片剪成两半；A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24.  解：（1）“海宝”重力：</w:t>
      </w:r>
      <w:r>
        <w:rPr>
          <w:rFonts w:ascii="宋体" w:hAnsi="宋体" w:eastAsia="宋体" w:cs="宋体"/>
          <w:rtl w:val="0"/>
        </w:rPr>
        <w:br w:type="textWrapping"/>
      </w:r>
      <w:bookmarkStart w:id="0" w:name="_GoBack"/>
      <w:bookmarkEnd w:id="0"/>
      <w:r>
        <w:rPr>
          <w:rFonts w:ascii="宋体" w:hAnsi="宋体" w:eastAsia="宋体" w:cs="宋体"/>
          <w:rtl w:val="0"/>
        </w:rPr>
        <w:t>G=mg=3000kg×10N/kg=3×10</w:t>
      </w:r>
      <w:r>
        <w:rPr>
          <w:rFonts w:ascii="宋体" w:hAnsi="宋体" w:eastAsia="宋体" w:cs="宋体"/>
          <w:vertAlign w:val="superscript"/>
          <w:rtl w:val="0"/>
        </w:rPr>
        <w:t>4</w:t>
      </w:r>
      <w:r>
        <w:rPr>
          <w:rFonts w:ascii="宋体" w:hAnsi="宋体" w:eastAsia="宋体" w:cs="宋体"/>
          <w:rtl w:val="0"/>
        </w:rPr>
        <w:t>N；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（2）“海宝”密度：</w:t>
      </w:r>
      <w:r>
        <w:rPr>
          <w:rFonts w:ascii="宋体" w:hAnsi="宋体" w:eastAsia="宋体" w:cs="宋体"/>
          <w:rtl w:val="0"/>
        </w:rPr>
        <w:pict>
          <v:shape id="_x0000_i1028" o:spt="75" type="#_x0000_t75" style="height:25.5pt;width:16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答：（1）“海宝”受到的重力是3×10</w:t>
      </w:r>
      <w:r>
        <w:rPr>
          <w:rFonts w:ascii="宋体" w:hAnsi="宋体" w:eastAsia="宋体" w:cs="宋体"/>
          <w:vertAlign w:val="superscript"/>
          <w:rtl w:val="0"/>
        </w:rPr>
        <w:t>4</w:t>
      </w:r>
      <w:r>
        <w:rPr>
          <w:rFonts w:ascii="宋体" w:hAnsi="宋体" w:eastAsia="宋体" w:cs="宋体"/>
          <w:rtl w:val="0"/>
        </w:rPr>
        <w:t>N；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（2）“海宝”的密度是1.5×10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25.  解：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（1）∵ρ=</w:t>
      </w:r>
      <w:r>
        <w:rPr>
          <w:rFonts w:ascii="宋体" w:hAnsi="宋体" w:eastAsia="宋体" w:cs="宋体"/>
          <w:rtl w:val="0"/>
        </w:rPr>
        <w:pict>
          <v:shape id="_x0000_i1029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∴铝块的质量：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m=ρV=2.7g/cm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×10cm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=27g=0.027kg；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铝块的重力：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G=mg=0.027kg×10N/kg=0.27N。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答：（1）铝块的质量是0.027kg；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（2）铝块的重力是0.27N。       </w:t>
      </w:r>
    </w:p>
    <w:p>
      <w:pPr>
        <w:bidi w:val="0"/>
        <w:spacing w:after="280" w:afterAutospacing="1"/>
        <w:jc w:val="left"/>
      </w:pPr>
    </w:p>
    <w:sectPr>
      <w:pgSz w:w="11850" w:h="16783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70394F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2018-04-19T06:40:58Z</dcterms:created>
  <dc:creator>Administrator</dc:creator>
  <cp:lastModifiedBy>Administrator</cp:lastModifiedBy>
  <dcterms:modified xsi:type="dcterms:W3CDTF">2018-04-19T06:41:53Z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