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930pt;margin-top:944pt;mso-position-horizontal-relative:page;mso-position-vertical-relative:top-margin-area;position:absolute;width:33pt;z-index:251658240">
            <v:imagedata r:id="rId5" o:title=""/>
          </v:shape>
        </w:pict>
      </w:r>
      <w:r>
        <w:rPr>
          <w:rFonts w:hint="eastAsia"/>
          <w:sz w:val="24"/>
          <w:szCs w:val="24"/>
          <w:lang w:val="en-US" w:eastAsia="zh-CN"/>
        </w:rPr>
        <w:t>第二学期期中学情抽测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初一数学样题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（时间：120分钟，满分：120分）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选择题：（</w:t>
      </w:r>
      <w:r>
        <w:rPr>
          <w:rFonts w:ascii="Arial" w:hAnsi="Arial" w:cs="Arial" w:hint="eastAsia"/>
          <w:b w:val="0"/>
          <w:bCs/>
          <w:sz w:val="21"/>
          <w:szCs w:val="21"/>
          <w:lang w:val="en-US" w:eastAsia="zh-CN"/>
        </w:rPr>
        <w:t>本大题共14个小题，每小题3分，共42分。每小题给出的四个选项中，只有一项是正确的，请把正确答案的字母代号选出来，填入下面答题栏中的对应位置</w:t>
      </w:r>
      <w:r>
        <w:rPr>
          <w:rFonts w:hint="eastAsia"/>
          <w:sz w:val="21"/>
          <w:szCs w:val="21"/>
          <w:lang w:val="en-US" w:eastAsia="zh-CN"/>
        </w:rPr>
        <w:t>）</w:t>
      </w:r>
    </w:p>
    <w:tbl>
      <w:tblPr>
        <w:tblStyle w:val="TableGrid"/>
        <w:tblW w:w="86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W w:w="867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7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</w:tr>
      <w:tr>
        <w:tblPrEx>
          <w:tblW w:w="867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97"/>
        </w:trPr>
        <w:tc>
          <w:tcPr>
            <w:tcW w:w="7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1、计算：</w:t>
      </w:r>
      <w:r>
        <w:rPr>
          <w:rFonts w:hint="eastAsia"/>
          <w:position w:val="-6"/>
          <w:sz w:val="21"/>
          <w:szCs w:val="21"/>
          <w:lang w:val="en-US" w:eastAsia="zh-CN"/>
        </w:rPr>
        <w:object>
          <v:shape id="_x0000_i1026" type="#_x0000_t75" style="height:16pt;width:39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6" DrawAspect="Content" ObjectID="_1468075725" r:id="rId7"/>
        </w:object>
      </w:r>
      <w:r>
        <w:rPr>
          <w:rFonts w:hint="eastAsia"/>
          <w:sz w:val="21"/>
          <w:szCs w:val="21"/>
          <w:lang w:val="en-US" w:eastAsia="zh-CN"/>
        </w:rPr>
        <w:t>的结果是（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w:r>
        <w:rPr>
          <w:rFonts w:hint="eastAsia"/>
          <w:position w:val="-6"/>
          <w:lang w:val="en-US" w:eastAsia="zh-CN"/>
        </w:rPr>
        <w:object>
          <v:shape id="_x0000_i1027" type="#_x0000_t75" style="height:16pt;width:19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7" DrawAspect="Content" ObjectID="_1468075726" r:id="rId9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B、</w:t>
      </w:r>
      <w:r>
        <w:rPr>
          <w:rFonts w:hint="eastAsia"/>
          <w:position w:val="-6"/>
          <w:lang w:val="en-US" w:eastAsia="zh-CN"/>
        </w:rPr>
        <w:object>
          <v:shape id="_x0000_i1028" type="#_x0000_t75" style="height:16pt;width:28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8" DrawAspect="Content" ObjectID="_1468075727" r:id="rId11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C、</w:t>
      </w:r>
      <w:r>
        <w:rPr>
          <w:rFonts w:hint="eastAsia"/>
          <w:position w:val="-6"/>
          <w:lang w:val="en-US" w:eastAsia="zh-CN"/>
        </w:rPr>
        <w:object>
          <v:shape id="_x0000_i1029" type="#_x0000_t75" style="height:16pt;width:35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9" DrawAspect="Content" ObjectID="_1468075728" r:id="rId13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D、</w:t>
      </w:r>
      <w:r>
        <w:rPr>
          <w:rFonts w:hint="eastAsia"/>
          <w:position w:val="-6"/>
          <w:lang w:val="en-US" w:eastAsia="zh-CN"/>
        </w:rPr>
        <w:object>
          <v:shape id="_x0000_i1030" type="#_x0000_t75" style="height:16pt;width:26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30" DrawAspect="Content" ObjectID="_1468075729" r:id="rId15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23495</wp:posOffset>
            </wp:positionV>
            <wp:extent cx="1059180" cy="777240"/>
            <wp:effectExtent l="0" t="0" r="7620" b="0"/>
            <wp:wrapSquare wrapText="bothSides"/>
            <wp:docPr id="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777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2、如图所示，点O到直线</w:t>
      </w:r>
      <w:r>
        <w:rPr>
          <w:rFonts w:hint="eastAsia"/>
          <w:position w:val="-6"/>
          <w:lang w:val="en-US" w:eastAsia="zh-CN"/>
        </w:rPr>
        <w:object>
          <v:shape id="_x0000_i1031" type="#_x0000_t75" style="height:13.95pt;width:6.95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31" DrawAspect="Content" ObjectID="_1468075730" r:id="rId18"/>
        </w:object>
      </w:r>
      <w:r>
        <w:rPr>
          <w:rFonts w:hint="eastAsia"/>
          <w:lang w:val="en-US" w:eastAsia="zh-CN"/>
        </w:rPr>
        <w:t>的距离是</w:t>
      </w:r>
      <w:r>
        <w:rPr>
          <w:rFonts w:hint="eastAsia"/>
          <w:sz w:val="21"/>
          <w:szCs w:val="21"/>
          <w:lang w:val="en-US" w:eastAsia="zh-CN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A、线段OA的长度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B、线段OB的长度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4427220</wp:posOffset>
            </wp:positionH>
            <wp:positionV relativeFrom="paragraph">
              <wp:posOffset>252730</wp:posOffset>
            </wp:positionV>
            <wp:extent cx="1097280" cy="868680"/>
            <wp:effectExtent l="0" t="0" r="0" b="0"/>
            <wp:wrapSquare wrapText="bothSides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C、线段OC的长度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D、线段OD的长度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3、如图，建筑工人砌墙时，通常在两墙角的位置分别插一根木桩，然后拉一条直的参照线，其运用到的数学原理是（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A、两点之间，线段最短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B、两点确定一条直线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C、垂线段最短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D、过一点有且只有一条直线和已知直线平行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4、射线表示北偏东60°方向的图是（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w:r>
        <w:drawing>
          <wp:inline distT="0" distB="0" distL="114300" distR="114300">
            <wp:extent cx="1120140" cy="914400"/>
            <wp:effectExtent l="0" t="0" r="7620" b="0"/>
            <wp:docPr id="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201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B、</w:t>
      </w:r>
      <w:r>
        <w:drawing>
          <wp:inline distT="0" distB="0" distL="114300" distR="114300">
            <wp:extent cx="1074420" cy="914400"/>
            <wp:effectExtent l="0" t="0" r="7620" b="0"/>
            <wp:docPr id="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C、</w:t>
      </w:r>
      <w:r>
        <w:drawing>
          <wp:inline distT="0" distB="0" distL="114300" distR="114300">
            <wp:extent cx="1082040" cy="929640"/>
            <wp:effectExtent l="0" t="0" r="0" b="0"/>
            <wp:docPr id="1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929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D、</w:t>
      </w:r>
      <w:r>
        <w:drawing>
          <wp:inline distT="0" distB="0" distL="114300" distR="114300">
            <wp:extent cx="1066800" cy="914400"/>
            <wp:effectExtent l="0" t="0" r="0" b="0"/>
            <wp:docPr id="1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5、能表示∠1与∠2互为补角的图是（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</w:pPr>
      <w:r>
        <w:rPr>
          <w:rFonts w:hint="eastAsia"/>
          <w:lang w:val="en-US" w:eastAsia="zh-CN"/>
        </w:rPr>
        <w:t>A、</w:t>
      </w:r>
      <w:r>
        <w:drawing>
          <wp:inline distT="0" distB="0" distL="114300" distR="114300">
            <wp:extent cx="541020" cy="525780"/>
            <wp:effectExtent l="0" t="0" r="7620" b="7620"/>
            <wp:docPr id="1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102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B、</w:t>
      </w:r>
      <w:r>
        <w:drawing>
          <wp:inline distT="0" distB="0" distL="114300" distR="114300">
            <wp:extent cx="510540" cy="289560"/>
            <wp:effectExtent l="0" t="0" r="7620" b="0"/>
            <wp:docPr id="1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C、</w:t>
      </w:r>
      <w:r>
        <w:drawing>
          <wp:inline distT="0" distB="0" distL="114300" distR="114300">
            <wp:extent cx="518160" cy="487680"/>
            <wp:effectExtent l="0" t="0" r="0" b="0"/>
            <wp:docPr id="1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D、</w:t>
      </w:r>
      <w:r>
        <w:drawing>
          <wp:inline distT="0" distB="0" distL="114300" distR="114300">
            <wp:extent cx="609600" cy="304800"/>
            <wp:effectExtent l="0" t="0" r="0" b="0"/>
            <wp:docPr id="1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eastAsiaTheme="minorEastAsia" w:hint="eastAsia"/>
          <w:lang w:val="en-US" w:eastAsia="zh-CN"/>
        </w:rPr>
      </w:pPr>
      <w:r>
        <w:rPr>
          <w:rFonts w:hint="eastAsia"/>
          <w:lang w:val="en-US" w:eastAsia="zh-CN"/>
        </w:rPr>
        <w:t>6、生物学家发现了一种病毒，其长度约为0.00000031mm，将数据0.00000031用科学记数法表示为（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w:r>
        <w:rPr>
          <w:rFonts w:hint="eastAsia"/>
          <w:position w:val="-6"/>
          <w:lang w:val="en-US" w:eastAsia="zh-CN"/>
        </w:rPr>
        <w:object>
          <v:shape id="_x0000_i1032" type="#_x0000_t75" style="height:16pt;width:42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2" DrawAspect="Content" ObjectID="_1468075731" r:id="rId29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B、</w:t>
      </w:r>
      <w:r>
        <w:rPr>
          <w:rFonts w:hint="eastAsia"/>
          <w:position w:val="-6"/>
          <w:lang w:val="en-US" w:eastAsia="zh-CN"/>
        </w:rPr>
        <w:object>
          <v:shape id="_x0000_i1033" type="#_x0000_t75" style="height:16pt;width:41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3" DrawAspect="Content" ObjectID="_1468075732" r:id="rId31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C、</w:t>
      </w:r>
      <w:r>
        <w:rPr>
          <w:rFonts w:hint="eastAsia"/>
          <w:position w:val="-6"/>
          <w:lang w:val="en-US" w:eastAsia="zh-CN"/>
        </w:rPr>
        <w:object>
          <v:shape id="_x0000_i1034" type="#_x0000_t75" style="height:16pt;width:46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34" DrawAspect="Content" ObjectID="_1468075733" r:id="rId33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D、</w:t>
      </w:r>
      <w:r>
        <w:rPr>
          <w:rFonts w:hint="eastAsia"/>
          <w:position w:val="-6"/>
          <w:lang w:val="en-US" w:eastAsia="zh-CN"/>
        </w:rPr>
        <w:object>
          <v:shape id="_x0000_i1035" type="#_x0000_t75" style="height:16pt;width:45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35" DrawAspect="Content" ObjectID="_1468075734" r:id="rId35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7、下列运算正确的是（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w:r>
        <w:rPr>
          <w:rFonts w:hint="eastAsia"/>
          <w:position w:val="-6"/>
          <w:lang w:val="en-US" w:eastAsia="zh-CN"/>
        </w:rPr>
        <w:object>
          <v:shape id="_x0000_i1036" type="#_x0000_t75" style="height:15pt;width:96.95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36" DrawAspect="Content" ObjectID="_1468075735" r:id="rId37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B、</w:t>
      </w:r>
      <w:r>
        <w:rPr>
          <w:rFonts w:hint="eastAsia"/>
          <w:position w:val="-6"/>
          <w:lang w:val="en-US" w:eastAsia="zh-CN"/>
        </w:rPr>
        <w:object>
          <v:shape id="_x0000_i1037" type="#_x0000_t75" style="height:16pt;width:59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37" DrawAspect="Content" ObjectID="_1468075736" r:id="rId39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</w:t>
      </w:r>
      <w:r>
        <w:rPr>
          <w:rFonts w:hint="eastAsia"/>
          <w:position w:val="-6"/>
          <w:lang w:val="en-US" w:eastAsia="zh-CN"/>
        </w:rPr>
        <w:object>
          <v:shape id="_x0000_i1038" type="#_x0000_t75" style="height:16pt;width:105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38" DrawAspect="Content" ObjectID="_1468075737" r:id="rId41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D、</w:t>
      </w:r>
      <w:r>
        <w:rPr>
          <w:rFonts w:hint="eastAsia"/>
          <w:position w:val="-6"/>
          <w:lang w:val="en-US" w:eastAsia="zh-CN"/>
        </w:rPr>
        <w:object>
          <v:shape id="_x0000_i1039" type="#_x0000_t75" style="height:16pt;width:66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39" DrawAspect="Content" ObjectID="_1468075738" r:id="rId43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8、已知∠A=70°，则∠A的余角的补角为（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A、160°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B、150°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C、110°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D、130°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9、计算</w:t>
      </w:r>
      <w:r>
        <w:rPr>
          <w:rFonts w:hint="eastAsia"/>
          <w:position w:val="-24"/>
          <w:lang w:val="en-US" w:eastAsia="zh-CN"/>
        </w:rPr>
        <w:object>
          <v:shape id="_x0000_i1040" type="#_x0000_t75" style="height:31pt;width:101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0" DrawAspect="Content" ObjectID="_1468075739" r:id="rId45"/>
        </w:object>
      </w:r>
      <w:r>
        <w:rPr>
          <w:rFonts w:hint="eastAsia"/>
          <w:lang w:val="en-US" w:eastAsia="zh-CN"/>
        </w:rPr>
        <w:t>的结果是（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A、-1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B、1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C、</w:t>
      </w:r>
      <w:r>
        <w:rPr>
          <w:rFonts w:hint="eastAsia"/>
          <w:position w:val="-24"/>
          <w:lang w:val="en-US" w:eastAsia="zh-CN"/>
        </w:rPr>
        <w:object>
          <v:shape id="_x0000_i1041" type="#_x0000_t75" style="height:31pt;width:20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KSEE3" ShapeID="_x0000_i1041" DrawAspect="Content" ObjectID="_1468075740" r:id="rId47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D、</w:t>
      </w:r>
      <w:r>
        <w:rPr>
          <w:rFonts w:hint="eastAsia"/>
          <w:position w:val="-24"/>
          <w:lang w:val="en-US" w:eastAsia="zh-CN"/>
        </w:rPr>
        <w:object>
          <v:shape id="_x0000_i1042" type="#_x0000_t75" style="height:31pt;width:11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KSEE3" ShapeID="_x0000_i1042" DrawAspect="Content" ObjectID="_1468075741" r:id="rId49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10、下列运算正确的是（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w:r>
        <w:rPr>
          <w:rFonts w:hint="eastAsia"/>
          <w:position w:val="-24"/>
          <w:lang w:val="en-US" w:eastAsia="zh-CN"/>
        </w:rPr>
        <w:object>
          <v:shape id="_x0000_i1043" type="#_x0000_t75" style="height:31pt;width:107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43" DrawAspect="Content" ObjectID="_1468075742" r:id="rId51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B、</w:t>
      </w:r>
      <w:r>
        <w:rPr>
          <w:rFonts w:hint="eastAsia"/>
          <w:position w:val="-10"/>
          <w:lang w:val="en-US" w:eastAsia="zh-CN"/>
        </w:rPr>
        <w:object>
          <v:shape id="_x0000_i1044" type="#_x0000_t75" style="height:18pt;width:111pt" o:oleicon="f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KSEE3" ShapeID="_x0000_i1044" DrawAspect="Content" ObjectID="_1468075743" r:id="rId53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</w:t>
      </w:r>
      <w:r>
        <w:rPr>
          <w:rFonts w:hint="eastAsia"/>
          <w:position w:val="-10"/>
          <w:lang w:val="en-US" w:eastAsia="zh-CN"/>
        </w:rPr>
        <w:object>
          <v:shape id="_x0000_i1045" type="#_x0000_t75" style="height:18pt;width:105pt" o:oleicon="f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KSEE3" ShapeID="_x0000_i1045" DrawAspect="Content" ObjectID="_1468075744" r:id="rId55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D、</w:t>
      </w:r>
      <w:r>
        <w:rPr>
          <w:rFonts w:hint="eastAsia"/>
          <w:position w:val="-10"/>
          <w:lang w:val="en-US" w:eastAsia="zh-CN"/>
        </w:rPr>
        <w:object>
          <v:shape id="_x0000_i1046" type="#_x0000_t75" style="height:18pt;width:106pt" o:oleicon="f" o:ole="" coordsize="21600,21600" o:preferrelative="t" filled="f" stroked="f">
            <v:imagedata r:id="rId56" o:title=""/>
            <o:lock v:ext="edit" aspectratio="t"/>
            <w10:anchorlock/>
          </v:shape>
          <o:OLEObject Type="Embed" ProgID="Equation.KSEE3" ShapeID="_x0000_i1046" DrawAspect="Content" ObjectID="_1468075745" r:id="rId57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11、如图，点E在AD的延长线上，则不能判断BC∥AD的条件是（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4178300</wp:posOffset>
            </wp:positionH>
            <wp:positionV relativeFrom="paragraph">
              <wp:posOffset>37465</wp:posOffset>
            </wp:positionV>
            <wp:extent cx="1127760" cy="487680"/>
            <wp:effectExtent l="0" t="0" r="0" b="0"/>
            <wp:wrapSquare wrapText="bothSides"/>
            <wp:docPr id="16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A、∠1=∠2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B、∠3=∠4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C、∠C=∠CDE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D、∠C+∠ADC=182°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12、如图，可以推出</w:t>
      </w:r>
      <w:r>
        <w:rPr>
          <w:rFonts w:hint="eastAsia"/>
          <w:position w:val="-10"/>
          <w:lang w:val="en-US" w:eastAsia="zh-CN"/>
        </w:rPr>
        <w:object>
          <v:shape id="_x0000_i1047" type="#_x0000_t75" style="height:17pt;width:31.95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47" DrawAspect="Content" ObjectID="_1468075746" r:id="rId60"/>
        </w:object>
      </w:r>
      <w:r>
        <w:rPr>
          <w:rFonts w:hint="eastAsia"/>
          <w:lang w:val="en-US" w:eastAsia="zh-CN"/>
        </w:rPr>
        <w:t>的条件是（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A、∠1=∠5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B、∠2=∠3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C、∠4=∠5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D、∠3+∠5=180°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13、若</w:t>
      </w:r>
      <w:r>
        <w:rPr>
          <w:rFonts w:hint="eastAsia"/>
          <w:position w:val="-6"/>
          <w:lang w:val="en-US" w:eastAsia="zh-CN"/>
        </w:rPr>
        <w:object>
          <v:shape id="_x0000_i1048" type="#_x0000_t75" style="height:13.95pt;width:45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48" DrawAspect="Content" ObjectID="_1468075747" r:id="rId62"/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6"/>
          <w:lang w:val="en-US" w:eastAsia="zh-CN"/>
        </w:rPr>
        <w:object>
          <v:shape id="_x0000_i1049" type="#_x0000_t75" style="height:16pt;width:55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49" DrawAspect="Content" ObjectID="_1468075748" r:id="rId64"/>
        </w:object>
      </w:r>
      <w:r>
        <w:rPr>
          <w:rFonts w:hint="eastAsia"/>
          <w:lang w:val="en-US" w:eastAsia="zh-CN"/>
        </w:rPr>
        <w:t>，则</w:t>
      </w:r>
      <w:r>
        <w:rPr>
          <w:rFonts w:hint="eastAsia"/>
          <w:position w:val="-6"/>
          <w:lang w:val="en-US" w:eastAsia="zh-CN"/>
        </w:rPr>
        <w:object>
          <v:shape id="_x0000_i1050" type="#_x0000_t75" style="height:13.95pt;width:16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KSEE3" ShapeID="_x0000_i1050" DrawAspect="Content" ObjectID="_1468075749" r:id="rId66"/>
        </w:object>
      </w:r>
      <w:r>
        <w:rPr>
          <w:rFonts w:hint="eastAsia"/>
          <w:lang w:val="en-US" w:eastAsia="zh-CN"/>
        </w:rPr>
        <w:t>等于（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A、10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B、5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C、-10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D、-5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14、已知</w:t>
      </w:r>
      <w:r>
        <w:rPr>
          <w:rFonts w:hint="eastAsia"/>
          <w:position w:val="-6"/>
          <w:lang w:val="en-US" w:eastAsia="zh-CN"/>
        </w:rPr>
        <w:object>
          <v:shape id="_x0000_i1051" type="#_x0000_t75" style="height:16pt;width:33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KSEE3" ShapeID="_x0000_i1051" DrawAspect="Content" ObjectID="_1468075750" r:id="rId68"/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6"/>
          <w:lang w:val="en-US" w:eastAsia="zh-CN"/>
        </w:rPr>
        <w:object>
          <v:shape id="_x0000_i1052" type="#_x0000_t75" style="height:16pt;width:33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KSEE3" ShapeID="_x0000_i1052" DrawAspect="Content" ObjectID="_1468075751" r:id="rId70"/>
        </w:object>
      </w:r>
      <w:r>
        <w:rPr>
          <w:rFonts w:hint="eastAsia"/>
          <w:lang w:val="en-US" w:eastAsia="zh-CN"/>
        </w:rPr>
        <w:t>，则</w:t>
      </w:r>
      <w:r>
        <w:rPr>
          <w:rFonts w:hint="eastAsia"/>
          <w:position w:val="-6"/>
          <w:lang w:val="en-US" w:eastAsia="zh-CN"/>
        </w:rPr>
        <w:object>
          <v:shape id="_x0000_i1053" type="#_x0000_t75" style="height:16pt;width:30pt" o:oleicon="f" o:ole="" coordsize="21600,21600" o:preferrelative="t" filled="f" stroked="f">
            <v:imagedata r:id="rId71" o:title=""/>
            <o:lock v:ext="edit" aspectratio="t"/>
            <w10:anchorlock/>
          </v:shape>
          <o:OLEObject Type="Embed" ProgID="Equation.KSEE3" ShapeID="_x0000_i1053" DrawAspect="Content" ObjectID="_1468075752" r:id="rId72"/>
        </w:object>
      </w:r>
      <w:r>
        <w:rPr>
          <w:rFonts w:hint="eastAsia"/>
          <w:lang w:val="en-US" w:eastAsia="zh-CN"/>
        </w:rPr>
        <w:t>等于（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eastAsiaTheme="minorEastAsia" w:hint="eastAsia"/>
          <w:lang w:val="en-US" w:eastAsia="zh-CN"/>
        </w:rPr>
      </w:pPr>
      <w:r>
        <w:rPr>
          <w:rFonts w:hint="eastAsia"/>
          <w:lang w:val="en-US" w:eastAsia="zh-CN"/>
        </w:rPr>
        <w:t>A、</w:t>
      </w:r>
      <w:r>
        <w:rPr>
          <w:rFonts w:hint="eastAsia"/>
          <w:position w:val="-24"/>
          <w:lang w:val="en-US" w:eastAsia="zh-CN"/>
        </w:rPr>
        <w:object>
          <v:shape id="_x0000_i1054" type="#_x0000_t75" style="height:31pt;width:18pt" o:oleicon="f" o:ole="" coordsize="21600,21600" o:preferrelative="t" filled="f" stroked="f">
            <v:imagedata r:id="rId73" o:title=""/>
            <o:lock v:ext="edit" aspectratio="t"/>
            <w10:anchorlock/>
          </v:shape>
          <o:OLEObject Type="Embed" ProgID="Equation.KSEE3" ShapeID="_x0000_i1054" DrawAspect="Content" ObjectID="_1468075753" r:id="rId74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B、</w:t>
      </w:r>
      <w:r>
        <w:rPr>
          <w:rFonts w:hint="eastAsia"/>
          <w:position w:val="-24"/>
          <w:lang w:val="en-US" w:eastAsia="zh-CN"/>
        </w:rPr>
        <w:object>
          <v:shape id="_x0000_i1055" type="#_x0000_t75" style="height:31pt;width:16pt" o:oleicon="f" o:ole="" coordsize="21600,21600" o:preferrelative="t" filled="f" stroked="f">
            <v:imagedata r:id="rId75" o:title=""/>
            <o:lock v:ext="edit" aspectratio="t"/>
            <w10:anchorlock/>
          </v:shape>
          <o:OLEObject Type="Embed" ProgID="Equation.KSEE3" ShapeID="_x0000_i1055" DrawAspect="Content" ObjectID="_1468075754" r:id="rId76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C、</w:t>
      </w:r>
      <w:r>
        <w:rPr>
          <w:rFonts w:hint="eastAsia"/>
          <w:position w:val="-24"/>
          <w:lang w:val="en-US" w:eastAsia="zh-CN"/>
        </w:rPr>
        <w:object>
          <v:shape id="_x0000_i1056" type="#_x0000_t75" style="height:31pt;width:18pt" o:oleicon="f" o:ole="" coordsize="21600,21600" o:preferrelative="t" filled="f" stroked="f">
            <v:imagedata r:id="rId77" o:title=""/>
            <o:lock v:ext="edit" aspectratio="t"/>
            <w10:anchorlock/>
          </v:shape>
          <o:OLEObject Type="Embed" ProgID="Equation.KSEE3" ShapeID="_x0000_i1056" DrawAspect="Content" ObjectID="_1468075755" r:id="rId78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D、</w:t>
      </w:r>
      <w:r>
        <w:rPr>
          <w:rFonts w:hint="eastAsia"/>
          <w:position w:val="-24"/>
          <w:lang w:val="en-US" w:eastAsia="zh-CN"/>
        </w:rPr>
        <w:object>
          <v:shape id="_x0000_i1057" type="#_x0000_t75" style="height:31pt;width:12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KSEE3" ShapeID="_x0000_i1057" DrawAspect="Content" ObjectID="_1468075756" r:id="rId80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二、填空题（本大题共8个小题，每个小题3分，公共24分。只要求填写最后结果）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15、如图，线段BC=4cm，BD=10cm，点B是AC的中点，则AD=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cm。</w:t>
      </w:r>
      <w:r>
        <w:drawing>
          <wp:inline distT="0" distB="0" distL="114300" distR="114300">
            <wp:extent cx="1325880" cy="190500"/>
            <wp:effectExtent l="0" t="0" r="0" b="7620"/>
            <wp:docPr id="17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16、已知∠A=10°20′24″，则∠A的余角=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4093210</wp:posOffset>
            </wp:positionH>
            <wp:positionV relativeFrom="paragraph">
              <wp:posOffset>151765</wp:posOffset>
            </wp:positionV>
            <wp:extent cx="1188720" cy="457200"/>
            <wp:effectExtent l="0" t="0" r="0" b="0"/>
            <wp:wrapSquare wrapText="bothSides"/>
            <wp:docPr id="19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17、9时30分，钟表的时针与分针所成角的度数是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如图，若∠1=105°，则当∠2=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时，</w:t>
      </w:r>
      <w:r>
        <w:rPr>
          <w:rFonts w:hint="eastAsia"/>
          <w:position w:val="-6"/>
          <w:lang w:val="en-US" w:eastAsia="zh-CN"/>
        </w:rPr>
        <w:object>
          <v:shape id="_x0000_i1058" type="#_x0000_t75" style="height:13.95pt;width:33pt" o:oleicon="f" o:ole="" coordsize="21600,21600" o:preferrelative="t" filled="f" stroked="f">
            <v:imagedata r:id="rId83" o:title=""/>
            <o:lock v:ext="edit" aspectratio="t"/>
            <w10:anchorlock/>
          </v:shape>
          <o:OLEObject Type="Embed" ProgID="Equation.KSEE3" ShapeID="_x0000_i1058" DrawAspect="Content" ObjectID="_1468075757" r:id="rId84"/>
        </w:objec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</w:t>
      </w:r>
      <w:r>
        <w:rPr>
          <w:rFonts w:hint="eastAsia"/>
          <w:position w:val="-6"/>
          <w:lang w:val="en-US" w:eastAsia="zh-CN"/>
        </w:rPr>
        <w:object>
          <v:shape id="_x0000_i1059" type="#_x0000_t75" style="height:13.95pt;width:53pt" o:oleicon="f" o:ole="" coordsize="21600,21600" o:preferrelative="t" filled="f" stroked="f">
            <v:imagedata r:id="rId85" o:title=""/>
            <o:lock v:ext="edit" aspectratio="t"/>
            <w10:anchorlock/>
          </v:shape>
          <o:OLEObject Type="Embed" ProgID="Equation.KSEE3" ShapeID="_x0000_i1059" DrawAspect="Content" ObjectID="_1468075758" r:id="rId86"/>
        </w:object>
      </w:r>
      <w:r>
        <w:rPr>
          <w:rFonts w:hint="eastAsia"/>
          <w:lang w:val="en-US" w:eastAsia="zh-CN"/>
        </w:rPr>
        <w:t>，且</w:t>
      </w:r>
      <w:r>
        <w:rPr>
          <w:rFonts w:hint="eastAsia"/>
          <w:position w:val="-6"/>
          <w:lang w:val="en-US" w:eastAsia="zh-CN"/>
        </w:rPr>
        <w:object>
          <v:shape id="_x0000_i1060" type="#_x0000_t75" style="height:16pt;width:63pt" o:oleicon="f" o:ole="" coordsize="21600,21600" o:preferrelative="t" filled="f" stroked="f">
            <v:imagedata r:id="rId87" o:title=""/>
            <o:lock v:ext="edit" aspectratio="t"/>
            <w10:anchorlock/>
          </v:shape>
          <o:OLEObject Type="Embed" ProgID="Equation.KSEE3" ShapeID="_x0000_i1060" DrawAspect="Content" ObjectID="_1468075759" r:id="rId88"/>
        </w:object>
      </w:r>
      <w:r>
        <w:rPr>
          <w:rFonts w:hint="eastAsia"/>
          <w:lang w:val="en-US" w:eastAsia="zh-CN"/>
        </w:rPr>
        <w:t>，则。</w:t>
      </w:r>
      <w:r>
        <w:rPr>
          <w:rFonts w:hint="eastAsia"/>
          <w:position w:val="-6"/>
          <w:lang w:val="en-US" w:eastAsia="zh-CN"/>
        </w:rPr>
        <w:object>
          <v:shape id="_x0000_i1061" type="#_x0000_t75" style="height:12pt;width:39pt" o:oleicon="f" o:ole="" coordsize="21600,21600" o:preferrelative="t" filled="f" stroked="f">
            <v:imagedata r:id="rId89" o:title=""/>
            <o:lock v:ext="edit" aspectratio="t"/>
            <w10:anchorlock/>
          </v:shape>
          <o:OLEObject Type="Embed" ProgID="Equation.KSEE3" ShapeID="_x0000_i1061" DrawAspect="Content" ObjectID="_1468075760" r:id="rId90"/>
        </w:objec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lang w:val="en-US" w:eastAsia="zh-CN"/>
        </w:rPr>
        <w:t>如果</w:t>
      </w:r>
      <w:r>
        <w:rPr>
          <w:rFonts w:hint="eastAsia"/>
          <w:position w:val="-6"/>
          <w:lang w:val="en-US" w:eastAsia="zh-CN"/>
        </w:rPr>
        <w:object>
          <v:shape id="_x0000_i1062" type="#_x0000_t75" style="height:11pt;width:13pt" o:oleicon="f" o:ole="" coordsize="21600,21600" o:preferrelative="t" filled="f" stroked="f">
            <v:imagedata r:id="rId91" o:title=""/>
            <o:lock v:ext="edit" aspectratio="t"/>
            <w10:anchorlock/>
          </v:shape>
          <o:OLEObject Type="Embed" ProgID="Equation.KSEE3" ShapeID="_x0000_i1062" DrawAspect="Content" ObjectID="_1468075761" r:id="rId92"/>
        </w:object>
      </w:r>
      <w:r>
        <w:rPr>
          <w:rFonts w:hint="eastAsia"/>
          <w:lang w:val="en-US" w:eastAsia="zh-CN"/>
        </w:rPr>
        <w:t>是最大的负整数，</w:t>
      </w:r>
      <w:r>
        <w:rPr>
          <w:rFonts w:hint="eastAsia"/>
          <w:position w:val="-6"/>
          <w:lang w:val="en-US" w:eastAsia="zh-CN"/>
        </w:rPr>
        <w:object>
          <v:shape id="_x0000_i1063" type="#_x0000_t75" style="height:11pt;width:10pt" o:oleicon="f" o:ole="" coordsize="21600,21600" o:preferrelative="t" filled="f" stroked="f">
            <v:imagedata r:id="rId93" o:title=""/>
            <o:lock v:ext="edit" aspectratio="t"/>
            <w10:anchorlock/>
          </v:shape>
          <o:OLEObject Type="Embed" ProgID="Equation.KSEE3" ShapeID="_x0000_i1063" DrawAspect="Content" ObjectID="_1468075762" r:id="rId94"/>
        </w:object>
      </w:r>
      <w:r>
        <w:rPr>
          <w:rFonts w:hint="eastAsia"/>
          <w:lang w:val="en-US" w:eastAsia="zh-CN"/>
        </w:rPr>
        <w:t>是绝对值最小的有理数，那么代数式</w:t>
      </w:r>
      <w:r>
        <w:rPr>
          <w:rFonts w:hint="eastAsia"/>
          <w:position w:val="-6"/>
          <w:lang w:val="en-US" w:eastAsia="zh-CN"/>
        </w:rPr>
        <w:object>
          <v:shape id="_x0000_i1064" type="#_x0000_t75" style="height:16pt;width:74pt" o:oleicon="f" o:ole="" coordsize="21600,21600" o:preferrelative="t" filled="f" stroked="f">
            <v:imagedata r:id="rId95" o:title=""/>
            <o:lock v:ext="edit" aspectratio="t"/>
            <w10:anchorlock/>
          </v:shape>
          <o:OLEObject Type="Embed" ProgID="Equation.KSEE3" ShapeID="_x0000_i1064" DrawAspect="Content" ObjectID="_1468075763" r:id="rId96"/>
        </w:object>
      </w:r>
      <w:r>
        <w:rPr>
          <w:rFonts w:hint="eastAsia"/>
          <w:lang w:val="en-US" w:eastAsia="zh-CN"/>
        </w:rPr>
        <w:t>的值</w:t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4118610</wp:posOffset>
            </wp:positionH>
            <wp:positionV relativeFrom="paragraph">
              <wp:posOffset>180340</wp:posOffset>
            </wp:positionV>
            <wp:extent cx="1394460" cy="617220"/>
            <wp:effectExtent l="0" t="0" r="7620" b="7620"/>
            <wp:wrapSquare wrapText="bothSides"/>
            <wp:docPr id="20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为</w:t>
      </w:r>
      <w:r>
        <w:rPr>
          <w:rFonts w:hint="eastAsia"/>
          <w:b w:val="0"/>
          <w:bCs w:val="0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如图，将</w:t>
      </w:r>
      <w:r>
        <w:rPr>
          <w:rFonts w:hint="eastAsia"/>
          <w:lang w:val="en-US" w:eastAsia="zh-CN"/>
        </w:rPr>
        <w:t>一副直角三角板叠在一起，使其直角顶点重合于点O，则∠AOB+∠DOC=</w:t>
      </w:r>
      <w:r>
        <w:rPr>
          <w:rFonts w:hint="eastAsia"/>
          <w:b w:val="0"/>
          <w:bCs w:val="0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已知</w:t>
      </w:r>
      <w:r>
        <w:rPr>
          <w:rFonts w:hint="eastAsia"/>
          <w:position w:val="-6"/>
          <w:lang w:val="en-US" w:eastAsia="zh-CN"/>
        </w:rPr>
        <w:object>
          <v:shape id="_x0000_i1065" type="#_x0000_t75" style="height:13.95pt;width:47pt" o:oleicon="f" o:ole="" coordsize="21600,21600" o:preferrelative="t" filled="f" stroked="f">
            <v:imagedata r:id="rId98" o:title=""/>
            <o:lock v:ext="edit" aspectratio="t"/>
            <w10:anchorlock/>
          </v:shape>
          <o:OLEObject Type="Embed" ProgID="Equation.KSEE3" ShapeID="_x0000_i1065" DrawAspect="Content" ObjectID="_1468075764" r:id="rId99"/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6"/>
          <w:lang w:val="en-US" w:eastAsia="zh-CN"/>
        </w:rPr>
        <w:object>
          <v:shape id="_x0000_i1066" type="#_x0000_t75" style="height:13.95pt;width:42.95pt" o:oleicon="f" o:ole="" coordsize="21600,21600" o:preferrelative="t" filled="f" stroked="f">
            <v:imagedata r:id="rId100" o:title=""/>
            <o:lock v:ext="edit" aspectratio="t"/>
            <w10:anchorlock/>
          </v:shape>
          <o:OLEObject Type="Embed" ProgID="Equation.KSEE3" ShapeID="_x0000_i1066" DrawAspect="Content" ObjectID="_1468075765" r:id="rId101"/>
        </w:object>
      </w:r>
      <w:r>
        <w:rPr>
          <w:rFonts w:hint="eastAsia"/>
          <w:lang w:val="en-US" w:eastAsia="zh-CN"/>
        </w:rPr>
        <w:t>，则</w:t>
      </w:r>
      <w:r>
        <w:rPr>
          <w:rFonts w:hint="eastAsia"/>
          <w:position w:val="-10"/>
          <w:lang w:val="en-US" w:eastAsia="zh-CN"/>
        </w:rPr>
        <w:object>
          <v:shape id="_x0000_i1067" type="#_x0000_t75" style="height:16pt;width:73pt" o:oleicon="f" o:ole="" coordsize="21600,21600" o:preferrelative="t" filled="f" stroked="f">
            <v:imagedata r:id="rId102" o:title=""/>
            <o:lock v:ext="edit" aspectratio="t"/>
            <w10:anchorlock/>
          </v:shape>
          <o:OLEObject Type="Embed" ProgID="Equation.KSEE3" ShapeID="_x0000_i1067" DrawAspect="Content" ObjectID="_1468075766" r:id="rId103"/>
        </w:object>
      </w:r>
      <w:r>
        <w:rPr>
          <w:rFonts w:hint="eastAsia"/>
          <w:b w:val="0"/>
          <w:bCs w:val="0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三、解答题（本大题共7个小题，满分54分。解答应写出计算过程、文字说明或推演步骤）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23、（每小题4分，共20分）计算下列各题：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  <w:position w:val="-10"/>
          <w:lang w:val="en-US" w:eastAsia="zh-CN"/>
        </w:rPr>
        <w:object>
          <v:shape id="_x0000_i1068" type="#_x0000_t75" style="height:18pt;width:172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068" DrawAspect="Content" ObjectID="_1468075767" r:id="rId105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（2）</w:t>
      </w:r>
      <w:r>
        <w:rPr>
          <w:rFonts w:hint="eastAsia"/>
          <w:position w:val="-10"/>
          <w:lang w:val="en-US" w:eastAsia="zh-CN"/>
        </w:rPr>
        <w:object>
          <v:shape id="_x0000_i1069" type="#_x0000_t75" style="height:18pt;width:138pt" o:oleicon="f" o:ole="" coordsize="21600,21600" o:preferrelative="t" filled="f" stroked="f">
            <v:imagedata r:id="rId106" o:title=""/>
            <o:lock v:ext="edit" aspectratio="t"/>
            <w10:anchorlock/>
          </v:shape>
          <o:OLEObject Type="Embed" ProgID="Equation.KSEE3" ShapeID="_x0000_i1069" DrawAspect="Content" ObjectID="_1468075768" r:id="rId107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position w:val="-24"/>
          <w:lang w:val="en-US" w:eastAsia="zh-CN"/>
        </w:rPr>
        <w:object>
          <v:shape id="_x0000_i1070" type="#_x0000_t75" style="height:31pt;width:152pt" o:oleicon="f" o:ole="" coordsize="21600,21600" o:preferrelative="t" filled="f" stroked="f">
            <v:imagedata r:id="rId108" o:title=""/>
            <o:lock v:ext="edit" aspectratio="t"/>
            <w10:anchorlock/>
          </v:shape>
          <o:OLEObject Type="Embed" ProgID="Equation.KSEE3" ShapeID="_x0000_i1070" DrawAspect="Content" ObjectID="_1468075769" r:id="rId109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（4）</w:t>
      </w:r>
      <w:r>
        <w:rPr>
          <w:rFonts w:hint="eastAsia"/>
          <w:position w:val="-10"/>
          <w:lang w:val="en-US" w:eastAsia="zh-CN"/>
        </w:rPr>
        <w:object>
          <v:shape id="_x0000_i1071" type="#_x0000_t75" style="height:18pt;width:85.95pt" o:oleicon="f" o:ole="" coordsize="21600,21600" o:preferrelative="t" filled="f" stroked="f">
            <v:imagedata r:id="rId110" o:title=""/>
            <o:lock v:ext="edit" aspectratio="t"/>
            <w10:anchorlock/>
          </v:shape>
          <o:OLEObject Type="Embed" ProgID="Equation.KSEE3" ShapeID="_x0000_i1071" DrawAspect="Content" ObjectID="_1468075770" r:id="rId111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</w:t>
      </w:r>
      <w:r>
        <w:rPr>
          <w:rFonts w:hint="eastAsia"/>
          <w:position w:val="-10"/>
          <w:lang w:val="en-US" w:eastAsia="zh-CN"/>
        </w:rPr>
        <w:object>
          <v:shape id="_x0000_i1072" type="#_x0000_t75" style="height:16pt;width:172pt" o:oleicon="f" o:ole="" coordsize="21600,21600" o:preferrelative="t" filled="f" stroked="f">
            <v:imagedata r:id="rId112" o:title=""/>
            <o:lock v:ext="edit" aspectratio="t"/>
            <w10:anchorlock/>
          </v:shape>
          <o:OLEObject Type="Embed" ProgID="Equation.KSEE3" ShapeID="_x0000_i1072" DrawAspect="Content" ObjectID="_1468075771" r:id="rId113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24、（本小题6分）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u w:val="none"/>
          <w:lang w:val="en-US"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3215640</wp:posOffset>
            </wp:positionH>
            <wp:positionV relativeFrom="paragraph">
              <wp:posOffset>274320</wp:posOffset>
            </wp:positionV>
            <wp:extent cx="2522220" cy="480060"/>
            <wp:effectExtent l="0" t="0" r="7620" b="7620"/>
            <wp:wrapSquare wrapText="bothSides"/>
            <wp:docPr id="22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522220" cy="480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（1）从多边形的一个顶点出发，分别连接这个多边形的其余各顶点，则可以把这个多边形分成若干个三角形。若多边形是一个五边形，则可以分成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个三角形；若多边形是一个六边形，则可以分割成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个三角形，……；则</w:t>
      </w:r>
      <w:r>
        <w:rPr>
          <w:rFonts w:hint="eastAsia"/>
          <w:position w:val="-6"/>
          <w:u w:val="none"/>
          <w:lang w:val="en-US" w:eastAsia="zh-CN"/>
        </w:rPr>
        <w:object>
          <v:shape id="_x0000_i1073" type="#_x0000_t75" style="height:11pt;width:10pt" o:oleicon="f" o:ole="" coordsize="21600,21600" o:preferrelative="t" filled="f" stroked="f">
            <v:imagedata r:id="rId115" o:title=""/>
            <o:lock v:ext="edit" aspectratio="t"/>
            <w10:anchorlock/>
          </v:shape>
          <o:OLEObject Type="Embed" ProgID="Equation.KSEE3" ShapeID="_x0000_i1073" DrawAspect="Content" ObjectID="_1468075772" r:id="rId116"/>
        </w:object>
      </w:r>
      <w:r>
        <w:rPr>
          <w:rFonts w:hint="eastAsia"/>
          <w:u w:val="none"/>
          <w:lang w:val="en-US" w:eastAsia="zh-CN"/>
        </w:rPr>
        <w:t>边形可以分割成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个三角形。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如果从一个多边形的一个顶点出发，分别连接其余各顶点，将这个多边形分割成了2016个三角形，那么此多边形的边数为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（3）若在</w:t>
      </w:r>
      <w:r>
        <w:rPr>
          <w:rFonts w:hint="eastAsia"/>
          <w:position w:val="-6"/>
          <w:lang w:val="en-US" w:eastAsia="zh-CN"/>
        </w:rPr>
        <w:object>
          <v:shape id="_x0000_i1074" type="#_x0000_t75" style="height:11pt;width:10pt" o:oleicon="f" o:ole="" coordsize="21600,21600" o:preferrelative="t" filled="f" stroked="f">
            <v:imagedata r:id="rId93" o:title=""/>
            <o:lock v:ext="edit" aspectratio="t"/>
            <w10:anchorlock/>
          </v:shape>
          <o:OLEObject Type="Embed" ProgID="Equation.KSEE3" ShapeID="_x0000_i1074" DrawAspect="Content" ObjectID="_1468075773" r:id="rId117"/>
        </w:object>
      </w:r>
      <w:r>
        <w:rPr>
          <w:rFonts w:hint="eastAsia"/>
          <w:lang w:val="en-US" w:eastAsia="zh-CN"/>
        </w:rPr>
        <w:t>边形的一条边上取一点P（不是顶点），再将点P与</w:t>
      </w:r>
      <w:r>
        <w:rPr>
          <w:rFonts w:hint="eastAsia"/>
          <w:position w:val="-6"/>
          <w:lang w:val="en-US" w:eastAsia="zh-CN"/>
        </w:rPr>
        <w:object>
          <v:shape id="_x0000_i1075" type="#_x0000_t75" style="height:11pt;width:10pt" o:oleicon="f" o:ole="" coordsize="21600,21600" o:preferrelative="t" filled="f" stroked="f">
            <v:imagedata r:id="rId93" o:title=""/>
            <o:lock v:ext="edit" aspectratio="t"/>
            <w10:anchorlock/>
          </v:shape>
          <o:OLEObject Type="Embed" ProgID="Equation.KSEE3" ShapeID="_x0000_i1075" DrawAspect="Content" ObjectID="_1468075774" r:id="rId118"/>
        </w:object>
      </w:r>
      <w:r>
        <w:rPr>
          <w:rFonts w:hint="eastAsia"/>
          <w:lang w:val="en-US" w:eastAsia="zh-CN"/>
        </w:rPr>
        <w:t>边形的各顶点连接起来，则可将</w:t>
      </w:r>
      <w:r>
        <w:rPr>
          <w:rFonts w:hint="eastAsia"/>
          <w:position w:val="-6"/>
          <w:lang w:val="en-US" w:eastAsia="zh-CN"/>
        </w:rPr>
        <w:object>
          <v:shape id="_x0000_i1076" type="#_x0000_t75" style="height:11pt;width:10pt" o:oleicon="f" o:ole="" coordsize="21600,21600" o:preferrelative="t" filled="f" stroked="f">
            <v:imagedata r:id="rId93" o:title=""/>
            <o:lock v:ext="edit" aspectratio="t"/>
            <w10:anchorlock/>
          </v:shape>
          <o:OLEObject Type="Embed" ProgID="Equation.KSEE3" ShapeID="_x0000_i1076" DrawAspect="Content" ObjectID="_1468075775" r:id="rId119"/>
        </w:object>
      </w:r>
      <w:r>
        <w:rPr>
          <w:rFonts w:hint="eastAsia"/>
          <w:lang w:val="en-US" w:eastAsia="zh-CN"/>
        </w:rPr>
        <w:t>边形分割成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个三角形。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4732020</wp:posOffset>
            </wp:positionH>
            <wp:positionV relativeFrom="paragraph">
              <wp:posOffset>381000</wp:posOffset>
            </wp:positionV>
            <wp:extent cx="1036320" cy="723900"/>
            <wp:effectExtent l="0" t="0" r="0" b="7620"/>
            <wp:wrapSquare wrapText="bothSides"/>
            <wp:docPr id="24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25、（本小题4分）如图，直线AB、CD相交于点O，OE是∠AOD的平分线，∠AOC=26°。求∠AOE的度数。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26、（本小题6分）先化简，再求值：</w:t>
      </w:r>
      <w:r>
        <w:rPr>
          <w:rFonts w:hint="eastAsia"/>
          <w:position w:val="-10"/>
          <w:lang w:val="en-US" w:eastAsia="zh-CN"/>
        </w:rPr>
        <w:object>
          <v:shape id="_x0000_i1077" type="#_x0000_t75" style="height:18pt;width:219pt" o:oleicon="f" o:ole="" coordsize="21600,21600" o:preferrelative="t" filled="f" stroked="f">
            <v:imagedata r:id="rId121" o:title=""/>
            <o:lock v:ext="edit" aspectratio="t"/>
            <w10:anchorlock/>
          </v:shape>
          <o:OLEObject Type="Embed" ProgID="Equation.KSEE3" ShapeID="_x0000_i1077" DrawAspect="Content" ObjectID="_1468075776" r:id="rId122"/>
        </w:object>
      </w:r>
      <w:r>
        <w:rPr>
          <w:rFonts w:hint="eastAsia"/>
          <w:lang w:val="en-US" w:eastAsia="zh-CN"/>
        </w:rPr>
        <w:t>，其中</w:t>
      </w:r>
      <w:r>
        <w:rPr>
          <w:rFonts w:hint="eastAsia"/>
          <w:position w:val="-24"/>
          <w:lang w:val="en-US" w:eastAsia="zh-CN"/>
        </w:rPr>
        <w:object>
          <v:shape id="_x0000_i1078" type="#_x0000_t75" style="height:31pt;width:71pt" o:oleicon="f" o:ole="" coordsize="21600,21600" o:preferrelative="t" filled="f" stroked="f">
            <v:imagedata r:id="rId123" o:title=""/>
            <o:lock v:ext="edit" aspectratio="t"/>
            <w10:anchorlock/>
          </v:shape>
          <o:OLEObject Type="Embed" ProgID="Equation.KSEE3" ShapeID="_x0000_i1078" DrawAspect="Content" ObjectID="_1468075777" r:id="rId124"/>
        </w:objec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（本小题6分）如图，点C在线段AB上，AM=8cm，NB=6cm，点M、N分别是AC、BC的中点。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求线段MN的长。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4014470</wp:posOffset>
            </wp:positionH>
            <wp:positionV relativeFrom="paragraph">
              <wp:posOffset>452120</wp:posOffset>
            </wp:positionV>
            <wp:extent cx="1790700" cy="182880"/>
            <wp:effectExtent l="0" t="0" r="7620" b="0"/>
            <wp:wrapSquare wrapText="bothSides"/>
            <wp:docPr id="25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8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若点C为线段AB上任一点，满足AC+CB=</w:t>
      </w:r>
      <w:r>
        <w:rPr>
          <w:rFonts w:hint="eastAsia"/>
          <w:position w:val="-6"/>
          <w:lang w:val="en-US" w:eastAsia="zh-CN"/>
        </w:rPr>
        <w:object>
          <v:shape id="_x0000_i1079" type="#_x0000_t75" style="height:11pt;width:24pt" o:oleicon="f" o:ole="" coordsize="21600,21600" o:preferrelative="t" filled="f" stroked="f">
            <v:imagedata r:id="rId126" o:title=""/>
            <o:lock v:ext="edit" aspectratio="t"/>
            <w10:anchorlock/>
          </v:shape>
          <o:OLEObject Type="Embed" ProgID="Equation.KSEE3" ShapeID="_x0000_i1079" DrawAspect="Content" ObjectID="_1468075778" r:id="rId127"/>
        </w:object>
      </w:r>
      <w:r>
        <w:rPr>
          <w:rFonts w:hint="eastAsia"/>
          <w:lang w:val="en-US" w:eastAsia="zh-CN"/>
        </w:rPr>
        <w:t>，其它条件不变，你能猜想MN的长度吗？请直接写出正确结论。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both"/>
        <w:textAlignment w:val="auto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4747260</wp:posOffset>
            </wp:positionH>
            <wp:positionV relativeFrom="paragraph">
              <wp:posOffset>355600</wp:posOffset>
            </wp:positionV>
            <wp:extent cx="1021080" cy="929640"/>
            <wp:effectExtent l="0" t="0" r="0" b="0"/>
            <wp:wrapSquare wrapText="bothSides"/>
            <wp:docPr id="26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929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（本小题6分）如图，点A在CF上，∠BAF=46°，∠ACE=136°，CE⊥DG于点C。问DG∥AB吗？为什么？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（本小题6分）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如图，DE平分∠ADC，CE平分∠BCD，且∠1+∠2=90°。试判断AD与BC的位置关系，并说明理由。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4823460</wp:posOffset>
            </wp:positionH>
            <wp:positionV relativeFrom="paragraph">
              <wp:posOffset>17780</wp:posOffset>
            </wp:positionV>
            <wp:extent cx="944880" cy="670560"/>
            <wp:effectExtent l="0" t="0" r="0" b="0"/>
            <wp:wrapSquare wrapText="bothSides"/>
            <wp:docPr id="27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9448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/>
    <w:sectPr>
      <w:footerReference w:type="default" r:id="rId130"/>
      <w:pgSz w:w="20863" w:h="14740" w:orient="landscape"/>
      <w:pgMar w:top="454" w:right="1134" w:bottom="454" w:left="567" w:header="170" w:footer="227" w:gutter="0"/>
      <w:pgNumType w:fmt="decimal"/>
      <w:cols w:num="2" w:space="840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height:2in;margin-left:0;margin-top:0;mso-height-relative:page;mso-position-horizontal:center;mso-position-horizontal-relative:margin;mso-width-relative:page;mso-wrap-style:none;position:absolute;width:2in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rPr>
                    <w:rFonts w:eastAsiaTheme="minorEastAsia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BAFE1CC"/>
    <w:multiLevelType w:val="singleLevel"/>
    <w:tmpl w:val="DBAFE1CC"/>
    <w:lvl w:ilvl="0">
      <w:start w:val="1"/>
      <w:numFmt w:val="decimal"/>
      <w:suff w:val="nothing"/>
      <w:lvlText w:val="（%1）"/>
      <w:lvlJc w:val="left"/>
    </w:lvl>
  </w:abstractNum>
  <w:abstractNum w:abstractNumId="1">
    <w:nsid w:val="E5EC2691"/>
    <w:multiLevelType w:val="singleLevel"/>
    <w:tmpl w:val="E5EC2691"/>
    <w:lvl w:ilvl="0">
      <w:start w:val="18"/>
      <w:numFmt w:val="decimal"/>
      <w:suff w:val="nothing"/>
      <w:lvlText w:val="%1、"/>
      <w:lvlJc w:val="left"/>
    </w:lvl>
  </w:abstractNum>
  <w:abstractNum w:abstractNumId="2">
    <w:nsid w:val="01089668"/>
    <w:multiLevelType w:val="singleLevel"/>
    <w:tmpl w:val="01089668"/>
    <w:lvl w:ilvl="0">
      <w:start w:val="27"/>
      <w:numFmt w:val="decimal"/>
      <w:suff w:val="nothing"/>
      <w:lvlText w:val="%1、"/>
      <w:lvlJc w:val="left"/>
    </w:lvl>
  </w:abstractNum>
  <w:abstractNum w:abstractNumId="3">
    <w:nsid w:val="12846625"/>
    <w:multiLevelType w:val="singleLevel"/>
    <w:tmpl w:val="12846625"/>
    <w:lvl w:ilvl="0">
      <w:start w:val="3"/>
      <w:numFmt w:val="decimal"/>
      <w:suff w:val="nothing"/>
      <w:lvlText w:val="（%1）"/>
      <w:lvlJc w:val="left"/>
    </w:lvl>
  </w:abstractNum>
  <w:abstractNum w:abstractNumId="4">
    <w:nsid w:val="1BDA1184"/>
    <w:multiLevelType w:val="singleLevel"/>
    <w:tmpl w:val="1BDA118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56.wmf" /><Relationship Id="rId101" Type="http://schemas.openxmlformats.org/officeDocument/2006/relationships/oleObject" Target="embeddings/oleObject41.bin" /><Relationship Id="rId102" Type="http://schemas.openxmlformats.org/officeDocument/2006/relationships/image" Target="media/image57.wmf" /><Relationship Id="rId103" Type="http://schemas.openxmlformats.org/officeDocument/2006/relationships/oleObject" Target="embeddings/oleObject42.bin" /><Relationship Id="rId104" Type="http://schemas.openxmlformats.org/officeDocument/2006/relationships/image" Target="media/image58.wmf" /><Relationship Id="rId105" Type="http://schemas.openxmlformats.org/officeDocument/2006/relationships/oleObject" Target="embeddings/oleObject43.bin" /><Relationship Id="rId106" Type="http://schemas.openxmlformats.org/officeDocument/2006/relationships/image" Target="media/image59.wmf" /><Relationship Id="rId107" Type="http://schemas.openxmlformats.org/officeDocument/2006/relationships/oleObject" Target="embeddings/oleObject44.bin" /><Relationship Id="rId108" Type="http://schemas.openxmlformats.org/officeDocument/2006/relationships/image" Target="media/image60.wmf" /><Relationship Id="rId109" Type="http://schemas.openxmlformats.org/officeDocument/2006/relationships/oleObject" Target="embeddings/oleObject45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61.wmf" /><Relationship Id="rId111" Type="http://schemas.openxmlformats.org/officeDocument/2006/relationships/oleObject" Target="embeddings/oleObject46.bin" /><Relationship Id="rId112" Type="http://schemas.openxmlformats.org/officeDocument/2006/relationships/image" Target="media/image62.wmf" /><Relationship Id="rId113" Type="http://schemas.openxmlformats.org/officeDocument/2006/relationships/oleObject" Target="embeddings/oleObject47.bin" /><Relationship Id="rId114" Type="http://schemas.openxmlformats.org/officeDocument/2006/relationships/image" Target="media/image63.png" /><Relationship Id="rId115" Type="http://schemas.openxmlformats.org/officeDocument/2006/relationships/image" Target="media/image64.wmf" /><Relationship Id="rId116" Type="http://schemas.openxmlformats.org/officeDocument/2006/relationships/oleObject" Target="embeddings/oleObject48.bin" /><Relationship Id="rId117" Type="http://schemas.openxmlformats.org/officeDocument/2006/relationships/oleObject" Target="embeddings/oleObject49.bin" /><Relationship Id="rId118" Type="http://schemas.openxmlformats.org/officeDocument/2006/relationships/oleObject" Target="embeddings/oleObject50.bin" /><Relationship Id="rId119" Type="http://schemas.openxmlformats.org/officeDocument/2006/relationships/oleObject" Target="embeddings/oleObject51.bin" /><Relationship Id="rId12" Type="http://schemas.openxmlformats.org/officeDocument/2006/relationships/image" Target="media/image5.wmf" /><Relationship Id="rId120" Type="http://schemas.openxmlformats.org/officeDocument/2006/relationships/image" Target="media/image65.png" /><Relationship Id="rId121" Type="http://schemas.openxmlformats.org/officeDocument/2006/relationships/image" Target="media/image66.wmf" /><Relationship Id="rId122" Type="http://schemas.openxmlformats.org/officeDocument/2006/relationships/oleObject" Target="embeddings/oleObject52.bin" /><Relationship Id="rId123" Type="http://schemas.openxmlformats.org/officeDocument/2006/relationships/image" Target="media/image67.wmf" /><Relationship Id="rId124" Type="http://schemas.openxmlformats.org/officeDocument/2006/relationships/oleObject" Target="embeddings/oleObject53.bin" /><Relationship Id="rId125" Type="http://schemas.openxmlformats.org/officeDocument/2006/relationships/image" Target="media/image68.png" /><Relationship Id="rId126" Type="http://schemas.openxmlformats.org/officeDocument/2006/relationships/image" Target="media/image69.wmf" /><Relationship Id="rId127" Type="http://schemas.openxmlformats.org/officeDocument/2006/relationships/oleObject" Target="embeddings/oleObject54.bin" /><Relationship Id="rId128" Type="http://schemas.openxmlformats.org/officeDocument/2006/relationships/image" Target="media/image70.png" /><Relationship Id="rId129" Type="http://schemas.openxmlformats.org/officeDocument/2006/relationships/image" Target="media/image71.png" /><Relationship Id="rId13" Type="http://schemas.openxmlformats.org/officeDocument/2006/relationships/oleObject" Target="embeddings/oleObject4.bin" /><Relationship Id="rId130" Type="http://schemas.openxmlformats.org/officeDocument/2006/relationships/footer" Target="footer1.xml" /><Relationship Id="rId131" Type="http://schemas.openxmlformats.org/officeDocument/2006/relationships/theme" Target="theme/theme1.xml" /><Relationship Id="rId132" Type="http://schemas.openxmlformats.org/officeDocument/2006/relationships/numbering" Target="numbering.xml" /><Relationship Id="rId133" Type="http://schemas.openxmlformats.org/officeDocument/2006/relationships/styles" Target="styles.xml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png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media/image10.png" /><Relationship Id="rId21" Type="http://schemas.openxmlformats.org/officeDocument/2006/relationships/image" Target="media/image11.png" /><Relationship Id="rId22" Type="http://schemas.openxmlformats.org/officeDocument/2006/relationships/image" Target="media/image12.png" /><Relationship Id="rId23" Type="http://schemas.openxmlformats.org/officeDocument/2006/relationships/image" Target="media/image13.png" /><Relationship Id="rId24" Type="http://schemas.openxmlformats.org/officeDocument/2006/relationships/image" Target="media/image14.png" /><Relationship Id="rId25" Type="http://schemas.openxmlformats.org/officeDocument/2006/relationships/image" Target="media/image15.png" /><Relationship Id="rId26" Type="http://schemas.openxmlformats.org/officeDocument/2006/relationships/image" Target="media/image16.png" /><Relationship Id="rId27" Type="http://schemas.openxmlformats.org/officeDocument/2006/relationships/image" Target="media/image17.png" /><Relationship Id="rId28" Type="http://schemas.openxmlformats.org/officeDocument/2006/relationships/image" Target="media/image18.wmf" /><Relationship Id="rId29" Type="http://schemas.openxmlformats.org/officeDocument/2006/relationships/oleObject" Target="embeddings/oleObject7.bin" /><Relationship Id="rId3" Type="http://schemas.openxmlformats.org/officeDocument/2006/relationships/fontTable" Target="fontTable.xml" /><Relationship Id="rId30" Type="http://schemas.openxmlformats.org/officeDocument/2006/relationships/image" Target="media/image19.wmf" /><Relationship Id="rId31" Type="http://schemas.openxmlformats.org/officeDocument/2006/relationships/oleObject" Target="embeddings/oleObject8.bin" /><Relationship Id="rId32" Type="http://schemas.openxmlformats.org/officeDocument/2006/relationships/image" Target="media/image20.wmf" /><Relationship Id="rId33" Type="http://schemas.openxmlformats.org/officeDocument/2006/relationships/oleObject" Target="embeddings/oleObject9.bin" /><Relationship Id="rId34" Type="http://schemas.openxmlformats.org/officeDocument/2006/relationships/image" Target="media/image21.wmf" /><Relationship Id="rId35" Type="http://schemas.openxmlformats.org/officeDocument/2006/relationships/oleObject" Target="embeddings/oleObject10.bin" /><Relationship Id="rId36" Type="http://schemas.openxmlformats.org/officeDocument/2006/relationships/image" Target="media/image22.wmf" /><Relationship Id="rId37" Type="http://schemas.openxmlformats.org/officeDocument/2006/relationships/oleObject" Target="embeddings/oleObject11.bin" /><Relationship Id="rId38" Type="http://schemas.openxmlformats.org/officeDocument/2006/relationships/image" Target="media/image23.wmf" /><Relationship Id="rId39" Type="http://schemas.openxmlformats.org/officeDocument/2006/relationships/oleObject" Target="embeddings/oleObject12.bin" /><Relationship Id="rId4" Type="http://schemas.openxmlformats.org/officeDocument/2006/relationships/customXml" Target="../customXml/item1.xml" /><Relationship Id="rId40" Type="http://schemas.openxmlformats.org/officeDocument/2006/relationships/image" Target="media/image24.wmf" /><Relationship Id="rId41" Type="http://schemas.openxmlformats.org/officeDocument/2006/relationships/oleObject" Target="embeddings/oleObject13.bin" /><Relationship Id="rId42" Type="http://schemas.openxmlformats.org/officeDocument/2006/relationships/image" Target="media/image25.wmf" /><Relationship Id="rId43" Type="http://schemas.openxmlformats.org/officeDocument/2006/relationships/oleObject" Target="embeddings/oleObject14.bin" /><Relationship Id="rId44" Type="http://schemas.openxmlformats.org/officeDocument/2006/relationships/image" Target="media/image26.wmf" /><Relationship Id="rId45" Type="http://schemas.openxmlformats.org/officeDocument/2006/relationships/oleObject" Target="embeddings/oleObject15.bin" /><Relationship Id="rId46" Type="http://schemas.openxmlformats.org/officeDocument/2006/relationships/image" Target="media/image27.wmf" /><Relationship Id="rId47" Type="http://schemas.openxmlformats.org/officeDocument/2006/relationships/oleObject" Target="embeddings/oleObject16.bin" /><Relationship Id="rId48" Type="http://schemas.openxmlformats.org/officeDocument/2006/relationships/image" Target="media/image28.wmf" /><Relationship Id="rId49" Type="http://schemas.openxmlformats.org/officeDocument/2006/relationships/oleObject" Target="embeddings/oleObject17.bin" /><Relationship Id="rId5" Type="http://schemas.openxmlformats.org/officeDocument/2006/relationships/image" Target="media/image1.png" /><Relationship Id="rId50" Type="http://schemas.openxmlformats.org/officeDocument/2006/relationships/image" Target="media/image29.wmf" /><Relationship Id="rId51" Type="http://schemas.openxmlformats.org/officeDocument/2006/relationships/oleObject" Target="embeddings/oleObject18.bin" /><Relationship Id="rId52" Type="http://schemas.openxmlformats.org/officeDocument/2006/relationships/image" Target="media/image30.wmf" /><Relationship Id="rId53" Type="http://schemas.openxmlformats.org/officeDocument/2006/relationships/oleObject" Target="embeddings/oleObject19.bin" /><Relationship Id="rId54" Type="http://schemas.openxmlformats.org/officeDocument/2006/relationships/image" Target="media/image31.wmf" /><Relationship Id="rId55" Type="http://schemas.openxmlformats.org/officeDocument/2006/relationships/oleObject" Target="embeddings/oleObject20.bin" /><Relationship Id="rId56" Type="http://schemas.openxmlformats.org/officeDocument/2006/relationships/image" Target="media/image32.wmf" /><Relationship Id="rId57" Type="http://schemas.openxmlformats.org/officeDocument/2006/relationships/oleObject" Target="embeddings/oleObject21.bin" /><Relationship Id="rId58" Type="http://schemas.openxmlformats.org/officeDocument/2006/relationships/image" Target="media/image33.png" /><Relationship Id="rId59" Type="http://schemas.openxmlformats.org/officeDocument/2006/relationships/image" Target="media/image34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2.bin" /><Relationship Id="rId61" Type="http://schemas.openxmlformats.org/officeDocument/2006/relationships/image" Target="media/image35.wmf" /><Relationship Id="rId62" Type="http://schemas.openxmlformats.org/officeDocument/2006/relationships/oleObject" Target="embeddings/oleObject23.bin" /><Relationship Id="rId63" Type="http://schemas.openxmlformats.org/officeDocument/2006/relationships/image" Target="media/image36.wmf" /><Relationship Id="rId64" Type="http://schemas.openxmlformats.org/officeDocument/2006/relationships/oleObject" Target="embeddings/oleObject24.bin" /><Relationship Id="rId65" Type="http://schemas.openxmlformats.org/officeDocument/2006/relationships/image" Target="media/image37.wmf" /><Relationship Id="rId66" Type="http://schemas.openxmlformats.org/officeDocument/2006/relationships/oleObject" Target="embeddings/oleObject25.bin" /><Relationship Id="rId67" Type="http://schemas.openxmlformats.org/officeDocument/2006/relationships/image" Target="media/image38.wmf" /><Relationship Id="rId68" Type="http://schemas.openxmlformats.org/officeDocument/2006/relationships/oleObject" Target="embeddings/oleObject26.bin" /><Relationship Id="rId69" Type="http://schemas.openxmlformats.org/officeDocument/2006/relationships/image" Target="media/image39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27.bin" /><Relationship Id="rId71" Type="http://schemas.openxmlformats.org/officeDocument/2006/relationships/image" Target="media/image40.wmf" /><Relationship Id="rId72" Type="http://schemas.openxmlformats.org/officeDocument/2006/relationships/oleObject" Target="embeddings/oleObject28.bin" /><Relationship Id="rId73" Type="http://schemas.openxmlformats.org/officeDocument/2006/relationships/image" Target="media/image41.wmf" /><Relationship Id="rId74" Type="http://schemas.openxmlformats.org/officeDocument/2006/relationships/oleObject" Target="embeddings/oleObject29.bin" /><Relationship Id="rId75" Type="http://schemas.openxmlformats.org/officeDocument/2006/relationships/image" Target="media/image42.wmf" /><Relationship Id="rId76" Type="http://schemas.openxmlformats.org/officeDocument/2006/relationships/oleObject" Target="embeddings/oleObject30.bin" /><Relationship Id="rId77" Type="http://schemas.openxmlformats.org/officeDocument/2006/relationships/image" Target="media/image43.wmf" /><Relationship Id="rId78" Type="http://schemas.openxmlformats.org/officeDocument/2006/relationships/oleObject" Target="embeddings/oleObject31.bin" /><Relationship Id="rId79" Type="http://schemas.openxmlformats.org/officeDocument/2006/relationships/image" Target="media/image44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2.bin" /><Relationship Id="rId81" Type="http://schemas.openxmlformats.org/officeDocument/2006/relationships/image" Target="media/image45.png" /><Relationship Id="rId82" Type="http://schemas.openxmlformats.org/officeDocument/2006/relationships/image" Target="media/image46.png" /><Relationship Id="rId83" Type="http://schemas.openxmlformats.org/officeDocument/2006/relationships/image" Target="media/image47.wmf" /><Relationship Id="rId84" Type="http://schemas.openxmlformats.org/officeDocument/2006/relationships/oleObject" Target="embeddings/oleObject33.bin" /><Relationship Id="rId85" Type="http://schemas.openxmlformats.org/officeDocument/2006/relationships/image" Target="media/image48.wmf" /><Relationship Id="rId86" Type="http://schemas.openxmlformats.org/officeDocument/2006/relationships/oleObject" Target="embeddings/oleObject34.bin" /><Relationship Id="rId87" Type="http://schemas.openxmlformats.org/officeDocument/2006/relationships/image" Target="media/image49.wmf" /><Relationship Id="rId88" Type="http://schemas.openxmlformats.org/officeDocument/2006/relationships/oleObject" Target="embeddings/oleObject35.bin" /><Relationship Id="rId89" Type="http://schemas.openxmlformats.org/officeDocument/2006/relationships/image" Target="media/image50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36.bin" /><Relationship Id="rId91" Type="http://schemas.openxmlformats.org/officeDocument/2006/relationships/image" Target="media/image51.wmf" /><Relationship Id="rId92" Type="http://schemas.openxmlformats.org/officeDocument/2006/relationships/oleObject" Target="embeddings/oleObject37.bin" /><Relationship Id="rId93" Type="http://schemas.openxmlformats.org/officeDocument/2006/relationships/image" Target="media/image52.wmf" /><Relationship Id="rId94" Type="http://schemas.openxmlformats.org/officeDocument/2006/relationships/oleObject" Target="embeddings/oleObject38.bin" /><Relationship Id="rId95" Type="http://schemas.openxmlformats.org/officeDocument/2006/relationships/image" Target="media/image53.wmf" /><Relationship Id="rId96" Type="http://schemas.openxmlformats.org/officeDocument/2006/relationships/oleObject" Target="embeddings/oleObject39.bin" /><Relationship Id="rId97" Type="http://schemas.openxmlformats.org/officeDocument/2006/relationships/image" Target="media/image54.png" /><Relationship Id="rId98" Type="http://schemas.openxmlformats.org/officeDocument/2006/relationships/image" Target="media/image55.wmf" /><Relationship Id="rId99" Type="http://schemas.openxmlformats.org/officeDocument/2006/relationships/oleObject" Target="embeddings/oleObject40.bin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svs\AppData\Roaming\Kingsoft\wps\addons\pool\win-i386\knewfileres_1.0.0.3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asvs</dc:creator>
  <cp:lastModifiedBy>asvs</cp:lastModifiedBy>
  <cp:revision>1</cp:revision>
  <dcterms:created xsi:type="dcterms:W3CDTF">2018-04-25T07:30:00Z</dcterms:created>
  <dcterms:modified xsi:type="dcterms:W3CDTF">2018-04-25T07:31:19Z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