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38A" w:rsidRPr="0034720F" w:rsidRDefault="007332A9" w:rsidP="0034720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34720F">
        <w:rPr>
          <w:rFonts w:asciiTheme="minorEastAsia" w:eastAsiaTheme="minorEastAsia" w:hAnsiTheme="minorEastAsia" w:hint="eastAsia"/>
          <w:sz w:val="24"/>
        </w:rPr>
        <w:t>五年级第二学期数学期中测试卷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一、填空题。(7题3分，其余每题2分，共21分)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1．能同时被2、3、5整除的最大两位数是(　　)，最小三位数是(　　)。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2．把一个体积是1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sz w:val="24"/>
        </w:rPr>
        <w:t>6 dm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的铁块放入一个装有水的正方体容器中，水面上升了4 cm，这个正方体容器的容积是(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 xml:space="preserve">　　)L。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3．0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sz w:val="24"/>
        </w:rPr>
        <w:t>65里面有65个(　　)分之一，化成最简分数是(　　)。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4．一箱牛奶24盒，把这箱牛奶平均分给4个同学，每人分得这箱牛奶的(　　　)，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箱是(　　　)盒。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5．在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3845" cy="273050"/>
            <wp:effectExtent l="0" t="0" r="1905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里填上“＞”“＜”或“＝”。</w:t>
      </w:r>
    </w:p>
    <w:p w:rsidR="008E538A" w:rsidRPr="0034720F" w:rsidRDefault="007332A9" w:rsidP="0034720F">
      <w:pPr>
        <w:tabs>
          <w:tab w:val="left" w:pos="2127"/>
          <w:tab w:val="left" w:pos="3828"/>
          <w:tab w:val="left" w:pos="5387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3845" cy="273050"/>
            <wp:effectExtent l="0" t="0" r="1905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\f(29,8)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3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3845" cy="273050"/>
            <wp:effectExtent l="0" t="0" r="1905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\f(16,7)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\f(28,84)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3845" cy="273050"/>
            <wp:effectExtent l="0" t="0" r="1905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\f(1,3)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3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\f(17,50)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83845" cy="273050"/>
            <wp:effectExtent l="0" t="0" r="1905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3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sz w:val="24"/>
        </w:rPr>
        <w:t>35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6．一个数的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6256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最大因数是8，另一个数的最小倍数是10，这两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1295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个数的最小公倍数是(　　　　)。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7．1040 L＝(　　)m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 xml:space="preserve">　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 xml:space="preserve">　560 cm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＝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\f(（　　）,（　　）)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 xml:space="preserve"> dm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</w:p>
    <w:p w:rsidR="008E538A" w:rsidRPr="0034720F" w:rsidRDefault="007332A9" w:rsidP="0034720F">
      <w:pPr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4478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05 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＝(　　)m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(　　)dm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 xml:space="preserve">8．一个长方体，长、宽、高分别是8 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970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cm、5 cm和4 cm，从中截去一个最大的正方体后，剩下的体积是(　　　)。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9．一个几何体从正面和上面看到的图形都是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94030" cy="336550"/>
            <wp:effectExtent l="0" t="0" r="1270" b="635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，从左面看到的图形是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325755" cy="336550"/>
            <wp:effectExtent l="0" t="0" r="0" b="635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，摆这个几何体需要(　　)个小正方体。</w:t>
      </w:r>
      <w:r w:rsidRPr="0034720F">
        <w:rPr>
          <w:rFonts w:asciiTheme="minorEastAsia" w:eastAsiaTheme="minorEastAsia" w:hAnsiTheme="minorEastAsia" w:hint="eastAsia"/>
          <w:color w:val="FFFFFF"/>
          <w:sz w:val="24"/>
        </w:rPr>
        <w:t>[来源:学,科,网Z,X,X,K]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10．甲、乙两个数的最大公因数是8，最小公倍数是560，其中一个数是80，另一个数是(　　)。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二、判断题。(每题1分，共5分)</w:t>
      </w:r>
    </w:p>
    <w:p w:rsidR="008E538A" w:rsidRPr="0034720F" w:rsidRDefault="007332A9" w:rsidP="0034720F">
      <w:pPr>
        <w:tabs>
          <w:tab w:val="left" w:pos="723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1．面积单位间的进率是100，体积单位间的进率是1000。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(　　)</w:t>
      </w:r>
    </w:p>
    <w:p w:rsidR="008E538A" w:rsidRPr="0034720F" w:rsidRDefault="007332A9" w:rsidP="0034720F">
      <w:pPr>
        <w:tabs>
          <w:tab w:val="left" w:pos="723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2．因为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\f(5,6)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比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大，所以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\f(5,6)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的分数单位大于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的分数单位。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(　　)</w:t>
      </w:r>
    </w:p>
    <w:p w:rsidR="008E538A" w:rsidRPr="0034720F" w:rsidRDefault="007332A9" w:rsidP="0034720F">
      <w:pPr>
        <w:tabs>
          <w:tab w:val="left" w:pos="7230"/>
        </w:tabs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3．正方体的棱长扩大为原来的3倍，表面积就扩大为原来的9倍，体积就扩大为原来的27倍。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(　　)</w:t>
      </w:r>
    </w:p>
    <w:p w:rsidR="008E538A" w:rsidRPr="0034720F" w:rsidRDefault="007332A9" w:rsidP="0034720F">
      <w:pPr>
        <w:tabs>
          <w:tab w:val="left" w:pos="7230"/>
        </w:tabs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lastRenderedPageBreak/>
        <w:t>4．一个立体图形从正面看是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325755" cy="336550"/>
            <wp:effectExtent l="0" t="0" r="0" b="635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，那么这个立体图形一定是由4个小正方体搭成的。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(　　)</w:t>
      </w:r>
    </w:p>
    <w:p w:rsidR="008E538A" w:rsidRPr="0034720F" w:rsidRDefault="007332A9" w:rsidP="0034720F">
      <w:pPr>
        <w:tabs>
          <w:tab w:val="left" w:pos="723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5．两个质数的和是偶数。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(　　)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三、选择题。(每空2分，共16分)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 xml:space="preserve"> 1．要使7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2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2890" cy="262890"/>
            <wp:effectExtent l="0" t="0" r="3810" b="381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同时是2，3，5的倍数，共有(　　)种填法。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A．1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B．3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C．4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D．6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67" w:left="386" w:hangingChars="102" w:hanging="24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2．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\f(4,15)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的分子加上8，如果要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2954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使这个分数的大小不变，分母应该怎样变化？下列说法错误的是(　　)。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A．加上30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B．增加2倍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firstLineChars="50" w:firstLine="12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 xml:space="preserve">  C．扩大为原来的3倍 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D．加上8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3．一罐可乐的容量是(　　)。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A．355升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B．0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sz w:val="24"/>
        </w:rPr>
        <w:t>3米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C．355毫升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D．355分米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2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4．一张长方形纸，长7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304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分米5厘米，宽6分米，把它剪成一块块相同的正方形。而且正方形边长为整厘米数。如果要使剪得的正方形面积最大，可以剪(　　)块。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A．5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B．4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C．9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D．20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5．从右面看是图</w:t>
      </w:r>
      <w:r w:rsidRPr="0034720F">
        <w:rPr>
          <w:rFonts w:asciiTheme="minorEastAsia" w:eastAsiaTheme="minorEastAsia" w:hAnsiTheme="minorEastAsia" w:cs="宋体" w:hint="eastAsia"/>
          <w:sz w:val="24"/>
        </w:rPr>
        <w:t>①</w:t>
      </w:r>
      <w:r w:rsidRPr="0034720F">
        <w:rPr>
          <w:rFonts w:asciiTheme="minorEastAsia" w:eastAsiaTheme="minorEastAsia" w:hAnsiTheme="minorEastAsia"/>
          <w:sz w:val="24"/>
        </w:rPr>
        <w:t>的有(　　　　)；从右面看是图</w:t>
      </w:r>
      <w:r w:rsidRPr="0034720F">
        <w:rPr>
          <w:rFonts w:asciiTheme="minorEastAsia" w:eastAsiaTheme="minorEastAsia" w:hAnsiTheme="minorEastAsia" w:cs="宋体" w:hint="eastAsia"/>
          <w:sz w:val="24"/>
        </w:rPr>
        <w:t>②</w:t>
      </w:r>
      <w:r w:rsidRPr="0034720F">
        <w:rPr>
          <w:rFonts w:asciiTheme="minorEastAsia" w:eastAsiaTheme="minorEastAsia" w:hAnsiTheme="minorEastAsia"/>
          <w:sz w:val="24"/>
        </w:rPr>
        <w:t>的有(　　　　　)；从正面看是图</w:t>
      </w:r>
      <w:r w:rsidRPr="0034720F">
        <w:rPr>
          <w:rFonts w:asciiTheme="minorEastAsia" w:eastAsiaTheme="minorEastAsia" w:hAnsiTheme="minorEastAsia" w:cs="宋体" w:hint="eastAsia"/>
          <w:sz w:val="24"/>
        </w:rPr>
        <w:t>①</w:t>
      </w:r>
      <w:r w:rsidRPr="0034720F">
        <w:rPr>
          <w:rFonts w:asciiTheme="minorEastAsia" w:eastAsiaTheme="minorEastAsia" w:hAnsiTheme="minorEastAsia"/>
          <w:sz w:val="24"/>
        </w:rPr>
        <w:t>的有(　　)。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697730" cy="619125"/>
            <wp:effectExtent l="0" t="0" r="762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7712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tabs>
          <w:tab w:val="left" w:pos="4253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6．将一个正方体钢坯锻造成长方体，正方体和长方体相比，(　　)。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A．体积相等，表面积不相等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B．体积和表面积都不相等</w:t>
      </w:r>
      <w:r w:rsidRPr="0034720F">
        <w:rPr>
          <w:rFonts w:asciiTheme="minorEastAsia" w:eastAsiaTheme="minorEastAsia" w:hAnsiTheme="minorEastAsia" w:hint="eastAsia"/>
          <w:color w:val="FFFFFF"/>
          <w:sz w:val="24"/>
        </w:rPr>
        <w:t>[来源:学#科#网Z#X#X#K]</w:t>
      </w:r>
    </w:p>
    <w:p w:rsidR="008E538A" w:rsidRPr="0034720F" w:rsidRDefault="007332A9" w:rsidP="0034720F">
      <w:pPr>
        <w:tabs>
          <w:tab w:val="left" w:pos="4253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C．表面积相等，体积不相等</w:t>
      </w:r>
      <w:r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t>D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．体积相等，表面积也相等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lastRenderedPageBreak/>
        <w:t>四、按要求解题。(1，4题每题4分，其余每题6分，共20分)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1．约分，结果是假分数的要化成带分数。</w:t>
      </w:r>
    </w:p>
    <w:p w:rsidR="008E538A" w:rsidRPr="0034720F" w:rsidRDefault="008E538A" w:rsidP="0034720F">
      <w:pPr>
        <w:tabs>
          <w:tab w:val="left" w:pos="2127"/>
          <w:tab w:val="left" w:pos="3828"/>
          <w:tab w:val="left" w:pos="5387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\f(18,15)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="007332A9"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\f(36,40)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="007332A9"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\f(45,75)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="007332A9"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\f(65,52)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7780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2．通分。</w:t>
      </w:r>
    </w:p>
    <w:p w:rsidR="008E538A" w:rsidRPr="0034720F" w:rsidRDefault="008E538A" w:rsidP="0034720F">
      <w:pPr>
        <w:tabs>
          <w:tab w:val="left" w:pos="2977"/>
          <w:tab w:val="left" w:pos="5387"/>
        </w:tabs>
        <w:spacing w:line="360" w:lineRule="auto"/>
        <w:ind w:leftChars="202" w:left="424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\f(3,4)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和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\f(2,5)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\f(4,9)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和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\f(7,18)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 w:hint="eastAsia"/>
          <w:sz w:val="24"/>
        </w:rPr>
        <w:tab/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\f(3,8)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、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\f(5,12)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和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\f(3,16)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3．排排队。</w:t>
      </w:r>
    </w:p>
    <w:p w:rsidR="008E538A" w:rsidRPr="0034720F" w:rsidRDefault="007332A9" w:rsidP="0034720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0" distR="0">
            <wp:extent cx="4488180" cy="1156335"/>
            <wp:effectExtent l="0" t="0" r="7620" b="5715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(　　　)&gt;(　　　)&gt;(　　　)&gt;(　　　)&gt;(　　　)&gt;(　　　)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4．求下面图形的表面积和体积。(单位：dm)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1336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1671320" cy="683260"/>
            <wp:effectExtent l="0" t="0" r="5080" b="254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五、下面立体图形从上面、正面和左面看到的形状分别是什么？画一画。(6分)</w:t>
      </w:r>
    </w:p>
    <w:p w:rsidR="008E538A" w:rsidRPr="0034720F" w:rsidRDefault="007332A9" w:rsidP="0034720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noProof/>
          <w:sz w:val="24"/>
        </w:rPr>
        <w:lastRenderedPageBreak/>
        <w:drawing>
          <wp:inline distT="0" distB="0" distL="0" distR="0">
            <wp:extent cx="4319905" cy="1482090"/>
            <wp:effectExtent l="0" t="0" r="4445" b="381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六、解决问题。(1题4分，2，3题每题5分，其余每题6分，共32分)</w:t>
      </w: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1．小船最初在南岸，先从南岸驶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18745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向北岸，再从北岸驶回南岸，不断往返。小船摆渡13次后，船在南岸还是北岸？为什么？摆渡100次后，船在南岸还是北岸？为什么？</w:t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2．学校篮球队有运动员45人，比足球队少15人，篮球队运动员人数是足球队运动员人数的几分之几？</w:t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3．可欣、佳玲和琪琪三人做一样的试卷，可欣用了0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sz w:val="24"/>
        </w:rPr>
        <w:t>75小时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9304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，佳玲用了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\f(7,12)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小时，琪琪用了40分钟。她们三人中谁做得最快？</w:t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4．幼儿园买来一些糖果，如果每位小朋友分4个或者分6个，都正好分完。这些糖果的颗数在130～140之间，幼儿园买来多少颗糖果？</w:t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5．一个长方体木块，长40 cm，宽35 cm，高20 cm。把它锯成大小相等的小正方体，不能有剩余，那么小正方体的棱长最长是多少厘米？能锯成多少块？</w:t>
      </w: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8E538A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E538A" w:rsidRPr="0034720F" w:rsidRDefault="007332A9" w:rsidP="0034720F">
      <w:pPr>
        <w:spacing w:line="360" w:lineRule="auto"/>
        <w:ind w:left="365" w:hangingChars="152" w:hanging="3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6．一个长方体(如下图)，如果高增加4 cm，就变成了棱长是10 cm的正方体。表面积和体积各增加了多少？</w:t>
      </w:r>
    </w:p>
    <w:p w:rsidR="008E538A" w:rsidRPr="0034720F" w:rsidRDefault="007332A9" w:rsidP="0034720F">
      <w:pPr>
        <w:spacing w:line="360" w:lineRule="auto"/>
        <w:ind w:left="365" w:hangingChars="152" w:hanging="365"/>
        <w:jc w:val="right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1650365" cy="777875"/>
            <wp:effectExtent l="0" t="0" r="6985" b="3175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pStyle w:val="a3"/>
        <w:spacing w:line="360" w:lineRule="auto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34720F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4224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 w:cs="Times New Roman"/>
          <w:sz w:val="24"/>
          <w:szCs w:val="24"/>
        </w:rPr>
        <w:br w:type="page"/>
      </w:r>
    </w:p>
    <w:p w:rsidR="008E538A" w:rsidRPr="0034720F" w:rsidRDefault="007332A9" w:rsidP="0034720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 w:hint="eastAsia"/>
          <w:sz w:val="24"/>
        </w:rPr>
        <w:lastRenderedPageBreak/>
        <w:t>答案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一、1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90　120　2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8　3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 xml:space="preserve">百　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\f(13,20)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7332A9" w:rsidP="0034720F">
      <w:pPr>
        <w:spacing w:line="360" w:lineRule="auto"/>
        <w:ind w:leftChars="202" w:left="424" w:firstLineChars="50" w:firstLine="12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 xml:space="preserve">　18　5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＜　＞　＝　＜</w:t>
      </w:r>
      <w:r w:rsidRPr="0034720F">
        <w:rPr>
          <w:rFonts w:asciiTheme="minorEastAsia" w:eastAsiaTheme="minorEastAsia" w:hAnsiTheme="minorEastAsia" w:hint="eastAsia"/>
          <w:color w:val="FFFFFF"/>
          <w:sz w:val="24"/>
        </w:rPr>
        <w:t>[来源:Z_xx_k.Com]</w:t>
      </w:r>
    </w:p>
    <w:p w:rsidR="008E538A" w:rsidRPr="0034720F" w:rsidRDefault="007332A9" w:rsidP="0034720F">
      <w:pPr>
        <w:spacing w:line="360" w:lineRule="auto"/>
        <w:ind w:leftChars="202" w:left="424" w:firstLineChars="50" w:firstLine="12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6．40　7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 xml:space="preserve">1.04　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\f(14,25)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 xml:space="preserve">　1　50　8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96 cm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 xml:space="preserve">　</w:t>
      </w:r>
    </w:p>
    <w:p w:rsidR="008E538A" w:rsidRPr="0034720F" w:rsidRDefault="007332A9" w:rsidP="0034720F">
      <w:pPr>
        <w:spacing w:line="360" w:lineRule="auto"/>
        <w:ind w:leftChars="202" w:left="424" w:firstLineChars="50" w:firstLine="12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9．5　10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56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二、1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×　2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×　3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√　4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×　5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×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三、1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C　2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D　3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C　4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 xml:space="preserve">D　</w:t>
      </w:r>
    </w:p>
    <w:p w:rsidR="008E538A" w:rsidRPr="0034720F" w:rsidRDefault="007332A9" w:rsidP="0034720F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5．AC　BD　AC　6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A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四、1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1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\f(1,5)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 xml:space="preserve">　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\f(9,10)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 xml:space="preserve">　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\f(3,5)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 xml:space="preserve">　1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＝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\f(15,20)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，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\f(2,5)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＝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\f(8,20)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8E538A" w:rsidP="0034720F">
      <w:pPr>
        <w:spacing w:line="360" w:lineRule="auto"/>
        <w:ind w:leftChars="405" w:left="850" w:firstLineChars="100" w:firstLine="24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\f(4,9)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\f(8,18)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，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\f(7,18)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\f(7,18)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8E538A" w:rsidP="0034720F">
      <w:pPr>
        <w:spacing w:line="360" w:lineRule="auto"/>
        <w:ind w:leftChars="405" w:left="850" w:firstLineChars="100" w:firstLine="24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\f(3,8)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\f(18,48)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，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\f(5,12)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\f(20,48)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，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\f(3,16)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  <w:r w:rsidR="007332A9" w:rsidRPr="0034720F">
        <w:rPr>
          <w:rFonts w:asciiTheme="minorEastAsia" w:eastAsiaTheme="minorEastAsia" w:hAnsiTheme="minorEastAsia"/>
          <w:sz w:val="24"/>
        </w:rPr>
        <w:t>＝</w:t>
      </w:r>
      <w:r w:rsidRPr="0034720F">
        <w:rPr>
          <w:rFonts w:asciiTheme="minorEastAsia" w:eastAsiaTheme="minorEastAsia" w:hAnsiTheme="minorEastAsia"/>
          <w:sz w:val="24"/>
        </w:rPr>
        <w:fldChar w:fldCharType="begin"/>
      </w:r>
      <w:r w:rsidR="007332A9" w:rsidRPr="0034720F">
        <w:rPr>
          <w:rFonts w:asciiTheme="minorEastAsia" w:eastAsiaTheme="minorEastAsia" w:hAnsiTheme="minorEastAsia"/>
          <w:sz w:val="24"/>
        </w:rPr>
        <w:instrText>eq \f(9,48)</w:instrText>
      </w:r>
      <w:r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1.95＞1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\f(3,5)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＞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\f(7,8)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＞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＞0.7＞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\f(19,100)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4．表面积：4×4×2＋4×3×4×4＝224(dm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34720F">
        <w:rPr>
          <w:rFonts w:asciiTheme="minorEastAsia" w:eastAsiaTheme="minorEastAsia" w:hAnsiTheme="minorEastAsia"/>
          <w:sz w:val="24"/>
        </w:rPr>
        <w:t>)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体积：4×3×4×4＝192(dm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)</w:t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五、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43810" cy="651510"/>
            <wp:effectExtent l="0" t="0" r="889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六、1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Pr="0034720F">
        <w:rPr>
          <w:rFonts w:asciiTheme="minorEastAsia" w:eastAsiaTheme="minorEastAsia" w:hAnsiTheme="minorEastAsia"/>
          <w:sz w:val="24"/>
        </w:rPr>
        <w:t>13÷2＝6……1　100÷2＝50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3208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38A" w:rsidRPr="0034720F" w:rsidRDefault="007332A9" w:rsidP="0034720F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答：摆渡13次后，船在北岸；摆渡100次后，船在南岸。</w:t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2．45＋15＝60(人)　45÷60＝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lastRenderedPageBreak/>
        <w:t>答：篮球队运动员人数是足球队运动员人数的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\f(3,4)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。</w:t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3</w:t>
      </w:r>
      <w:r w:rsidRPr="0034720F">
        <w:rPr>
          <w:rFonts w:asciiTheme="minorEastAsia" w:eastAsiaTheme="minorEastAsia" w:hAnsiTheme="minorEastAsia" w:hint="eastAsia"/>
          <w:sz w:val="24"/>
        </w:rPr>
        <w:t>．</w:t>
      </w:r>
      <w:r w:rsidR="008E538A" w:rsidRPr="0034720F">
        <w:rPr>
          <w:rFonts w:asciiTheme="minorEastAsia" w:eastAsiaTheme="minorEastAsia" w:hAnsiTheme="minorEastAsia"/>
          <w:sz w:val="24"/>
        </w:rPr>
        <w:fldChar w:fldCharType="begin"/>
      </w:r>
      <w:r w:rsidRPr="0034720F">
        <w:rPr>
          <w:rFonts w:asciiTheme="minorEastAsia" w:eastAsiaTheme="minorEastAsia" w:hAnsiTheme="minorEastAsia"/>
          <w:sz w:val="24"/>
        </w:rPr>
        <w:instrText>eq \f(7,12)</w:instrText>
      </w:r>
      <w:r w:rsidR="008E538A" w:rsidRPr="0034720F">
        <w:rPr>
          <w:rFonts w:asciiTheme="minorEastAsia" w:eastAsiaTheme="minorEastAsia" w:hAnsiTheme="minorEastAsia"/>
          <w:sz w:val="24"/>
        </w:rPr>
        <w:fldChar w:fldCharType="end"/>
      </w:r>
      <w:r w:rsidRPr="0034720F">
        <w:rPr>
          <w:rFonts w:asciiTheme="minorEastAsia" w:eastAsiaTheme="minorEastAsia" w:hAnsiTheme="minorEastAsia"/>
          <w:sz w:val="24"/>
        </w:rPr>
        <w:t>小时≈0.58小时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40分钟≈0.67小时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0</w:t>
      </w:r>
      <w:r w:rsidRPr="0034720F">
        <w:rPr>
          <w:rFonts w:asciiTheme="minorEastAsia" w:eastAsiaTheme="minorEastAsia" w:hAnsiTheme="minorEastAsia" w:hint="eastAsia"/>
          <w:sz w:val="24"/>
        </w:rPr>
        <w:t>.</w:t>
      </w:r>
      <w:r w:rsidRPr="0034720F">
        <w:rPr>
          <w:rFonts w:asciiTheme="minorEastAsia" w:eastAsiaTheme="minorEastAsia" w:hAnsiTheme="minorEastAsia"/>
          <w:sz w:val="24"/>
        </w:rPr>
        <w:t>58＜0.67＜0.75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佳玲做得最快。</w:t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4．132颗</w:t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5．40，35，20的最大公因数是5。</w:t>
      </w:r>
      <w:r w:rsidRPr="0034720F">
        <w:rPr>
          <w:rFonts w:asciiTheme="minorEastAsia" w:eastAsiaTheme="minorEastAsia" w:hAnsiTheme="minorEastAsia" w:hint="eastAsia"/>
          <w:color w:val="FFFFFF"/>
          <w:sz w:val="24"/>
        </w:rPr>
        <w:t>[来源:学,科,网Z,X,X,K][来源:Zxxk.Com]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(40÷5)×(35÷5)×(20÷5)＝224(块)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答：小正方体的棱长最长是5 cm，能锯成224块。</w:t>
      </w:r>
    </w:p>
    <w:p w:rsidR="008E538A" w:rsidRPr="0034720F" w:rsidRDefault="007332A9" w:rsidP="0034720F">
      <w:pPr>
        <w:spacing w:line="360" w:lineRule="auto"/>
        <w:ind w:leftChars="269" w:left="565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6．10×4×4＝160(cm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34720F">
        <w:rPr>
          <w:rFonts w:asciiTheme="minorEastAsia" w:eastAsiaTheme="minorEastAsia" w:hAnsiTheme="minorEastAsia"/>
          <w:sz w:val="24"/>
        </w:rPr>
        <w:t>)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1</w:t>
      </w:r>
      <w:r w:rsidRPr="0034720F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6510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720F">
        <w:rPr>
          <w:rFonts w:asciiTheme="minorEastAsia" w:eastAsiaTheme="minorEastAsia" w:hAnsiTheme="minorEastAsia"/>
          <w:sz w:val="24"/>
        </w:rPr>
        <w:t>0×10×4＝400(cm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)</w:t>
      </w:r>
    </w:p>
    <w:p w:rsidR="008E538A" w:rsidRPr="0034720F" w:rsidRDefault="007332A9" w:rsidP="0034720F">
      <w:pPr>
        <w:spacing w:line="360" w:lineRule="auto"/>
        <w:ind w:leftChars="269" w:left="565" w:firstLineChars="150" w:firstLine="360"/>
        <w:rPr>
          <w:rFonts w:asciiTheme="minorEastAsia" w:eastAsiaTheme="minorEastAsia" w:hAnsiTheme="minorEastAsia"/>
          <w:sz w:val="24"/>
        </w:rPr>
      </w:pPr>
      <w:r w:rsidRPr="0034720F">
        <w:rPr>
          <w:rFonts w:asciiTheme="minorEastAsia" w:eastAsiaTheme="minorEastAsia" w:hAnsiTheme="minorEastAsia"/>
          <w:sz w:val="24"/>
        </w:rPr>
        <w:t>答：表面积增加了160 cm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34720F">
        <w:rPr>
          <w:rFonts w:asciiTheme="minorEastAsia" w:eastAsiaTheme="minorEastAsia" w:hAnsiTheme="minorEastAsia"/>
          <w:sz w:val="24"/>
        </w:rPr>
        <w:t>，体积增加了400 cm</w:t>
      </w:r>
      <w:r w:rsidRPr="0034720F">
        <w:rPr>
          <w:rFonts w:asciiTheme="minorEastAsia" w:eastAsiaTheme="minorEastAsia" w:hAnsiTheme="minorEastAsia"/>
          <w:sz w:val="24"/>
          <w:vertAlign w:val="superscript"/>
        </w:rPr>
        <w:t>3</w:t>
      </w:r>
      <w:r w:rsidRPr="0034720F">
        <w:rPr>
          <w:rFonts w:asciiTheme="minorEastAsia" w:eastAsiaTheme="minorEastAsia" w:hAnsiTheme="minorEastAsia"/>
          <w:sz w:val="24"/>
        </w:rPr>
        <w:t>。</w:t>
      </w:r>
    </w:p>
    <w:p w:rsidR="008E538A" w:rsidRPr="0034720F" w:rsidRDefault="008E538A" w:rsidP="0034720F">
      <w:pPr>
        <w:pStyle w:val="a3"/>
        <w:spacing w:line="360" w:lineRule="auto"/>
        <w:ind w:leftChars="269" w:left="565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</w:p>
    <w:p w:rsidR="008E538A" w:rsidRPr="0034720F" w:rsidRDefault="008E538A" w:rsidP="0034720F">
      <w:pPr>
        <w:pStyle w:val="a3"/>
        <w:spacing w:line="360" w:lineRule="auto"/>
        <w:ind w:leftChars="269" w:left="565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</w:p>
    <w:sectPr w:rsidR="008E538A" w:rsidRPr="0034720F" w:rsidSect="008E538A">
      <w:headerReference w:type="default" r:id="rId21"/>
      <w:footerReference w:type="default" r:id="rId22"/>
      <w:pgSz w:w="11906" w:h="16838"/>
      <w:pgMar w:top="1440" w:right="1800" w:bottom="144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82" w:rsidRDefault="000B1C82" w:rsidP="008E538A">
      <w:r>
        <w:separator/>
      </w:r>
    </w:p>
  </w:endnote>
  <w:endnote w:type="continuationSeparator" w:id="0">
    <w:p w:rsidR="000B1C82" w:rsidRDefault="000B1C82" w:rsidP="008E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38A" w:rsidRDefault="007332A9">
    <w:r>
      <w:rPr>
        <w:rFonts w:hint="eastAsia"/>
        <w:noProof/>
      </w:rPr>
      <w:drawing>
        <wp:inline distT="0" distB="0" distL="114300" distR="114300">
          <wp:extent cx="5245100" cy="264795"/>
          <wp:effectExtent l="0" t="0" r="12700" b="1905"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5100" cy="264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82" w:rsidRDefault="000B1C82" w:rsidP="008E538A">
      <w:r>
        <w:separator/>
      </w:r>
    </w:p>
  </w:footnote>
  <w:footnote w:type="continuationSeparator" w:id="0">
    <w:p w:rsidR="000B1C82" w:rsidRDefault="000B1C82" w:rsidP="008E5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38A" w:rsidRDefault="008E53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1D63"/>
    <w:rsid w:val="000333D9"/>
    <w:rsid w:val="00033BAC"/>
    <w:rsid w:val="00050D2E"/>
    <w:rsid w:val="000557D2"/>
    <w:rsid w:val="00057495"/>
    <w:rsid w:val="0007564F"/>
    <w:rsid w:val="000A0B1D"/>
    <w:rsid w:val="000B1C82"/>
    <w:rsid w:val="000B34ED"/>
    <w:rsid w:val="000B42B0"/>
    <w:rsid w:val="000C46EA"/>
    <w:rsid w:val="000C4E42"/>
    <w:rsid w:val="000E5F42"/>
    <w:rsid w:val="00100D31"/>
    <w:rsid w:val="0011107A"/>
    <w:rsid w:val="00112693"/>
    <w:rsid w:val="00112BE2"/>
    <w:rsid w:val="0012254C"/>
    <w:rsid w:val="001348FE"/>
    <w:rsid w:val="00177FBD"/>
    <w:rsid w:val="001A62AA"/>
    <w:rsid w:val="001B56A5"/>
    <w:rsid w:val="001D2095"/>
    <w:rsid w:val="001F5E66"/>
    <w:rsid w:val="00222E55"/>
    <w:rsid w:val="0022789C"/>
    <w:rsid w:val="0026137E"/>
    <w:rsid w:val="0027228F"/>
    <w:rsid w:val="0028545F"/>
    <w:rsid w:val="00292AEF"/>
    <w:rsid w:val="00295AB7"/>
    <w:rsid w:val="002B1236"/>
    <w:rsid w:val="002B6728"/>
    <w:rsid w:val="002D6BB1"/>
    <w:rsid w:val="00312DF8"/>
    <w:rsid w:val="003157AA"/>
    <w:rsid w:val="00346C40"/>
    <w:rsid w:val="0034720F"/>
    <w:rsid w:val="003616BD"/>
    <w:rsid w:val="00366EAA"/>
    <w:rsid w:val="0039797E"/>
    <w:rsid w:val="004111C9"/>
    <w:rsid w:val="00427264"/>
    <w:rsid w:val="0043307C"/>
    <w:rsid w:val="0044010A"/>
    <w:rsid w:val="00441F3D"/>
    <w:rsid w:val="0044618B"/>
    <w:rsid w:val="00467ECE"/>
    <w:rsid w:val="00476C65"/>
    <w:rsid w:val="00511394"/>
    <w:rsid w:val="0053293F"/>
    <w:rsid w:val="00544ED4"/>
    <w:rsid w:val="00551B00"/>
    <w:rsid w:val="00560249"/>
    <w:rsid w:val="0056727D"/>
    <w:rsid w:val="00571AD9"/>
    <w:rsid w:val="00597D41"/>
    <w:rsid w:val="005B6C4E"/>
    <w:rsid w:val="005C33B5"/>
    <w:rsid w:val="005D0E95"/>
    <w:rsid w:val="005E7BA7"/>
    <w:rsid w:val="006014A0"/>
    <w:rsid w:val="00606E43"/>
    <w:rsid w:val="00610AE0"/>
    <w:rsid w:val="00615163"/>
    <w:rsid w:val="00620926"/>
    <w:rsid w:val="00620FCE"/>
    <w:rsid w:val="006474A6"/>
    <w:rsid w:val="00694020"/>
    <w:rsid w:val="006A053C"/>
    <w:rsid w:val="007025E7"/>
    <w:rsid w:val="00723275"/>
    <w:rsid w:val="007332A9"/>
    <w:rsid w:val="00781B96"/>
    <w:rsid w:val="00784785"/>
    <w:rsid w:val="0079236A"/>
    <w:rsid w:val="007937FC"/>
    <w:rsid w:val="007959A8"/>
    <w:rsid w:val="007A1BB1"/>
    <w:rsid w:val="007B61E4"/>
    <w:rsid w:val="007C1C3C"/>
    <w:rsid w:val="007D531C"/>
    <w:rsid w:val="0080629B"/>
    <w:rsid w:val="0081032B"/>
    <w:rsid w:val="00845030"/>
    <w:rsid w:val="00857286"/>
    <w:rsid w:val="008776DD"/>
    <w:rsid w:val="0089664F"/>
    <w:rsid w:val="008A65BF"/>
    <w:rsid w:val="008E538A"/>
    <w:rsid w:val="009455A1"/>
    <w:rsid w:val="00950598"/>
    <w:rsid w:val="0095214D"/>
    <w:rsid w:val="00990070"/>
    <w:rsid w:val="0099134C"/>
    <w:rsid w:val="009926C9"/>
    <w:rsid w:val="009B2483"/>
    <w:rsid w:val="009D04A6"/>
    <w:rsid w:val="009D61AE"/>
    <w:rsid w:val="00A17972"/>
    <w:rsid w:val="00A242AE"/>
    <w:rsid w:val="00A36846"/>
    <w:rsid w:val="00A37CBB"/>
    <w:rsid w:val="00A81467"/>
    <w:rsid w:val="00A84DFD"/>
    <w:rsid w:val="00A85BAC"/>
    <w:rsid w:val="00B26885"/>
    <w:rsid w:val="00B42277"/>
    <w:rsid w:val="00B55E18"/>
    <w:rsid w:val="00B67440"/>
    <w:rsid w:val="00B9755E"/>
    <w:rsid w:val="00BA345D"/>
    <w:rsid w:val="00BB4BBA"/>
    <w:rsid w:val="00BC3D5E"/>
    <w:rsid w:val="00C12665"/>
    <w:rsid w:val="00C247C5"/>
    <w:rsid w:val="00C43161"/>
    <w:rsid w:val="00C5097D"/>
    <w:rsid w:val="00C54FAA"/>
    <w:rsid w:val="00CA040A"/>
    <w:rsid w:val="00CA4DDA"/>
    <w:rsid w:val="00CC6850"/>
    <w:rsid w:val="00CF722F"/>
    <w:rsid w:val="00D0339D"/>
    <w:rsid w:val="00D14D33"/>
    <w:rsid w:val="00D21F5E"/>
    <w:rsid w:val="00D53042"/>
    <w:rsid w:val="00D5537C"/>
    <w:rsid w:val="00D73E05"/>
    <w:rsid w:val="00D83AEB"/>
    <w:rsid w:val="00D9135E"/>
    <w:rsid w:val="00DA47E0"/>
    <w:rsid w:val="00DB08C7"/>
    <w:rsid w:val="00DB5455"/>
    <w:rsid w:val="00DE74F7"/>
    <w:rsid w:val="00DF6618"/>
    <w:rsid w:val="00E041AF"/>
    <w:rsid w:val="00E0710F"/>
    <w:rsid w:val="00E42AB8"/>
    <w:rsid w:val="00E45A92"/>
    <w:rsid w:val="00E61916"/>
    <w:rsid w:val="00E968C4"/>
    <w:rsid w:val="00EA775E"/>
    <w:rsid w:val="00EE28A1"/>
    <w:rsid w:val="00F1148E"/>
    <w:rsid w:val="00F13245"/>
    <w:rsid w:val="00F70561"/>
    <w:rsid w:val="00F71DEC"/>
    <w:rsid w:val="00F93386"/>
    <w:rsid w:val="00FB4D0D"/>
    <w:rsid w:val="00FE0202"/>
    <w:rsid w:val="0EC66FB3"/>
    <w:rsid w:val="37BC0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38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E538A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8E538A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E53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8E5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8E538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rsid w:val="008E538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E538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E538A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8E538A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8E538A"/>
    <w:rPr>
      <w:rFonts w:ascii="宋体" w:eastAsia="宋体" w:hAnsi="Courier New" w:cs="Courier New"/>
      <w:szCs w:val="21"/>
    </w:rPr>
  </w:style>
  <w:style w:type="paragraph" w:styleId="a8">
    <w:name w:val="List Paragraph"/>
    <w:basedOn w:val="a"/>
    <w:uiPriority w:val="34"/>
    <w:qFormat/>
    <w:rsid w:val="008E53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86DF3F-AD72-4BC6-B37F-7D93573A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455</Words>
  <Characters>2595</Characters>
  <Application>Microsoft Office Word</Application>
  <DocSecurity>0</DocSecurity>
  <Lines>21</Lines>
  <Paragraphs>6</Paragraphs>
  <ScaleCrop>false</ScaleCrop>
  <Company>北京今日学易科技有限公司(Zxxk.Com)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五年级第二学期名校数学期中测试卷一.docx</dc:title>
  <dc:subject>五年级第二学期名校数学期中测试卷一.docx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93</cp:revision>
  <dcterms:created xsi:type="dcterms:W3CDTF">2016-04-25T04:04:00Z</dcterms:created>
  <dcterms:modified xsi:type="dcterms:W3CDTF">2018-04-10T07:08:00Z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