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Theme="majorEastAsia" w:hAnsiTheme="majorEastAsia" w:eastAsiaTheme="majorEastAsia"/>
          <w:bCs/>
          <w:sz w:val="28"/>
          <w:szCs w:val="28"/>
        </w:rPr>
      </w:pPr>
      <w:r>
        <w:rPr>
          <w:rFonts w:hint="eastAsia" w:asciiTheme="majorEastAsia" w:hAnsiTheme="majorEastAsia" w:eastAsiaTheme="majorEastAsia"/>
          <w:bCs/>
          <w:sz w:val="28"/>
          <w:szCs w:val="28"/>
        </w:rPr>
        <w:pict>
          <v:shape id="_x0000_s1025" o:spid="_x0000_s1025" o:spt="75" type="#_x0000_t75" style="position:absolute;left:0pt;margin-left:951pt;margin-top:939pt;height:33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Theme="majorEastAsia" w:hAnsiTheme="majorEastAsia" w:eastAsiaTheme="majorEastAsia"/>
          <w:bCs/>
          <w:sz w:val="28"/>
          <w:szCs w:val="28"/>
        </w:rPr>
        <w:t>北京市第</w:t>
      </w:r>
      <w:r>
        <w:rPr>
          <w:rFonts w:asciiTheme="majorEastAsia" w:hAnsiTheme="majorEastAsia" w:eastAsiaTheme="majorEastAsia"/>
          <w:bCs/>
          <w:sz w:val="28"/>
          <w:szCs w:val="28"/>
        </w:rPr>
        <w:t>27</w:t>
      </w:r>
      <w:r>
        <w:rPr>
          <w:rFonts w:hint="eastAsia" w:asciiTheme="majorEastAsia" w:hAnsiTheme="majorEastAsia" w:eastAsiaTheme="majorEastAsia"/>
          <w:bCs/>
          <w:sz w:val="28"/>
          <w:szCs w:val="28"/>
        </w:rPr>
        <w:t>中学</w:t>
      </w:r>
      <w:r>
        <w:rPr>
          <w:rFonts w:asciiTheme="majorEastAsia" w:hAnsiTheme="majorEastAsia" w:eastAsiaTheme="majorEastAsia"/>
          <w:bCs/>
          <w:sz w:val="28"/>
          <w:szCs w:val="28"/>
        </w:rPr>
        <w:t>201</w:t>
      </w:r>
      <w:r>
        <w:rPr>
          <w:rFonts w:hint="eastAsia" w:asciiTheme="majorEastAsia" w:hAnsiTheme="majorEastAsia" w:eastAsiaTheme="majorEastAsia"/>
          <w:bCs/>
          <w:sz w:val="28"/>
          <w:szCs w:val="28"/>
        </w:rPr>
        <w:t>7</w:t>
      </w:r>
      <w:r>
        <w:rPr>
          <w:rFonts w:asciiTheme="majorEastAsia" w:hAnsiTheme="majorEastAsia" w:eastAsiaTheme="majorEastAsia"/>
          <w:bCs/>
          <w:sz w:val="28"/>
          <w:szCs w:val="28"/>
        </w:rPr>
        <w:t>—2018</w:t>
      </w:r>
      <w:r>
        <w:rPr>
          <w:rFonts w:hint="eastAsia" w:asciiTheme="majorEastAsia" w:hAnsiTheme="majorEastAsia" w:eastAsiaTheme="majorEastAsia"/>
          <w:bCs/>
          <w:sz w:val="28"/>
          <w:szCs w:val="28"/>
        </w:rPr>
        <w:t>学年第二学期期中考试试卷</w:t>
      </w:r>
    </w:p>
    <w:p>
      <w:pPr>
        <w:spacing w:line="440" w:lineRule="exact"/>
        <w:jc w:val="center"/>
        <w:rPr>
          <w:rFonts w:asciiTheme="majorEastAsia" w:hAnsiTheme="majorEastAsia" w:eastAsia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>初二数学</w:t>
      </w:r>
    </w:p>
    <w:p>
      <w:pPr>
        <w:spacing w:line="440" w:lineRule="exact"/>
        <w:ind w:firstLine="120" w:firstLineChars="5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班级</w:t>
      </w:r>
      <w:r>
        <w:rPr>
          <w:rFonts w:asciiTheme="majorEastAsia" w:hAnsiTheme="majorEastAsia" w:eastAsiaTheme="majorEastAsia"/>
          <w:bCs/>
          <w:sz w:val="24"/>
          <w:u w:val="single"/>
        </w:rPr>
        <w:t xml:space="preserve">     </w:t>
      </w:r>
      <w:r>
        <w:rPr>
          <w:rFonts w:hint="eastAsia" w:asciiTheme="majorEastAsia" w:hAnsiTheme="majorEastAsia" w:eastAsiaTheme="majorEastAsia"/>
          <w:bCs/>
          <w:sz w:val="24"/>
          <w:u w:val="single"/>
        </w:rPr>
        <w:t xml:space="preserve">       </w:t>
      </w:r>
      <w:r>
        <w:rPr>
          <w:rFonts w:asciiTheme="majorEastAsia" w:hAnsiTheme="majorEastAsia" w:eastAsiaTheme="majorEastAsia"/>
          <w:bCs/>
          <w:sz w:val="24"/>
          <w:u w:val="single"/>
        </w:rPr>
        <w:t xml:space="preserve">  </w:t>
      </w:r>
      <w:r>
        <w:rPr>
          <w:rFonts w:hint="eastAsia" w:asciiTheme="majorEastAsia" w:hAnsiTheme="majorEastAsia" w:eastAsiaTheme="majorEastAsia"/>
          <w:bCs/>
          <w:sz w:val="24"/>
          <w:u w:val="single"/>
        </w:rPr>
        <w:t xml:space="preserve">  </w:t>
      </w:r>
      <w:r>
        <w:rPr>
          <w:rFonts w:asciiTheme="majorEastAsia" w:hAnsiTheme="majorEastAsia" w:eastAsiaTheme="majorEastAsia"/>
          <w:bCs/>
          <w:sz w:val="24"/>
          <w:u w:val="single"/>
        </w:rPr>
        <w:t xml:space="preserve">  </w:t>
      </w:r>
      <w:r>
        <w:rPr>
          <w:rFonts w:hint="eastAsia" w:asciiTheme="majorEastAsia" w:hAnsiTheme="majorEastAsia" w:eastAsiaTheme="majorEastAsia"/>
          <w:bCs/>
          <w:sz w:val="24"/>
        </w:rPr>
        <w:t>姓名</w:t>
      </w:r>
      <w:r>
        <w:rPr>
          <w:rFonts w:asciiTheme="majorEastAsia" w:hAnsiTheme="majorEastAsia" w:eastAsiaTheme="majorEastAsia"/>
          <w:bCs/>
          <w:sz w:val="24"/>
          <w:u w:val="single"/>
        </w:rPr>
        <w:t xml:space="preserve">    </w:t>
      </w:r>
      <w:r>
        <w:rPr>
          <w:rFonts w:hint="eastAsia" w:asciiTheme="majorEastAsia" w:hAnsiTheme="majorEastAsia" w:eastAsiaTheme="majorEastAsia"/>
          <w:bCs/>
          <w:sz w:val="24"/>
          <w:u w:val="single"/>
        </w:rPr>
        <w:t xml:space="preserve">             </w:t>
      </w:r>
      <w:r>
        <w:rPr>
          <w:rFonts w:asciiTheme="majorEastAsia" w:hAnsiTheme="majorEastAsia" w:eastAsiaTheme="majorEastAsia"/>
          <w:bCs/>
          <w:sz w:val="24"/>
          <w:u w:val="single"/>
        </w:rPr>
        <w:t xml:space="preserve">     </w:t>
      </w:r>
      <w:r>
        <w:rPr>
          <w:rFonts w:hint="eastAsia" w:asciiTheme="majorEastAsia" w:hAnsiTheme="majorEastAsia" w:eastAsiaTheme="majorEastAsia"/>
          <w:bCs/>
          <w:sz w:val="24"/>
        </w:rPr>
        <w:t>学号</w:t>
      </w:r>
      <w:r>
        <w:rPr>
          <w:rFonts w:asciiTheme="majorEastAsia" w:hAnsiTheme="majorEastAsia" w:eastAsiaTheme="majorEastAsia"/>
          <w:bCs/>
          <w:sz w:val="24"/>
          <w:u w:val="single"/>
        </w:rPr>
        <w:t xml:space="preserve">     </w:t>
      </w:r>
      <w:r>
        <w:rPr>
          <w:rFonts w:hint="eastAsia" w:asciiTheme="majorEastAsia" w:hAnsiTheme="majorEastAsia" w:eastAsiaTheme="majorEastAsia"/>
          <w:bCs/>
          <w:sz w:val="24"/>
          <w:u w:val="single"/>
        </w:rPr>
        <w:t xml:space="preserve">    </w:t>
      </w:r>
      <w:r>
        <w:rPr>
          <w:rFonts w:asciiTheme="majorEastAsia" w:hAnsiTheme="majorEastAsia" w:eastAsiaTheme="majorEastAsia"/>
          <w:bCs/>
          <w:sz w:val="24"/>
          <w:u w:val="single"/>
        </w:rPr>
        <w:t xml:space="preserve">    </w:t>
      </w:r>
    </w:p>
    <w:p>
      <w:pPr>
        <w:spacing w:line="360" w:lineRule="auto"/>
        <w:ind w:firstLine="420" w:firstLineChars="20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本试卷共</w:t>
      </w:r>
      <w:r>
        <w:rPr>
          <w:rFonts w:hint="eastAsia" w:asciiTheme="majorEastAsia" w:hAnsiTheme="majorEastAsia" w:eastAsiaTheme="majorEastAsia"/>
          <w:u w:val="single"/>
        </w:rPr>
        <w:t xml:space="preserve">  12  </w:t>
      </w:r>
      <w:r>
        <w:rPr>
          <w:rFonts w:hint="eastAsia" w:asciiTheme="majorEastAsia" w:hAnsiTheme="majorEastAsia" w:eastAsiaTheme="majorEastAsia"/>
        </w:rPr>
        <w:t>页，</w:t>
      </w:r>
      <w:r>
        <w:rPr>
          <w:rFonts w:hint="eastAsia" w:asciiTheme="majorEastAsia" w:hAnsiTheme="majorEastAsia" w:eastAsiaTheme="majorEastAsia"/>
          <w:u w:val="single"/>
        </w:rPr>
        <w:t xml:space="preserve">  100  </w:t>
      </w:r>
      <w:r>
        <w:rPr>
          <w:rFonts w:hint="eastAsia" w:asciiTheme="majorEastAsia" w:hAnsiTheme="majorEastAsia" w:eastAsiaTheme="majorEastAsia"/>
        </w:rPr>
        <w:t>分，考试用长</w:t>
      </w:r>
      <w:r>
        <w:rPr>
          <w:rFonts w:hint="eastAsia" w:asciiTheme="majorEastAsia" w:hAnsiTheme="majorEastAsia" w:eastAsiaTheme="majorEastAsia"/>
          <w:u w:val="single"/>
        </w:rPr>
        <w:t xml:space="preserve">   100   </w:t>
      </w:r>
      <w:r>
        <w:rPr>
          <w:rFonts w:hint="eastAsia" w:asciiTheme="majorEastAsia" w:hAnsiTheme="majorEastAsia" w:eastAsiaTheme="majorEastAsia"/>
        </w:rPr>
        <w:t>分钟。考生务必将答案作答在答题纸上，在试卷上作答无效。考试结束后，请将答题纸交回。</w:t>
      </w:r>
    </w:p>
    <w:p>
      <w:pPr>
        <w:spacing w:line="360" w:lineRule="auto"/>
        <w:jc w:val="center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第一部分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一、选择题（本题共30分，每小题3分.下列各题均有四个选项，其中</w:t>
      </w:r>
      <w:r>
        <w:rPr>
          <w:rFonts w:hint="eastAsia" w:asciiTheme="majorEastAsia" w:hAnsiTheme="majorEastAsia" w:eastAsiaTheme="majorEastAsia"/>
          <w:b/>
          <w:sz w:val="24"/>
          <w:u w:val="dottedHeavy"/>
        </w:rPr>
        <w:t>只有一个</w:t>
      </w:r>
      <w:r>
        <w:rPr>
          <w:rFonts w:hint="eastAsia" w:asciiTheme="majorEastAsia" w:hAnsiTheme="majorEastAsia" w:eastAsiaTheme="majorEastAsia"/>
          <w:b/>
          <w:sz w:val="24"/>
        </w:rPr>
        <w:t>符合题意的.）</w:t>
      </w:r>
    </w:p>
    <w:p>
      <w:pPr>
        <w:ind w:left="48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1.已知正比例函数</w:t>
      </w:r>
      <m:oMath>
        <m:r>
          <m:rPr>
            <m:sty m:val="p"/>
          </m:rPr>
          <w:rPr>
            <w:rFonts w:hint="eastAsia" w:ascii="Cambria Math" w:hAnsi="Cambria Math" w:eastAsiaTheme="majorEastAsia"/>
            <w:sz w:val="24"/>
          </w:rPr>
          <m:t>y=kx</m:t>
        </m:r>
      </m:oMath>
      <w:r>
        <w:rPr>
          <w:rFonts w:hint="eastAsia" w:asciiTheme="majorEastAsia" w:hAnsiTheme="majorEastAsia" w:eastAsiaTheme="majorEastAsia"/>
          <w:sz w:val="24"/>
        </w:rPr>
        <w:t>的图象经过点（1,3），则k的值为（   ）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（A）</w:t>
      </w:r>
      <m:oMath>
        <m:f>
          <m:fPr>
            <m:ctrlPr>
              <w:rPr>
                <w:rFonts w:ascii="Cambria Math" w:hAnsi="Cambria Math" w:eastAsiaTheme="majorEastAsia"/>
                <w:sz w:val="24"/>
              </w:rPr>
            </m:ctrlPr>
          </m:fPr>
          <m:num>
            <m:r>
              <w:rPr>
                <w:rFonts w:ascii="Cambria Math" w:hAnsi="Cambria Math" w:eastAsiaTheme="majorEastAsia"/>
                <w:sz w:val="24"/>
              </w:rPr>
              <m:t>1</m:t>
            </m:r>
            <m:ctrlPr>
              <w:rPr>
                <w:rFonts w:ascii="Cambria Math" w:hAnsi="Cambria Math" w:eastAsiaTheme="majorEastAsia"/>
                <w:sz w:val="24"/>
              </w:rPr>
            </m:ctrlPr>
          </m:num>
          <m:den>
            <m:r>
              <w:rPr>
                <w:rFonts w:ascii="Cambria Math" w:hAnsi="Cambria Math" w:eastAsiaTheme="majorEastAsia"/>
                <w:sz w:val="24"/>
              </w:rPr>
              <m:t>3</m:t>
            </m:r>
            <m:ctrlPr>
              <w:rPr>
                <w:rFonts w:ascii="Cambria Math" w:hAnsi="Cambria Math" w:eastAsiaTheme="majorEastAsia"/>
                <w:sz w:val="24"/>
              </w:rPr>
            </m:ctrlPr>
          </m:den>
        </m:f>
      </m:oMath>
      <w:r>
        <w:rPr>
          <w:rFonts w:hint="eastAsia" w:asciiTheme="majorEastAsia" w:hAnsiTheme="majorEastAsia" w:eastAsiaTheme="majorEastAsia"/>
          <w:sz w:val="24"/>
        </w:rPr>
        <w:t xml:space="preserve">       （B）1           （C）3         （D）6</w:t>
      </w:r>
    </w:p>
    <w:p>
      <w:pPr>
        <w:ind w:left="48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2.对于函数</w:t>
      </w:r>
      <m:oMath>
        <m:r>
          <m:rPr>
            <m:sty m:val="p"/>
          </m:rPr>
          <w:rPr>
            <w:rFonts w:hint="eastAsia" w:ascii="Cambria Math" w:hAnsi="Cambria Math" w:eastAsiaTheme="majorEastAsia"/>
            <w:sz w:val="24"/>
          </w:rPr>
          <m:t>y=</m:t>
        </m:r>
        <m:rad>
          <m:radPr>
            <m:degHide m:val="1"/>
            <m:ctrlPr>
              <w:rPr>
                <w:rFonts w:ascii="Cambria Math" w:hAnsi="Cambria Math" w:eastAsiaTheme="majorEastAsia"/>
                <w:sz w:val="24"/>
              </w:rPr>
            </m:ctrlPr>
          </m:radPr>
          <m:deg>
            <m:ctrlPr>
              <w:rPr>
                <w:rFonts w:ascii="Cambria Math" w:hAnsi="Cambria Math" w:eastAsiaTheme="majorEastAsia"/>
                <w:sz w:val="24"/>
              </w:rPr>
            </m:ctrlPr>
          </m:deg>
          <m:e>
            <m:r>
              <w:rPr>
                <w:rFonts w:ascii="Cambria Math" w:hAnsi="Cambria Math" w:eastAsiaTheme="majorEastAsia"/>
                <w:sz w:val="24"/>
              </w:rPr>
              <m:t>x</m:t>
            </m:r>
            <m:r>
              <w:rPr>
                <w:rFonts w:hint="eastAsia" w:ascii="MS Gothic" w:hAnsi="MS Gothic" w:eastAsia="MS Gothic" w:cs="MS Gothic"/>
                <w:sz w:val="24"/>
              </w:rPr>
              <m:t>-</m:t>
            </m:r>
            <m:r>
              <w:rPr>
                <w:rFonts w:ascii="Cambria Math" w:hAnsi="Cambria Math" w:eastAsiaTheme="majorEastAsia"/>
                <w:sz w:val="24"/>
              </w:rPr>
              <m:t>1</m:t>
            </m:r>
            <m:ctrlPr>
              <w:rPr>
                <w:rFonts w:ascii="Cambria Math" w:hAnsi="Cambria Math" w:eastAsiaTheme="majorEastAsia"/>
                <w:sz w:val="24"/>
              </w:rPr>
            </m:ctrlPr>
          </m:e>
        </m:rad>
      </m:oMath>
      <w:r>
        <w:rPr>
          <w:rFonts w:hint="eastAsia" w:asciiTheme="majorEastAsia" w:hAnsiTheme="majorEastAsia" w:eastAsiaTheme="majorEastAsia"/>
          <w:sz w:val="24"/>
        </w:rPr>
        <w:t>，</w:t>
      </w:r>
      <w:r>
        <w:rPr>
          <w:rFonts w:asciiTheme="majorEastAsia" w:hAnsiTheme="majorEastAsia" w:eastAsiaTheme="majorEastAsia"/>
          <w:sz w:val="24"/>
        </w:rPr>
        <w:t>自变量x的取值范围是</w:t>
      </w:r>
      <w:r>
        <w:rPr>
          <w:rFonts w:hint="eastAsia" w:asciiTheme="majorEastAsia" w:hAnsiTheme="majorEastAsia" w:eastAsiaTheme="majorEastAsia"/>
          <w:sz w:val="24"/>
        </w:rPr>
        <w:t>（   ）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（A）</w:t>
      </w:r>
      <m:oMath>
        <m:r>
          <m:rPr>
            <m:sty m:val="p"/>
          </m:rPr>
          <w:rPr>
            <w:rFonts w:hint="eastAsia" w:ascii="Cambria Math" w:hAnsi="Cambria Math" w:eastAsiaTheme="majorEastAsia"/>
            <w:sz w:val="24"/>
          </w:rPr>
          <m:t>x</m:t>
        </m:r>
        <m:r>
          <m:rPr>
            <m:sty m:val="p"/>
          </m:rPr>
          <w:rPr>
            <w:rFonts w:ascii="Cambria Math" w:hAnsi="Cambria Math" w:eastAsiaTheme="majorEastAsia"/>
            <w:sz w:val="24"/>
          </w:rPr>
          <m:t>&gt;</m:t>
        </m:r>
        <m:r>
          <w:rPr>
            <w:rFonts w:ascii="Cambria Math" w:hAnsi="Cambria Math" w:eastAsiaTheme="majorEastAsia"/>
            <w:sz w:val="24"/>
          </w:rPr>
          <m:t>1</m:t>
        </m:r>
      </m:oMath>
      <w:r>
        <w:rPr>
          <w:rFonts w:hint="eastAsia" w:asciiTheme="majorEastAsia" w:hAnsiTheme="majorEastAsia" w:eastAsiaTheme="majorEastAsia"/>
          <w:sz w:val="24"/>
        </w:rPr>
        <w:t xml:space="preserve">    （B）</w:t>
      </w:r>
      <m:oMath>
        <m:r>
          <m:rPr>
            <m:sty m:val="p"/>
          </m:rPr>
          <w:rPr>
            <w:rFonts w:hint="eastAsia" w:ascii="Cambria Math" w:hAnsi="Cambria Math" w:eastAsiaTheme="majorEastAsia"/>
            <w:sz w:val="24"/>
          </w:rPr>
          <m:t>x</m:t>
        </m:r>
        <m:r>
          <m:rPr>
            <m:sty m:val="p"/>
          </m:rPr>
          <w:rPr>
            <w:rFonts w:ascii="Cambria Math" w:hAnsi="Cambria Math" w:eastAsiaTheme="majorEastAsia"/>
            <w:sz w:val="24"/>
          </w:rPr>
          <m:t>&lt;</m:t>
        </m:r>
        <m:r>
          <w:rPr>
            <w:rFonts w:ascii="Cambria Math" w:hAnsi="Cambria Math" w:eastAsiaTheme="majorEastAsia"/>
            <w:sz w:val="24"/>
          </w:rPr>
          <m:t>1</m:t>
        </m:r>
      </m:oMath>
      <w:r>
        <w:rPr>
          <w:rFonts w:hint="eastAsia" w:asciiTheme="majorEastAsia" w:hAnsiTheme="majorEastAsia" w:eastAsiaTheme="majorEastAsia"/>
          <w:sz w:val="24"/>
        </w:rPr>
        <w:t xml:space="preserve">       （C）</w:t>
      </w:r>
      <m:oMath>
        <m:r>
          <m:rPr>
            <m:sty m:val="p"/>
          </m:rPr>
          <w:rPr>
            <w:rFonts w:hint="eastAsia" w:ascii="Cambria Math" w:hAnsi="Cambria Math" w:eastAsiaTheme="majorEastAsia"/>
            <w:sz w:val="24"/>
          </w:rPr>
          <m:t>x</m:t>
        </m:r>
        <m:r>
          <m:rPr>
            <m:sty m:val="p"/>
          </m:rPr>
          <w:rPr>
            <w:rFonts w:ascii="Cambria Math" w:hAnsi="Cambria Math" w:eastAsiaTheme="majorEastAsia"/>
            <w:sz w:val="24"/>
          </w:rPr>
          <m:t>≠</m:t>
        </m:r>
        <m:r>
          <w:rPr>
            <w:rFonts w:ascii="Cambria Math" w:hAnsi="Cambria Math" w:eastAsiaTheme="majorEastAsia"/>
            <w:sz w:val="24"/>
          </w:rPr>
          <m:t>1</m:t>
        </m:r>
      </m:oMath>
      <w:r>
        <w:rPr>
          <w:rFonts w:hint="eastAsia" w:asciiTheme="majorEastAsia" w:hAnsiTheme="majorEastAsia" w:eastAsiaTheme="majorEastAsia"/>
          <w:sz w:val="24"/>
        </w:rPr>
        <w:t xml:space="preserve">      （D）</w:t>
      </w:r>
      <m:oMath>
        <m:r>
          <m:rPr>
            <m:sty m:val="p"/>
          </m:rPr>
          <w:rPr>
            <w:rFonts w:hint="eastAsia" w:ascii="Cambria Math" w:hAnsi="Cambria Math" w:eastAsiaTheme="majorEastAsia"/>
            <w:sz w:val="24"/>
          </w:rPr>
          <m:t>x</m:t>
        </m:r>
        <m:r>
          <m:rPr>
            <m:sty m:val="p"/>
          </m:rPr>
          <w:rPr>
            <w:rFonts w:ascii="Cambria Math" w:hAnsi="Cambria Math" w:eastAsiaTheme="majorEastAsia"/>
            <w:sz w:val="24"/>
          </w:rPr>
          <m:t>≥</m:t>
        </m:r>
        <m:r>
          <w:rPr>
            <w:rFonts w:ascii="Cambria Math" w:hAnsi="Cambria Math" w:eastAsiaTheme="majorEastAsia"/>
            <w:sz w:val="24"/>
          </w:rPr>
          <m:t>1</m:t>
        </m:r>
      </m:oMath>
    </w:p>
    <w:p>
      <w:pPr>
        <w:ind w:left="48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3.已知</w:t>
      </w:r>
      <w:r>
        <w:rPr>
          <w:rFonts w:hint="eastAsia" w:ascii="宋体" w:hAnsi="宋体"/>
          <w:i/>
          <w:iCs/>
          <w:sz w:val="24"/>
        </w:rPr>
        <w:t>□</w:t>
      </w:r>
      <w:r>
        <w:rPr>
          <w:rFonts w:hint="eastAsia" w:asciiTheme="majorEastAsia" w:hAnsiTheme="majorEastAsia" w:eastAsiaTheme="majorEastAsia"/>
          <w:sz w:val="24"/>
        </w:rPr>
        <w:t>ABCD中，</w:t>
      </w:r>
      <m:oMath>
        <m:r>
          <m:rPr>
            <m:sty m:val="p"/>
          </m:rPr>
          <w:rPr>
            <w:rFonts w:ascii="Cambria Math" w:hAnsi="Cambria Math" w:eastAsiaTheme="majorEastAsia"/>
            <w:sz w:val="24"/>
          </w:rPr>
          <m:t>∠A</m:t>
        </m:r>
        <m:r>
          <m:rPr>
            <m:sty m:val="p"/>
          </m:rPr>
          <w:rPr>
            <w:rFonts w:hint="eastAsia" w:ascii="Cambria Math" w:hAnsi="Cambria Math" w:eastAsiaTheme="majorEastAsia"/>
            <w:sz w:val="24"/>
          </w:rPr>
          <m:t>+</m:t>
        </m:r>
        <m:r>
          <m:rPr>
            <m:sty m:val="p"/>
          </m:rPr>
          <w:rPr>
            <w:rFonts w:ascii="Cambria Math" w:hAnsi="Cambria Math" w:eastAsiaTheme="majorEastAsia"/>
            <w:sz w:val="24"/>
          </w:rPr>
          <m:t>∠C</m:t>
        </m:r>
        <m:r>
          <m:rPr>
            <m:sty m:val="p"/>
          </m:rPr>
          <w:rPr>
            <w:rFonts w:hint="eastAsia" w:ascii="Cambria Math" w:hAnsi="Cambria Math" w:eastAsiaTheme="majorEastAsia"/>
            <w:sz w:val="24"/>
          </w:rPr>
          <m:t>=</m:t>
        </m:r>
        <m:r>
          <m:rPr>
            <m:sty m:val="p"/>
          </m:rPr>
          <w:rPr>
            <w:rFonts w:ascii="Cambria Math" w:hAnsi="Cambria Math" w:eastAsiaTheme="majorEastAsia"/>
            <w:sz w:val="24"/>
          </w:rPr>
          <m:t>200°</m:t>
        </m:r>
      </m:oMath>
      <w:r>
        <w:rPr>
          <w:rFonts w:hint="eastAsia" w:asciiTheme="majorEastAsia" w:hAnsiTheme="majorEastAsia" w:eastAsiaTheme="majorEastAsia"/>
          <w:sz w:val="24"/>
        </w:rPr>
        <w:t>，</w:t>
      </w:r>
      <w:r>
        <w:rPr>
          <w:rFonts w:asciiTheme="majorEastAsia" w:hAnsiTheme="majorEastAsia" w:eastAsiaTheme="majorEastAsia"/>
          <w:sz w:val="24"/>
        </w:rPr>
        <w:t>则</w:t>
      </w:r>
      <m:oMath>
        <m:r>
          <m:rPr>
            <m:sty m:val="p"/>
          </m:rPr>
          <w:rPr>
            <w:rFonts w:ascii="Cambria Math" w:hAnsi="Cambria Math" w:eastAsiaTheme="majorEastAsia"/>
            <w:sz w:val="24"/>
          </w:rPr>
          <m:t>∠</m:t>
        </m:r>
        <m:r>
          <m:rPr>
            <m:sty m:val="p"/>
          </m:rPr>
          <w:rPr>
            <w:rFonts w:hint="eastAsia" w:ascii="Cambria Math" w:hAnsi="Cambria Math" w:eastAsiaTheme="majorEastAsia"/>
            <w:sz w:val="24"/>
          </w:rPr>
          <m:t>D</m:t>
        </m:r>
      </m:oMath>
      <w:r>
        <w:rPr>
          <w:rFonts w:asciiTheme="majorEastAsia" w:hAnsiTheme="majorEastAsia" w:eastAsiaTheme="majorEastAsia"/>
          <w:sz w:val="24"/>
        </w:rPr>
        <w:t>的度数是</w:t>
      </w:r>
      <w:r>
        <w:rPr>
          <w:rFonts w:hint="eastAsia" w:asciiTheme="majorEastAsia" w:hAnsiTheme="majorEastAsia" w:eastAsiaTheme="majorEastAsia"/>
          <w:sz w:val="24"/>
        </w:rPr>
        <w:t>（   ）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（A）</w:t>
      </w:r>
      <m:oMath>
        <m:r>
          <m:rPr>
            <m:sty m:val="p"/>
          </m:rPr>
          <w:rPr>
            <w:rFonts w:ascii="Cambria Math" w:hAnsi="Cambria Math" w:eastAsiaTheme="majorEastAsia"/>
            <w:sz w:val="24"/>
          </w:rPr>
          <m:t>100°</m:t>
        </m:r>
      </m:oMath>
      <w:r>
        <w:rPr>
          <w:rFonts w:hint="eastAsia" w:asciiTheme="majorEastAsia" w:hAnsiTheme="majorEastAsia" w:eastAsiaTheme="majorEastAsia"/>
          <w:sz w:val="24"/>
        </w:rPr>
        <w:t xml:space="preserve">     （B）160°      （C）80°      （D）60°</w:t>
      </w:r>
    </w:p>
    <w:p>
      <w:pPr>
        <w:ind w:left="480"/>
        <w:rPr>
          <w:rFonts w:asciiTheme="majorEastAsia" w:hAnsiTheme="majorEastAsia" w:eastAsiaTheme="majorEastAsia"/>
          <w:sz w:val="24"/>
        </w:rPr>
      </w:pPr>
    </w:p>
    <w:p>
      <w:pPr>
        <w:ind w:left="48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4.下列各组数中，以它为边长的线段能够成直角三角形的是（  ）</w:t>
      </w:r>
    </w:p>
    <w:p>
      <w:pPr>
        <w:ind w:left="480" w:firstLine="720" w:firstLineChars="3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（A）</w:t>
      </w:r>
      <m:oMath>
        <m:f>
          <m:fPr>
            <m:ctrlPr>
              <w:rPr>
                <w:rFonts w:ascii="Cambria Math" w:hAnsi="Cambria Math" w:eastAsiaTheme="majorEastAsia"/>
                <w:sz w:val="24"/>
              </w:rPr>
            </m:ctrlPr>
          </m:fPr>
          <m:num>
            <m:r>
              <w:rPr>
                <w:rFonts w:ascii="Cambria Math" w:hAnsi="Cambria Math" w:eastAsiaTheme="majorEastAsia"/>
                <w:sz w:val="24"/>
              </w:rPr>
              <m:t>1</m:t>
            </m:r>
            <m:ctrlPr>
              <w:rPr>
                <w:rFonts w:ascii="Cambria Math" w:hAnsi="Cambria Math" w:eastAsiaTheme="majorEastAsia"/>
                <w:sz w:val="24"/>
              </w:rPr>
            </m:ctrlPr>
          </m:num>
          <m:den>
            <m:r>
              <w:rPr>
                <w:rFonts w:ascii="Cambria Math" w:hAnsi="Cambria Math" w:eastAsiaTheme="majorEastAsia"/>
                <w:sz w:val="24"/>
              </w:rPr>
              <m:t>3</m:t>
            </m:r>
            <m:ctrlPr>
              <w:rPr>
                <w:rFonts w:ascii="Cambria Math" w:hAnsi="Cambria Math" w:eastAsiaTheme="majorEastAsia"/>
                <w:sz w:val="24"/>
              </w:rPr>
            </m:ctrlPr>
          </m:den>
        </m:f>
      </m:oMath>
      <w:r>
        <w:rPr>
          <w:rFonts w:hint="eastAsia" w:asciiTheme="majorEastAsia" w:hAnsiTheme="majorEastAsia" w:eastAsiaTheme="majorEastAsia"/>
          <w:sz w:val="24"/>
        </w:rPr>
        <w:t>，</w:t>
      </w:r>
      <m:oMath>
        <m:f>
          <m:fPr>
            <m:ctrlPr>
              <w:rPr>
                <w:rFonts w:ascii="Cambria Math" w:hAnsi="Cambria Math" w:eastAsiaTheme="majorEastAsia"/>
                <w:sz w:val="24"/>
              </w:rPr>
            </m:ctrlPr>
          </m:fPr>
          <m:num>
            <m:r>
              <w:rPr>
                <w:rFonts w:ascii="Cambria Math" w:hAnsi="Cambria Math" w:eastAsiaTheme="majorEastAsia"/>
                <w:sz w:val="24"/>
              </w:rPr>
              <m:t>1</m:t>
            </m:r>
            <m:ctrlPr>
              <w:rPr>
                <w:rFonts w:ascii="Cambria Math" w:hAnsi="Cambria Math" w:eastAsiaTheme="majorEastAsia"/>
                <w:sz w:val="24"/>
              </w:rPr>
            </m:ctrlPr>
          </m:num>
          <m:den>
            <m:r>
              <w:rPr>
                <w:rFonts w:ascii="Cambria Math" w:hAnsi="Cambria Math" w:eastAsiaTheme="majorEastAsia"/>
                <w:sz w:val="24"/>
              </w:rPr>
              <m:t>4</m:t>
            </m:r>
            <m:ctrlPr>
              <w:rPr>
                <w:rFonts w:ascii="Cambria Math" w:hAnsi="Cambria Math" w:eastAsiaTheme="majorEastAsia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 w:eastAsiaTheme="majorEastAsia"/>
            <w:sz w:val="24"/>
          </w:rPr>
          <m:t>，</m:t>
        </m:r>
        <m:f>
          <m:fPr>
            <m:ctrlPr>
              <w:rPr>
                <w:rFonts w:ascii="Cambria Math" w:hAnsi="Cambria Math" w:eastAsiaTheme="majorEastAsia"/>
                <w:i/>
                <w:sz w:val="24"/>
              </w:rPr>
            </m:ctrlPr>
          </m:fPr>
          <m:num>
            <m:r>
              <w:rPr>
                <w:rFonts w:ascii="Cambria Math" w:hAnsi="Cambria Math" w:eastAsiaTheme="majorEastAsia"/>
                <w:sz w:val="24"/>
              </w:rPr>
              <m:t>1</m:t>
            </m:r>
            <m:ctrlPr>
              <w:rPr>
                <w:rFonts w:ascii="Cambria Math" w:hAnsi="Cambria Math" w:eastAsiaTheme="majorEastAsia"/>
                <w:i/>
                <w:sz w:val="24"/>
              </w:rPr>
            </m:ctrlPr>
          </m:num>
          <m:den>
            <m:r>
              <w:rPr>
                <w:rFonts w:ascii="Cambria Math" w:hAnsi="Cambria Math" w:eastAsiaTheme="majorEastAsia"/>
                <w:sz w:val="24"/>
              </w:rPr>
              <m:t xml:space="preserve"> 5</m:t>
            </m:r>
            <m:ctrlPr>
              <w:rPr>
                <w:rFonts w:ascii="Cambria Math" w:hAnsi="Cambria Math" w:eastAsiaTheme="majorEastAsia"/>
                <w:i/>
                <w:sz w:val="24"/>
              </w:rPr>
            </m:ctrlPr>
          </m:den>
        </m:f>
      </m:oMath>
      <w:r>
        <w:rPr>
          <w:rFonts w:hint="eastAsia" w:asciiTheme="majorEastAsia" w:hAnsiTheme="majorEastAsia" w:eastAsiaTheme="majorEastAsia"/>
          <w:sz w:val="24"/>
        </w:rPr>
        <w:t xml:space="preserve">       （B）3,4,5</w:t>
      </w:r>
    </w:p>
    <w:p>
      <w:pPr>
        <w:ind w:left="480" w:firstLine="720" w:firstLineChars="300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pict>
          <v:group id="_x0000_s1026" o:spid="_x0000_s1026" o:spt="203" style="position:absolute;left:0pt;margin-left:323.65pt;margin-top:21.55pt;height:88.85pt;width:75.75pt;z-index:-251630592;mso-width-relative:page;mso-height-relative:page;" coordorigin="7607,9157" coordsize="1515,1777">
            <o:lock v:ext="edit"/>
            <v:rect id="_x0000_s1027" o:spid="_x0000_s1027" o:spt="1" style="position:absolute;left:8253;top:9181;height:845;width:894;rotation:-121236628f;" coordsize="21600,21600">
              <v:path/>
              <v:fill focussize="0,0"/>
              <v:stroke/>
              <v:imagedata o:title=""/>
              <o:lock v:ext="edit"/>
            </v:rect>
            <v:rect id="_x0000_s1028" o:spid="_x0000_s1028" o:spt="1" style="position:absolute;left:7607;top:9679;height:537;width:481;" coordsize="21600,21600">
              <v:path/>
              <v:fill focussize="0,0"/>
              <v:stroke/>
              <v:imagedata o:title=""/>
              <o:lock v:ext="edit"/>
            </v:rect>
            <v:rect id="_x0000_s1029" o:spid="_x0000_s1029" o:spt="1" style="position:absolute;left:8088;top:10219;height:715;width:640;" coordsize="21600,21600">
              <v:path/>
              <v:fill focussize="0,0"/>
              <v:stroke/>
              <v:imagedata o:title=""/>
              <o:lock v:ext="edit"/>
            </v:rect>
          </v:group>
        </w:pict>
      </w:r>
      <w:r>
        <w:rPr>
          <w:rFonts w:hint="eastAsia" w:asciiTheme="majorEastAsia" w:hAnsiTheme="majorEastAsia" w:eastAsiaTheme="majorEastAsia"/>
          <w:sz w:val="24"/>
        </w:rPr>
        <w:t>（C）2, 3, 4        （D）1,1，</w:t>
      </w:r>
      <m:oMath>
        <m:rad>
          <m:radPr>
            <m:degHide m:val="1"/>
            <m:ctrlPr>
              <w:rPr>
                <w:rFonts w:ascii="Cambria Math" w:hAnsi="Cambria Math" w:eastAsiaTheme="majorEastAsia"/>
                <w:sz w:val="24"/>
              </w:rPr>
            </m:ctrlPr>
          </m:radPr>
          <m:deg>
            <m:ctrlPr>
              <w:rPr>
                <w:rFonts w:ascii="Cambria Math" w:hAnsi="Cambria Math" w:eastAsiaTheme="majorEastAsia"/>
                <w:sz w:val="24"/>
              </w:rPr>
            </m:ctrlPr>
          </m:deg>
          <m:e>
            <m:r>
              <w:rPr>
                <w:rFonts w:ascii="Cambria Math" w:hAnsi="Cambria Math" w:eastAsiaTheme="majorEastAsia"/>
                <w:sz w:val="24"/>
              </w:rPr>
              <m:t>3</m:t>
            </m:r>
            <m:ctrlPr>
              <w:rPr>
                <w:rFonts w:ascii="Cambria Math" w:hAnsi="Cambria Math" w:eastAsiaTheme="majorEastAsia"/>
                <w:sz w:val="24"/>
              </w:rPr>
            </m:ctrlPr>
          </m:e>
        </m:rad>
      </m:oMath>
    </w:p>
    <w:p>
      <w:pPr>
        <w:ind w:left="48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5. 如图，以直角三角形三边为边长作正方形，其中两</w:t>
      </w:r>
    </w:p>
    <w:p>
      <w:pPr>
        <w:ind w:left="48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个以直角边为边长的正方形面积分别为225和400，则</w:t>
      </w:r>
    </w:p>
    <w:p>
      <w:pPr>
        <w:ind w:left="48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正方形A的面积是（  ）</w:t>
      </w:r>
    </w:p>
    <w:p>
      <w:pPr>
        <w:ind w:left="48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（A）175    （B）575      （C）625      （D）700</w:t>
      </w:r>
    </w:p>
    <w:p>
      <w:pPr>
        <w:ind w:left="480"/>
        <w:rPr>
          <w:rFonts w:asciiTheme="majorEastAsia" w:hAnsiTheme="majorEastAsia" w:eastAsiaTheme="majorEastAsia"/>
          <w:sz w:val="24"/>
        </w:rPr>
      </w:pPr>
    </w:p>
    <w:p>
      <w:pPr>
        <w:ind w:left="480"/>
        <w:rPr>
          <w:rFonts w:asciiTheme="majorEastAsia" w:hAnsiTheme="majorEastAsia" w:eastAsiaTheme="majorEastAsia"/>
          <w:sz w:val="24"/>
        </w:rPr>
      </w:pPr>
    </w:p>
    <w:p>
      <w:pPr>
        <w:ind w:left="48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6.</w:t>
      </w:r>
      <w:r>
        <w:rPr>
          <w:rFonts w:asciiTheme="majorEastAsia" w:hAnsiTheme="majorEastAsia" w:eastAsiaTheme="majorEastAsia"/>
          <w:sz w:val="24"/>
        </w:rPr>
        <w:t>已知四边形ABCD是平行四边形，下列结论中</w:t>
      </w:r>
      <w:r>
        <w:rPr>
          <w:rFonts w:asciiTheme="majorEastAsia" w:hAnsiTheme="majorEastAsia" w:eastAsiaTheme="majorEastAsia"/>
          <w:sz w:val="24"/>
          <w:em w:val="dot"/>
        </w:rPr>
        <w:t>不正确</w:t>
      </w:r>
      <w:r>
        <w:rPr>
          <w:rFonts w:asciiTheme="majorEastAsia" w:hAnsiTheme="majorEastAsia" w:eastAsiaTheme="majorEastAsia"/>
          <w:sz w:val="24"/>
        </w:rPr>
        <w:t>的是（</w:t>
      </w:r>
      <w:r>
        <w:rPr>
          <w:rFonts w:hint="eastAsia" w:asciiTheme="majorEastAsia" w:hAnsiTheme="majorEastAsia" w:eastAsiaTheme="majorEastAsia"/>
          <w:sz w:val="24"/>
        </w:rPr>
        <w:t xml:space="preserve">   </w:t>
      </w:r>
      <w:r>
        <w:rPr>
          <w:rFonts w:asciiTheme="majorEastAsia" w:hAnsiTheme="majorEastAsia" w:eastAsiaTheme="majorEastAsia"/>
          <w:sz w:val="24"/>
        </w:rPr>
        <w:t>）．</w:t>
      </w:r>
    </w:p>
    <w:p>
      <w:pPr>
        <w:ind w:left="480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（A）</w:t>
      </w:r>
      <w:r>
        <w:rPr>
          <w:rFonts w:asciiTheme="majorEastAsia" w:hAnsiTheme="majorEastAsia" w:eastAsiaTheme="majorEastAsia"/>
          <w:sz w:val="24"/>
        </w:rPr>
        <w:t xml:space="preserve">当AB＝BC时，它是菱形     </w:t>
      </w:r>
      <w:r>
        <w:rPr>
          <w:rFonts w:hint="eastAsia" w:asciiTheme="majorEastAsia" w:hAnsiTheme="majorEastAsia" w:eastAsiaTheme="majorEastAsia"/>
          <w:sz w:val="24"/>
        </w:rPr>
        <w:t>（B）</w:t>
      </w:r>
      <w:r>
        <w:rPr>
          <w:rFonts w:asciiTheme="majorEastAsia" w:hAnsiTheme="majorEastAsia" w:eastAsiaTheme="majorEastAsia"/>
          <w:sz w:val="24"/>
        </w:rPr>
        <w:t>当AC⊥BD时，它是菱形</w:t>
      </w:r>
    </w:p>
    <w:p>
      <w:pPr>
        <w:ind w:left="480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（C）</w:t>
      </w:r>
      <w:r>
        <w:rPr>
          <w:rFonts w:asciiTheme="majorEastAsia" w:hAnsiTheme="majorEastAsia" w:eastAsiaTheme="majorEastAsia"/>
          <w:sz w:val="24"/>
        </w:rPr>
        <w:t xml:space="preserve">当∠ABC＝90°时，它是矩形  </w:t>
      </w:r>
      <w:r>
        <w:rPr>
          <w:rFonts w:hint="eastAsia" w:asciiTheme="majorEastAsia" w:hAnsiTheme="majorEastAsia" w:eastAsiaTheme="majorEastAsia"/>
          <w:sz w:val="24"/>
        </w:rPr>
        <w:t>（D）</w:t>
      </w:r>
      <w:r>
        <w:rPr>
          <w:rFonts w:asciiTheme="majorEastAsia" w:hAnsiTheme="majorEastAsia" w:eastAsiaTheme="majorEastAsia"/>
          <w:sz w:val="24"/>
        </w:rPr>
        <w:t>当AC＝BD时，它是正方形</w:t>
      </w:r>
    </w:p>
    <w:p>
      <w:pPr>
        <w:ind w:left="480"/>
        <w:rPr>
          <w:rFonts w:asciiTheme="majorEastAsia" w:hAnsiTheme="majorEastAsia" w:eastAsiaTheme="majorEastAsia"/>
          <w:sz w:val="24"/>
        </w:rPr>
      </w:pPr>
    </w:p>
    <w:p>
      <w:pPr>
        <w:ind w:left="48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7.下面哪个点不在函数</w:t>
      </w:r>
      <m:oMath>
        <m:r>
          <m:rPr>
            <m:sty m:val="p"/>
          </m:rPr>
          <w:rPr>
            <w:rFonts w:hint="eastAsia" w:ascii="Cambria Math" w:hAnsi="Cambria Math" w:eastAsiaTheme="majorEastAsia"/>
            <w:sz w:val="24"/>
          </w:rPr>
          <m:t>y=</m:t>
        </m:r>
        <m:r>
          <m:rPr>
            <m:sty m:val="p"/>
          </m:rPr>
          <w:rPr>
            <w:rFonts w:hint="eastAsia" w:ascii="MS Gothic" w:hAnsi="MS Gothic" w:eastAsia="MS Gothic" w:cs="MS Gothic"/>
            <w:sz w:val="24"/>
          </w:rPr>
          <m:t>-</m:t>
        </m:r>
        <m:r>
          <m:rPr>
            <m:sty m:val="p"/>
          </m:rPr>
          <w:rPr>
            <w:rFonts w:ascii="Cambria Math" w:hAnsi="Cambria Math" w:eastAsiaTheme="majorEastAsia"/>
            <w:sz w:val="24"/>
          </w:rPr>
          <m:t>2x</m:t>
        </m:r>
        <m:r>
          <m:rPr>
            <m:sty m:val="p"/>
          </m:rPr>
          <w:rPr>
            <w:rFonts w:hint="eastAsia" w:ascii="Cambria Math" w:hAnsi="Cambria Math" w:eastAsiaTheme="majorEastAsia"/>
            <w:sz w:val="24"/>
          </w:rPr>
          <m:t>+</m:t>
        </m:r>
        <m:r>
          <m:rPr>
            <m:sty m:val="p"/>
          </m:rPr>
          <w:rPr>
            <w:rFonts w:ascii="Cambria Math" w:hAnsi="Cambria Math" w:eastAsiaTheme="majorEastAsia"/>
            <w:sz w:val="24"/>
          </w:rPr>
          <m:t>3</m:t>
        </m:r>
      </m:oMath>
      <w:r>
        <w:rPr>
          <w:rFonts w:asciiTheme="majorEastAsia" w:hAnsiTheme="majorEastAsia" w:eastAsiaTheme="majorEastAsia"/>
          <w:sz w:val="24"/>
        </w:rPr>
        <w:t>的图象上</w:t>
      </w:r>
      <w:r>
        <w:rPr>
          <w:rFonts w:hint="eastAsia" w:asciiTheme="majorEastAsia" w:hAnsiTheme="majorEastAsia" w:eastAsiaTheme="majorEastAsia"/>
          <w:sz w:val="24"/>
        </w:rPr>
        <w:t>（   ）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（A）（-5 , 13）  （B）（0.5 , 2）  （C）（1 , 1）   （D）（3 , 0）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8.</w:t>
      </w:r>
      <w:r>
        <w:rPr>
          <w:rFonts w:asciiTheme="majorEastAsia" w:hAnsiTheme="majorEastAsia" w:eastAsiaTheme="majorEastAsia"/>
          <w:sz w:val="24"/>
        </w:rPr>
        <w:t xml:space="preserve">如图，平行四边形 </w:t>
      </w:r>
      <m:oMath>
        <m:r>
          <m:rPr>
            <m:sty m:val="p"/>
          </m:rPr>
          <w:rPr>
            <w:rFonts w:ascii="Cambria Math" w:hAnsi="Cambria Math" w:eastAsiaTheme="majorEastAsia"/>
            <w:sz w:val="24"/>
          </w:rPr>
          <m:t>ABCD</m:t>
        </m:r>
      </m:oMath>
      <w:r>
        <w:rPr>
          <w:rFonts w:asciiTheme="majorEastAsia" w:hAnsiTheme="majorEastAsia" w:eastAsiaTheme="majorEastAsia"/>
          <w:sz w:val="24"/>
        </w:rPr>
        <w:t xml:space="preserve"> 中，</w:t>
      </w:r>
      <m:oMath>
        <m:r>
          <m:rPr>
            <m:sty m:val="p"/>
          </m:rPr>
          <w:rPr>
            <w:rFonts w:ascii="Cambria Math" w:hAnsi="Cambria Math" w:eastAsiaTheme="majorEastAsia"/>
            <w:sz w:val="24"/>
          </w:rPr>
          <m:t>E</m:t>
        </m:r>
      </m:oMath>
      <w:r>
        <w:rPr>
          <w:rFonts w:asciiTheme="majorEastAsia" w:hAnsiTheme="majorEastAsia" w:eastAsiaTheme="majorEastAsia"/>
          <w:sz w:val="24"/>
        </w:rPr>
        <w:t xml:space="preserve"> 为 </w:t>
      </w:r>
      <m:oMath>
        <m:r>
          <m:rPr>
            <m:sty m:val="p"/>
          </m:rPr>
          <w:rPr>
            <w:rFonts w:ascii="Cambria Math" w:hAnsi="Cambria Math" w:eastAsiaTheme="majorEastAsia"/>
            <w:sz w:val="24"/>
          </w:rPr>
          <m:t>BC</m:t>
        </m:r>
      </m:oMath>
      <w:r>
        <w:rPr>
          <w:rFonts w:asciiTheme="majorEastAsia" w:hAnsiTheme="majorEastAsia" w:eastAsiaTheme="majorEastAsia"/>
          <w:sz w:val="24"/>
        </w:rPr>
        <w:t xml:space="preserve"> 边上一点，以 </w:t>
      </w:r>
      <m:oMath>
        <m:r>
          <m:rPr>
            <m:sty m:val="p"/>
          </m:rPr>
          <w:rPr>
            <w:rFonts w:ascii="Cambria Math" w:hAnsi="Cambria Math" w:eastAsiaTheme="majorEastAsia"/>
            <w:sz w:val="24"/>
          </w:rPr>
          <m:t>AE</m:t>
        </m:r>
      </m:oMath>
      <w:r>
        <w:rPr>
          <w:rFonts w:asciiTheme="majorEastAsia" w:hAnsiTheme="majorEastAsia" w:eastAsiaTheme="majorEastAsia"/>
          <w:sz w:val="24"/>
        </w:rPr>
        <w:t xml:space="preserve"> 为边作正方形</w:t>
      </w:r>
      <m:oMath>
        <m:r>
          <m:rPr>
            <m:sty m:val="p"/>
          </m:rPr>
          <w:rPr>
            <w:rFonts w:ascii="Cambria Math" w:hAnsi="Cambria Math" w:eastAsiaTheme="majorEastAsia"/>
            <w:sz w:val="24"/>
          </w:rPr>
          <m:t>AEFG</m:t>
        </m:r>
      </m:oMath>
      <w:r>
        <w:rPr>
          <w:rFonts w:asciiTheme="majorEastAsia" w:hAnsiTheme="majorEastAsia" w:eastAsiaTheme="majorEastAsia"/>
          <w:sz w:val="24"/>
        </w:rPr>
        <w:t xml:space="preserve">，若 </w:t>
      </w:r>
      <m:oMath>
        <m:r>
          <m:rPr>
            <m:sty m:val="p"/>
          </m:rPr>
          <w:rPr>
            <w:rFonts w:ascii="Cambria Math" w:hAnsi="Cambria Math" w:eastAsiaTheme="majorEastAsia"/>
            <w:sz w:val="24"/>
          </w:rPr>
          <m:t>∠BAE=</m:t>
        </m:r>
        <m:sSup>
          <m:sSupPr>
            <m:ctrlPr>
              <w:rPr>
                <w:rFonts w:ascii="Cambria Math" w:hAnsi="Cambria Math" w:eastAsiaTheme="majorEastAsia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Theme="majorEastAsia"/>
                <w:sz w:val="24"/>
              </w:rPr>
              <m:t>40</m:t>
            </m:r>
            <m:ctrlPr>
              <w:rPr>
                <w:rFonts w:ascii="Cambria Math" w:hAnsi="Cambria Math" w:eastAsiaTheme="majorEastAsia"/>
                <w:sz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Theme="majorEastAsia"/>
                <w:sz w:val="24"/>
              </w:rPr>
              <m:t>∘</m:t>
            </m:r>
            <m:ctrlPr>
              <w:rPr>
                <w:rFonts w:ascii="Cambria Math" w:hAnsi="Cambria Math" w:eastAsiaTheme="majorEastAsia"/>
                <w:sz w:val="24"/>
              </w:rPr>
            </m:ctrlPr>
          </m:sup>
        </m:sSup>
      </m:oMath>
      <w:r>
        <w:rPr>
          <w:rFonts w:asciiTheme="majorEastAsia" w:hAnsiTheme="majorEastAsia" w:eastAsiaTheme="majorEastAsia"/>
          <w:sz w:val="24"/>
        </w:rPr>
        <w:t>，</w:t>
      </w:r>
      <m:oMath>
        <m:r>
          <m:rPr>
            <m:sty m:val="p"/>
          </m:rPr>
          <w:rPr>
            <w:rFonts w:ascii="Cambria Math" w:hAnsi="Cambria Math" w:eastAsiaTheme="majorEastAsia"/>
            <w:sz w:val="24"/>
          </w:rPr>
          <m:t>∠CEF=</m:t>
        </m:r>
        <m:sSup>
          <m:sSupPr>
            <m:ctrlPr>
              <w:rPr>
                <w:rFonts w:ascii="Cambria Math" w:hAnsi="Cambria Math" w:eastAsiaTheme="majorEastAsia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Theme="majorEastAsia"/>
                <w:sz w:val="24"/>
              </w:rPr>
              <m:t>15</m:t>
            </m:r>
            <m:ctrlPr>
              <w:rPr>
                <w:rFonts w:ascii="Cambria Math" w:hAnsi="Cambria Math" w:eastAsiaTheme="majorEastAsia"/>
                <w:sz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Theme="majorEastAsia"/>
                <w:sz w:val="24"/>
              </w:rPr>
              <m:t>∘</m:t>
            </m:r>
            <m:ctrlPr>
              <w:rPr>
                <w:rFonts w:ascii="Cambria Math" w:hAnsi="Cambria Math" w:eastAsiaTheme="majorEastAsia"/>
                <w:sz w:val="24"/>
              </w:rPr>
            </m:ctrlPr>
          </m:sup>
        </m:sSup>
      </m:oMath>
      <w:r>
        <w:rPr>
          <w:rFonts w:asciiTheme="majorEastAsia" w:hAnsiTheme="majorEastAsia" w:eastAsiaTheme="majorEastAsia"/>
          <w:sz w:val="24"/>
        </w:rPr>
        <w:t xml:space="preserve">，则 </w:t>
      </w:r>
      <m:oMath>
        <m:r>
          <m:rPr>
            <m:sty m:val="p"/>
          </m:rPr>
          <w:rPr>
            <w:rFonts w:ascii="Cambria Math" w:hAnsi="Cambria Math" w:eastAsiaTheme="majorEastAsia"/>
            <w:sz w:val="24"/>
          </w:rPr>
          <m:t>∠D</m:t>
        </m:r>
      </m:oMath>
      <w:r>
        <w:rPr>
          <w:rFonts w:asciiTheme="majorEastAsia" w:hAnsiTheme="majorEastAsia" w:eastAsiaTheme="majorEastAsia"/>
          <w:sz w:val="24"/>
        </w:rPr>
        <w:t xml:space="preserve"> 的度数是 </w:t>
      </w:r>
      <m:oMath>
        <m:d>
          <m:dPr>
            <m:ctrlPr>
              <w:rPr>
                <w:rFonts w:ascii="Cambria Math" w:hAnsi="Cambria Math" w:eastAsiaTheme="majorEastAsia"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Theme="majorEastAsia"/>
                <w:sz w:val="24"/>
              </w:rPr>
              <m:t>  </m:t>
            </m:r>
            <m:ctrlPr>
              <w:rPr>
                <w:rFonts w:ascii="Cambria Math" w:hAnsi="Cambria Math" w:eastAsiaTheme="majorEastAsia"/>
                <w:sz w:val="24"/>
              </w:rPr>
            </m:ctrlPr>
          </m:e>
        </m:d>
      </m:oMath>
    </w:p>
    <w:p>
      <w:pPr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（A）</w:t>
      </w:r>
      <m:oMath>
        <m:sSup>
          <m:sSupPr>
            <m:ctrlPr>
              <w:rPr>
                <w:rFonts w:ascii="Cambria Math" w:hAnsi="Cambria Math" w:eastAsiaTheme="majorEastAsia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Theme="majorEastAsia"/>
                <w:sz w:val="24"/>
              </w:rPr>
              <m:t>65</m:t>
            </m:r>
            <m:ctrlPr>
              <w:rPr>
                <w:rFonts w:ascii="Cambria Math" w:hAnsi="Cambria Math" w:eastAsiaTheme="majorEastAsia"/>
                <w:sz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Theme="majorEastAsia"/>
                <w:sz w:val="24"/>
              </w:rPr>
              <m:t>∘</m:t>
            </m:r>
            <m:ctrlPr>
              <w:rPr>
                <w:rFonts w:ascii="Cambria Math" w:hAnsi="Cambria Math" w:eastAsiaTheme="majorEastAsia"/>
                <w:sz w:val="24"/>
              </w:rPr>
            </m:ctrlPr>
          </m:sup>
        </m:sSup>
      </m:oMath>
      <w:r>
        <w:rPr>
          <w:rFonts w:asciiTheme="majorEastAsia" w:hAnsiTheme="majorEastAsia" w:eastAsiaTheme="majorEastAsia"/>
          <w:sz w:val="24"/>
        </w:rPr>
        <w:t xml:space="preserve">         </w:t>
      </w:r>
      <w:r>
        <w:rPr>
          <w:rFonts w:hint="eastAsia" w:asciiTheme="majorEastAsia" w:hAnsiTheme="majorEastAsia" w:eastAsiaTheme="majorEastAsia"/>
          <w:sz w:val="24"/>
        </w:rPr>
        <w:t>（B）</w:t>
      </w:r>
      <m:oMath>
        <m:sSup>
          <m:sSupPr>
            <m:ctrlPr>
              <w:rPr>
                <w:rFonts w:ascii="Cambria Math" w:hAnsi="Cambria Math" w:eastAsiaTheme="majorEastAsia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Theme="majorEastAsia"/>
                <w:sz w:val="24"/>
              </w:rPr>
              <m:t>55</m:t>
            </m:r>
            <m:ctrlPr>
              <w:rPr>
                <w:rFonts w:ascii="Cambria Math" w:hAnsi="Cambria Math" w:eastAsiaTheme="majorEastAsia"/>
                <w:sz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Theme="majorEastAsia"/>
                <w:sz w:val="24"/>
              </w:rPr>
              <m:t>∘</m:t>
            </m:r>
            <m:ctrlPr>
              <w:rPr>
                <w:rFonts w:ascii="Cambria Math" w:hAnsi="Cambria Math" w:eastAsiaTheme="majorEastAsia"/>
                <w:sz w:val="24"/>
              </w:rPr>
            </m:ctrlPr>
          </m:sup>
        </m:sSup>
      </m:oMath>
      <w:r>
        <w:rPr>
          <w:rFonts w:asciiTheme="majorEastAsia" w:hAnsiTheme="majorEastAsia" w:eastAsiaTheme="majorEastAsia"/>
          <w:sz w:val="24"/>
        </w:rPr>
        <w:t xml:space="preserve"> </w:t>
      </w:r>
      <w:r>
        <w:rPr>
          <w:rFonts w:hint="eastAsia" w:asciiTheme="majorEastAsia" w:hAnsiTheme="majorEastAsia" w:eastAsiaTheme="majorEastAsia"/>
          <w:sz w:val="24"/>
        </w:rPr>
        <w:t xml:space="preserve">   </w:t>
      </w:r>
      <w:r>
        <w:rPr>
          <w:rFonts w:asciiTheme="majorEastAsia" w:hAnsiTheme="majorEastAsia" w:eastAsiaTheme="majorEastAsia"/>
          <w:sz w:val="24"/>
        </w:rPr>
        <w:t xml:space="preserve"> </w:t>
      </w:r>
      <w:r>
        <w:rPr>
          <w:rFonts w:hint="eastAsia" w:asciiTheme="majorEastAsia" w:hAnsiTheme="majorEastAsia" w:eastAsiaTheme="majorEastAsia"/>
          <w:sz w:val="24"/>
        </w:rPr>
        <w:t xml:space="preserve"> （C）</w:t>
      </w:r>
      <m:oMath>
        <m:sSup>
          <m:sSupPr>
            <m:ctrlPr>
              <w:rPr>
                <w:rFonts w:ascii="Cambria Math" w:hAnsi="Cambria Math" w:eastAsiaTheme="majorEastAsia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Theme="majorEastAsia"/>
                <w:sz w:val="24"/>
              </w:rPr>
              <m:t>70</m:t>
            </m:r>
            <m:ctrlPr>
              <w:rPr>
                <w:rFonts w:ascii="Cambria Math" w:hAnsi="Cambria Math" w:eastAsiaTheme="majorEastAsia"/>
                <w:sz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Theme="majorEastAsia"/>
                <w:sz w:val="24"/>
              </w:rPr>
              <m:t>∘</m:t>
            </m:r>
            <m:ctrlPr>
              <w:rPr>
                <w:rFonts w:ascii="Cambria Math" w:hAnsi="Cambria Math" w:eastAsiaTheme="majorEastAsia"/>
                <w:sz w:val="24"/>
              </w:rPr>
            </m:ctrlPr>
          </m:sup>
        </m:sSup>
      </m:oMath>
      <w:r>
        <w:rPr>
          <w:rFonts w:asciiTheme="majorEastAsia" w:hAnsiTheme="majorEastAsia" w:eastAsiaTheme="majorEastAsia"/>
          <w:sz w:val="24"/>
        </w:rPr>
        <w:t xml:space="preserve">    </w:t>
      </w:r>
      <w:r>
        <w:rPr>
          <w:rFonts w:hint="eastAsia" w:asciiTheme="majorEastAsia" w:hAnsiTheme="majorEastAsia" w:eastAsiaTheme="majorEastAsia"/>
          <w:sz w:val="24"/>
        </w:rPr>
        <w:t xml:space="preserve"> </w:t>
      </w:r>
      <w:r>
        <w:rPr>
          <w:rFonts w:asciiTheme="majorEastAsia" w:hAnsiTheme="majorEastAsia" w:eastAsiaTheme="majorEastAsia"/>
          <w:sz w:val="24"/>
        </w:rPr>
        <w:t xml:space="preserve">   </w:t>
      </w:r>
      <w:r>
        <w:rPr>
          <w:rFonts w:hint="eastAsia" w:asciiTheme="majorEastAsia" w:hAnsiTheme="majorEastAsia" w:eastAsiaTheme="majorEastAsia"/>
          <w:sz w:val="24"/>
        </w:rPr>
        <w:t xml:space="preserve"> （D）</w:t>
      </w:r>
      <m:oMath>
        <m:sSup>
          <m:sSupPr>
            <m:ctrlPr>
              <w:rPr>
                <w:rFonts w:ascii="Cambria Math" w:hAnsi="Cambria Math" w:eastAsiaTheme="majorEastAsia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Theme="majorEastAsia"/>
                <w:sz w:val="24"/>
              </w:rPr>
              <m:t>75</m:t>
            </m:r>
            <m:ctrlPr>
              <w:rPr>
                <w:rFonts w:ascii="Cambria Math" w:hAnsi="Cambria Math" w:eastAsiaTheme="majorEastAsia"/>
                <w:sz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Theme="majorEastAsia"/>
                <w:sz w:val="24"/>
              </w:rPr>
              <m:t>∘</m:t>
            </m:r>
            <m:ctrlPr>
              <w:rPr>
                <w:rFonts w:ascii="Cambria Math" w:hAnsi="Cambria Math" w:eastAsiaTheme="majorEastAsia"/>
                <w:sz w:val="24"/>
              </w:rPr>
            </m:ctrlPr>
          </m:sup>
        </m:sSup>
      </m:oMath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9.</w:t>
      </w:r>
      <w:r>
        <w:rPr>
          <w:rFonts w:asciiTheme="majorEastAsia" w:hAnsiTheme="majorEastAsia" w:eastAsiaTheme="majorEastAsia"/>
          <w:sz w:val="24"/>
        </w:rPr>
        <w:t>如图，矩形ABCD的对角线AC，BD</w:t>
      </w:r>
      <w:r>
        <w:rPr>
          <w:rFonts w:hint="eastAsia" w:asciiTheme="majorEastAsia" w:hAnsiTheme="majorEastAsia" w:eastAsiaTheme="majorEastAsia"/>
          <w:sz w:val="24"/>
        </w:rPr>
        <w:t>交于点O</w:t>
      </w:r>
      <w:r>
        <w:rPr>
          <w:rFonts w:asciiTheme="majorEastAsia" w:hAnsiTheme="majorEastAsia" w:eastAsiaTheme="majorEastAsia"/>
          <w:sz w:val="24"/>
        </w:rPr>
        <w:t>，AC＝</w:t>
      </w:r>
      <w:r>
        <w:rPr>
          <w:rFonts w:hint="eastAsia" w:asciiTheme="majorEastAsia" w:hAnsiTheme="majorEastAsia" w:eastAsiaTheme="majorEastAsia"/>
          <w:sz w:val="24"/>
        </w:rPr>
        <w:t>4</w:t>
      </w:r>
      <w:r>
        <w:rPr>
          <w:rFonts w:asciiTheme="majorEastAsia" w:hAnsiTheme="majorEastAsia" w:eastAsiaTheme="majorEastAsia"/>
          <w:sz w:val="24"/>
        </w:rPr>
        <w:t>cm，∠AOD＝120°，则B</w:t>
      </w:r>
      <w:r>
        <w:rPr>
          <w:rFonts w:hint="eastAsia" w:asciiTheme="majorEastAsia" w:hAnsiTheme="majorEastAsia" w:eastAsiaTheme="majorEastAsia"/>
          <w:sz w:val="24"/>
        </w:rPr>
        <w:t>C</w:t>
      </w:r>
      <w:r>
        <w:rPr>
          <w:rFonts w:asciiTheme="majorEastAsia" w:hAnsiTheme="majorEastAsia" w:eastAsiaTheme="majorEastAsia"/>
          <w:sz w:val="24"/>
        </w:rPr>
        <w:t>的长为（</w:t>
      </w:r>
      <w:r>
        <w:rPr>
          <w:rFonts w:hint="eastAsia" w:asciiTheme="majorEastAsia" w:hAnsiTheme="majorEastAsia" w:eastAsiaTheme="majorEastAsia"/>
          <w:sz w:val="24"/>
        </w:rPr>
        <w:t xml:space="preserve">   </w:t>
      </w:r>
      <w:r>
        <w:rPr>
          <w:rFonts w:asciiTheme="majorEastAsia" w:hAnsiTheme="majorEastAsia" w:eastAsiaTheme="majorEastAsia"/>
          <w:sz w:val="24"/>
        </w:rPr>
        <w:t>）．</w:t>
      </w:r>
    </w:p>
    <w:p>
      <w:pPr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（A）</w:t>
      </w:r>
      <m:oMath>
        <m:r>
          <m:rPr>
            <m:sty m:val="p"/>
          </m:rPr>
          <w:rPr>
            <w:rFonts w:hint="eastAsia" w:ascii="Cambria Math" w:hAnsi="Cambria Math" w:eastAsiaTheme="majorEastAsia"/>
            <w:sz w:val="24"/>
          </w:rPr>
          <m:t>4</m:t>
        </m:r>
        <m:r>
          <m:rPr>
            <m:sty m:val="p"/>
          </m:rPr>
          <w:rPr>
            <w:rFonts w:ascii="Cambria Math" w:hAnsi="Cambria Math" w:eastAsiaTheme="majorEastAsia"/>
            <w:sz w:val="24"/>
          </w:rPr>
          <m:t xml:space="preserve"> </m:t>
        </m:r>
        <m:rad>
          <m:radPr>
            <m:degHide m:val="1"/>
            <m:ctrlPr>
              <w:rPr>
                <w:rFonts w:ascii="Cambria Math" w:hAnsi="Cambria Math" w:eastAsiaTheme="majorEastAsia"/>
                <w:sz w:val="24"/>
              </w:rPr>
            </m:ctrlPr>
          </m:radPr>
          <m:deg>
            <m:ctrlPr>
              <w:rPr>
                <w:rFonts w:ascii="Cambria Math" w:hAnsi="Cambria Math" w:eastAsiaTheme="majorEastAsia"/>
                <w:sz w:val="24"/>
              </w:rPr>
            </m:ctrlPr>
          </m:deg>
          <m:e>
            <m:r>
              <w:rPr>
                <w:rFonts w:ascii="Cambria Math" w:hAnsi="Cambria Math" w:eastAsiaTheme="majorEastAsia"/>
                <w:sz w:val="24"/>
              </w:rPr>
              <m:t>3</m:t>
            </m:r>
            <m:ctrlPr>
              <w:rPr>
                <w:rFonts w:ascii="Cambria Math" w:hAnsi="Cambria Math" w:eastAsiaTheme="majorEastAsia"/>
                <w:sz w:val="24"/>
              </w:rPr>
            </m:ctrlPr>
          </m:e>
        </m:rad>
      </m:oMath>
      <w:r>
        <w:rPr>
          <w:rFonts w:hint="eastAsia" w:asciiTheme="majorEastAsia" w:hAnsiTheme="majorEastAsia" w:eastAsiaTheme="majorEastAsia"/>
          <w:sz w:val="24"/>
        </w:rPr>
        <w:t xml:space="preserve">       （B）4         （C） 2          （D）</w:t>
      </w:r>
      <m:oMath>
        <m:r>
          <m:rPr>
            <m:sty m:val="p"/>
          </m:rPr>
          <w:rPr>
            <w:rFonts w:hint="eastAsia" w:ascii="Cambria Math" w:hAnsi="Cambria Math" w:eastAsiaTheme="majorEastAsia"/>
            <w:sz w:val="24"/>
          </w:rPr>
          <m:t>2</m:t>
        </m:r>
        <m:rad>
          <m:radPr>
            <m:degHide m:val="1"/>
            <m:ctrlPr>
              <w:rPr>
                <w:rFonts w:ascii="Cambria Math" w:hAnsi="Cambria Math" w:eastAsiaTheme="majorEastAsia"/>
                <w:sz w:val="24"/>
              </w:rPr>
            </m:ctrlPr>
          </m:radPr>
          <m:deg>
            <m:ctrlPr>
              <w:rPr>
                <w:rFonts w:ascii="Cambria Math" w:hAnsi="Cambria Math" w:eastAsiaTheme="majorEastAsia"/>
                <w:sz w:val="24"/>
              </w:rPr>
            </m:ctrlPr>
          </m:deg>
          <m:e>
            <m:r>
              <w:rPr>
                <w:rFonts w:ascii="Cambria Math" w:hAnsi="Cambria Math" w:eastAsiaTheme="majorEastAsia"/>
                <w:sz w:val="24"/>
              </w:rPr>
              <m:t>3</m:t>
            </m:r>
            <m:ctrlPr>
              <w:rPr>
                <w:rFonts w:ascii="Cambria Math" w:hAnsi="Cambria Math" w:eastAsiaTheme="majorEastAsia"/>
                <w:sz w:val="24"/>
              </w:rPr>
            </m:ctrlPr>
          </m:e>
        </m:rad>
      </m:oMath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kern w:val="36"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3096895</wp:posOffset>
            </wp:positionH>
            <wp:positionV relativeFrom="paragraph">
              <wp:posOffset>76835</wp:posOffset>
            </wp:positionV>
            <wp:extent cx="1141730" cy="650240"/>
            <wp:effectExtent l="0" t="0" r="0" b="0"/>
            <wp:wrapTight wrapText="bothSides">
              <wp:wrapPolygon>
                <wp:start x="721" y="0"/>
                <wp:lineTo x="0" y="1898"/>
                <wp:lineTo x="360" y="4430"/>
                <wp:lineTo x="1442" y="10758"/>
                <wp:lineTo x="0" y="19617"/>
                <wp:lineTo x="0" y="20883"/>
                <wp:lineTo x="21264" y="20883"/>
                <wp:lineTo x="21264" y="0"/>
                <wp:lineTo x="721" y="0"/>
              </wp:wrapPolygon>
            </wp:wrapTight>
            <wp:docPr id="30" name="图片 30" descr="L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LT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1730" cy="650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204470</wp:posOffset>
            </wp:positionH>
            <wp:positionV relativeFrom="paragraph">
              <wp:posOffset>-441960</wp:posOffset>
            </wp:positionV>
            <wp:extent cx="1541780" cy="123317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1720" cy="12333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       第8题                              第9题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3139440</wp:posOffset>
            </wp:positionH>
            <wp:positionV relativeFrom="paragraph">
              <wp:posOffset>82550</wp:posOffset>
            </wp:positionV>
            <wp:extent cx="1881505" cy="1520825"/>
            <wp:effectExtent l="0" t="0" r="0" b="0"/>
            <wp:wrapSquare wrapText="bothSides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81505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/>
          <w:sz w:val="24"/>
        </w:rPr>
        <w:t>10.如图OB、AB分别表示甲、乙两名同学运动的一次函数图象，图中s和t分别表示运动路程和时间，已知甲的速度比乙快，下列说法：①射线AB表示甲的路程与时间的函数关系；②甲的速度比乙快1.5米/秒；③甲让乙先跑12米；④8 秒钟后，甲超过了乙，其中正确的说法是（   ）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（A）①②    （B）②③④  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（C）②③    （D）①③④</w:t>
      </w:r>
    </w:p>
    <w:p>
      <w:pPr>
        <w:spacing w:line="360" w:lineRule="auto"/>
        <w:jc w:val="center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第二部分</w:t>
      </w:r>
    </w:p>
    <w:p>
      <w:pPr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二、填空题（本题共30分，每题3分）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11.请写出一个图象经过（0,2）且y随x的增大而增大的一次函数解析式____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12.如果将一次函数</w:t>
      </w:r>
      <m:oMath>
        <m:r>
          <m:rPr>
            <m:sty m:val="p"/>
          </m:rPr>
          <w:rPr>
            <w:rFonts w:hint="eastAsia" w:ascii="Cambria Math" w:hAnsi="Cambria Math" w:eastAsiaTheme="majorEastAsia"/>
            <w:sz w:val="24"/>
          </w:rPr>
          <m:t>y=</m:t>
        </m:r>
        <m:r>
          <m:rPr>
            <m:sty m:val="p"/>
          </m:rPr>
          <w:rPr>
            <w:rFonts w:hint="eastAsia" w:ascii="MS Gothic" w:hAnsi="MS Gothic" w:eastAsia="MS Gothic" w:cs="MS Gothic"/>
            <w:sz w:val="24"/>
          </w:rPr>
          <m:t>-</m:t>
        </m:r>
        <m:r>
          <m:rPr>
            <m:sty m:val="p"/>
          </m:rPr>
          <w:rPr>
            <w:rFonts w:ascii="Cambria Math" w:hAnsi="Cambria Math" w:eastAsiaTheme="majorEastAsia"/>
            <w:sz w:val="24"/>
          </w:rPr>
          <m:t>2x</m:t>
        </m:r>
        <m:r>
          <m:rPr>
            <m:sty m:val="p"/>
          </m:rPr>
          <w:rPr>
            <w:rFonts w:hint="eastAsia" w:ascii="Cambria Math" w:hAnsi="Cambria Math" w:eastAsiaTheme="majorEastAsia"/>
            <w:sz w:val="24"/>
          </w:rPr>
          <m:t>+3</m:t>
        </m:r>
      </m:oMath>
      <w:r>
        <w:rPr>
          <w:rFonts w:asciiTheme="majorEastAsia" w:hAnsiTheme="majorEastAsia" w:eastAsiaTheme="majorEastAsia"/>
          <w:sz w:val="24"/>
        </w:rPr>
        <w:t>的图象向下平移</w:t>
      </w:r>
      <w:r>
        <w:rPr>
          <w:rFonts w:hint="eastAsia" w:asciiTheme="majorEastAsia" w:hAnsiTheme="majorEastAsia" w:eastAsiaTheme="majorEastAsia"/>
          <w:sz w:val="24"/>
        </w:rPr>
        <w:t>2个单位，那么得到的新图象函数解析式为____________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13.如图，在</w:t>
      </w:r>
      <w:r>
        <w:rPr>
          <w:rFonts w:hint="eastAsia" w:ascii="宋体" w:hAnsi="宋体"/>
          <w:i/>
          <w:iCs/>
          <w:sz w:val="24"/>
        </w:rPr>
        <w:t>□</w:t>
      </w:r>
      <w:r>
        <w:rPr>
          <w:rFonts w:hint="eastAsia" w:asciiTheme="majorEastAsia" w:hAnsiTheme="majorEastAsia" w:eastAsiaTheme="majorEastAsia"/>
          <w:sz w:val="24"/>
        </w:rPr>
        <w:t>ABCD中，CE⊥AB，垂足为E，如果</w:t>
      </w:r>
      <m:oMath>
        <m:r>
          <m:rPr>
            <m:sty m:val="p"/>
          </m:rPr>
          <w:rPr>
            <w:rFonts w:ascii="Cambria Math" w:hAnsi="Cambria Math" w:eastAsiaTheme="majorEastAsia"/>
            <w:sz w:val="24"/>
          </w:rPr>
          <m:t>∠A</m:t>
        </m:r>
        <m:r>
          <m:rPr>
            <m:sty m:val="p"/>
          </m:rPr>
          <w:rPr>
            <w:rFonts w:hint="eastAsia" w:ascii="Cambria Math" w:hAnsi="Cambria Math" w:eastAsiaTheme="majorEastAsia"/>
            <w:sz w:val="24"/>
          </w:rPr>
          <m:t>=</m:t>
        </m:r>
        <m:r>
          <m:rPr>
            <m:sty m:val="p"/>
          </m:rPr>
          <w:rPr>
            <w:rFonts w:ascii="Cambria Math" w:hAnsi="Cambria Math" w:eastAsiaTheme="majorEastAsia"/>
            <w:sz w:val="24"/>
          </w:rPr>
          <m:t>115°</m:t>
        </m:r>
      </m:oMath>
      <w:r>
        <w:rPr>
          <w:rFonts w:hint="eastAsia" w:asciiTheme="majorEastAsia" w:hAnsiTheme="majorEastAsia" w:eastAsiaTheme="majorEastAsia"/>
          <w:sz w:val="24"/>
        </w:rPr>
        <w:t>，</w:t>
      </w:r>
      <w:r>
        <w:rPr>
          <w:rFonts w:asciiTheme="majorEastAsia" w:hAnsiTheme="majorEastAsia" w:eastAsiaTheme="majorEastAsia"/>
          <w:sz w:val="24"/>
        </w:rPr>
        <w:t>则</w:t>
      </w:r>
      <m:oMath>
        <m:r>
          <m:rPr>
            <m:sty m:val="p"/>
          </m:rPr>
          <w:rPr>
            <w:rFonts w:ascii="Cambria Math" w:hAnsi="Cambria Math" w:eastAsiaTheme="majorEastAsia"/>
            <w:sz w:val="24"/>
          </w:rPr>
          <m:t>∠BCE</m:t>
        </m:r>
        <m:r>
          <m:rPr>
            <m:sty m:val="p"/>
          </m:rPr>
          <w:rPr>
            <w:rFonts w:hint="eastAsia" w:ascii="Cambria Math" w:hAnsi="Cambria Math" w:eastAsiaTheme="majorEastAsia"/>
            <w:sz w:val="24"/>
          </w:rPr>
          <m:t>=</m:t>
        </m:r>
      </m:oMath>
      <w:r>
        <w:rPr>
          <w:rFonts w:hint="eastAsia" w:asciiTheme="majorEastAsia" w:hAnsiTheme="majorEastAsia" w:eastAsiaTheme="majorEastAsia"/>
          <w:sz w:val="24"/>
        </w:rPr>
        <w:t>____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2870200</wp:posOffset>
            </wp:positionH>
            <wp:positionV relativeFrom="paragraph">
              <wp:posOffset>382905</wp:posOffset>
            </wp:positionV>
            <wp:extent cx="1652270" cy="909320"/>
            <wp:effectExtent l="0" t="0" r="0" b="0"/>
            <wp:wrapSquare wrapText="bothSides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2270" cy="90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/>
          <w:sz w:val="24"/>
        </w:rPr>
        <w:t>14.</w:t>
      </w:r>
      <w:r>
        <w:rPr>
          <w:rFonts w:asciiTheme="majorEastAsia" w:hAnsiTheme="majorEastAsia" w:eastAsiaTheme="majorEastAsia"/>
          <w:sz w:val="24"/>
        </w:rPr>
        <w:t xml:space="preserve"> 如图，P是菱形ABCD对角线BD上一点，PE⊥AB于点E，PE＝4cm，则点P到BC的距离是_____cm.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537210</wp:posOffset>
            </wp:positionH>
            <wp:positionV relativeFrom="paragraph">
              <wp:posOffset>95250</wp:posOffset>
            </wp:positionV>
            <wp:extent cx="1609725" cy="800100"/>
            <wp:effectExtent l="19050" t="0" r="9525" b="0"/>
            <wp:wrapSquare wrapText="bothSides"/>
            <wp:docPr id="10" name="图片 10" descr="http://img.manfen5.com/res/CZSX/web/STSource/20131101190550464031071/SYS201311011905504640310012_ST/images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http://img.manfen5.com/res/CZSX/web/STSource/20131101190550464031071/SYS201311011905504640310012_ST/images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ind w:firstLine="1440" w:firstLineChars="6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第13题                          第14题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15．若一个直角三角形两边的长分别为6和8，则第三边长为_________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16.菱形ABCD的周长为36，其相邻两内角的度数比为1:2 ，则此菱形的面积为____________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17.直角三角形的两条直角边的长分别为5和12，则斜边上的高为_______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18.已知一次函数</w:t>
      </w:r>
      <m:oMath>
        <m:r>
          <m:rPr>
            <m:sty m:val="p"/>
          </m:rPr>
          <w:rPr>
            <w:rFonts w:hint="eastAsia" w:ascii="Cambria Math" w:hAnsi="Cambria Math" w:eastAsiaTheme="majorEastAsia"/>
            <w:sz w:val="24"/>
          </w:rPr>
          <m:t>y=</m:t>
        </m:r>
        <m:d>
          <m:dPr>
            <m:begChr m:val="（"/>
            <m:endChr m:val="）"/>
            <m:ctrlPr>
              <w:rPr>
                <w:rFonts w:ascii="Cambria Math" w:hAnsi="Cambria Math" w:eastAsiaTheme="majorEastAsia"/>
                <w:sz w:val="24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 w:eastAsiaTheme="majorEastAsia"/>
                <w:sz w:val="24"/>
              </w:rPr>
              <m:t>m</m:t>
            </m:r>
            <m:r>
              <m:rPr>
                <m:sty m:val="p"/>
              </m:rPr>
              <w:rPr>
                <w:rFonts w:hint="eastAsia" w:ascii="MS Gothic" w:hAnsi="MS Gothic" w:eastAsia="MS Gothic" w:cs="MS Gothic"/>
                <w:sz w:val="24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ajorEastAsia"/>
                <w:sz w:val="24"/>
              </w:rPr>
              <m:t>2</m:t>
            </m:r>
            <m:ctrlPr>
              <w:rPr>
                <w:rFonts w:ascii="Cambria Math" w:hAnsi="Cambria Math" w:eastAsiaTheme="majorEastAsia"/>
                <w:sz w:val="24"/>
              </w:rPr>
            </m:ctrlPr>
          </m:e>
        </m:d>
        <m:r>
          <m:rPr>
            <m:sty m:val="p"/>
          </m:rPr>
          <w:rPr>
            <w:rFonts w:hint="eastAsia" w:ascii="Cambria Math" w:hAnsi="Cambria Math" w:eastAsiaTheme="majorEastAsia"/>
            <w:sz w:val="24"/>
          </w:rPr>
          <m:t>x+（</m:t>
        </m:r>
        <m:r>
          <m:rPr>
            <m:sty m:val="p"/>
          </m:rPr>
          <w:rPr>
            <w:rFonts w:ascii="Cambria Math" w:hAnsi="Cambria Math" w:eastAsiaTheme="majorEastAsia"/>
            <w:sz w:val="24"/>
          </w:rPr>
          <m:t>1</m:t>
        </m:r>
        <m:r>
          <m:rPr>
            <m:sty m:val="p"/>
          </m:rPr>
          <w:rPr>
            <w:rFonts w:hint="eastAsia" w:ascii="MS Gothic" w:hAnsi="MS Gothic" w:eastAsia="MS Gothic" w:cs="MS Gothic"/>
            <w:sz w:val="24"/>
          </w:rPr>
          <m:t>-</m:t>
        </m:r>
        <m:r>
          <m:rPr>
            <m:sty m:val="p"/>
          </m:rPr>
          <w:rPr>
            <w:rFonts w:ascii="Cambria Math" w:hAnsi="Cambria Math" w:eastAsiaTheme="majorEastAsia"/>
            <w:sz w:val="24"/>
          </w:rPr>
          <m:t>m</m:t>
        </m:r>
        <m:r>
          <m:rPr>
            <m:sty m:val="p"/>
          </m:rPr>
          <w:rPr>
            <w:rFonts w:hint="eastAsia" w:ascii="Cambria Math" w:hAnsi="Cambria Math" w:eastAsiaTheme="majorEastAsia"/>
            <w:sz w:val="24"/>
          </w:rPr>
          <m:t>）</m:t>
        </m:r>
      </m:oMath>
      <w:r>
        <w:rPr>
          <w:rFonts w:hint="eastAsia" w:asciiTheme="majorEastAsia" w:hAnsiTheme="majorEastAsia" w:eastAsiaTheme="majorEastAsia"/>
          <w:sz w:val="24"/>
        </w:rPr>
        <w:t>，若y随x的增大而减小，且该函数图象与y轴的交点在原点的下方，则m的取值范围是______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19.一次函数</w:t>
      </w:r>
      <m:oMath>
        <m:r>
          <m:rPr>
            <m:sty m:val="p"/>
          </m:rPr>
          <w:rPr>
            <w:rFonts w:hint="eastAsia" w:ascii="Cambria Math" w:hAnsi="Cambria Math" w:eastAsiaTheme="majorEastAsia"/>
            <w:sz w:val="24"/>
          </w:rPr>
          <m:t>y=kx+b</m:t>
        </m:r>
      </m:oMath>
      <w:r>
        <w:rPr>
          <w:rFonts w:hint="eastAsia" w:asciiTheme="majorEastAsia" w:hAnsiTheme="majorEastAsia" w:eastAsiaTheme="majorEastAsia"/>
          <w:sz w:val="24"/>
        </w:rPr>
        <w:t>的图象如图所示，当</w:t>
      </w:r>
      <m:oMath>
        <m:r>
          <m:rPr>
            <m:sty m:val="p"/>
          </m:rPr>
          <w:rPr>
            <w:rFonts w:hint="eastAsia" w:ascii="Cambria Math" w:hAnsi="Cambria Math" w:eastAsiaTheme="majorEastAsia"/>
            <w:sz w:val="24"/>
          </w:rPr>
          <m:t>y</m:t>
        </m:r>
        <m:r>
          <m:rPr>
            <m:sty m:val="p"/>
          </m:rPr>
          <w:rPr>
            <w:rFonts w:ascii="Cambria Math" w:hAnsi="Cambria Math" w:eastAsiaTheme="majorEastAsia"/>
            <w:sz w:val="24"/>
          </w:rPr>
          <m:t>&lt;</m:t>
        </m:r>
        <m:r>
          <w:rPr>
            <w:rFonts w:ascii="Cambria Math" w:hAnsi="Cambria Math" w:eastAsiaTheme="majorEastAsia"/>
            <w:sz w:val="24"/>
          </w:rPr>
          <m:t>0</m:t>
        </m:r>
      </m:oMath>
      <w:r>
        <w:rPr>
          <w:rFonts w:asciiTheme="majorEastAsia" w:hAnsiTheme="majorEastAsia" w:eastAsiaTheme="majorEastAsia"/>
          <w:sz w:val="24"/>
        </w:rPr>
        <w:t>时</w:t>
      </w:r>
      <w:r>
        <w:rPr>
          <w:rFonts w:hint="eastAsia" w:asciiTheme="majorEastAsia" w:hAnsiTheme="majorEastAsia" w:eastAsiaTheme="majorEastAsia"/>
          <w:sz w:val="24"/>
        </w:rPr>
        <w:t>，</w:t>
      </w:r>
      <w:r>
        <w:rPr>
          <w:rFonts w:asciiTheme="majorEastAsia" w:hAnsiTheme="majorEastAsia" w:eastAsiaTheme="majorEastAsia"/>
          <w:sz w:val="24"/>
        </w:rPr>
        <w:t>x的取值范围是</w:t>
      </w:r>
      <w:r>
        <w:rPr>
          <w:rFonts w:hint="eastAsia" w:asciiTheme="majorEastAsia" w:hAnsiTheme="majorEastAsia" w:eastAsiaTheme="majorEastAsia"/>
          <w:sz w:val="24"/>
        </w:rPr>
        <w:t>____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1051560</wp:posOffset>
            </wp:positionH>
            <wp:positionV relativeFrom="paragraph">
              <wp:posOffset>53975</wp:posOffset>
            </wp:positionV>
            <wp:extent cx="1333500" cy="1247140"/>
            <wp:effectExtent l="0" t="0" r="0" b="0"/>
            <wp:wrapSquare wrapText="bothSides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852" t="35142" r="33623" b="3070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24714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               第19题                  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widowControl/>
        <w:jc w:val="left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pict>
          <v:rect id="矩形 28" o:spid="_x0000_s1030" o:spt="1" style="position:absolute;left:0pt;margin-left:-9pt;margin-top:17.25pt;height:187.75pt;width:425.3pt;z-index:251667456;v-text-anchor:middle;mso-width-relative:margin;mso-height-relative:margin;" filled="f" stroked="t" coordsize="21600,21600">
            <v:path/>
            <v:fill on="f" focussize="0,0"/>
            <v:stroke color="#000000"/>
            <v:imagedata o:title=""/>
            <o:lock v:ext="edit"/>
          </v:rect>
        </w:pict>
      </w:r>
      <w:r>
        <w:rPr>
          <w:rFonts w:asciiTheme="majorEastAsia" w:hAnsiTheme="majorEastAsia" w:eastAsiaTheme="majorEastAsia"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2132330</wp:posOffset>
            </wp:positionH>
            <wp:positionV relativeFrom="paragraph">
              <wp:posOffset>232410</wp:posOffset>
            </wp:positionV>
            <wp:extent cx="985520" cy="779145"/>
            <wp:effectExtent l="0" t="0" r="0" b="0"/>
            <wp:wrapNone/>
            <wp:docPr id="4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738" r="57092" b="38109"/>
                    <a:stretch>
                      <a:fillRect/>
                    </a:stretch>
                  </pic:blipFill>
                  <pic:spPr>
                    <a:xfrm>
                      <a:off x="0" y="0"/>
                      <a:ext cx="985520" cy="779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/>
          <w:sz w:val="24"/>
        </w:rPr>
        <w:t>20．下面是“作三角形一边中线”的尺规作图过程</w:t>
      </w:r>
      <w:r>
        <w:rPr>
          <w:rFonts w:asciiTheme="majorEastAsia" w:hAnsiTheme="majorEastAsia" w:eastAsiaTheme="majorEastAsia"/>
          <w:sz w:val="24"/>
        </w:rPr>
        <w:t>．</w:t>
      </w:r>
    </w:p>
    <w:p>
      <w:pPr>
        <w:ind w:firstLine="420"/>
        <w:rPr>
          <w:rFonts w:eastAsia="华文楷体"/>
          <w:szCs w:val="21"/>
        </w:rPr>
      </w:pPr>
      <w:r>
        <w:rPr>
          <w:rFonts w:hint="eastAsia" w:eastAsia="华文楷体"/>
        </w:rPr>
        <w:t>已知：</w:t>
      </w:r>
      <w:r>
        <w:rPr>
          <w:rFonts w:hint="eastAsia" w:cs="Cambria Math" w:asciiTheme="minorEastAsia" w:hAnsiTheme="minorEastAsia"/>
        </w:rPr>
        <w:t>△</w:t>
      </w:r>
      <w:r>
        <w:rPr>
          <w:rFonts w:eastAsia="华文楷体"/>
          <w:i/>
        </w:rPr>
        <w:t>ABC</w:t>
      </w:r>
      <w:r>
        <w:rPr>
          <w:rFonts w:hint="eastAsia" w:eastAsia="华文楷体"/>
          <w:szCs w:val="21"/>
        </w:rPr>
        <w:t>．</w:t>
      </w:r>
    </w:p>
    <w:p>
      <w:pPr>
        <w:ind w:firstLine="420"/>
        <w:rPr>
          <w:rFonts w:eastAsia="华文楷体"/>
          <w:szCs w:val="21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4178300</wp:posOffset>
            </wp:positionH>
            <wp:positionV relativeFrom="paragraph">
              <wp:posOffset>13335</wp:posOffset>
            </wp:positionV>
            <wp:extent cx="1025525" cy="1438275"/>
            <wp:effectExtent l="0" t="0" r="0" b="0"/>
            <wp:wrapSquare wrapText="bothSides"/>
            <wp:docPr id="4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363"/>
                    <a:stretch>
                      <a:fillRect/>
                    </a:stretch>
                  </pic:blipFill>
                  <pic:spPr>
                    <a:xfrm>
                      <a:off x="0" y="0"/>
                      <a:ext cx="102552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eastAsia="华文楷体"/>
        </w:rPr>
        <w:t>求作：</w:t>
      </w:r>
      <w:r>
        <w:rPr>
          <w:rFonts w:eastAsia="华文楷体"/>
          <w:i/>
        </w:rPr>
        <w:t>BC</w:t>
      </w:r>
      <w:r>
        <w:rPr>
          <w:rFonts w:hint="eastAsia" w:eastAsia="华文楷体"/>
        </w:rPr>
        <w:t>边上的中线</w:t>
      </w:r>
      <w:r>
        <w:rPr>
          <w:rFonts w:eastAsia="华文楷体"/>
          <w:i/>
        </w:rPr>
        <w:t>AD</w:t>
      </w:r>
      <w:r>
        <w:rPr>
          <w:rFonts w:hint="eastAsia" w:eastAsia="华文楷体"/>
          <w:szCs w:val="21"/>
        </w:rPr>
        <w:t>．</w:t>
      </w:r>
    </w:p>
    <w:p>
      <w:pPr>
        <w:ind w:firstLine="420"/>
        <w:rPr>
          <w:rFonts w:eastAsia="华文楷体"/>
        </w:rPr>
      </w:pPr>
    </w:p>
    <w:p>
      <w:pPr>
        <w:ind w:firstLine="420"/>
        <w:rPr>
          <w:rFonts w:eastAsia="华文楷体"/>
        </w:rPr>
      </w:pPr>
      <w:r>
        <w:rPr>
          <w:rFonts w:hint="eastAsia" w:eastAsia="华文楷体"/>
        </w:rPr>
        <w:t>作法：如图，</w:t>
      </w:r>
    </w:p>
    <w:p>
      <w:pPr>
        <w:ind w:firstLine="420" w:firstLineChars="200"/>
        <w:rPr>
          <w:rFonts w:eastAsia="华文楷体"/>
          <w:i/>
        </w:rPr>
      </w:pPr>
      <w:r>
        <w:rPr>
          <w:rFonts w:hint="eastAsia" w:eastAsia="华文楷体"/>
        </w:rPr>
        <w:t>（</w:t>
      </w:r>
      <w:r>
        <w:rPr>
          <w:rFonts w:eastAsia="华文楷体"/>
        </w:rPr>
        <w:t>1</w:t>
      </w:r>
      <w:r>
        <w:rPr>
          <w:rFonts w:hint="eastAsia" w:eastAsia="华文楷体"/>
        </w:rPr>
        <w:t>）分别以点</w:t>
      </w:r>
      <w:r>
        <w:rPr>
          <w:rFonts w:eastAsia="华文楷体"/>
          <w:i/>
        </w:rPr>
        <w:t>B</w:t>
      </w:r>
      <w:r>
        <w:rPr>
          <w:rFonts w:hint="eastAsia" w:eastAsia="华文楷体"/>
        </w:rPr>
        <w:t>，</w:t>
      </w:r>
      <w:r>
        <w:rPr>
          <w:rFonts w:eastAsia="华文楷体"/>
          <w:i/>
        </w:rPr>
        <w:t>C</w:t>
      </w:r>
      <w:r>
        <w:rPr>
          <w:rFonts w:hint="eastAsia" w:eastAsia="华文楷体"/>
        </w:rPr>
        <w:t>为圆心，</w:t>
      </w:r>
      <w:r>
        <w:rPr>
          <w:rFonts w:eastAsia="华文楷体"/>
          <w:i/>
        </w:rPr>
        <w:t>AC</w:t>
      </w:r>
      <w:r>
        <w:rPr>
          <w:rFonts w:hint="eastAsia" w:eastAsia="华文楷体"/>
        </w:rPr>
        <w:t>，</w:t>
      </w:r>
      <w:r>
        <w:rPr>
          <w:rFonts w:eastAsia="华文楷体"/>
          <w:i/>
        </w:rPr>
        <w:t>AB</w:t>
      </w:r>
      <w:r>
        <w:rPr>
          <w:rFonts w:hint="eastAsia" w:eastAsia="华文楷体"/>
        </w:rPr>
        <w:t>长为半径作弧，两弧相交于</w:t>
      </w:r>
      <w:r>
        <w:rPr>
          <w:rFonts w:eastAsia="华文楷体"/>
          <w:i/>
        </w:rPr>
        <w:t>P</w:t>
      </w:r>
      <w:r>
        <w:rPr>
          <w:rFonts w:hint="eastAsia" w:eastAsia="华文楷体"/>
        </w:rPr>
        <w:t>点；</w:t>
      </w:r>
    </w:p>
    <w:p>
      <w:pPr>
        <w:rPr>
          <w:rFonts w:eastAsia="华文楷体"/>
        </w:rPr>
      </w:pPr>
      <w:r>
        <w:rPr>
          <w:rFonts w:eastAsia="华文楷体"/>
        </w:rPr>
        <w:t xml:space="preserve">         </w:t>
      </w:r>
      <w:r>
        <w:rPr>
          <w:rFonts w:hint="eastAsia" w:eastAsia="华文楷体"/>
        </w:rPr>
        <w:t>（</w:t>
      </w:r>
      <w:r>
        <w:rPr>
          <w:rFonts w:eastAsia="华文楷体"/>
        </w:rPr>
        <w:t>2</w:t>
      </w:r>
      <w:r>
        <w:rPr>
          <w:rFonts w:hint="eastAsia" w:eastAsia="华文楷体"/>
        </w:rPr>
        <w:t>）作直线</w:t>
      </w:r>
      <w:r>
        <w:rPr>
          <w:rFonts w:eastAsia="华文楷体"/>
          <w:i/>
        </w:rPr>
        <w:t>AP</w:t>
      </w:r>
      <w:r>
        <w:rPr>
          <w:rFonts w:hint="eastAsia" w:eastAsia="华文楷体"/>
        </w:rPr>
        <w:t>，</w:t>
      </w:r>
      <w:r>
        <w:rPr>
          <w:rFonts w:eastAsia="华文楷体"/>
          <w:i/>
        </w:rPr>
        <w:t>AP</w:t>
      </w:r>
      <w:r>
        <w:rPr>
          <w:rFonts w:hint="eastAsia" w:eastAsia="华文楷体"/>
        </w:rPr>
        <w:t>与</w:t>
      </w:r>
      <w:r>
        <w:rPr>
          <w:rFonts w:eastAsia="华文楷体"/>
          <w:i/>
        </w:rPr>
        <w:t>BC</w:t>
      </w:r>
      <w:r>
        <w:rPr>
          <w:rFonts w:hint="eastAsia" w:eastAsia="华文楷体"/>
        </w:rPr>
        <w:t>交于</w:t>
      </w:r>
      <w:r>
        <w:rPr>
          <w:rFonts w:eastAsia="华文楷体"/>
          <w:i/>
        </w:rPr>
        <w:t>D</w:t>
      </w:r>
      <w:r>
        <w:rPr>
          <w:rFonts w:hint="eastAsia" w:eastAsia="华文楷体"/>
        </w:rPr>
        <w:t>点</w:t>
      </w:r>
      <w:r>
        <w:rPr>
          <w:rFonts w:hint="eastAsia" w:eastAsia="华文楷体"/>
          <w:szCs w:val="21"/>
        </w:rPr>
        <w:t>．</w:t>
      </w:r>
    </w:p>
    <w:p>
      <w:pPr>
        <w:rPr>
          <w:rFonts w:eastAsia="华文楷体"/>
          <w:szCs w:val="21"/>
        </w:rPr>
      </w:pPr>
      <w:r>
        <w:rPr>
          <w:rFonts w:eastAsia="华文楷体"/>
        </w:rPr>
        <w:t xml:space="preserve">     </w:t>
      </w:r>
      <w:r>
        <w:rPr>
          <w:rFonts w:hint="eastAsia" w:eastAsia="华文楷体"/>
        </w:rPr>
        <w:t xml:space="preserve">     所以线段</w:t>
      </w:r>
      <w:r>
        <w:rPr>
          <w:rFonts w:eastAsia="华文楷体"/>
          <w:i/>
        </w:rPr>
        <w:t>AD</w:t>
      </w:r>
      <w:r>
        <w:rPr>
          <w:rFonts w:hint="eastAsia" w:eastAsia="华文楷体"/>
        </w:rPr>
        <w:t>就是所求作的中线</w:t>
      </w:r>
      <w:r>
        <w:rPr>
          <w:rFonts w:hint="eastAsia" w:eastAsia="华文楷体"/>
          <w:szCs w:val="21"/>
        </w:rPr>
        <w:t>．</w:t>
      </w:r>
    </w:p>
    <w:p>
      <w:pPr>
        <w:tabs>
          <w:tab w:val="left" w:pos="2520"/>
          <w:tab w:val="left" w:pos="4410"/>
          <w:tab w:val="left" w:pos="6300"/>
        </w:tabs>
        <w:ind w:left="315" w:hanging="315" w:hangingChars="150"/>
        <w:jc w:val="left"/>
      </w:pPr>
    </w:p>
    <w:p>
      <w:pPr>
        <w:tabs>
          <w:tab w:val="left" w:pos="2520"/>
          <w:tab w:val="left" w:pos="4410"/>
          <w:tab w:val="left" w:pos="6300"/>
        </w:tabs>
        <w:ind w:left="360" w:hanging="360" w:hangingChars="150"/>
        <w:jc w:val="left"/>
      </w:pPr>
      <w:r>
        <w:rPr>
          <w:rFonts w:hint="eastAsia"/>
          <w:sz w:val="24"/>
        </w:rPr>
        <w:t>请回答：该作图的依据是</w:t>
      </w:r>
      <w:r>
        <w:t>_______________________________________________________</w:t>
      </w:r>
    </w:p>
    <w:p>
      <w:pPr>
        <w:tabs>
          <w:tab w:val="left" w:pos="2520"/>
          <w:tab w:val="left" w:pos="4410"/>
          <w:tab w:val="left" w:pos="6300"/>
        </w:tabs>
        <w:ind w:left="315" w:hanging="315" w:hangingChars="150"/>
      </w:pPr>
      <w:r>
        <w:t>___________________________________________________________________________</w:t>
      </w:r>
      <w:r>
        <w:rPr>
          <w:rFonts w:hint="eastAsia"/>
          <w:szCs w:val="21"/>
        </w:rPr>
        <w:t>．</w:t>
      </w:r>
    </w:p>
    <w:p>
      <w:pPr>
        <w:widowControl/>
        <w:jc w:val="left"/>
        <w:rPr>
          <w:rFonts w:asciiTheme="majorEastAsia" w:hAnsiTheme="majorEastAsia" w:eastAsiaTheme="majorEastAsia"/>
          <w:b/>
          <w:sz w:val="24"/>
        </w:rPr>
      </w:pPr>
      <w:r>
        <w:rPr>
          <w:rFonts w:asciiTheme="majorEastAsia" w:hAnsiTheme="majorEastAsia" w:eastAsiaTheme="majorEastAsia"/>
          <w:b/>
          <w:sz w:val="24"/>
        </w:rPr>
        <w:br w:type="page"/>
      </w:r>
    </w:p>
    <w:p>
      <w:pPr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三、解答题（本题共40分，21、22、23、24每题6分，25、26每题8分）</w:t>
      </w:r>
      <w:r>
        <w:rPr>
          <w:rFonts w:hint="eastAsia" w:asciiTheme="majorEastAsia" w:hAnsiTheme="majorEastAsia" w:eastAsiaTheme="majorEastAsia"/>
          <w:szCs w:val="21"/>
        </w:rPr>
        <w:t xml:space="preserve">    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21.已知：一次函数的图象经过点（0,2）和（1，3）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（1）求这个一次函数的解析式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（2）画出这个函数的图象，并写出它与x轴的交点坐标_______；y轴的交点坐标_______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（3）直线与坐标轴围成的三角形面积___________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widowControl/>
        <w:jc w:val="lef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22.</w:t>
      </w:r>
      <w:r>
        <w:rPr>
          <w:rFonts w:asciiTheme="majorEastAsia" w:hAnsiTheme="majorEastAsia" w:eastAsiaTheme="majorEastAsia"/>
          <w:sz w:val="24"/>
        </w:rPr>
        <w:t>如图，</w:t>
      </w:r>
      <w:r>
        <w:rPr>
          <w:rFonts w:hint="eastAsia" w:ascii="宋体" w:hAnsi="宋体"/>
          <w:i/>
          <w:iCs/>
          <w:sz w:val="24"/>
        </w:rPr>
        <w:t>□</w:t>
      </w:r>
      <w:r>
        <w:rPr>
          <w:rFonts w:asciiTheme="majorEastAsia" w:hAnsiTheme="majorEastAsia" w:eastAsiaTheme="majorEastAsia"/>
          <w:sz w:val="24"/>
        </w:rPr>
        <w:t>ABCD，BE</w:t>
      </w:r>
      <w:r>
        <w:rPr>
          <w:rFonts w:hint="eastAsia" w:ascii="宋体" w:hAnsi="宋体" w:cs="宋体"/>
          <w:sz w:val="24"/>
        </w:rPr>
        <w:t>∥</w:t>
      </w:r>
      <w:r>
        <w:rPr>
          <w:rFonts w:asciiTheme="majorEastAsia" w:hAnsiTheme="majorEastAsia" w:eastAsiaTheme="majorEastAsia"/>
          <w:sz w:val="24"/>
        </w:rPr>
        <w:t>DF，且分别交对角线AC于点E，F，连接ED，BF．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3092450</wp:posOffset>
            </wp:positionH>
            <wp:positionV relativeFrom="paragraph">
              <wp:posOffset>37465</wp:posOffset>
            </wp:positionV>
            <wp:extent cx="2062480" cy="1216025"/>
            <wp:effectExtent l="0" t="0" r="0" b="0"/>
            <wp:wrapTight wrapText="bothSides">
              <wp:wrapPolygon>
                <wp:start x="4788" y="677"/>
                <wp:lineTo x="4389" y="6429"/>
                <wp:lineTo x="2793" y="12182"/>
                <wp:lineTo x="200" y="17596"/>
                <wp:lineTo x="200" y="18949"/>
                <wp:lineTo x="14963" y="20303"/>
                <wp:lineTo x="16360" y="20303"/>
                <wp:lineTo x="16559" y="18273"/>
                <wp:lineTo x="16160" y="17596"/>
                <wp:lineTo x="18953" y="6768"/>
                <wp:lineTo x="21148" y="2030"/>
                <wp:lineTo x="19951" y="1692"/>
                <wp:lineTo x="5985" y="677"/>
                <wp:lineTo x="4788" y="677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62480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EastAsia" w:hAnsiTheme="majorEastAsia" w:eastAsiaTheme="majorEastAsia"/>
          <w:sz w:val="24"/>
        </w:rPr>
        <w:t>求证：（1）ΔABE</w:t>
      </w:r>
      <w:r>
        <w:rPr>
          <w:rFonts w:hint="eastAsia" w:asciiTheme="majorEastAsia" w:hAnsiTheme="majorEastAsia" w:eastAsiaTheme="majorEastAsia"/>
          <w:sz w:val="24"/>
        </w:rPr>
        <w:t>≌</w:t>
      </w:r>
      <w:r>
        <w:rPr>
          <w:rFonts w:asciiTheme="majorEastAsia" w:hAnsiTheme="majorEastAsia" w:eastAsiaTheme="majorEastAsia"/>
          <w:sz w:val="24"/>
        </w:rPr>
        <w:t xml:space="preserve">ΔCDF 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（2）</w:t>
      </w:r>
      <w:r>
        <w:rPr>
          <w:rFonts w:hint="eastAsia" w:asciiTheme="majorEastAsia" w:hAnsiTheme="majorEastAsia" w:eastAsiaTheme="majorEastAsia"/>
          <w:sz w:val="24"/>
        </w:rPr>
        <w:t>∠</w:t>
      </w:r>
      <w:r>
        <w:rPr>
          <w:rFonts w:asciiTheme="majorEastAsia" w:hAnsiTheme="majorEastAsia" w:eastAsiaTheme="majorEastAsia"/>
          <w:sz w:val="24"/>
        </w:rPr>
        <w:t>DEF=</w:t>
      </w:r>
      <w:r>
        <w:rPr>
          <w:rFonts w:hint="eastAsia" w:asciiTheme="majorEastAsia" w:hAnsiTheme="majorEastAsia" w:eastAsiaTheme="majorEastAsia"/>
          <w:sz w:val="24"/>
        </w:rPr>
        <w:t>∠</w:t>
      </w:r>
      <w:r>
        <w:rPr>
          <w:rFonts w:asciiTheme="majorEastAsia" w:hAnsiTheme="majorEastAsia" w:eastAsiaTheme="majorEastAsia"/>
          <w:sz w:val="24"/>
        </w:rPr>
        <w:t>BFE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</w:p>
    <w:p>
      <w:pPr>
        <w:widowControl/>
        <w:jc w:val="lef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23.</w:t>
      </w:r>
      <w:r>
        <w:rPr>
          <w:rFonts w:asciiTheme="majorEastAsia" w:hAnsiTheme="majorEastAsia" w:eastAsiaTheme="majorEastAsia"/>
          <w:sz w:val="24"/>
        </w:rPr>
        <w:t>如图，</w:t>
      </w:r>
      <w:r>
        <w:rPr>
          <w:rFonts w:hint="eastAsia" w:asciiTheme="majorEastAsia" w:hAnsiTheme="majorEastAsia" w:eastAsiaTheme="majorEastAsia"/>
          <w:sz w:val="24"/>
        </w:rPr>
        <w:t>在△</w:t>
      </w:r>
      <w:r>
        <w:rPr>
          <w:rFonts w:asciiTheme="majorEastAsia" w:hAnsiTheme="majorEastAsia" w:eastAsiaTheme="majorEastAsia"/>
          <w:sz w:val="24"/>
        </w:rPr>
        <w:t>ABC</w:t>
      </w:r>
      <w:r>
        <w:rPr>
          <w:rFonts w:hint="eastAsia" w:asciiTheme="majorEastAsia" w:hAnsiTheme="majorEastAsia" w:eastAsiaTheme="majorEastAsia"/>
          <w:sz w:val="24"/>
        </w:rPr>
        <w:t>中，D是AC的中点，E是线段BC延长线上一点，AF//BE，连接AE、CF</w:t>
      </w:r>
      <w:r>
        <w:rPr>
          <w:rFonts w:asciiTheme="majorEastAsia" w:hAnsiTheme="majorEastAsia" w:eastAsiaTheme="majorEastAsia"/>
          <w:sz w:val="24"/>
        </w:rPr>
        <w:t>．</w:t>
      </w:r>
    </w:p>
    <w:p>
      <w:pPr>
        <w:widowControl/>
        <w:jc w:val="left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（1）求证：</w:t>
      </w:r>
      <w:r>
        <w:rPr>
          <w:rFonts w:hint="eastAsia" w:asciiTheme="majorEastAsia" w:hAnsiTheme="majorEastAsia" w:eastAsiaTheme="majorEastAsia"/>
          <w:sz w:val="24"/>
        </w:rPr>
        <w:t>AF=CE</w:t>
      </w:r>
      <w:r>
        <w:rPr>
          <w:rFonts w:asciiTheme="majorEastAsia" w:hAnsiTheme="majorEastAsia" w:eastAsiaTheme="majorEastAsia"/>
          <w:sz w:val="24"/>
        </w:rPr>
        <w:t>；</w:t>
      </w:r>
    </w:p>
    <w:p>
      <w:pPr>
        <w:widowControl/>
        <w:jc w:val="left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（2）</w:t>
      </w:r>
      <w:r>
        <w:rPr>
          <w:rFonts w:hint="eastAsia" w:asciiTheme="majorEastAsia" w:hAnsiTheme="majorEastAsia" w:eastAsiaTheme="majorEastAsia"/>
          <w:sz w:val="24"/>
        </w:rPr>
        <w:t xml:space="preserve">若AC=EF，求证：四边形AFCE是矩形. </w:t>
      </w:r>
    </w:p>
    <w:p>
      <w:pPr>
        <w:widowControl/>
        <w:jc w:val="lef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3359150</wp:posOffset>
            </wp:positionH>
            <wp:positionV relativeFrom="paragraph">
              <wp:posOffset>50800</wp:posOffset>
            </wp:positionV>
            <wp:extent cx="1357630" cy="1148080"/>
            <wp:effectExtent l="0" t="0" r="0" b="0"/>
            <wp:wrapTight wrapText="bothSides">
              <wp:wrapPolygon>
                <wp:start x="18488" y="358"/>
                <wp:lineTo x="9699" y="1792"/>
                <wp:lineTo x="8486" y="2509"/>
                <wp:lineTo x="9699" y="6810"/>
                <wp:lineTo x="7274" y="12544"/>
                <wp:lineTo x="1819" y="16128"/>
                <wp:lineTo x="0" y="17920"/>
                <wp:lineTo x="0" y="18637"/>
                <wp:lineTo x="9396" y="20071"/>
                <wp:lineTo x="11517" y="20071"/>
                <wp:lineTo x="20913" y="18996"/>
                <wp:lineTo x="20004" y="358"/>
                <wp:lineTo x="18488" y="358"/>
              </wp:wrapPolygon>
            </wp:wrapTight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763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/>
          <w:sz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712470</wp:posOffset>
            </wp:positionH>
            <wp:positionV relativeFrom="paragraph">
              <wp:posOffset>28575</wp:posOffset>
            </wp:positionV>
            <wp:extent cx="1477645" cy="1188085"/>
            <wp:effectExtent l="0" t="0" r="0" b="0"/>
            <wp:wrapTight wrapText="bothSides">
              <wp:wrapPolygon>
                <wp:start x="13645" y="693"/>
                <wp:lineTo x="3899" y="1732"/>
                <wp:lineTo x="3620" y="2771"/>
                <wp:lineTo x="6405" y="6927"/>
                <wp:lineTo x="5848" y="12468"/>
                <wp:lineTo x="2506" y="15239"/>
                <wp:lineTo x="278" y="17663"/>
                <wp:lineTo x="278" y="18356"/>
                <wp:lineTo x="9468" y="19741"/>
                <wp:lineTo x="11417" y="19741"/>
                <wp:lineTo x="20885" y="18702"/>
                <wp:lineTo x="20885" y="18010"/>
                <wp:lineTo x="17822" y="12468"/>
                <wp:lineTo x="15873" y="6927"/>
                <wp:lineTo x="15037" y="693"/>
                <wp:lineTo x="13645" y="693"/>
              </wp:wrapPolygon>
            </wp:wrapTight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7645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jc w:val="left"/>
        <w:rPr>
          <w:rFonts w:asciiTheme="majorEastAsia" w:hAnsiTheme="majorEastAsia" w:eastAsiaTheme="majorEastAsia"/>
          <w:sz w:val="24"/>
        </w:rPr>
      </w:pPr>
    </w:p>
    <w:p>
      <w:pPr>
        <w:widowControl/>
        <w:jc w:val="left"/>
        <w:rPr>
          <w:rFonts w:asciiTheme="majorEastAsia" w:hAnsiTheme="majorEastAsia" w:eastAsiaTheme="majorEastAsia"/>
          <w:sz w:val="24"/>
        </w:rPr>
      </w:pPr>
    </w:p>
    <w:p>
      <w:pPr>
        <w:widowControl/>
        <w:jc w:val="left"/>
        <w:rPr>
          <w:rFonts w:asciiTheme="majorEastAsia" w:hAnsiTheme="majorEastAsia" w:eastAsiaTheme="majorEastAsia"/>
          <w:sz w:val="24"/>
        </w:rPr>
      </w:pPr>
    </w:p>
    <w:p>
      <w:pPr>
        <w:widowControl/>
        <w:jc w:val="left"/>
        <w:rPr>
          <w:rFonts w:asciiTheme="majorEastAsia" w:hAnsiTheme="majorEastAsia" w:eastAsiaTheme="majorEastAsia"/>
          <w:sz w:val="24"/>
        </w:rPr>
      </w:pPr>
    </w:p>
    <w:p>
      <w:pPr>
        <w:widowControl/>
        <w:jc w:val="left"/>
        <w:rPr>
          <w:rFonts w:asciiTheme="majorEastAsia" w:hAnsiTheme="majorEastAsia" w:eastAsiaTheme="majorEastAsia"/>
          <w:sz w:val="24"/>
        </w:rPr>
      </w:pPr>
    </w:p>
    <w:p>
      <w:pPr>
        <w:widowControl/>
        <w:jc w:val="left"/>
        <w:rPr>
          <w:rFonts w:asciiTheme="majorEastAsia" w:hAnsiTheme="majorEastAsia" w:eastAsiaTheme="majorEastAsia"/>
          <w:sz w:val="24"/>
        </w:rPr>
      </w:pPr>
    </w:p>
    <w:p>
      <w:pPr>
        <w:widowControl/>
        <w:jc w:val="lef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24.如图，菱形ABCD中，边长为4，∠B=60°，点E、F分别是AB、AD上的动点（E不与A、B重合，F不与A、D重合），且满足BE=AF，接连EF、EC、CF．</w:t>
      </w:r>
    </w:p>
    <w:p>
      <w:pPr>
        <w:widowControl/>
        <w:jc w:val="lef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3161030</wp:posOffset>
            </wp:positionH>
            <wp:positionV relativeFrom="paragraph">
              <wp:posOffset>46355</wp:posOffset>
            </wp:positionV>
            <wp:extent cx="1988185" cy="1160145"/>
            <wp:effectExtent l="0" t="0" r="0" b="0"/>
            <wp:wrapSquare wrapText="bothSides"/>
            <wp:docPr id="63" name="图片 7" descr="c:\users\sj\appdata\roaming\360se6\USERDA~1\Temp\68dec5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7" descr="c:\users\sj\appdata\roaming\360se6\USERDA~1\Temp\68dec5ef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8185" cy="116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EastAsia" w:hAnsiTheme="majorEastAsia" w:eastAsiaTheme="majorEastAsia"/>
          <w:sz w:val="24"/>
        </w:rPr>
        <w:t>(1)求证：△EFC是等边三角形；</w:t>
      </w:r>
    </w:p>
    <w:p>
      <w:pPr>
        <w:widowControl/>
        <w:jc w:val="left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(2)设△CEF的面积为S，</w:t>
      </w:r>
      <w:r>
        <w:rPr>
          <w:rFonts w:hint="eastAsia" w:asciiTheme="majorEastAsia" w:hAnsiTheme="majorEastAsia" w:eastAsiaTheme="majorEastAsia"/>
          <w:sz w:val="24"/>
        </w:rPr>
        <w:t>则</w:t>
      </w:r>
      <w:r>
        <w:rPr>
          <w:rFonts w:asciiTheme="majorEastAsia" w:hAnsiTheme="majorEastAsia" w:eastAsiaTheme="majorEastAsia"/>
          <w:sz w:val="24"/>
        </w:rPr>
        <w:t>S的取值范围</w:t>
      </w:r>
      <w:r>
        <w:rPr>
          <w:rFonts w:hint="eastAsia" w:asciiTheme="majorEastAsia" w:hAnsiTheme="majorEastAsia" w:eastAsiaTheme="majorEastAsia"/>
          <w:sz w:val="24"/>
        </w:rPr>
        <w:t>为______</w:t>
      </w:r>
      <w:r>
        <w:rPr>
          <w:rFonts w:asciiTheme="majorEastAsia" w:hAnsiTheme="majorEastAsia" w:eastAsiaTheme="majorEastAsia"/>
          <w:sz w:val="24"/>
        </w:rPr>
        <w:t>．</w:t>
      </w:r>
    </w:p>
    <w:p>
      <w:pPr>
        <w:widowControl/>
        <w:jc w:val="left"/>
        <w:rPr>
          <w:rFonts w:asciiTheme="majorEastAsia" w:hAnsiTheme="majorEastAsia" w:eastAsiaTheme="majorEastAsia"/>
          <w:sz w:val="24"/>
        </w:rPr>
      </w:pPr>
    </w:p>
    <w:p>
      <w:pPr>
        <w:widowControl/>
        <w:jc w:val="left"/>
        <w:rPr>
          <w:rFonts w:asciiTheme="majorEastAsia" w:hAnsiTheme="majorEastAsia" w:eastAsiaTheme="majorEastAsia"/>
          <w:sz w:val="24"/>
        </w:rPr>
      </w:pPr>
    </w:p>
    <w:p>
      <w:pPr>
        <w:widowControl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asciiTheme="majorEastAsia" w:hAnsiTheme="majorEastAsia" w:eastAsiaTheme="majorEastAsia"/>
          <w:b/>
          <w:sz w:val="28"/>
          <w:szCs w:val="28"/>
        </w:rPr>
        <w:br w:type="page"/>
      </w:r>
    </w:p>
    <w:p>
      <w:pPr>
        <w:widowControl/>
        <w:jc w:val="left"/>
        <w:rPr>
          <w:rFonts w:hint="eastAsia" w:asciiTheme="majorEastAsia" w:hAnsiTheme="majorEastAsia" w:eastAsiaTheme="majorEastAsia"/>
          <w:sz w:val="24"/>
        </w:rPr>
      </w:pPr>
    </w:p>
    <w:p>
      <w:pPr>
        <w:widowControl/>
        <w:jc w:val="left"/>
        <w:rPr>
          <w:rFonts w:asciiTheme="majorEastAsia" w:hAnsiTheme="majorEastAsia" w:eastAsiaTheme="majorEastAsia"/>
          <w:sz w:val="24"/>
        </w:rPr>
      </w:pPr>
      <w:bookmarkStart w:id="0" w:name="_GoBack"/>
      <w:bookmarkEnd w:id="0"/>
      <w:r>
        <w:rPr>
          <w:rFonts w:hint="eastAsia" w:asciiTheme="majorEastAsia" w:hAnsiTheme="majorEastAsia" w:eastAsiaTheme="majorEastAsia"/>
          <w:sz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3745230</wp:posOffset>
            </wp:positionH>
            <wp:positionV relativeFrom="paragraph">
              <wp:posOffset>313690</wp:posOffset>
            </wp:positionV>
            <wp:extent cx="1438275" cy="1447800"/>
            <wp:effectExtent l="0" t="0" r="0" b="0"/>
            <wp:wrapTight wrapText="bothSides">
              <wp:wrapPolygon>
                <wp:start x="0" y="0"/>
                <wp:lineTo x="0" y="21316"/>
                <wp:lineTo x="21457" y="21316"/>
                <wp:lineTo x="21457" y="0"/>
                <wp:lineTo x="0" y="0"/>
              </wp:wrapPolygon>
            </wp:wrapTight>
            <wp:docPr id="641" name="图片 1" descr="92af7c5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" name="图片 1" descr="92af7c5e.png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/>
          <w:sz w:val="24"/>
        </w:rPr>
        <w:t>25.如图，直线</w:t>
      </w:r>
      <m:oMath>
        <m:sSub>
          <m:sSubPr>
            <m:ctrlPr>
              <w:rPr>
                <w:rFonts w:ascii="Cambria Math" w:hAnsi="Cambria Math" w:eastAsiaTheme="majorEastAsia"/>
                <w:i/>
                <w:sz w:val="24"/>
              </w:rPr>
            </m:ctrlPr>
          </m:sSubPr>
          <m:e>
            <m:r>
              <w:rPr>
                <w:rFonts w:ascii="Cambria Math" w:hAnsi="Cambria Math" w:eastAsiaTheme="majorEastAsia"/>
                <w:sz w:val="24"/>
              </w:rPr>
              <m:t>l</m:t>
            </m:r>
            <m:ctrlPr>
              <w:rPr>
                <w:rFonts w:ascii="Cambria Math" w:hAnsi="Cambria Math" w:eastAsiaTheme="majorEastAsia"/>
                <w:i/>
                <w:sz w:val="24"/>
              </w:rPr>
            </m:ctrlPr>
          </m:e>
          <m:sub>
            <m:r>
              <w:rPr>
                <w:rFonts w:ascii="Cambria Math" w:hAnsi="Cambria Math" w:eastAsiaTheme="majorEastAsia"/>
                <w:sz w:val="24"/>
              </w:rPr>
              <m:t>1</m:t>
            </m:r>
            <m:ctrlPr>
              <w:rPr>
                <w:rFonts w:ascii="Cambria Math" w:hAnsi="Cambria Math" w:eastAsiaTheme="majorEastAsia"/>
                <w:i/>
                <w:sz w:val="24"/>
              </w:rPr>
            </m:ctrlPr>
          </m:sub>
        </m:sSub>
      </m:oMath>
      <w:r>
        <w:rPr>
          <w:rFonts w:hint="eastAsia" w:asciiTheme="majorEastAsia" w:hAnsiTheme="majorEastAsia" w:eastAsiaTheme="majorEastAsia"/>
          <w:sz w:val="24"/>
        </w:rPr>
        <w:t>的解析表达式为y=-3x+3，且</w:t>
      </w:r>
      <m:oMath>
        <m:sSub>
          <m:sSubPr>
            <m:ctrlPr>
              <w:rPr>
                <w:rFonts w:ascii="Cambria Math" w:hAnsi="Cambria Math" w:eastAsiaTheme="majorEastAsia"/>
                <w:i/>
                <w:sz w:val="24"/>
              </w:rPr>
            </m:ctrlPr>
          </m:sSubPr>
          <m:e>
            <m:r>
              <w:rPr>
                <w:rFonts w:ascii="Cambria Math" w:hAnsi="Cambria Math" w:eastAsiaTheme="majorEastAsia"/>
                <w:sz w:val="24"/>
              </w:rPr>
              <m:t>l</m:t>
            </m:r>
            <m:ctrlPr>
              <w:rPr>
                <w:rFonts w:ascii="Cambria Math" w:hAnsi="Cambria Math" w:eastAsiaTheme="majorEastAsia"/>
                <w:i/>
                <w:sz w:val="24"/>
              </w:rPr>
            </m:ctrlPr>
          </m:e>
          <m:sub>
            <m:r>
              <w:rPr>
                <w:rFonts w:ascii="Cambria Math" w:hAnsi="Cambria Math" w:eastAsiaTheme="majorEastAsia"/>
                <w:sz w:val="24"/>
              </w:rPr>
              <m:t>1</m:t>
            </m:r>
            <m:ctrlPr>
              <w:rPr>
                <w:rFonts w:ascii="Cambria Math" w:hAnsi="Cambria Math" w:eastAsiaTheme="majorEastAsia"/>
                <w:i/>
                <w:sz w:val="24"/>
              </w:rPr>
            </m:ctrlPr>
          </m:sub>
        </m:sSub>
      </m:oMath>
      <w:r>
        <w:rPr>
          <w:rFonts w:hint="eastAsia" w:asciiTheme="majorEastAsia" w:hAnsiTheme="majorEastAsia" w:eastAsiaTheme="majorEastAsia"/>
          <w:sz w:val="24"/>
        </w:rPr>
        <w:t>与x轴交于点D，直线</w:t>
      </w:r>
      <m:oMath>
        <m:sSub>
          <m:sSubPr>
            <m:ctrlPr>
              <w:rPr>
                <w:rFonts w:ascii="Cambria Math" w:hAnsi="Cambria Math" w:eastAsiaTheme="majorEastAsia"/>
                <w:i/>
                <w:sz w:val="24"/>
              </w:rPr>
            </m:ctrlPr>
          </m:sSubPr>
          <m:e>
            <m:r>
              <w:rPr>
                <w:rFonts w:ascii="Cambria Math" w:hAnsi="Cambria Math" w:eastAsiaTheme="majorEastAsia"/>
                <w:sz w:val="24"/>
              </w:rPr>
              <m:t>l</m:t>
            </m:r>
            <m:ctrlPr>
              <w:rPr>
                <w:rFonts w:ascii="Cambria Math" w:hAnsi="Cambria Math" w:eastAsiaTheme="majorEastAsia"/>
                <w:i/>
                <w:sz w:val="24"/>
              </w:rPr>
            </m:ctrlPr>
          </m:e>
          <m:sub>
            <m:r>
              <w:rPr>
                <w:rFonts w:ascii="Cambria Math" w:hAnsi="Cambria Math" w:eastAsiaTheme="majorEastAsia"/>
                <w:sz w:val="24"/>
              </w:rPr>
              <m:t>2</m:t>
            </m:r>
            <m:ctrlPr>
              <w:rPr>
                <w:rFonts w:ascii="Cambria Math" w:hAnsi="Cambria Math" w:eastAsiaTheme="majorEastAsia"/>
                <w:i/>
                <w:sz w:val="24"/>
              </w:rPr>
            </m:ctrlPr>
          </m:sub>
        </m:sSub>
      </m:oMath>
      <w:r>
        <w:rPr>
          <w:rFonts w:hint="eastAsia" w:asciiTheme="majorEastAsia" w:hAnsiTheme="majorEastAsia" w:eastAsiaTheme="majorEastAsia"/>
          <w:sz w:val="24"/>
        </w:rPr>
        <w:t>经过点A、B，直线</w:t>
      </w:r>
      <m:oMath>
        <m:sSub>
          <m:sSubPr>
            <m:ctrlPr>
              <w:rPr>
                <w:rFonts w:ascii="Cambria Math" w:hAnsi="Cambria Math" w:eastAsiaTheme="majorEastAsia"/>
                <w:i/>
                <w:sz w:val="24"/>
              </w:rPr>
            </m:ctrlPr>
          </m:sSubPr>
          <m:e>
            <m:r>
              <w:rPr>
                <w:rFonts w:ascii="Cambria Math" w:hAnsi="Cambria Math" w:eastAsiaTheme="majorEastAsia"/>
                <w:sz w:val="24"/>
              </w:rPr>
              <m:t>l</m:t>
            </m:r>
            <m:ctrlPr>
              <w:rPr>
                <w:rFonts w:ascii="Cambria Math" w:hAnsi="Cambria Math" w:eastAsiaTheme="majorEastAsia"/>
                <w:i/>
                <w:sz w:val="24"/>
              </w:rPr>
            </m:ctrlPr>
          </m:e>
          <m:sub>
            <m:r>
              <w:rPr>
                <w:rFonts w:ascii="Cambria Math" w:hAnsi="Cambria Math" w:eastAsiaTheme="majorEastAsia"/>
                <w:sz w:val="24"/>
              </w:rPr>
              <m:t>1</m:t>
            </m:r>
            <m:ctrlPr>
              <w:rPr>
                <w:rFonts w:ascii="Cambria Math" w:hAnsi="Cambria Math" w:eastAsiaTheme="majorEastAsia"/>
                <w:i/>
                <w:sz w:val="24"/>
              </w:rPr>
            </m:ctrlPr>
          </m:sub>
        </m:sSub>
      </m:oMath>
      <w:r>
        <w:rPr>
          <w:rFonts w:hint="eastAsia" w:asciiTheme="majorEastAsia" w:hAnsiTheme="majorEastAsia" w:eastAsiaTheme="majorEastAsia"/>
          <w:sz w:val="24"/>
        </w:rPr>
        <w:t>，</w:t>
      </w:r>
      <m:oMath>
        <m:sSub>
          <m:sSubPr>
            <m:ctrlPr>
              <w:rPr>
                <w:rFonts w:ascii="Cambria Math" w:hAnsi="Cambria Math" w:eastAsiaTheme="majorEastAsia"/>
                <w:i/>
                <w:sz w:val="24"/>
              </w:rPr>
            </m:ctrlPr>
          </m:sSubPr>
          <m:e>
            <m:r>
              <w:rPr>
                <w:rFonts w:ascii="Cambria Math" w:hAnsi="Cambria Math" w:eastAsiaTheme="majorEastAsia"/>
                <w:sz w:val="24"/>
              </w:rPr>
              <m:t>l</m:t>
            </m:r>
            <m:ctrlPr>
              <w:rPr>
                <w:rFonts w:ascii="Cambria Math" w:hAnsi="Cambria Math" w:eastAsiaTheme="majorEastAsia"/>
                <w:i/>
                <w:sz w:val="24"/>
              </w:rPr>
            </m:ctrlPr>
          </m:e>
          <m:sub>
            <m:r>
              <w:rPr>
                <w:rFonts w:ascii="Cambria Math" w:hAnsi="Cambria Math" w:eastAsiaTheme="majorEastAsia"/>
                <w:sz w:val="24"/>
              </w:rPr>
              <m:t>2</m:t>
            </m:r>
            <m:ctrlPr>
              <w:rPr>
                <w:rFonts w:ascii="Cambria Math" w:hAnsi="Cambria Math" w:eastAsiaTheme="majorEastAsia"/>
                <w:i/>
                <w:sz w:val="24"/>
              </w:rPr>
            </m:ctrlPr>
          </m:sub>
        </m:sSub>
      </m:oMath>
      <w:r>
        <w:rPr>
          <w:rFonts w:hint="eastAsia" w:asciiTheme="majorEastAsia" w:hAnsiTheme="majorEastAsia" w:eastAsiaTheme="majorEastAsia"/>
          <w:sz w:val="24"/>
        </w:rPr>
        <w:t>交于点C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（1）求点D的坐标；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（2）求直线</w:t>
      </w:r>
      <m:oMath>
        <m:sSub>
          <m:sSubPr>
            <m:ctrlPr>
              <w:rPr>
                <w:rFonts w:ascii="Cambria Math" w:hAnsi="Cambria Math" w:eastAsiaTheme="majorEastAsia"/>
                <w:i/>
                <w:sz w:val="24"/>
              </w:rPr>
            </m:ctrlPr>
          </m:sSubPr>
          <m:e>
            <m:r>
              <w:rPr>
                <w:rFonts w:ascii="Cambria Math" w:hAnsi="Cambria Math" w:eastAsiaTheme="majorEastAsia"/>
                <w:sz w:val="24"/>
              </w:rPr>
              <m:t>l</m:t>
            </m:r>
            <m:ctrlPr>
              <w:rPr>
                <w:rFonts w:ascii="Cambria Math" w:hAnsi="Cambria Math" w:eastAsiaTheme="majorEastAsia"/>
                <w:i/>
                <w:sz w:val="24"/>
              </w:rPr>
            </m:ctrlPr>
          </m:e>
          <m:sub>
            <m:r>
              <w:rPr>
                <w:rFonts w:ascii="Cambria Math" w:hAnsi="Cambria Math" w:eastAsiaTheme="majorEastAsia"/>
                <w:sz w:val="24"/>
              </w:rPr>
              <m:t>2</m:t>
            </m:r>
            <m:ctrlPr>
              <w:rPr>
                <w:rFonts w:ascii="Cambria Math" w:hAnsi="Cambria Math" w:eastAsiaTheme="majorEastAsia"/>
                <w:i/>
                <w:sz w:val="24"/>
              </w:rPr>
            </m:ctrlPr>
          </m:sub>
        </m:sSub>
      </m:oMath>
      <w:r>
        <w:rPr>
          <w:rFonts w:hint="eastAsia" w:asciiTheme="majorEastAsia" w:hAnsiTheme="majorEastAsia" w:eastAsiaTheme="majorEastAsia"/>
          <w:sz w:val="24"/>
        </w:rPr>
        <w:t>的解析表达式；</w:t>
      </w:r>
    </w:p>
    <w:p>
      <w:pPr>
        <w:ind w:firstLine="240" w:firstLineChars="1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（3）求△ADC得面积；</w:t>
      </w:r>
    </w:p>
    <w:p>
      <w:pPr>
        <w:ind w:left="24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（4）在直线</w:t>
      </w:r>
      <m:oMath>
        <m:sSub>
          <m:sSubPr>
            <m:ctrlPr>
              <w:rPr>
                <w:rFonts w:ascii="Cambria Math" w:hAnsi="Cambria Math" w:eastAsiaTheme="majorEastAsia"/>
                <w:i/>
                <w:sz w:val="24"/>
              </w:rPr>
            </m:ctrlPr>
          </m:sSubPr>
          <m:e>
            <m:r>
              <w:rPr>
                <w:rFonts w:ascii="Cambria Math" w:hAnsi="Cambria Math" w:eastAsiaTheme="majorEastAsia"/>
                <w:sz w:val="24"/>
              </w:rPr>
              <m:t>l</m:t>
            </m:r>
            <m:ctrlPr>
              <w:rPr>
                <w:rFonts w:ascii="Cambria Math" w:hAnsi="Cambria Math" w:eastAsiaTheme="majorEastAsia"/>
                <w:i/>
                <w:sz w:val="24"/>
              </w:rPr>
            </m:ctrlPr>
          </m:e>
          <m:sub>
            <m:r>
              <w:rPr>
                <w:rFonts w:ascii="Cambria Math" w:hAnsi="Cambria Math" w:eastAsiaTheme="majorEastAsia"/>
                <w:sz w:val="24"/>
              </w:rPr>
              <m:t>2</m:t>
            </m:r>
            <m:ctrlPr>
              <w:rPr>
                <w:rFonts w:ascii="Cambria Math" w:hAnsi="Cambria Math" w:eastAsiaTheme="majorEastAsia"/>
                <w:i/>
                <w:sz w:val="24"/>
              </w:rPr>
            </m:ctrlPr>
          </m:sub>
        </m:sSub>
      </m:oMath>
      <w:r>
        <w:rPr>
          <w:rFonts w:hint="eastAsia" w:asciiTheme="majorEastAsia" w:hAnsiTheme="majorEastAsia" w:eastAsiaTheme="majorEastAsia"/>
          <w:sz w:val="24"/>
        </w:rPr>
        <w:t>上存在异于点C的另一点P，使得△ADP与△ADC的面积相等，请</w:t>
      </w:r>
      <w:r>
        <w:rPr>
          <w:rFonts w:hint="eastAsia" w:asciiTheme="majorEastAsia" w:hAnsiTheme="majorEastAsia" w:eastAsiaTheme="majorEastAsia"/>
          <w:sz w:val="24"/>
          <w:u w:val="dotted"/>
        </w:rPr>
        <w:t>直接</w:t>
      </w:r>
      <w:r>
        <w:rPr>
          <w:rFonts w:hint="eastAsia" w:asciiTheme="majorEastAsia" w:hAnsiTheme="majorEastAsia" w:eastAsiaTheme="majorEastAsia"/>
          <w:sz w:val="24"/>
        </w:rPr>
        <w:t>写出点P的坐标______</w:t>
      </w:r>
    </w:p>
    <w:p>
      <w:pPr>
        <w:spacing w:line="280" w:lineRule="exact"/>
        <w:ind w:left="240" w:hanging="240" w:hangingChars="100"/>
        <w:jc w:val="left"/>
        <w:rPr>
          <w:rFonts w:asciiTheme="majorEastAsia" w:hAnsiTheme="majorEastAsia" w:eastAsiaTheme="majorEastAsia"/>
          <w:sz w:val="24"/>
        </w:rPr>
      </w:pPr>
    </w:p>
    <w:p>
      <w:pPr>
        <w:spacing w:line="280" w:lineRule="exact"/>
        <w:ind w:left="240" w:hanging="240" w:hangingChars="100"/>
        <w:jc w:val="left"/>
        <w:rPr>
          <w:rFonts w:asciiTheme="majorEastAsia" w:hAnsiTheme="majorEastAsia" w:eastAsiaTheme="majorEastAsia"/>
          <w:sz w:val="24"/>
        </w:rPr>
      </w:pPr>
    </w:p>
    <w:p>
      <w:pPr>
        <w:spacing w:line="280" w:lineRule="exact"/>
        <w:ind w:left="240" w:hanging="240" w:hangingChars="100"/>
        <w:jc w:val="left"/>
        <w:rPr>
          <w:rFonts w:asciiTheme="majorEastAsia" w:hAnsiTheme="majorEastAsia" w:eastAsiaTheme="majorEastAsia"/>
          <w:sz w:val="24"/>
        </w:rPr>
      </w:pPr>
    </w:p>
    <w:p>
      <w:pPr>
        <w:spacing w:line="280" w:lineRule="exact"/>
        <w:ind w:left="240" w:hanging="240" w:hangingChars="100"/>
        <w:jc w:val="left"/>
        <w:rPr>
          <w:rFonts w:ascii="宋体" w:hAnsi="宋体"/>
          <w:sz w:val="24"/>
          <w:shd w:val="clear" w:color="auto" w:fill="FFFFFF"/>
        </w:rPr>
      </w:pPr>
      <w:r>
        <w:rPr>
          <w:rFonts w:hint="eastAsia" w:asciiTheme="majorEastAsia" w:hAnsiTheme="majorEastAsia" w:eastAsiaTheme="majorEastAsia"/>
          <w:sz w:val="24"/>
        </w:rPr>
        <w:t>26.</w:t>
      </w:r>
      <w:r>
        <w:rPr>
          <w:rFonts w:hint="eastAsia" w:ascii="宋体" w:hAnsi="宋体"/>
          <w:sz w:val="24"/>
          <w:shd w:val="clear" w:color="auto" w:fill="FFFFFF"/>
        </w:rPr>
        <w:t>在正方形ABCD外侧作直线AP，点B关于直线AP的对称点为E，连接BE，DE，其中DE交直线AP于点F．</w:t>
      </w:r>
    </w:p>
    <w:p>
      <w:pPr>
        <w:spacing w:line="280" w:lineRule="exact"/>
        <w:ind w:left="240" w:hanging="240" w:hangingChars="100"/>
        <w:jc w:val="left"/>
        <w:rPr>
          <w:rFonts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（1）依题意补全图1；</w:t>
      </w:r>
    </w:p>
    <w:p>
      <w:pPr>
        <w:spacing w:line="280" w:lineRule="exact"/>
        <w:ind w:left="240" w:hanging="240" w:hangingChars="100"/>
        <w:jc w:val="left"/>
        <w:rPr>
          <w:rFonts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（2）若∠PAB=20°，求∠ADF的度数；</w:t>
      </w:r>
    </w:p>
    <w:p>
      <w:pPr>
        <w:spacing w:line="280" w:lineRule="exact"/>
        <w:ind w:left="240" w:hanging="240" w:hangingChars="100"/>
        <w:jc w:val="lef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sz w:val="24"/>
          <w:shd w:val="clear" w:color="auto" w:fill="FFFFFF"/>
        </w:rPr>
        <w:t>（3）如图2，若45°＜∠PAB＜90°，用等式表示线段AB，FE，FD之间的数量关系，并证明．</w:t>
      </w:r>
    </w:p>
    <w:p>
      <w:pPr>
        <w:rPr>
          <w:sz w:val="24"/>
        </w:rPr>
      </w:pPr>
      <w:r>
        <w:rPr>
          <w:rFonts w:asciiTheme="majorEastAsia" w:hAnsiTheme="majorEastAsia" w:eastAsiaTheme="majorEastAsia"/>
          <w:b/>
          <w:sz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172720</wp:posOffset>
            </wp:positionH>
            <wp:positionV relativeFrom="paragraph">
              <wp:posOffset>534670</wp:posOffset>
            </wp:positionV>
            <wp:extent cx="2352675" cy="1775460"/>
            <wp:effectExtent l="0" t="0" r="0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sz w:val="24"/>
        </w:rPr>
      </w:pPr>
      <w:r>
        <w:rPr>
          <w:sz w:val="24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2908300</wp:posOffset>
            </wp:positionH>
            <wp:positionV relativeFrom="paragraph">
              <wp:posOffset>31115</wp:posOffset>
            </wp:positionV>
            <wp:extent cx="2157730" cy="1807845"/>
            <wp:effectExtent l="0" t="0" r="0" b="0"/>
            <wp:wrapTopAndBottom/>
            <wp:docPr id="651" name="图片 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" name="图片 65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7730" cy="180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jc w:val="left"/>
        <w:rPr>
          <w:rFonts w:asciiTheme="majorEastAsia" w:hAnsiTheme="majorEastAsia" w:eastAsiaTheme="majorEastAsia"/>
          <w:b/>
          <w:sz w:val="24"/>
        </w:rPr>
      </w:pPr>
    </w:p>
    <w:p>
      <w:pPr>
        <w:widowControl/>
        <w:jc w:val="left"/>
        <w:rPr>
          <w:rFonts w:asciiTheme="majorEastAsia" w:hAnsiTheme="majorEastAsia" w:eastAsiaTheme="majorEastAsia"/>
          <w:b/>
          <w:sz w:val="24"/>
        </w:rPr>
      </w:pPr>
    </w:p>
    <w:sectPr>
      <w:footerReference r:id="rId3" w:type="default"/>
      <w:pgSz w:w="10319" w:h="14572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10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8A0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qFormat="1"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Elegant"/>
    <w:basedOn w:val="6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caps/>
        <w:color w:val="auto"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character" w:styleId="8">
    <w:name w:val="Placeholder Text"/>
    <w:basedOn w:val="5"/>
    <w:semiHidden/>
    <w:qFormat/>
    <w:uiPriority w:val="99"/>
    <w:rPr>
      <w:color w:val="808080"/>
    </w:rPr>
  </w:style>
  <w:style w:type="character" w:customStyle="1" w:styleId="9">
    <w:name w:val="批注框文本 Char"/>
    <w:basedOn w:val="5"/>
    <w:link w:val="2"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DefaultParagraph"/>
    <w:link w:val="12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2">
    <w:name w:val="DefaultParagraph Char"/>
    <w:link w:val="11"/>
    <w:qFormat/>
    <w:locked/>
    <w:uiPriority w:val="0"/>
    <w:rPr>
      <w:rFonts w:hAnsi="Calibri"/>
      <w:kern w:val="2"/>
      <w:sz w:val="21"/>
      <w:szCs w:val="22"/>
    </w:rPr>
  </w:style>
  <w:style w:type="paragraph" w:customStyle="1" w:styleId="13">
    <w:name w:val="ItemQDescSpecialMathIndent2"/>
    <w:basedOn w:val="1"/>
    <w:qFormat/>
    <w:uiPriority w:val="0"/>
    <w:pPr>
      <w:widowControl/>
      <w:tabs>
        <w:tab w:val="left" w:pos="613"/>
      </w:tabs>
      <w:spacing w:line="312" w:lineRule="auto"/>
      <w:ind w:left="292" w:leftChars="134" w:hanging="158" w:hangingChars="158"/>
    </w:pPr>
    <w:rPr>
      <w:rFonts w:asciiTheme="minorHAnsi" w:hAnsiTheme="minorHAnsi" w:eastAsiaTheme="minorEastAsia" w:cstheme="minorBidi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emf"/><Relationship Id="rId18" Type="http://schemas.openxmlformats.org/officeDocument/2006/relationships/image" Target="media/image14.emf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emf"/><Relationship Id="rId14" Type="http://schemas.openxmlformats.org/officeDocument/2006/relationships/image" Target="media/image10.emf"/><Relationship Id="rId13" Type="http://schemas.openxmlformats.org/officeDocument/2006/relationships/image" Target="media/image9.emf"/><Relationship Id="rId12" Type="http://schemas.openxmlformats.org/officeDocument/2006/relationships/image" Target="media/image8.emf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7"/>
    <customShpInfo spid="_x0000_s1028"/>
    <customShpInfo spid="_x0000_s1029"/>
    <customShpInfo spid="_x0000_s1026"/>
    <customShpInfo spid="_x0000_s103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12E68F-67B9-4EDF-870F-9E09E5FD40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JUJUMAO</Company>
  <Pages>10</Pages>
  <Words>637</Words>
  <Characters>3637</Characters>
  <Lines>30</Lines>
  <Paragraphs>8</Paragraphs>
  <TotalTime>0</TotalTime>
  <ScaleCrop>false</ScaleCrop>
  <LinksUpToDate>false</LinksUpToDate>
  <CharactersWithSpaces>4266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2017-04-13T01:15:00Z</dcterms:created>
  <dc:creator>teacher</dc:creator>
  <cp:lastModifiedBy>Administrator</cp:lastModifiedBy>
  <cp:lastPrinted>2017-04-17T01:54:00Z</cp:lastPrinted>
  <dcterms:modified xsi:type="dcterms:W3CDTF">2018-05-10T06:09:47Z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