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1245D2" w:rsidRPr="006208FB" w:rsidP="008F1FCE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13in;margin-top:855pt;mso-position-horizontal-relative:page;mso-position-vertical-relative:top-margin-area;position:absolute;width:33pt;z-index:251658240">
            <v:imagedata r:id="rId4" o:title=""/>
          </v:shape>
        </w:pict>
      </w:r>
      <w:r w:rsidRPr="006208FB">
        <w:rPr>
          <w:rFonts w:ascii="Times New Roman" w:hAnsi="Times New Roman" w:cs="Times New Roman"/>
          <w:szCs w:val="21"/>
        </w:rPr>
        <w:t>广州二中应元学校</w:t>
      </w:r>
      <w:r>
        <w:rPr>
          <w:rFonts w:ascii="Times New Roman" w:hAnsi="Times New Roman" w:cs="Times New Roman"/>
          <w:szCs w:val="21"/>
        </w:rPr>
        <w:object>
          <v:shape id="_x0000_i1026" type="#_x0000_t75" style="height:13pt;width:25pt" o:oleicon="f" o:ole="">
            <v:imagedata r:id="rId5" o:title=""/>
          </v:shape>
          <o:OLEObject Type="Embed" ProgID="Equation.DSMT4" ShapeID="_x0000_i1026" DrawAspect="Content" ObjectID="_1554714888" r:id="rId6"/>
        </w:object>
      </w:r>
      <w:r w:rsidRPr="006208FB">
        <w:rPr>
          <w:rFonts w:ascii="Times New Roman" w:hAnsi="Times New Roman" w:cs="Times New Roman"/>
          <w:szCs w:val="21"/>
        </w:rPr>
        <w:t>学年第二学期期中考试</w:t>
      </w:r>
    </w:p>
    <w:p w:rsidR="001245D2" w:rsidRPr="006208FB" w:rsidP="008F1FCE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初一年级语文科目试卷（满分</w:t>
      </w:r>
      <w:r w:rsidRPr="006208FB">
        <w:rPr>
          <w:rFonts w:ascii="Times New Roman" w:hAnsi="Times New Roman" w:cs="Times New Roman"/>
          <w:szCs w:val="21"/>
        </w:rPr>
        <w:t>120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1245D2" w:rsidRPr="006208FB" w:rsidP="008F1FCE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第一部分</w:t>
      </w:r>
      <w:r w:rsidRPr="006208FB">
        <w:rPr>
          <w:rFonts w:ascii="Times New Roman" w:hAnsi="Times New Roman" w:cs="Times New Roman"/>
          <w:szCs w:val="21"/>
        </w:rPr>
        <w:t xml:space="preserve">  </w:t>
      </w:r>
      <w:r w:rsidRPr="006208FB">
        <w:rPr>
          <w:rFonts w:ascii="Times New Roman" w:hAnsi="Times New Roman" w:cs="Times New Roman"/>
          <w:szCs w:val="21"/>
        </w:rPr>
        <w:t>积累与运用（共</w:t>
      </w:r>
      <w:r w:rsidRPr="006208FB">
        <w:rPr>
          <w:rFonts w:ascii="Times New Roman" w:hAnsi="Times New Roman" w:cs="Times New Roman"/>
          <w:szCs w:val="21"/>
        </w:rPr>
        <w:t>35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1245D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一、（</w:t>
      </w:r>
      <w:r w:rsidRPr="006208FB">
        <w:rPr>
          <w:rFonts w:ascii="Times New Roman" w:hAnsi="Times New Roman" w:cs="Times New Roman"/>
          <w:szCs w:val="21"/>
        </w:rPr>
        <w:t>6</w:t>
      </w:r>
      <w:r w:rsidRPr="006208FB">
        <w:rPr>
          <w:rFonts w:ascii="Times New Roman" w:hAnsi="Times New Roman" w:cs="Times New Roman"/>
          <w:szCs w:val="21"/>
        </w:rPr>
        <w:t>小题，共</w:t>
      </w:r>
      <w:r w:rsidRPr="006208FB">
        <w:rPr>
          <w:rFonts w:ascii="Times New Roman" w:hAnsi="Times New Roman" w:cs="Times New Roman"/>
          <w:szCs w:val="21"/>
        </w:rPr>
        <w:t>20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1245D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．下列</w:t>
      </w:r>
      <w:r w:rsidRPr="006208FB">
        <w:rPr>
          <w:rFonts w:ascii="Times New Roman" w:hAnsi="Times New Roman" w:cs="Times New Roman"/>
          <w:szCs w:val="21"/>
        </w:rPr>
        <w:t>词语中，每对加点字的读音完全相同的一项是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）（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慷</w:t>
      </w:r>
      <w:r w:rsidRPr="006208FB">
        <w:rPr>
          <w:rFonts w:ascii="Times New Roman" w:hAnsi="Times New Roman" w:cs="Times New Roman"/>
          <w:szCs w:val="21"/>
          <w:em w:val="dot"/>
        </w:rPr>
        <w:t>慨</w:t>
      </w:r>
      <w:r w:rsidRPr="006208FB">
        <w:rPr>
          <w:rFonts w:ascii="Times New Roman" w:hAnsi="Times New Roman" w:cs="Times New Roman"/>
          <w:szCs w:val="21"/>
        </w:rPr>
        <w:t>/</w:t>
      </w:r>
      <w:r w:rsidRPr="006208FB">
        <w:rPr>
          <w:rFonts w:ascii="Times New Roman" w:hAnsi="Times New Roman" w:cs="Times New Roman"/>
          <w:szCs w:val="21"/>
          <w:em w:val="dot"/>
        </w:rPr>
        <w:t>揩</w:t>
      </w:r>
      <w:r w:rsidRPr="006208FB">
        <w:rPr>
          <w:rFonts w:ascii="Times New Roman" w:hAnsi="Times New Roman" w:cs="Times New Roman"/>
          <w:szCs w:val="21"/>
        </w:rPr>
        <w:t>油</w:t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  <w:em w:val="dot"/>
        </w:rPr>
        <w:t>僧</w:t>
      </w:r>
      <w:r w:rsidRPr="006208FB">
        <w:rPr>
          <w:rFonts w:ascii="Times New Roman" w:hAnsi="Times New Roman" w:cs="Times New Roman"/>
          <w:szCs w:val="21"/>
        </w:rPr>
        <w:t>恶</w:t>
      </w:r>
      <w:r w:rsidRPr="006208FB">
        <w:rPr>
          <w:rFonts w:ascii="Times New Roman" w:hAnsi="Times New Roman" w:cs="Times New Roman"/>
          <w:szCs w:val="21"/>
        </w:rPr>
        <w:t>/</w:t>
      </w:r>
      <w:r w:rsidRPr="006208FB">
        <w:rPr>
          <w:rFonts w:ascii="Times New Roman" w:hAnsi="Times New Roman" w:cs="Times New Roman"/>
          <w:szCs w:val="21"/>
          <w:em w:val="dot"/>
        </w:rPr>
        <w:t>赠</w:t>
      </w:r>
      <w:r w:rsidRPr="006208FB">
        <w:rPr>
          <w:rFonts w:ascii="Times New Roman" w:hAnsi="Times New Roman" w:cs="Times New Roman"/>
          <w:szCs w:val="21"/>
        </w:rPr>
        <w:t>品</w:t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  <w:em w:val="dot"/>
        </w:rPr>
        <w:t>嗥</w:t>
      </w:r>
      <w:r w:rsidRPr="006208FB">
        <w:rPr>
          <w:rFonts w:ascii="Times New Roman" w:hAnsi="Times New Roman" w:cs="Times New Roman"/>
          <w:szCs w:val="21"/>
        </w:rPr>
        <w:t>鸣</w:t>
      </w:r>
      <w:r w:rsidRPr="006208FB">
        <w:rPr>
          <w:rFonts w:ascii="Times New Roman" w:hAnsi="Times New Roman" w:cs="Times New Roman"/>
          <w:szCs w:val="21"/>
        </w:rPr>
        <w:t>/</w:t>
      </w:r>
      <w:r w:rsidRPr="006208FB">
        <w:rPr>
          <w:rFonts w:ascii="Times New Roman" w:hAnsi="Times New Roman" w:cs="Times New Roman"/>
          <w:szCs w:val="21"/>
          <w:em w:val="dot"/>
        </w:rPr>
        <w:t>郝</w:t>
      </w:r>
      <w:r w:rsidRPr="006208FB">
        <w:rPr>
          <w:rFonts w:ascii="Times New Roman" w:hAnsi="Times New Roman" w:cs="Times New Roman"/>
          <w:szCs w:val="21"/>
        </w:rPr>
        <w:t>叟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B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 w:rsidR="00A1745B">
        <w:rPr>
          <w:rFonts w:ascii="Times New Roman" w:hAnsi="Times New Roman" w:cs="Times New Roman"/>
          <w:szCs w:val="21"/>
          <w:em w:val="dot"/>
        </w:rPr>
        <w:t>惩</w:t>
      </w:r>
      <w:r w:rsidRPr="006208FB" w:rsidR="00A1745B">
        <w:rPr>
          <w:rFonts w:ascii="Times New Roman" w:hAnsi="Times New Roman" w:cs="Times New Roman"/>
          <w:szCs w:val="21"/>
        </w:rPr>
        <w:t>罚</w:t>
      </w:r>
      <w:r w:rsidRPr="006208FB" w:rsidR="00A1745B">
        <w:rPr>
          <w:rFonts w:ascii="Times New Roman" w:hAnsi="Times New Roman" w:cs="Times New Roman"/>
          <w:szCs w:val="21"/>
        </w:rPr>
        <w:t>/</w:t>
      </w:r>
      <w:r w:rsidRPr="006208FB" w:rsidR="00A1745B">
        <w:rPr>
          <w:rFonts w:ascii="Times New Roman" w:hAnsi="Times New Roman" w:cs="Times New Roman"/>
          <w:szCs w:val="21"/>
          <w:em w:val="dot"/>
        </w:rPr>
        <w:t>逞</w:t>
      </w:r>
      <w:r w:rsidRPr="006208FB" w:rsidR="00A1745B">
        <w:rPr>
          <w:rFonts w:ascii="Times New Roman" w:hAnsi="Times New Roman" w:cs="Times New Roman"/>
          <w:szCs w:val="21"/>
        </w:rPr>
        <w:t>能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 w:rsidR="00A1745B">
        <w:rPr>
          <w:rFonts w:ascii="Times New Roman" w:hAnsi="Times New Roman" w:cs="Times New Roman"/>
          <w:szCs w:val="21"/>
        </w:rPr>
        <w:t xml:space="preserve"> </w:t>
      </w:r>
      <w:r w:rsidR="005A5E06">
        <w:rPr>
          <w:rFonts w:ascii="Times New Roman" w:hAnsi="Times New Roman" w:cs="Times New Roman" w:hint="eastAsia"/>
          <w:szCs w:val="21"/>
        </w:rPr>
        <w:tab/>
      </w:r>
      <w:r w:rsidR="005A5E06">
        <w:rPr>
          <w:rFonts w:ascii="Times New Roman" w:hAnsi="Times New Roman" w:cs="Times New Roman" w:hint="eastAsia"/>
          <w:szCs w:val="21"/>
        </w:rPr>
        <w:tab/>
      </w:r>
      <w:r w:rsidRPr="006208FB" w:rsidR="00A1745B">
        <w:rPr>
          <w:rFonts w:ascii="Times New Roman" w:hAnsi="Times New Roman" w:cs="Times New Roman"/>
          <w:szCs w:val="21"/>
        </w:rPr>
        <w:t>荒</w:t>
      </w:r>
      <w:r w:rsidRPr="006208FB" w:rsidR="00A1745B">
        <w:rPr>
          <w:rFonts w:ascii="Times New Roman" w:hAnsi="Times New Roman" w:cs="Times New Roman"/>
          <w:szCs w:val="21"/>
          <w:em w:val="dot"/>
        </w:rPr>
        <w:t>僻</w:t>
      </w:r>
      <w:r w:rsidRPr="006208FB" w:rsidR="00A1745B">
        <w:rPr>
          <w:rFonts w:ascii="Times New Roman" w:hAnsi="Times New Roman" w:cs="Times New Roman"/>
          <w:szCs w:val="21"/>
        </w:rPr>
        <w:t>/</w:t>
      </w:r>
      <w:r w:rsidRPr="006208FB" w:rsidR="00A1745B">
        <w:rPr>
          <w:rFonts w:ascii="Times New Roman" w:hAnsi="Times New Roman" w:cs="Times New Roman"/>
          <w:szCs w:val="21"/>
          <w:em w:val="dot"/>
        </w:rPr>
        <w:t>霹</w:t>
      </w:r>
      <w:r w:rsidRPr="006208FB" w:rsidR="00A1745B">
        <w:rPr>
          <w:rFonts w:ascii="Times New Roman" w:hAnsi="Times New Roman" w:cs="Times New Roman"/>
          <w:szCs w:val="21"/>
        </w:rPr>
        <w:t>雳</w:t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 w:rsidR="00A1745B">
        <w:rPr>
          <w:rFonts w:ascii="Times New Roman" w:hAnsi="Times New Roman" w:cs="Times New Roman"/>
          <w:szCs w:val="21"/>
        </w:rPr>
        <w:t xml:space="preserve"> </w:t>
      </w:r>
      <w:r w:rsidR="005A5E06">
        <w:rPr>
          <w:rFonts w:ascii="Times New Roman" w:hAnsi="Times New Roman" w:cs="Times New Roman" w:hint="eastAsia"/>
          <w:szCs w:val="21"/>
        </w:rPr>
        <w:t xml:space="preserve">     </w:t>
      </w:r>
      <w:r w:rsidRPr="006208FB" w:rsidR="00A1745B">
        <w:rPr>
          <w:rFonts w:ascii="Times New Roman" w:hAnsi="Times New Roman" w:cs="Times New Roman"/>
          <w:szCs w:val="21"/>
        </w:rPr>
        <w:t xml:space="preserve">  </w:t>
      </w:r>
      <w:r w:rsidRPr="006208FB" w:rsidR="00A1745B">
        <w:rPr>
          <w:rFonts w:ascii="Times New Roman" w:hAnsi="Times New Roman" w:cs="Times New Roman"/>
          <w:szCs w:val="21"/>
          <w:em w:val="dot"/>
        </w:rPr>
        <w:t>拙</w:t>
      </w:r>
      <w:r w:rsidRPr="006208FB" w:rsidR="00A1745B">
        <w:rPr>
          <w:rFonts w:ascii="Times New Roman" w:hAnsi="Times New Roman" w:cs="Times New Roman"/>
          <w:szCs w:val="21"/>
        </w:rPr>
        <w:t>劣</w:t>
      </w:r>
      <w:r w:rsidRPr="006208FB" w:rsidR="00A1745B">
        <w:rPr>
          <w:rFonts w:ascii="Times New Roman" w:hAnsi="Times New Roman" w:cs="Times New Roman"/>
          <w:szCs w:val="21"/>
        </w:rPr>
        <w:t>/</w:t>
      </w:r>
      <w:r w:rsidRPr="006208FB" w:rsidR="00A1745B">
        <w:rPr>
          <w:rFonts w:ascii="Times New Roman" w:hAnsi="Times New Roman" w:cs="Times New Roman"/>
          <w:szCs w:val="21"/>
          <w:em w:val="dot"/>
        </w:rPr>
        <w:t>卓</w:t>
      </w:r>
      <w:r w:rsidRPr="006208FB" w:rsidR="00A1745B">
        <w:rPr>
          <w:rFonts w:ascii="Times New Roman" w:hAnsi="Times New Roman" w:cs="Times New Roman"/>
          <w:szCs w:val="21"/>
        </w:rPr>
        <w:t>越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C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 w:rsidR="00DC6EC7">
        <w:rPr>
          <w:rFonts w:ascii="Times New Roman" w:hAnsi="Times New Roman" w:cs="Times New Roman"/>
          <w:szCs w:val="21"/>
          <w:em w:val="dot"/>
        </w:rPr>
        <w:t>踱</w:t>
      </w:r>
      <w:r w:rsidRPr="006208FB" w:rsidR="00DC6EC7">
        <w:rPr>
          <w:rFonts w:ascii="Times New Roman" w:hAnsi="Times New Roman" w:cs="Times New Roman"/>
          <w:szCs w:val="21"/>
        </w:rPr>
        <w:t>步</w:t>
      </w:r>
      <w:r w:rsidRPr="006208FB">
        <w:rPr>
          <w:rFonts w:ascii="Times New Roman" w:hAnsi="Times New Roman" w:cs="Times New Roman"/>
          <w:szCs w:val="21"/>
        </w:rPr>
        <w:t>/</w:t>
      </w:r>
      <w:r w:rsidRPr="006208FB" w:rsidR="00DC6EC7">
        <w:rPr>
          <w:rFonts w:ascii="Times New Roman" w:hAnsi="Times New Roman" w:cs="Times New Roman"/>
          <w:szCs w:val="21"/>
          <w:em w:val="dot"/>
        </w:rPr>
        <w:t>渡</w:t>
      </w:r>
      <w:r w:rsidRPr="006208FB" w:rsidR="00DC6EC7">
        <w:rPr>
          <w:rFonts w:ascii="Times New Roman" w:hAnsi="Times New Roman" w:cs="Times New Roman"/>
          <w:szCs w:val="21"/>
        </w:rPr>
        <w:t>口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 w:rsidR="00DC6EC7">
        <w:rPr>
          <w:rFonts w:ascii="Times New Roman" w:hAnsi="Times New Roman" w:cs="Times New Roman"/>
          <w:szCs w:val="21"/>
        </w:rPr>
        <w:t xml:space="preserve"> </w:t>
      </w:r>
      <w:r w:rsidRPr="006208FB">
        <w:rPr>
          <w:rFonts w:ascii="Times New Roman" w:hAnsi="Times New Roman" w:cs="Times New Roman"/>
          <w:szCs w:val="21"/>
        </w:rPr>
        <w:t xml:space="preserve"> </w:t>
      </w:r>
      <w:r w:rsidR="005A5E06">
        <w:rPr>
          <w:rFonts w:ascii="Times New Roman" w:hAnsi="Times New Roman" w:cs="Times New Roman" w:hint="eastAsia"/>
          <w:szCs w:val="21"/>
        </w:rPr>
        <w:t xml:space="preserve">   </w:t>
      </w:r>
      <w:r w:rsidRPr="006208FB" w:rsidR="00DC6EC7">
        <w:rPr>
          <w:rFonts w:ascii="Times New Roman" w:hAnsi="Times New Roman" w:cs="Times New Roman"/>
          <w:szCs w:val="21"/>
        </w:rPr>
        <w:t>花</w:t>
      </w:r>
      <w:r w:rsidRPr="006208FB" w:rsidR="00DC6EC7">
        <w:rPr>
          <w:rFonts w:ascii="Times New Roman" w:hAnsi="Times New Roman" w:cs="Times New Roman"/>
          <w:szCs w:val="21"/>
          <w:em w:val="dot"/>
        </w:rPr>
        <w:t>圃</w:t>
      </w:r>
      <w:r w:rsidRPr="006208FB" w:rsidR="00DC6EC7">
        <w:rPr>
          <w:rFonts w:ascii="Times New Roman" w:hAnsi="Times New Roman" w:cs="Times New Roman"/>
          <w:szCs w:val="21"/>
        </w:rPr>
        <w:t>/</w:t>
      </w:r>
      <w:r w:rsidRPr="006208FB">
        <w:rPr>
          <w:rFonts w:ascii="Times New Roman" w:hAnsi="Times New Roman" w:cs="Times New Roman"/>
          <w:szCs w:val="21"/>
          <w:em w:val="dot"/>
        </w:rPr>
        <w:t>哺</w:t>
      </w:r>
      <w:r w:rsidRPr="006208FB">
        <w:rPr>
          <w:rFonts w:ascii="Times New Roman" w:hAnsi="Times New Roman" w:cs="Times New Roman"/>
          <w:szCs w:val="21"/>
        </w:rPr>
        <w:t>育</w:t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 w:rsidR="00DC6EC7">
        <w:rPr>
          <w:rFonts w:ascii="Times New Roman" w:hAnsi="Times New Roman" w:cs="Times New Roman"/>
          <w:szCs w:val="21"/>
        </w:rPr>
        <w:t xml:space="preserve">   </w:t>
      </w:r>
      <w:r w:rsidR="005A5E06">
        <w:rPr>
          <w:rFonts w:ascii="Times New Roman" w:hAnsi="Times New Roman" w:cs="Times New Roman" w:hint="eastAsia"/>
          <w:szCs w:val="21"/>
        </w:rPr>
        <w:t xml:space="preserve">    </w:t>
      </w:r>
      <w:r w:rsidRPr="006208FB" w:rsidR="00DC6EC7">
        <w:rPr>
          <w:rFonts w:ascii="Times New Roman" w:hAnsi="Times New Roman" w:cs="Times New Roman"/>
          <w:szCs w:val="21"/>
        </w:rPr>
        <w:t xml:space="preserve"> </w:t>
      </w:r>
      <w:r w:rsidRPr="006208FB">
        <w:rPr>
          <w:rFonts w:ascii="Times New Roman" w:hAnsi="Times New Roman" w:cs="Times New Roman"/>
          <w:szCs w:val="21"/>
        </w:rPr>
        <w:t>字</w:t>
      </w:r>
      <w:r w:rsidRPr="006208FB">
        <w:rPr>
          <w:rFonts w:ascii="Times New Roman" w:hAnsi="Times New Roman" w:cs="Times New Roman"/>
          <w:szCs w:val="21"/>
          <w:em w:val="dot"/>
        </w:rPr>
        <w:t>帖</w:t>
      </w:r>
      <w:r w:rsidRPr="006208FB" w:rsidR="00DC6EC7">
        <w:rPr>
          <w:rFonts w:ascii="Times New Roman" w:hAnsi="Times New Roman" w:cs="Times New Roman"/>
          <w:szCs w:val="21"/>
        </w:rPr>
        <w:t>/</w:t>
      </w:r>
      <w:r w:rsidRPr="006208FB" w:rsidR="00DC6EC7">
        <w:rPr>
          <w:rFonts w:ascii="Times New Roman" w:hAnsi="Times New Roman" w:cs="Times New Roman"/>
          <w:szCs w:val="21"/>
        </w:rPr>
        <w:t>军</w:t>
      </w:r>
      <w:r w:rsidRPr="006208FB" w:rsidR="00DC6EC7">
        <w:rPr>
          <w:rFonts w:ascii="Times New Roman" w:hAnsi="Times New Roman" w:cs="Times New Roman"/>
          <w:szCs w:val="21"/>
          <w:em w:val="dot"/>
        </w:rPr>
        <w:t>帖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D</w:t>
      </w:r>
      <w:r w:rsidRPr="006208FB">
        <w:rPr>
          <w:rFonts w:ascii="Times New Roman" w:hAnsi="Times New Roman" w:cs="Times New Roman"/>
          <w:szCs w:val="21"/>
        </w:rPr>
        <w:t>．污</w:t>
      </w:r>
      <w:r w:rsidRPr="006208FB">
        <w:rPr>
          <w:rFonts w:ascii="Times New Roman" w:hAnsi="Times New Roman" w:cs="Times New Roman"/>
          <w:szCs w:val="21"/>
          <w:em w:val="dot"/>
        </w:rPr>
        <w:t>秽</w:t>
      </w:r>
      <w:r w:rsidRPr="006208FB" w:rsidR="00DC6EC7">
        <w:rPr>
          <w:rFonts w:ascii="Times New Roman" w:hAnsi="Times New Roman" w:cs="Times New Roman"/>
          <w:szCs w:val="21"/>
        </w:rPr>
        <w:t>/</w:t>
      </w:r>
      <w:r w:rsidRPr="006208FB" w:rsidR="00DC6EC7">
        <w:rPr>
          <w:rFonts w:ascii="Times New Roman" w:hAnsi="Times New Roman" w:cs="Times New Roman"/>
          <w:szCs w:val="21"/>
        </w:rPr>
        <w:t>忌</w:t>
      </w:r>
      <w:r w:rsidRPr="006208FB" w:rsidR="00DC6EC7">
        <w:rPr>
          <w:rFonts w:ascii="Times New Roman" w:hAnsi="Times New Roman" w:cs="Times New Roman"/>
          <w:szCs w:val="21"/>
          <w:em w:val="dot"/>
        </w:rPr>
        <w:t>讳</w:t>
      </w:r>
      <w:r w:rsidRPr="006208FB" w:rsidR="00DC6EC7">
        <w:rPr>
          <w:rFonts w:ascii="Times New Roman" w:hAnsi="Times New Roman" w:cs="Times New Roman"/>
          <w:szCs w:val="21"/>
        </w:rPr>
        <w:tab/>
      </w:r>
      <w:r w:rsidRPr="006208FB" w:rsidR="00DC6EC7">
        <w:rPr>
          <w:rFonts w:ascii="Times New Roman" w:hAnsi="Times New Roman" w:cs="Times New Roman"/>
          <w:szCs w:val="21"/>
        </w:rPr>
        <w:tab/>
      </w:r>
      <w:r w:rsidRPr="006208FB" w:rsidR="00DC6EC7">
        <w:rPr>
          <w:rFonts w:ascii="Times New Roman" w:hAnsi="Times New Roman" w:cs="Times New Roman"/>
          <w:szCs w:val="21"/>
          <w:em w:val="dot"/>
        </w:rPr>
        <w:t>祈</w:t>
      </w:r>
      <w:r w:rsidRPr="006208FB" w:rsidR="00DC6EC7">
        <w:rPr>
          <w:rFonts w:ascii="Times New Roman" w:hAnsi="Times New Roman" w:cs="Times New Roman"/>
          <w:szCs w:val="21"/>
        </w:rPr>
        <w:t>祷</w:t>
      </w:r>
      <w:r w:rsidRPr="006208FB" w:rsidR="00DC6EC7">
        <w:rPr>
          <w:rFonts w:ascii="Times New Roman" w:hAnsi="Times New Roman" w:cs="Times New Roman"/>
          <w:szCs w:val="21"/>
        </w:rPr>
        <w:t>/</w:t>
      </w:r>
      <w:r w:rsidRPr="006208FB" w:rsidR="00DC6EC7">
        <w:rPr>
          <w:rFonts w:ascii="Times New Roman" w:hAnsi="Times New Roman" w:cs="Times New Roman"/>
          <w:szCs w:val="21"/>
          <w:em w:val="dot"/>
        </w:rPr>
        <w:t>崎</w:t>
      </w:r>
      <w:r w:rsidRPr="006208FB" w:rsidR="00DC6EC7">
        <w:rPr>
          <w:rFonts w:ascii="Times New Roman" w:hAnsi="Times New Roman" w:cs="Times New Roman"/>
          <w:szCs w:val="21"/>
        </w:rPr>
        <w:t>岖</w:t>
      </w:r>
      <w:r w:rsidRPr="006208FB" w:rsidR="00DC6EC7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="005A5E06">
        <w:rPr>
          <w:rFonts w:ascii="Times New Roman" w:hAnsi="Times New Roman" w:cs="Times New Roman" w:hint="eastAsia"/>
          <w:szCs w:val="21"/>
        </w:rPr>
        <w:t xml:space="preserve">     </w:t>
      </w:r>
      <w:r w:rsidRPr="006208FB" w:rsidR="00DC6EC7">
        <w:rPr>
          <w:rFonts w:ascii="Times New Roman" w:hAnsi="Times New Roman" w:cs="Times New Roman"/>
          <w:szCs w:val="21"/>
          <w:em w:val="dot"/>
        </w:rPr>
        <w:t>诘</w:t>
      </w:r>
      <w:r w:rsidRPr="006208FB" w:rsidR="00DC6EC7">
        <w:rPr>
          <w:rFonts w:ascii="Times New Roman" w:hAnsi="Times New Roman" w:cs="Times New Roman"/>
          <w:szCs w:val="21"/>
        </w:rPr>
        <w:t>问</w:t>
      </w:r>
      <w:r w:rsidRPr="006208FB" w:rsidR="00DC6EC7">
        <w:rPr>
          <w:rFonts w:ascii="Times New Roman" w:hAnsi="Times New Roman" w:cs="Times New Roman"/>
          <w:szCs w:val="21"/>
        </w:rPr>
        <w:t>/</w:t>
      </w:r>
      <w:r w:rsidRPr="006208FB">
        <w:rPr>
          <w:rFonts w:ascii="Times New Roman" w:hAnsi="Times New Roman" w:cs="Times New Roman"/>
          <w:szCs w:val="21"/>
        </w:rPr>
        <w:t>轻</w:t>
      </w:r>
      <w:r w:rsidRPr="006208FB">
        <w:rPr>
          <w:rFonts w:ascii="Times New Roman" w:hAnsi="Times New Roman" w:cs="Times New Roman"/>
          <w:szCs w:val="21"/>
          <w:em w:val="dot"/>
        </w:rPr>
        <w:t>捷</w:t>
      </w:r>
      <w:bookmarkStart w:id="0" w:name="_GoBack"/>
      <w:bookmarkEnd w:id="0"/>
    </w:p>
    <w:p w:rsidR="001245D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2</w:t>
      </w:r>
      <w:r w:rsidRPr="006208FB" w:rsidR="00477834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下列句子中，没有错别字的</w:t>
      </w:r>
      <w:r w:rsidRPr="006208FB" w:rsidR="00477834">
        <w:rPr>
          <w:rFonts w:ascii="Times New Roman" w:hAnsi="Times New Roman" w:cs="Times New Roman"/>
          <w:szCs w:val="21"/>
        </w:rPr>
        <w:t>一项是（</w:t>
      </w:r>
      <w:r w:rsidRPr="006208FB" w:rsidR="00477834">
        <w:rPr>
          <w:rFonts w:ascii="Times New Roman" w:hAnsi="Times New Roman" w:cs="Times New Roman"/>
          <w:szCs w:val="21"/>
        </w:rPr>
        <w:t xml:space="preserve">   </w:t>
      </w:r>
      <w:r w:rsidRPr="006208FB" w:rsidR="00477834">
        <w:rPr>
          <w:rFonts w:ascii="Times New Roman" w:hAnsi="Times New Roman" w:cs="Times New Roman"/>
          <w:szCs w:val="21"/>
        </w:rPr>
        <w:t>）（</w:t>
      </w:r>
      <w:r w:rsidRPr="006208FB" w:rsidR="00477834">
        <w:rPr>
          <w:rFonts w:ascii="Times New Roman" w:hAnsi="Times New Roman" w:cs="Times New Roman"/>
          <w:szCs w:val="21"/>
        </w:rPr>
        <w:t>3</w:t>
      </w:r>
      <w:r w:rsidRPr="006208FB" w:rsidR="00477834">
        <w:rPr>
          <w:rFonts w:ascii="Times New Roman" w:hAnsi="Times New Roman" w:cs="Times New Roman"/>
          <w:szCs w:val="21"/>
        </w:rPr>
        <w:t>分）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 w:rsidR="00477834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选聘</w:t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>
        <w:rPr>
          <w:rFonts w:ascii="Times New Roman" w:hAnsi="Times New Roman" w:cs="Times New Roman"/>
          <w:szCs w:val="21"/>
        </w:rPr>
        <w:t>愧疚</w:t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 w:rsidR="00477834">
        <w:rPr>
          <w:rFonts w:ascii="Times New Roman" w:hAnsi="Times New Roman" w:cs="Times New Roman"/>
          <w:szCs w:val="21"/>
        </w:rPr>
        <w:t>鞠躬尽瘁</w:t>
      </w:r>
      <w:r w:rsidRPr="006208FB" w:rsidR="00477834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妇孺皆知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B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 w:rsidR="00477834">
        <w:rPr>
          <w:rFonts w:ascii="Times New Roman" w:hAnsi="Times New Roman" w:cs="Times New Roman"/>
          <w:szCs w:val="21"/>
        </w:rPr>
        <w:t>深宵</w:t>
      </w:r>
      <w:r w:rsidRPr="006208FB" w:rsidR="00477834">
        <w:rPr>
          <w:rFonts w:ascii="Times New Roman" w:hAnsi="Times New Roman" w:cs="Times New Roman"/>
          <w:szCs w:val="21"/>
        </w:rPr>
        <w:tab/>
        <w:t xml:space="preserve">   </w:t>
      </w:r>
      <w:r w:rsidRPr="006208FB" w:rsidR="00477834">
        <w:rPr>
          <w:rFonts w:ascii="Times New Roman" w:hAnsi="Times New Roman" w:cs="Times New Roman"/>
          <w:szCs w:val="21"/>
        </w:rPr>
        <w:t>无暇</w:t>
      </w:r>
      <w:r w:rsidRPr="006208FB" w:rsidR="00477834">
        <w:rPr>
          <w:rFonts w:ascii="Times New Roman" w:hAnsi="Times New Roman" w:cs="Times New Roman"/>
          <w:szCs w:val="21"/>
        </w:rPr>
        <w:t xml:space="preserve">    </w:t>
      </w:r>
      <w:r w:rsidRPr="006208FB" w:rsidR="00477834">
        <w:rPr>
          <w:rFonts w:ascii="Times New Roman" w:hAnsi="Times New Roman" w:cs="Times New Roman"/>
          <w:szCs w:val="21"/>
        </w:rPr>
        <w:t>锲而不舍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深恶痛绝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C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屏障</w:t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>
        <w:rPr>
          <w:rFonts w:ascii="Times New Roman" w:hAnsi="Times New Roman" w:cs="Times New Roman"/>
          <w:szCs w:val="21"/>
        </w:rPr>
        <w:t>斑斓</w:t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大庭广众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扑朔迷离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D</w:t>
      </w:r>
      <w:r w:rsidRPr="006208FB">
        <w:rPr>
          <w:rFonts w:ascii="Times New Roman" w:hAnsi="Times New Roman" w:cs="Times New Roman"/>
          <w:szCs w:val="21"/>
        </w:rPr>
        <w:t>．丰饶</w:t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>
        <w:rPr>
          <w:rFonts w:ascii="Times New Roman" w:hAnsi="Times New Roman" w:cs="Times New Roman"/>
          <w:szCs w:val="21"/>
        </w:rPr>
        <w:t>烦躁</w:t>
      </w: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>
        <w:rPr>
          <w:rFonts w:ascii="Times New Roman" w:hAnsi="Times New Roman" w:cs="Times New Roman"/>
          <w:szCs w:val="21"/>
        </w:rPr>
        <w:t>群蚁排</w:t>
      </w:r>
      <w:r w:rsidRPr="006208FB">
        <w:rPr>
          <w:rFonts w:ascii="Times New Roman" w:hAnsi="Times New Roman" w:cs="Times New Roman"/>
          <w:szCs w:val="21"/>
        </w:rPr>
        <w:t>衙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 w:rsidR="00E0071D">
        <w:rPr>
          <w:rFonts w:ascii="Times New Roman" w:hAnsi="Times New Roman" w:cs="Times New Roman"/>
          <w:szCs w:val="21"/>
        </w:rPr>
        <w:t>锋芒毕露</w:t>
      </w:r>
    </w:p>
    <w:p w:rsidR="001245D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．下列各句中，</w:t>
      </w:r>
      <w:r w:rsidRPr="006208FB" w:rsidR="00E0071D">
        <w:rPr>
          <w:rFonts w:ascii="Times New Roman" w:hAnsi="Times New Roman" w:cs="Times New Roman"/>
          <w:szCs w:val="21"/>
        </w:rPr>
        <w:t>加</w:t>
      </w:r>
      <w:r w:rsidRPr="006208FB">
        <w:rPr>
          <w:rFonts w:ascii="Times New Roman" w:hAnsi="Times New Roman" w:cs="Times New Roman"/>
          <w:szCs w:val="21"/>
        </w:rPr>
        <w:t>点的成语运用恰当的一项是</w:t>
      </w:r>
      <w:r w:rsidRPr="006208FB" w:rsidR="00E0071D">
        <w:rPr>
          <w:rFonts w:ascii="Times New Roman" w:hAnsi="Times New Roman" w:cs="Times New Roman"/>
          <w:szCs w:val="21"/>
        </w:rPr>
        <w:t>（</w:t>
      </w:r>
      <w:r w:rsidRPr="006208FB" w:rsidR="00E0071D">
        <w:rPr>
          <w:rFonts w:ascii="Times New Roman" w:hAnsi="Times New Roman" w:cs="Times New Roman"/>
          <w:szCs w:val="21"/>
        </w:rPr>
        <w:t xml:space="preserve">   </w:t>
      </w:r>
      <w:r w:rsidRPr="006208FB" w:rsidR="00E0071D">
        <w:rPr>
          <w:rFonts w:ascii="Times New Roman" w:hAnsi="Times New Roman" w:cs="Times New Roman"/>
          <w:szCs w:val="21"/>
        </w:rPr>
        <w:t>）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>
        <w:rPr>
          <w:rFonts w:ascii="Times New Roman" w:hAnsi="Times New Roman" w:cs="Times New Roman"/>
          <w:szCs w:val="21"/>
        </w:rPr>
        <w:t>．他平时无论在什么场合说话总是</w:t>
      </w:r>
      <w:r w:rsidRPr="006208FB">
        <w:rPr>
          <w:rFonts w:ascii="Times New Roman" w:hAnsi="Times New Roman" w:cs="Times New Roman"/>
          <w:szCs w:val="21"/>
          <w:em w:val="dot"/>
        </w:rPr>
        <w:t>咬文嚼字</w:t>
      </w:r>
      <w:r w:rsidRPr="006208FB">
        <w:rPr>
          <w:rFonts w:ascii="Times New Roman" w:hAnsi="Times New Roman" w:cs="Times New Roman"/>
          <w:szCs w:val="21"/>
        </w:rPr>
        <w:t>，这种认真</w:t>
      </w:r>
      <w:r w:rsidRPr="006208FB" w:rsidR="00E0071D">
        <w:rPr>
          <w:rFonts w:ascii="Times New Roman" w:hAnsi="Times New Roman" w:cs="Times New Roman"/>
          <w:szCs w:val="21"/>
        </w:rPr>
        <w:t>的</w:t>
      </w:r>
      <w:r w:rsidRPr="006208FB">
        <w:rPr>
          <w:rFonts w:ascii="Times New Roman" w:hAnsi="Times New Roman" w:cs="Times New Roman"/>
          <w:szCs w:val="21"/>
        </w:rPr>
        <w:t>态度值得我们学习</w:t>
      </w:r>
      <w:r w:rsidRPr="006208FB" w:rsidR="00E0071D">
        <w:rPr>
          <w:rFonts w:ascii="Times New Roman" w:hAnsi="Times New Roman" w:cs="Times New Roman"/>
          <w:szCs w:val="21"/>
        </w:rPr>
        <w:t>。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B</w:t>
      </w:r>
      <w:r w:rsidRPr="006208FB">
        <w:rPr>
          <w:rFonts w:ascii="Times New Roman" w:hAnsi="Times New Roman" w:cs="Times New Roman"/>
          <w:szCs w:val="21"/>
        </w:rPr>
        <w:t>．故宫博物馆</w:t>
      </w:r>
      <w:r w:rsidRPr="006208FB" w:rsidR="00E0071D">
        <w:rPr>
          <w:rFonts w:ascii="Times New Roman" w:hAnsi="Times New Roman" w:cs="Times New Roman"/>
          <w:szCs w:val="21"/>
        </w:rPr>
        <w:t>所</w:t>
      </w:r>
      <w:r w:rsidRPr="006208FB">
        <w:rPr>
          <w:rFonts w:ascii="Times New Roman" w:hAnsi="Times New Roman" w:cs="Times New Roman"/>
          <w:szCs w:val="21"/>
        </w:rPr>
        <w:t>收藏的历代文物琳琅满目、不可胜数，实</w:t>
      </w:r>
      <w:r w:rsidRPr="006208FB" w:rsidR="00E0071D">
        <w:rPr>
          <w:rFonts w:ascii="Times New Roman" w:hAnsi="Times New Roman" w:cs="Times New Roman"/>
          <w:szCs w:val="21"/>
        </w:rPr>
        <w:t>在</w:t>
      </w:r>
      <w:r w:rsidRPr="006208FB">
        <w:rPr>
          <w:rFonts w:ascii="Times New Roman" w:hAnsi="Times New Roman" w:cs="Times New Roman"/>
          <w:szCs w:val="21"/>
        </w:rPr>
        <w:t>让</w:t>
      </w:r>
      <w:r w:rsidRPr="006208FB" w:rsidR="00E0071D">
        <w:rPr>
          <w:rFonts w:ascii="Times New Roman" w:hAnsi="Times New Roman" w:cs="Times New Roman"/>
          <w:szCs w:val="21"/>
        </w:rPr>
        <w:t>参观者</w:t>
      </w:r>
      <w:r w:rsidRPr="006208FB" w:rsidR="00E0071D">
        <w:rPr>
          <w:rFonts w:ascii="Times New Roman" w:hAnsi="Times New Roman" w:cs="Times New Roman"/>
          <w:szCs w:val="21"/>
          <w:em w:val="dot"/>
        </w:rPr>
        <w:t>叹为观止</w:t>
      </w:r>
      <w:r w:rsidRPr="006208FB" w:rsidR="00E0071D">
        <w:rPr>
          <w:rFonts w:ascii="Times New Roman" w:hAnsi="Times New Roman" w:cs="Times New Roman"/>
          <w:szCs w:val="21"/>
        </w:rPr>
        <w:t>。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C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有的同学过分沉迷网络游戏，正常的学习和生活规律都被打乱了，导致学习成绩</w:t>
      </w:r>
      <w:r w:rsidRPr="006208FB">
        <w:rPr>
          <w:rFonts w:ascii="Times New Roman" w:hAnsi="Times New Roman" w:cs="Times New Roman"/>
          <w:szCs w:val="21"/>
          <w:em w:val="dot"/>
        </w:rPr>
        <w:t>一日千里</w:t>
      </w:r>
      <w:r w:rsidRPr="006208FB">
        <w:rPr>
          <w:rFonts w:ascii="Times New Roman" w:hAnsi="Times New Roman" w:cs="Times New Roman"/>
          <w:szCs w:val="21"/>
        </w:rPr>
        <w:t>。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D</w:t>
      </w:r>
      <w:r w:rsidRPr="006208FB" w:rsidR="008A2F5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既然是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民心工程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，有关部门就应当尽其所能，</w:t>
      </w:r>
      <w:r w:rsidRPr="006208FB">
        <w:rPr>
          <w:rFonts w:ascii="Times New Roman" w:hAnsi="Times New Roman" w:cs="Times New Roman"/>
          <w:szCs w:val="21"/>
          <w:em w:val="dot"/>
        </w:rPr>
        <w:t>推波助澜</w:t>
      </w:r>
      <w:r w:rsidRPr="006208FB">
        <w:rPr>
          <w:rFonts w:ascii="Times New Roman" w:hAnsi="Times New Roman" w:cs="Times New Roman"/>
          <w:szCs w:val="21"/>
        </w:rPr>
        <w:t>，促其尽快上马</w:t>
      </w:r>
      <w:r w:rsidRPr="006208FB" w:rsidR="008A2F5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以造福市民</w:t>
      </w:r>
      <w:r w:rsidRPr="006208FB" w:rsidR="008A2F5B">
        <w:rPr>
          <w:rFonts w:ascii="Times New Roman" w:hAnsi="Times New Roman" w:cs="Times New Roman"/>
          <w:szCs w:val="21"/>
        </w:rPr>
        <w:t>。</w:t>
      </w:r>
    </w:p>
    <w:p w:rsidR="001245D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．下列</w:t>
      </w:r>
      <w:r w:rsidRPr="006208FB" w:rsidR="008A2F5B">
        <w:rPr>
          <w:rFonts w:ascii="Times New Roman" w:hAnsi="Times New Roman" w:cs="Times New Roman"/>
          <w:szCs w:val="21"/>
        </w:rPr>
        <w:t>句</w:t>
      </w:r>
      <w:r w:rsidRPr="006208FB">
        <w:rPr>
          <w:rFonts w:ascii="Times New Roman" w:hAnsi="Times New Roman" w:cs="Times New Roman"/>
          <w:szCs w:val="21"/>
        </w:rPr>
        <w:t>子，没有语病的一项是</w:t>
      </w:r>
      <w:r w:rsidRPr="006208FB" w:rsidR="008A2F5B">
        <w:rPr>
          <w:rFonts w:ascii="Times New Roman" w:hAnsi="Times New Roman" w:cs="Times New Roman"/>
          <w:szCs w:val="21"/>
        </w:rPr>
        <w:t>（</w:t>
      </w:r>
      <w:r w:rsidRPr="006208FB" w:rsidR="008A2F5B">
        <w:rPr>
          <w:rFonts w:ascii="Times New Roman" w:hAnsi="Times New Roman" w:cs="Times New Roman"/>
          <w:szCs w:val="21"/>
        </w:rPr>
        <w:t xml:space="preserve">   </w:t>
      </w:r>
      <w:r w:rsidRPr="006208FB" w:rsidR="008A2F5B">
        <w:rPr>
          <w:rFonts w:ascii="Times New Roman" w:hAnsi="Times New Roman" w:cs="Times New Roman"/>
          <w:szCs w:val="21"/>
        </w:rPr>
        <w:t>）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导致青少年营养不良</w:t>
      </w:r>
      <w:r w:rsidRPr="006208FB">
        <w:rPr>
          <w:rFonts w:ascii="Times New Roman" w:hAnsi="Times New Roman" w:cs="Times New Roman"/>
          <w:szCs w:val="21"/>
        </w:rPr>
        <w:t>的原因</w:t>
      </w:r>
      <w:r w:rsidRPr="006208FB">
        <w:rPr>
          <w:rFonts w:ascii="Times New Roman" w:hAnsi="Times New Roman" w:cs="Times New Roman"/>
          <w:szCs w:val="21"/>
        </w:rPr>
        <w:t>主要是偏食挑食、吃零食过多、为追求身材过度节食</w:t>
      </w:r>
      <w:r w:rsidRPr="006208FB" w:rsidR="00F36911">
        <w:rPr>
          <w:rFonts w:ascii="Times New Roman" w:hAnsi="Times New Roman" w:cs="Times New Roman"/>
          <w:szCs w:val="21"/>
        </w:rPr>
        <w:t>造成的。</w:t>
      </w:r>
    </w:p>
    <w:p w:rsidR="001245D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B</w:t>
      </w:r>
      <w:r w:rsidRPr="006208FB" w:rsidR="00F36911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在著名物理学家霍金的首条</w:t>
      </w:r>
      <w:r w:rsidRPr="006208FB">
        <w:rPr>
          <w:rFonts w:ascii="Times New Roman" w:hAnsi="Times New Roman" w:cs="Times New Roman"/>
          <w:szCs w:val="21"/>
        </w:rPr>
        <w:t>中国微博中</w:t>
      </w:r>
      <w:r w:rsidRPr="006208FB">
        <w:rPr>
          <w:rFonts w:ascii="Times New Roman" w:hAnsi="Times New Roman" w:cs="Times New Roman"/>
          <w:szCs w:val="21"/>
        </w:rPr>
        <w:t>表示，希望与中国网友分享生活趣事和工作心得。</w:t>
      </w:r>
    </w:p>
    <w:p w:rsidR="001245D2" w:rsidRPr="006208FB" w:rsidP="008F1FCE">
      <w:pPr>
        <w:adjustRightInd w:val="0"/>
        <w:snapToGrid w:val="0"/>
        <w:spacing w:line="288" w:lineRule="auto"/>
        <w:ind w:left="700" w:hanging="300" w:leftChars="200" w:hangingChars="1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C</w:t>
      </w:r>
      <w:r w:rsidRPr="006208FB">
        <w:rPr>
          <w:rFonts w:ascii="Times New Roman" w:hAnsi="Times New Roman" w:cs="Times New Roman"/>
          <w:szCs w:val="21"/>
        </w:rPr>
        <w:t>．我国领海不断被侵扰，为了应对复杂多变的海上形势，中国海监局加大了海上巡逻密度和执法装备的质量。</w:t>
      </w:r>
    </w:p>
    <w:p w:rsidR="001245D2" w:rsidRPr="006208FB" w:rsidP="008F1FCE">
      <w:pPr>
        <w:adjustRightInd w:val="0"/>
        <w:snapToGrid w:val="0"/>
        <w:spacing w:line="288" w:lineRule="auto"/>
        <w:ind w:left="700" w:hanging="300" w:leftChars="200" w:hangingChars="1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D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为加强革命传统教育，弘扬爱</w:t>
      </w:r>
      <w:r w:rsidRPr="006208FB">
        <w:rPr>
          <w:rFonts w:ascii="Times New Roman" w:hAnsi="Times New Roman" w:cs="Times New Roman"/>
          <w:szCs w:val="21"/>
        </w:rPr>
        <w:t>国</w:t>
      </w:r>
      <w:r w:rsidRPr="006208FB">
        <w:rPr>
          <w:rFonts w:ascii="Times New Roman" w:hAnsi="Times New Roman" w:cs="Times New Roman"/>
          <w:szCs w:val="21"/>
        </w:rPr>
        <w:t>主义精神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我市中小学在清明期间广泛开展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纪念先烈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报效祖国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活动．</w:t>
      </w:r>
    </w:p>
    <w:p w:rsidR="00F22B5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5</w:t>
      </w:r>
      <w:r w:rsidRPr="006208FB">
        <w:rPr>
          <w:rFonts w:ascii="Times New Roman" w:hAnsi="Times New Roman" w:cs="Times New Roman"/>
          <w:szCs w:val="21"/>
        </w:rPr>
        <w:t>．填入下面这段文字横线处的语句，衔接最恰当的一项是（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）（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F22B5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 xml:space="preserve">  </w:t>
      </w:r>
      <w:r w:rsidRPr="006208FB" w:rsidR="00BB7FA9">
        <w:rPr>
          <w:rFonts w:ascii="Times New Roman" w:hAnsi="Times New Roman" w:cs="Times New Roman"/>
          <w:szCs w:val="21"/>
        </w:rPr>
        <w:t xml:space="preserve"> </w:t>
      </w:r>
      <w:r w:rsidRPr="006208FB">
        <w:rPr>
          <w:rFonts w:ascii="Times New Roman" w:hAnsi="Times New Roman" w:cs="Times New Roman"/>
          <w:szCs w:val="21"/>
        </w:rPr>
        <w:t>创设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清明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这个节日的</w:t>
      </w:r>
      <w:r w:rsidRPr="006208FB" w:rsidR="00BB7FA9">
        <w:rPr>
          <w:rFonts w:ascii="Times New Roman" w:hAnsi="Times New Roman" w:cs="Times New Roman"/>
          <w:szCs w:val="21"/>
        </w:rPr>
        <w:t>人</w:t>
      </w:r>
      <w:r w:rsidRPr="006208FB">
        <w:rPr>
          <w:rFonts w:ascii="Times New Roman" w:hAnsi="Times New Roman" w:cs="Times New Roman"/>
          <w:szCs w:val="21"/>
        </w:rPr>
        <w:t>无疑是</w:t>
      </w:r>
      <w:r w:rsidRPr="006208FB" w:rsidR="00BB7FA9">
        <w:rPr>
          <w:rFonts w:ascii="Times New Roman" w:hAnsi="Times New Roman" w:cs="Times New Roman"/>
          <w:szCs w:val="21"/>
        </w:rPr>
        <w:t>一个大智者。</w:t>
      </w:r>
      <w:r w:rsidRPr="006208FB" w:rsidR="00BB7FA9">
        <w:rPr>
          <w:rFonts w:ascii="Times New Roman" w:hAnsi="Times New Roman" w:cs="Times New Roman"/>
          <w:szCs w:val="21"/>
        </w:rPr>
        <w:t>“</w:t>
      </w:r>
      <w:r w:rsidRPr="006208FB" w:rsidR="00BB7FA9">
        <w:rPr>
          <w:rFonts w:ascii="Times New Roman" w:hAnsi="Times New Roman" w:cs="Times New Roman"/>
          <w:szCs w:val="21"/>
        </w:rPr>
        <w:t>山水</w:t>
      </w:r>
      <w:r w:rsidRPr="006208FB" w:rsidR="00BB7FA9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同在为</w:t>
      </w:r>
      <w:r w:rsidRPr="006208FB" w:rsidR="00BB7FA9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青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日月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同在为</w:t>
      </w:r>
      <w:r w:rsidRPr="006208FB" w:rsidR="00BB7FA9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明</w:t>
      </w:r>
      <w:r w:rsidRPr="006208FB" w:rsidR="00BB7FA9">
        <w:rPr>
          <w:rFonts w:ascii="Times New Roman" w:hAnsi="Times New Roman" w:cs="Times New Roman"/>
          <w:szCs w:val="21"/>
        </w:rPr>
        <w:t>”</w:t>
      </w:r>
      <w:r w:rsidRPr="006208FB" w:rsidR="00BB7FA9">
        <w:rPr>
          <w:rFonts w:ascii="Times New Roman" w:hAnsi="Times New Roman" w:cs="Times New Roman"/>
          <w:szCs w:val="21"/>
        </w:rPr>
        <w:t>。</w:t>
      </w:r>
      <w:r w:rsidRPr="006208FB">
        <w:rPr>
          <w:rFonts w:ascii="Times New Roman" w:hAnsi="Times New Roman" w:cs="Times New Roman"/>
          <w:szCs w:val="21"/>
        </w:rPr>
        <w:t>这里的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同在</w:t>
      </w:r>
      <w:r w:rsidRPr="006208FB" w:rsidR="00BB7FA9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 w:rsidR="00BB7FA9">
        <w:rPr>
          <w:rFonts w:ascii="Times New Roman" w:hAnsi="Times New Roman" w:cs="Times New Roman"/>
          <w:szCs w:val="21"/>
        </w:rPr>
        <w:t>道</w:t>
      </w:r>
      <w:r w:rsidRPr="006208FB">
        <w:rPr>
          <w:rFonts w:ascii="Times New Roman" w:hAnsi="Times New Roman" w:cs="Times New Roman"/>
          <w:szCs w:val="21"/>
        </w:rPr>
        <w:t>出了天地的秘密，也道出了中国</w:t>
      </w:r>
      <w:r w:rsidRPr="006208FB" w:rsidR="00BB7FA9">
        <w:rPr>
          <w:rFonts w:ascii="Times New Roman" w:hAnsi="Times New Roman" w:cs="Times New Roman"/>
          <w:szCs w:val="21"/>
        </w:rPr>
        <w:t>文</w:t>
      </w:r>
      <w:r w:rsidRPr="006208FB">
        <w:rPr>
          <w:rFonts w:ascii="Times New Roman" w:hAnsi="Times New Roman" w:cs="Times New Roman"/>
          <w:szCs w:val="21"/>
        </w:rPr>
        <w:t>化的秘密</w:t>
      </w:r>
      <w:r w:rsidRPr="006208FB" w:rsidR="00BB7FA9">
        <w:rPr>
          <w:rFonts w:ascii="Times New Roman" w:hAnsi="Times New Roman" w:cs="Times New Roman"/>
          <w:szCs w:val="21"/>
        </w:rPr>
        <w:t>。</w:t>
      </w:r>
      <w:r w:rsidRPr="006208FB" w:rsidR="00BB7FA9">
        <w:rPr>
          <w:rFonts w:ascii="Times New Roman" w:hAnsi="Times New Roman" w:cs="Times New Roman"/>
          <w:szCs w:val="21"/>
        </w:rPr>
        <w:t>____________________</w:t>
      </w:r>
      <w:r w:rsidRPr="006208FB" w:rsidR="00BB7FA9">
        <w:rPr>
          <w:rFonts w:ascii="Times New Roman" w:hAnsi="Times New Roman" w:cs="Times New Roman"/>
          <w:szCs w:val="21"/>
        </w:rPr>
        <w:t>。</w:t>
      </w:r>
      <w:r w:rsidRPr="006208FB" w:rsidR="00FA726F">
        <w:rPr>
          <w:rFonts w:ascii="Times New Roman" w:hAnsi="Times New Roman" w:cs="Times New Roman"/>
          <w:szCs w:val="21"/>
        </w:rPr>
        <w:t>山因水不枯，水因山</w:t>
      </w:r>
      <w:r w:rsidRPr="006208FB" w:rsidR="00FA726F">
        <w:rPr>
          <w:rFonts w:ascii="Times New Roman" w:hAnsi="Times New Roman" w:cs="Times New Roman"/>
          <w:szCs w:val="21"/>
        </w:rPr>
        <w:t>不</w:t>
      </w:r>
      <w:r w:rsidRPr="006208FB" w:rsidR="00FA726F">
        <w:rPr>
          <w:rFonts w:ascii="Times New Roman" w:hAnsi="Times New Roman" w:cs="Times New Roman"/>
          <w:szCs w:val="21"/>
        </w:rPr>
        <w:t>浊；日因月不烈，</w:t>
      </w:r>
      <w:r w:rsidRPr="006208FB" w:rsidR="00FA726F">
        <w:rPr>
          <w:rFonts w:ascii="Times New Roman" w:hAnsi="Times New Roman" w:cs="Times New Roman"/>
          <w:szCs w:val="21"/>
        </w:rPr>
        <w:t>月因日</w:t>
      </w:r>
      <w:r w:rsidRPr="006208FB" w:rsidR="00FA726F">
        <w:rPr>
          <w:rFonts w:ascii="Times New Roman" w:hAnsi="Times New Roman" w:cs="Times New Roman"/>
          <w:szCs w:val="21"/>
        </w:rPr>
        <w:t>不</w:t>
      </w:r>
      <w:r w:rsidRPr="006208FB" w:rsidR="00FA726F">
        <w:rPr>
          <w:rFonts w:ascii="Times New Roman" w:hAnsi="Times New Roman" w:cs="Times New Roman"/>
          <w:szCs w:val="21"/>
        </w:rPr>
        <w:t>晦</w:t>
      </w:r>
      <w:r w:rsidRPr="006208FB" w:rsidR="00FA726F">
        <w:rPr>
          <w:rFonts w:ascii="Times New Roman" w:hAnsi="Times New Roman" w:cs="Times New Roman"/>
          <w:szCs w:val="21"/>
        </w:rPr>
        <w:t>。</w:t>
      </w:r>
      <w:r w:rsidRPr="006208FB">
        <w:rPr>
          <w:rFonts w:ascii="Times New Roman" w:hAnsi="Times New Roman" w:cs="Times New Roman"/>
          <w:szCs w:val="21"/>
        </w:rPr>
        <w:t>这一切，都在一种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大同</w:t>
      </w:r>
      <w:r w:rsidRPr="006208FB" w:rsidR="00FA726F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之中实现了</w:t>
      </w:r>
      <w:r w:rsidRPr="006208FB" w:rsidR="00FA726F">
        <w:rPr>
          <w:rFonts w:ascii="Times New Roman" w:hAnsi="Times New Roman" w:cs="Times New Roman"/>
          <w:szCs w:val="21"/>
        </w:rPr>
        <w:t>。</w:t>
      </w:r>
    </w:p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 w:rsidR="00FA726F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无水之山少了情韵，无山之水少了风骨</w:t>
      </w:r>
      <w:r w:rsidRPr="006208FB" w:rsidR="00FA726F">
        <w:rPr>
          <w:rFonts w:ascii="Times New Roman" w:hAnsi="Times New Roman" w:cs="Times New Roman"/>
          <w:szCs w:val="21"/>
        </w:rPr>
        <w:t>；</w:t>
      </w:r>
      <w:r w:rsidRPr="006208FB">
        <w:rPr>
          <w:rFonts w:ascii="Times New Roman" w:hAnsi="Times New Roman" w:cs="Times New Roman"/>
          <w:szCs w:val="21"/>
        </w:rPr>
        <w:t>无日</w:t>
      </w:r>
      <w:r w:rsidRPr="006208FB">
        <w:rPr>
          <w:rFonts w:ascii="Times New Roman" w:hAnsi="Times New Roman" w:cs="Times New Roman"/>
          <w:szCs w:val="21"/>
        </w:rPr>
        <w:t>之月少了</w:t>
      </w:r>
      <w:r w:rsidRPr="006208FB">
        <w:rPr>
          <w:rFonts w:ascii="Times New Roman" w:hAnsi="Times New Roman" w:cs="Times New Roman"/>
          <w:szCs w:val="21"/>
        </w:rPr>
        <w:t>热烈</w:t>
      </w:r>
      <w:r w:rsidRPr="006208FB" w:rsidR="00FA726F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无月之</w:t>
      </w:r>
      <w:r w:rsidRPr="006208FB" w:rsidR="00FA726F">
        <w:rPr>
          <w:rFonts w:ascii="Times New Roman" w:hAnsi="Times New Roman" w:cs="Times New Roman"/>
          <w:szCs w:val="21"/>
        </w:rPr>
        <w:t>日</w:t>
      </w:r>
      <w:r w:rsidRPr="006208FB">
        <w:rPr>
          <w:rFonts w:ascii="Times New Roman" w:hAnsi="Times New Roman" w:cs="Times New Roman"/>
          <w:szCs w:val="21"/>
        </w:rPr>
        <w:t>少</w:t>
      </w:r>
      <w:r w:rsidRPr="006208FB" w:rsidR="00FA726F">
        <w:rPr>
          <w:rFonts w:ascii="Times New Roman" w:hAnsi="Times New Roman" w:cs="Times New Roman"/>
          <w:szCs w:val="21"/>
        </w:rPr>
        <w:t>了</w:t>
      </w:r>
      <w:r w:rsidRPr="006208FB">
        <w:rPr>
          <w:rFonts w:ascii="Times New Roman" w:hAnsi="Times New Roman" w:cs="Times New Roman"/>
          <w:szCs w:val="21"/>
        </w:rPr>
        <w:t>温柔</w:t>
      </w:r>
    </w:p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B</w:t>
      </w:r>
      <w:r w:rsidRPr="006208FB">
        <w:rPr>
          <w:rFonts w:ascii="Times New Roman" w:hAnsi="Times New Roman" w:cs="Times New Roman"/>
          <w:szCs w:val="21"/>
        </w:rPr>
        <w:t>．无水之山少了情韵，无山之水少了风骨；无月之日少了温柔，无日</w:t>
      </w:r>
      <w:r w:rsidRPr="006208FB">
        <w:rPr>
          <w:rFonts w:ascii="Times New Roman" w:hAnsi="Times New Roman" w:cs="Times New Roman"/>
          <w:szCs w:val="21"/>
        </w:rPr>
        <w:t>之月少了</w:t>
      </w:r>
      <w:r w:rsidRPr="006208FB">
        <w:rPr>
          <w:rFonts w:ascii="Times New Roman" w:hAnsi="Times New Roman" w:cs="Times New Roman"/>
          <w:szCs w:val="21"/>
        </w:rPr>
        <w:t>热烈</w:t>
      </w:r>
    </w:p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C</w:t>
      </w:r>
      <w:r w:rsidRPr="006208FB">
        <w:rPr>
          <w:rFonts w:ascii="Times New Roman" w:hAnsi="Times New Roman" w:cs="Times New Roman"/>
          <w:szCs w:val="21"/>
        </w:rPr>
        <w:t>．无月</w:t>
      </w:r>
      <w:r w:rsidRPr="006208FB" w:rsidR="0058653D">
        <w:rPr>
          <w:rFonts w:ascii="Times New Roman" w:hAnsi="Times New Roman" w:cs="Times New Roman"/>
          <w:szCs w:val="21"/>
        </w:rPr>
        <w:t>之</w:t>
      </w:r>
      <w:r w:rsidRPr="006208FB">
        <w:rPr>
          <w:rFonts w:ascii="Times New Roman" w:hAnsi="Times New Roman" w:cs="Times New Roman"/>
          <w:szCs w:val="21"/>
        </w:rPr>
        <w:t>日少了温柔，无日</w:t>
      </w:r>
      <w:r w:rsidRPr="006208FB">
        <w:rPr>
          <w:rFonts w:ascii="Times New Roman" w:hAnsi="Times New Roman" w:cs="Times New Roman"/>
          <w:szCs w:val="21"/>
        </w:rPr>
        <w:t>之月少了</w:t>
      </w:r>
      <w:r w:rsidRPr="006208FB">
        <w:rPr>
          <w:rFonts w:ascii="Times New Roman" w:hAnsi="Times New Roman" w:cs="Times New Roman"/>
          <w:szCs w:val="21"/>
        </w:rPr>
        <w:t>热烈</w:t>
      </w:r>
      <w:r w:rsidRPr="006208FB" w:rsidR="0058653D">
        <w:rPr>
          <w:rFonts w:ascii="Times New Roman" w:hAnsi="Times New Roman" w:cs="Times New Roman"/>
          <w:szCs w:val="21"/>
        </w:rPr>
        <w:t>；</w:t>
      </w:r>
      <w:r w:rsidRPr="006208FB">
        <w:rPr>
          <w:rFonts w:ascii="Times New Roman" w:hAnsi="Times New Roman" w:cs="Times New Roman"/>
          <w:szCs w:val="21"/>
        </w:rPr>
        <w:t>无水之山少了情韵，无山之水少了风骨</w:t>
      </w:r>
    </w:p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D</w:t>
      </w:r>
      <w:r w:rsidRPr="006208FB">
        <w:rPr>
          <w:rFonts w:ascii="Times New Roman" w:hAnsi="Times New Roman" w:cs="Times New Roman"/>
          <w:szCs w:val="21"/>
        </w:rPr>
        <w:t>．无月之日少了温柔，无日</w:t>
      </w:r>
      <w:r w:rsidRPr="006208FB">
        <w:rPr>
          <w:rFonts w:ascii="Times New Roman" w:hAnsi="Times New Roman" w:cs="Times New Roman"/>
          <w:szCs w:val="21"/>
        </w:rPr>
        <w:t>之月少了</w:t>
      </w:r>
      <w:r w:rsidRPr="006208FB">
        <w:rPr>
          <w:rFonts w:ascii="Times New Roman" w:hAnsi="Times New Roman" w:cs="Times New Roman"/>
          <w:szCs w:val="21"/>
        </w:rPr>
        <w:t>热烈；无山之水少了风骨，无</w:t>
      </w:r>
      <w:r w:rsidRPr="006208FB" w:rsidR="0058653D">
        <w:rPr>
          <w:rFonts w:ascii="Times New Roman" w:hAnsi="Times New Roman" w:cs="Times New Roman"/>
          <w:szCs w:val="21"/>
        </w:rPr>
        <w:t>水之</w:t>
      </w:r>
      <w:r w:rsidRPr="006208FB">
        <w:rPr>
          <w:rFonts w:ascii="Times New Roman" w:hAnsi="Times New Roman" w:cs="Times New Roman"/>
          <w:szCs w:val="21"/>
        </w:rPr>
        <w:t>山少了情韵</w:t>
      </w:r>
    </w:p>
    <w:p w:rsidR="00F22B5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6</w:t>
      </w:r>
      <w:r w:rsidRPr="006208FB">
        <w:rPr>
          <w:rFonts w:ascii="Times New Roman" w:hAnsi="Times New Roman" w:cs="Times New Roman"/>
          <w:szCs w:val="21"/>
        </w:rPr>
        <w:t>．根据材料，回答问题</w:t>
      </w:r>
      <w:r w:rsidRPr="006208FB" w:rsidR="0058653D">
        <w:rPr>
          <w:rFonts w:ascii="Times New Roman" w:hAnsi="Times New Roman" w:cs="Times New Roman"/>
          <w:szCs w:val="21"/>
        </w:rPr>
        <w:t>。</w:t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ab/>
      </w:r>
      <w:r w:rsidRPr="006208FB" w:rsidR="00FF015A">
        <w:rPr>
          <w:rFonts w:ascii="Times New Roman" w:hAnsi="Times New Roman" w:cs="Times New Roman"/>
          <w:szCs w:val="21"/>
        </w:rPr>
        <w:t>（</w:t>
      </w:r>
      <w:r w:rsidRPr="006208FB" w:rsidR="00FF015A">
        <w:rPr>
          <w:rFonts w:ascii="Times New Roman" w:hAnsi="Times New Roman" w:cs="Times New Roman"/>
          <w:szCs w:val="21"/>
        </w:rPr>
        <w:t>5</w:t>
      </w:r>
      <w:r w:rsidRPr="006208FB" w:rsidR="00FF015A">
        <w:rPr>
          <w:rFonts w:ascii="Times New Roman" w:hAnsi="Times New Roman" w:cs="Times New Roman"/>
          <w:szCs w:val="21"/>
        </w:rPr>
        <w:t>分）</w:t>
      </w:r>
    </w:p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）阅读使人心灵丰富和高贵。</w:t>
      </w:r>
      <w:r w:rsidRPr="006208FB">
        <w:rPr>
          <w:rFonts w:ascii="Times New Roman" w:hAnsi="Times New Roman" w:cs="Times New Roman"/>
          <w:szCs w:val="21"/>
        </w:rPr>
        <w:t>某校对学生的读书现状进行了调查，结果如下：</w:t>
      </w:r>
    </w:p>
    <w:p w:rsidR="00F22B52" w:rsidRPr="006208FB" w:rsidP="008F1FCE">
      <w:pPr>
        <w:adjustRightInd w:val="0"/>
        <w:snapToGrid w:val="0"/>
        <w:spacing w:line="288" w:lineRule="auto"/>
        <w:ind w:firstLine="2400" w:firstLineChars="12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读书现状调查表</w:t>
      </w:r>
    </w:p>
    <w:tbl>
      <w:tblPr>
        <w:tblStyle w:val="TableGrid"/>
        <w:tblW w:w="0" w:type="auto"/>
        <w:tblLook w:val="04A0"/>
      </w:tblPr>
      <w:tblGrid>
        <w:gridCol w:w="2526"/>
        <w:gridCol w:w="956"/>
        <w:gridCol w:w="956"/>
        <w:gridCol w:w="976"/>
      </w:tblGrid>
      <w:tr w:rsidTr="00E84E04">
        <w:tblPrEx>
          <w:tblW w:w="0" w:type="auto"/>
          <w:tblLook w:val="04A0"/>
        </w:tblPrEx>
        <w:tc>
          <w:tcPr>
            <w:tcW w:w="0" w:type="auto"/>
            <w:tcBorders>
              <w:tl2br w:val="single" w:sz="4" w:space="0" w:color="auto"/>
            </w:tcBorders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6208FB">
              <w:rPr>
                <w:rFonts w:ascii="Times New Roman" w:hAnsi="Times New Roman" w:cs="Times New Roman"/>
                <w:szCs w:val="21"/>
              </w:rPr>
              <w:t>年级</w:t>
            </w:r>
          </w:p>
          <w:p w:rsidR="001E4E27" w:rsidRPr="006208FB" w:rsidP="008F1FCE">
            <w:pPr>
              <w:adjustRightInd w:val="0"/>
              <w:snapToGrid w:val="0"/>
              <w:spacing w:line="288" w:lineRule="auto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6208FB">
              <w:rPr>
                <w:rFonts w:ascii="Times New Roman" w:hAnsi="Times New Roman" w:cs="Times New Roman"/>
                <w:szCs w:val="21"/>
              </w:rPr>
              <w:t>项目</w: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6208FB">
              <w:rPr>
                <w:rFonts w:ascii="Times New Roman" w:hAnsi="Times New Roman" w:cs="Times New Roman"/>
                <w:szCs w:val="21"/>
              </w:rPr>
              <w:t>七年级</w: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6208FB">
              <w:rPr>
                <w:rFonts w:ascii="Times New Roman" w:hAnsi="Times New Roman" w:cs="Times New Roman"/>
                <w:szCs w:val="21"/>
              </w:rPr>
              <w:t>八年级</w: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6208FB">
              <w:rPr>
                <w:rFonts w:ascii="Times New Roman" w:hAnsi="Times New Roman" w:cs="Times New Roman"/>
                <w:szCs w:val="21"/>
              </w:rPr>
              <w:t>九年级</w:t>
            </w:r>
          </w:p>
        </w:tc>
      </w:tr>
      <w:tr w:rsidTr="00E84E04">
        <w:tblPrEx>
          <w:tblW w:w="0" w:type="auto"/>
          <w:tblLook w:val="04A0"/>
        </w:tblPrEx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6208FB">
              <w:rPr>
                <w:rFonts w:ascii="Times New Roman" w:hAnsi="Times New Roman" w:cs="Times New Roman"/>
                <w:szCs w:val="21"/>
              </w:rPr>
              <w:t>每日可供自由阅读的时间</w: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027" type="#_x0000_t75" style="height:13pt;width:16pt" o:oleicon="f" o:ole="">
                  <v:imagedata r:id="rId7" o:title=""/>
                </v:shape>
                <o:OLEObject Type="Embed" ProgID="Equation.DSMT4" ShapeID="_x0000_i1027" DrawAspect="Content" ObjectID="_1554714889" r:id="rId8"/>
              </w:object>
            </w:r>
            <w:r w:rsidRPr="006208FB">
              <w:rPr>
                <w:rFonts w:ascii="Times New Roman" w:hAnsi="Times New Roman" w:cs="Times New Roman"/>
                <w:szCs w:val="21"/>
              </w:rPr>
              <w:t>小时</w: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028" type="#_x0000_t75" style="height:13pt;width:16pt" o:oleicon="f" o:ole="">
                  <v:imagedata r:id="rId9" o:title=""/>
                </v:shape>
                <o:OLEObject Type="Embed" ProgID="Equation.DSMT4" ShapeID="_x0000_i1028" DrawAspect="Content" ObjectID="_1554714890" r:id="rId10"/>
              </w:object>
            </w:r>
            <w:r w:rsidRPr="006208FB">
              <w:rPr>
                <w:rFonts w:ascii="Times New Roman" w:hAnsi="Times New Roman" w:cs="Times New Roman"/>
                <w:szCs w:val="21"/>
              </w:rPr>
              <w:t>小时</w: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029" type="#_x0000_t75" style="height:13pt;width:17pt" o:oleicon="f" o:ole="">
                  <v:imagedata r:id="rId11" o:title=""/>
                </v:shape>
                <o:OLEObject Type="Embed" ProgID="Equation.DSMT4" ShapeID="_x0000_i1029" DrawAspect="Content" ObjectID="_1554714891" r:id="rId12"/>
              </w:object>
            </w:r>
            <w:r w:rsidRPr="006208FB">
              <w:rPr>
                <w:rFonts w:ascii="Times New Roman" w:hAnsi="Times New Roman" w:cs="Times New Roman"/>
                <w:szCs w:val="21"/>
              </w:rPr>
              <w:t>小时</w:t>
            </w:r>
          </w:p>
        </w:tc>
      </w:tr>
      <w:tr w:rsidTr="00E84E04">
        <w:tblPrEx>
          <w:tblW w:w="0" w:type="auto"/>
          <w:tblLook w:val="04A0"/>
        </w:tblPrEx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 w:rsidRPr="006208FB">
              <w:rPr>
                <w:rFonts w:ascii="Times New Roman" w:hAnsi="Times New Roman" w:cs="Times New Roman"/>
                <w:szCs w:val="21"/>
              </w:rPr>
              <w:t>经典书籍在阅读所占比例</w: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030" type="#_x0000_t75" style="height:13pt;width:31pt" o:oleicon="f" o:ole="">
                  <v:imagedata r:id="rId13" o:title=""/>
                </v:shape>
                <o:OLEObject Type="Embed" ProgID="Equation.DSMT4" ShapeID="_x0000_i1030" DrawAspect="Content" ObjectID="_1554714892" r:id="rId14"/>
              </w:objec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031" type="#_x0000_t75" style="height:13pt;width:31pt" o:oleicon="f" o:ole="">
                  <v:imagedata r:id="rId15" o:title=""/>
                </v:shape>
                <o:OLEObject Type="Embed" ProgID="Equation.DSMT4" ShapeID="_x0000_i1031" DrawAspect="Content" ObjectID="_1554714893" r:id="rId16"/>
              </w:object>
            </w:r>
          </w:p>
        </w:tc>
        <w:tc>
          <w:tcPr>
            <w:tcW w:w="0" w:type="auto"/>
          </w:tcPr>
          <w:p w:rsidR="001E4E27" w:rsidRPr="006208FB" w:rsidP="008F1FCE">
            <w:pPr>
              <w:adjustRightInd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object>
                <v:shape id="_x0000_i1032" type="#_x0000_t75" style="height:13pt;width:31pt" o:oleicon="f" o:ole="">
                  <v:imagedata r:id="rId17" o:title=""/>
                </v:shape>
                <o:OLEObject Type="Embed" ProgID="Equation.DSMT4" ShapeID="_x0000_i1032" DrawAspect="Content" ObjectID="_1554714894" r:id="rId18"/>
              </w:object>
            </w:r>
          </w:p>
        </w:tc>
      </w:tr>
    </w:tbl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分析上表，得出的结论是：</w:t>
      </w:r>
      <w:r w:rsidRPr="006208FB" w:rsidR="00E84E04">
        <w:rPr>
          <w:rFonts w:ascii="Times New Roman" w:hAnsi="Times New Roman" w:cs="Times New Roman"/>
          <w:szCs w:val="21"/>
        </w:rPr>
        <w:t>__________________________________________</w:t>
      </w:r>
      <w:r w:rsidRPr="006208FB" w:rsidR="00E84E04">
        <w:rPr>
          <w:rFonts w:ascii="Times New Roman" w:hAnsi="Times New Roman" w:cs="Times New Roman"/>
          <w:szCs w:val="21"/>
        </w:rPr>
        <w:t>。（</w:t>
      </w:r>
      <w:r w:rsidRPr="006208FB" w:rsidR="00E84E04">
        <w:rPr>
          <w:rFonts w:ascii="Times New Roman" w:hAnsi="Times New Roman" w:cs="Times New Roman"/>
          <w:szCs w:val="21"/>
        </w:rPr>
        <w:t>2</w:t>
      </w:r>
      <w:r w:rsidRPr="006208FB" w:rsidR="00E84E04">
        <w:rPr>
          <w:rFonts w:ascii="Times New Roman" w:hAnsi="Times New Roman" w:cs="Times New Roman"/>
          <w:szCs w:val="21"/>
        </w:rPr>
        <w:t>分）</w:t>
      </w:r>
    </w:p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2</w:t>
      </w:r>
      <w:r w:rsidRPr="006208FB">
        <w:rPr>
          <w:rFonts w:ascii="Times New Roman" w:hAnsi="Times New Roman" w:cs="Times New Roman"/>
          <w:szCs w:val="21"/>
        </w:rPr>
        <w:t>）仿写句子。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2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原句：一</w:t>
      </w:r>
      <w:r w:rsidRPr="006208FB" w:rsidR="00FF015A">
        <w:rPr>
          <w:rFonts w:ascii="Times New Roman" w:hAnsi="Times New Roman" w:cs="Times New Roman"/>
          <w:szCs w:val="21"/>
        </w:rPr>
        <w:t>本</w:t>
      </w:r>
      <w:r w:rsidRPr="006208FB">
        <w:rPr>
          <w:rFonts w:ascii="Times New Roman" w:hAnsi="Times New Roman" w:cs="Times New Roman"/>
          <w:szCs w:val="21"/>
        </w:rPr>
        <w:t>书</w:t>
      </w:r>
      <w:r w:rsidRPr="006208FB">
        <w:rPr>
          <w:rFonts w:ascii="Times New Roman" w:hAnsi="Times New Roman" w:cs="Times New Roman"/>
          <w:szCs w:val="21"/>
        </w:rPr>
        <w:t>像</w:t>
      </w:r>
      <w:r w:rsidRPr="006208FB">
        <w:rPr>
          <w:rFonts w:ascii="Times New Roman" w:hAnsi="Times New Roman" w:cs="Times New Roman"/>
          <w:szCs w:val="21"/>
        </w:rPr>
        <w:t>—</w:t>
      </w:r>
      <w:r w:rsidRPr="006208FB">
        <w:rPr>
          <w:rFonts w:ascii="Times New Roman" w:hAnsi="Times New Roman" w:cs="Times New Roman"/>
          <w:szCs w:val="21"/>
        </w:rPr>
        <w:t>艘船</w:t>
      </w:r>
      <w:r w:rsidRPr="006208FB">
        <w:rPr>
          <w:rFonts w:ascii="Times New Roman" w:hAnsi="Times New Roman" w:cs="Times New Roman"/>
          <w:szCs w:val="21"/>
        </w:rPr>
        <w:t>，带领我们驶向无限广阔的生活海洋</w:t>
      </w:r>
      <w:r w:rsidRPr="006208FB" w:rsidR="00FF015A">
        <w:rPr>
          <w:rFonts w:ascii="Times New Roman" w:hAnsi="Times New Roman" w:cs="Times New Roman"/>
          <w:szCs w:val="21"/>
        </w:rPr>
        <w:t>。</w:t>
      </w:r>
    </w:p>
    <w:p w:rsidR="00F22B52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仿写：一本书像</w:t>
      </w:r>
      <w:r w:rsidRPr="006208FB">
        <w:rPr>
          <w:rFonts w:ascii="Times New Roman" w:hAnsi="Times New Roman" w:cs="Times New Roman"/>
          <w:szCs w:val="21"/>
        </w:rPr>
        <w:t>_</w:t>
      </w:r>
      <w:r w:rsidRPr="006208FB" w:rsidR="00FF015A">
        <w:rPr>
          <w:rFonts w:ascii="Times New Roman" w:hAnsi="Times New Roman" w:cs="Times New Roman"/>
          <w:szCs w:val="21"/>
        </w:rPr>
        <w:t>________________</w:t>
      </w:r>
      <w:r w:rsidRPr="006208FB">
        <w:rPr>
          <w:rFonts w:ascii="Times New Roman" w:hAnsi="Times New Roman" w:cs="Times New Roman"/>
          <w:szCs w:val="21"/>
        </w:rPr>
        <w:t>___</w:t>
      </w:r>
      <w:r w:rsidRPr="006208FB" w:rsidR="00FF015A">
        <w:rPr>
          <w:rFonts w:ascii="Times New Roman" w:hAnsi="Times New Roman" w:cs="Times New Roman"/>
          <w:szCs w:val="21"/>
        </w:rPr>
        <w:t>。</w:t>
      </w:r>
    </w:p>
    <w:p w:rsidR="00F22B52" w:rsidRPr="006208FB" w:rsidP="008F1FCE">
      <w:pPr>
        <w:adjustRightInd w:val="0"/>
        <w:snapToGrid w:val="0"/>
        <w:spacing w:line="288" w:lineRule="auto"/>
        <w:ind w:left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）</w:t>
      </w:r>
      <w:r w:rsidRPr="006208FB">
        <w:rPr>
          <w:rFonts w:ascii="Times New Roman" w:hAnsi="Times New Roman" w:cs="Times New Roman"/>
          <w:szCs w:val="21"/>
        </w:rPr>
        <w:t>下面是某同学为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名人读书方法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主题演讲搜集的一组</w:t>
      </w:r>
      <w:r w:rsidRPr="006208FB" w:rsidR="007B4076">
        <w:rPr>
          <w:rFonts w:ascii="Times New Roman" w:hAnsi="Times New Roman" w:cs="Times New Roman"/>
          <w:szCs w:val="21"/>
        </w:rPr>
        <w:t>材料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 w:rsidR="007B4076">
        <w:rPr>
          <w:rFonts w:ascii="Times New Roman" w:hAnsi="Times New Roman" w:cs="Times New Roman"/>
          <w:szCs w:val="21"/>
        </w:rPr>
        <w:t>请找</w:t>
      </w:r>
      <w:r w:rsidRPr="006208FB">
        <w:rPr>
          <w:rFonts w:ascii="Times New Roman" w:hAnsi="Times New Roman" w:cs="Times New Roman"/>
          <w:szCs w:val="21"/>
        </w:rPr>
        <w:t>出</w:t>
      </w:r>
      <w:r w:rsidRPr="006208FB" w:rsidR="007B4076">
        <w:rPr>
          <w:rFonts w:ascii="Times New Roman" w:hAnsi="Times New Roman" w:cs="Times New Roman"/>
          <w:szCs w:val="21"/>
        </w:rPr>
        <w:t>不</w:t>
      </w:r>
      <w:r w:rsidRPr="006208FB">
        <w:rPr>
          <w:rFonts w:ascii="Times New Roman" w:hAnsi="Times New Roman" w:cs="Times New Roman"/>
          <w:szCs w:val="21"/>
        </w:rPr>
        <w:t>符合这一</w:t>
      </w:r>
      <w:r w:rsidRPr="006208FB" w:rsidR="007B4076">
        <w:rPr>
          <w:rFonts w:ascii="Times New Roman" w:hAnsi="Times New Roman" w:cs="Times New Roman"/>
          <w:szCs w:val="21"/>
        </w:rPr>
        <w:t>主题</w:t>
      </w:r>
      <w:r w:rsidRPr="006208FB">
        <w:rPr>
          <w:rFonts w:ascii="Times New Roman" w:hAnsi="Times New Roman" w:cs="Times New Roman"/>
          <w:szCs w:val="21"/>
        </w:rPr>
        <w:t>的一则材</w:t>
      </w:r>
      <w:r w:rsidRPr="00D85117">
        <w:rPr>
          <w:rFonts w:asciiTheme="minorEastAsia" w:hAnsiTheme="minorEastAsia" w:cs="Times New Roman"/>
          <w:szCs w:val="21"/>
        </w:rPr>
        <w:t>料</w:t>
      </w:r>
      <w:r w:rsidRPr="00D85117" w:rsidR="007B4076">
        <w:rPr>
          <w:rFonts w:asciiTheme="minorEastAsia" w:hAnsiTheme="minorEastAsia" w:cs="Times New Roman"/>
          <w:szCs w:val="21"/>
        </w:rPr>
        <w:t>。</w:t>
      </w:r>
    </w:p>
    <w:p w:rsidR="00F22B52" w:rsidRPr="003E5F30" w:rsidP="008F1FCE">
      <w:pPr>
        <w:adjustRightInd w:val="0"/>
        <w:snapToGrid w:val="0"/>
        <w:spacing w:line="288" w:lineRule="auto"/>
        <w:ind w:left="400" w:firstLine="400" w:leftChars="200" w:firstLineChars="200"/>
        <w:textAlignment w:val="center"/>
        <w:rPr>
          <w:rFonts w:ascii="楷体_GB2312" w:eastAsia="楷体_GB2312" w:hAnsi="Times New Roman" w:cs="Times New Roman"/>
          <w:szCs w:val="21"/>
        </w:rPr>
      </w:pPr>
      <w:r w:rsidRPr="003E5F30">
        <w:rPr>
          <w:rFonts w:ascii="楷体_GB2312" w:eastAsia="楷体_GB2312" w:hAnsi="Times New Roman" w:cs="Times New Roman" w:hint="eastAsia"/>
          <w:szCs w:val="21"/>
        </w:rPr>
        <w:t>材料</w:t>
      </w:r>
      <w:r w:rsidRPr="003E5F30">
        <w:rPr>
          <w:rFonts w:ascii="楷体_GB2312" w:eastAsia="楷体_GB2312" w:hAnsi="Times New Roman" w:cs="Times New Roman" w:hint="eastAsia"/>
          <w:szCs w:val="21"/>
        </w:rPr>
        <w:t>一</w:t>
      </w:r>
      <w:r w:rsidRPr="003E5F30">
        <w:rPr>
          <w:rFonts w:ascii="楷体_GB2312" w:eastAsia="楷体_GB2312" w:hAnsi="Times New Roman" w:cs="Times New Roman" w:hint="eastAsia"/>
          <w:szCs w:val="21"/>
        </w:rPr>
        <w:t>：西汉的</w:t>
      </w:r>
      <w:r w:rsidRPr="003E5F30">
        <w:rPr>
          <w:rFonts w:ascii="楷体_GB2312" w:eastAsia="楷体_GB2312" w:hAnsi="Times New Roman" w:cs="Times New Roman" w:hint="eastAsia"/>
          <w:szCs w:val="21"/>
        </w:rPr>
        <w:t>匡衡，年轻时非常喜欢读书，但家穷点不起灯烛，见邻家灯烛明亮</w:t>
      </w:r>
      <w:r w:rsidRPr="003E5F30">
        <w:rPr>
          <w:rFonts w:ascii="楷体_GB2312" w:eastAsia="楷体_GB2312" w:hAnsi="Times New Roman" w:cs="Times New Roman" w:hint="eastAsia"/>
          <w:szCs w:val="21"/>
        </w:rPr>
        <w:t>，便在墙上穿</w:t>
      </w:r>
      <w:r w:rsidRPr="003E5F30">
        <w:rPr>
          <w:rFonts w:ascii="楷体_GB2312" w:eastAsia="楷体_GB2312" w:hAnsi="Times New Roman" w:cs="Times New Roman" w:hint="eastAsia"/>
          <w:szCs w:val="21"/>
        </w:rPr>
        <w:t>一</w:t>
      </w:r>
      <w:r w:rsidRPr="003E5F30">
        <w:rPr>
          <w:rFonts w:ascii="楷体_GB2312" w:eastAsia="楷体_GB2312" w:hAnsi="Times New Roman" w:cs="Times New Roman" w:hint="eastAsia"/>
          <w:szCs w:val="21"/>
        </w:rPr>
        <w:t>孔洞，在洞前映着光刻苦学习。</w:t>
      </w:r>
    </w:p>
    <w:p w:rsidR="00F22B52" w:rsidRPr="003E5F30" w:rsidP="008F1FCE">
      <w:pPr>
        <w:adjustRightInd w:val="0"/>
        <w:snapToGrid w:val="0"/>
        <w:spacing w:line="288" w:lineRule="auto"/>
        <w:ind w:left="420" w:firstLine="400" w:firstLineChars="200"/>
        <w:textAlignment w:val="center"/>
        <w:rPr>
          <w:rFonts w:ascii="楷体_GB2312" w:eastAsia="楷体_GB2312" w:hAnsi="Times New Roman" w:cs="Times New Roman"/>
          <w:szCs w:val="21"/>
        </w:rPr>
      </w:pPr>
      <w:r w:rsidRPr="003E5F30">
        <w:rPr>
          <w:rFonts w:ascii="楷体_GB2312" w:eastAsia="楷体_GB2312" w:hAnsi="Times New Roman" w:cs="Times New Roman" w:hint="eastAsia"/>
          <w:szCs w:val="21"/>
        </w:rPr>
        <w:t>材料二：宋代文学家苏东坡学识渊博，他认为一本书每读一遍</w:t>
      </w:r>
      <w:r w:rsidRPr="003E5F30">
        <w:rPr>
          <w:rFonts w:ascii="楷体_GB2312" w:eastAsia="楷体_GB2312" w:hAnsi="Times New Roman" w:cs="Times New Roman" w:hint="eastAsia"/>
          <w:szCs w:val="21"/>
        </w:rPr>
        <w:t>只要理解和消化一个问题就行了，一遍</w:t>
      </w:r>
      <w:r w:rsidRPr="003E5F30">
        <w:rPr>
          <w:rFonts w:ascii="楷体_GB2312" w:eastAsia="楷体_GB2312" w:hAnsi="Times New Roman" w:cs="Times New Roman" w:hint="eastAsia"/>
          <w:szCs w:val="21"/>
        </w:rPr>
        <w:t>又</w:t>
      </w:r>
      <w:r w:rsidRPr="003E5F30">
        <w:rPr>
          <w:rFonts w:ascii="楷体_GB2312" w:eastAsia="楷体_GB2312" w:hAnsi="Times New Roman" w:cs="Times New Roman" w:hint="eastAsia"/>
          <w:szCs w:val="21"/>
        </w:rPr>
        <w:t>一遍地读，就能读透全书。</w:t>
      </w:r>
    </w:p>
    <w:p w:rsidR="00F22B52" w:rsidRPr="003E5F30" w:rsidP="008F1FCE">
      <w:pPr>
        <w:adjustRightInd w:val="0"/>
        <w:snapToGrid w:val="0"/>
        <w:spacing w:line="288" w:lineRule="auto"/>
        <w:ind w:left="420" w:firstLine="400" w:firstLineChars="200"/>
        <w:textAlignment w:val="center"/>
        <w:rPr>
          <w:rFonts w:ascii="楷体_GB2312" w:eastAsia="楷体_GB2312" w:hAnsi="Times New Roman" w:cs="Times New Roman"/>
          <w:szCs w:val="21"/>
        </w:rPr>
      </w:pPr>
      <w:r w:rsidRPr="003E5F30">
        <w:rPr>
          <w:rFonts w:ascii="楷体_GB2312" w:eastAsia="楷体_GB2312" w:hAnsi="Times New Roman" w:cs="Times New Roman" w:hint="eastAsia"/>
          <w:szCs w:val="21"/>
        </w:rPr>
        <w:t>材料三：数学家华罗庚读书不是从头至尾一字</w:t>
      </w:r>
      <w:r w:rsidRPr="003E5F30">
        <w:rPr>
          <w:rFonts w:ascii="楷体_GB2312" w:eastAsia="楷体_GB2312" w:hAnsi="Times New Roman" w:cs="Times New Roman" w:hint="eastAsia"/>
          <w:szCs w:val="21"/>
        </w:rPr>
        <w:t>一</w:t>
      </w:r>
      <w:r w:rsidRPr="003E5F30">
        <w:rPr>
          <w:rFonts w:ascii="楷体_GB2312" w:eastAsia="楷体_GB2312" w:hAnsi="Times New Roman" w:cs="Times New Roman" w:hint="eastAsia"/>
          <w:szCs w:val="21"/>
        </w:rPr>
        <w:t>句读，而是先对</w:t>
      </w:r>
      <w:r w:rsidRPr="003E5F30" w:rsidR="00FB458C">
        <w:rPr>
          <w:rFonts w:ascii="楷体_GB2312" w:eastAsia="楷体_GB2312" w:hAnsi="Times New Roman" w:cs="Times New Roman" w:hint="eastAsia"/>
          <w:szCs w:val="21"/>
        </w:rPr>
        <w:t>着</w:t>
      </w:r>
      <w:r w:rsidRPr="003E5F30" w:rsidR="00330AAF">
        <w:rPr>
          <w:rFonts w:ascii="楷体_GB2312" w:eastAsia="楷体_GB2312" w:hAnsi="Times New Roman" w:cs="Times New Roman" w:hint="eastAsia"/>
          <w:szCs w:val="21"/>
        </w:rPr>
        <w:t>书名思考片刻，然后闭目</w:t>
      </w:r>
      <w:r w:rsidRPr="003E5F30">
        <w:rPr>
          <w:rFonts w:ascii="楷体_GB2312" w:eastAsia="楷体_GB2312" w:hAnsi="Times New Roman" w:cs="Times New Roman" w:hint="eastAsia"/>
          <w:szCs w:val="21"/>
        </w:rPr>
        <w:t>静思，想完后再打开书，</w:t>
      </w:r>
      <w:r w:rsidRPr="003E5F30" w:rsidR="00330AAF">
        <w:rPr>
          <w:rFonts w:ascii="楷体_GB2312" w:eastAsia="楷体_GB2312" w:hAnsi="Times New Roman" w:cs="Times New Roman" w:hint="eastAsia"/>
          <w:szCs w:val="21"/>
        </w:rPr>
        <w:t>如果作者</w:t>
      </w:r>
      <w:r w:rsidRPr="003E5F30">
        <w:rPr>
          <w:rFonts w:ascii="楷体_GB2312" w:eastAsia="楷体_GB2312" w:hAnsi="Times New Roman" w:cs="Times New Roman" w:hint="eastAsia"/>
          <w:szCs w:val="21"/>
        </w:rPr>
        <w:t>写的</w:t>
      </w:r>
      <w:r w:rsidRPr="003E5F30" w:rsidR="00330AAF">
        <w:rPr>
          <w:rFonts w:ascii="楷体_GB2312" w:eastAsia="楷体_GB2312" w:hAnsi="Times New Roman" w:cs="Times New Roman" w:hint="eastAsia"/>
          <w:szCs w:val="21"/>
        </w:rPr>
        <w:t>和</w:t>
      </w:r>
      <w:r w:rsidRPr="003E5F30">
        <w:rPr>
          <w:rFonts w:ascii="楷体_GB2312" w:eastAsia="楷体_GB2312" w:hAnsi="Times New Roman" w:cs="Times New Roman" w:hint="eastAsia"/>
          <w:szCs w:val="21"/>
        </w:rPr>
        <w:t>他的思路一样，</w:t>
      </w:r>
      <w:r w:rsidRPr="003E5F30" w:rsidR="00330AAF">
        <w:rPr>
          <w:rFonts w:ascii="楷体_GB2312" w:eastAsia="楷体_GB2312" w:hAnsi="Times New Roman" w:cs="Times New Roman" w:hint="eastAsia"/>
          <w:szCs w:val="21"/>
        </w:rPr>
        <w:t>他就</w:t>
      </w:r>
      <w:r w:rsidRPr="003E5F30">
        <w:rPr>
          <w:rFonts w:ascii="楷体_GB2312" w:eastAsia="楷体_GB2312" w:hAnsi="Times New Roman" w:cs="Times New Roman" w:hint="eastAsia"/>
          <w:szCs w:val="21"/>
        </w:rPr>
        <w:t>不再读了。</w:t>
      </w:r>
    </w:p>
    <w:p w:rsidR="00F22B52" w:rsidRPr="006208FB" w:rsidP="008F1FCE">
      <w:pPr>
        <w:adjustRightInd w:val="0"/>
        <w:snapToGrid w:val="0"/>
        <w:spacing w:line="288" w:lineRule="auto"/>
        <w:ind w:firstLine="820" w:firstLineChars="41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不符合主题的材料：</w:t>
      </w:r>
      <w:r w:rsidRPr="006208FB" w:rsidR="00330AAF">
        <w:rPr>
          <w:rFonts w:ascii="Times New Roman" w:hAnsi="Times New Roman" w:cs="Times New Roman"/>
          <w:szCs w:val="21"/>
        </w:rPr>
        <w:t>_________________</w:t>
      </w:r>
      <w:r w:rsidRPr="006208FB" w:rsidR="00330AAF">
        <w:rPr>
          <w:rFonts w:ascii="Times New Roman" w:hAnsi="Times New Roman" w:cs="Times New Roman"/>
          <w:szCs w:val="21"/>
        </w:rPr>
        <w:t>（</w:t>
      </w:r>
      <w:r w:rsidRPr="006208FB" w:rsidR="00330AAF">
        <w:rPr>
          <w:rFonts w:ascii="Times New Roman" w:hAnsi="Times New Roman" w:cs="Times New Roman"/>
          <w:szCs w:val="21"/>
        </w:rPr>
        <w:t>1</w:t>
      </w:r>
      <w:r w:rsidRPr="006208FB" w:rsidR="00330AAF">
        <w:rPr>
          <w:rFonts w:ascii="Times New Roman" w:hAnsi="Times New Roman" w:cs="Times New Roman"/>
          <w:szCs w:val="21"/>
        </w:rPr>
        <w:t>分）</w:t>
      </w:r>
    </w:p>
    <w:p w:rsidR="00F22B5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二、（</w:t>
      </w:r>
      <w:r w:rsidRPr="006208FB">
        <w:rPr>
          <w:rFonts w:ascii="Times New Roman" w:hAnsi="Times New Roman" w:cs="Times New Roman"/>
          <w:szCs w:val="21"/>
        </w:rPr>
        <w:t>2</w:t>
      </w:r>
      <w:r w:rsidRPr="006208FB" w:rsidR="006B1DD8">
        <w:rPr>
          <w:rFonts w:ascii="Times New Roman" w:hAnsi="Times New Roman" w:cs="Times New Roman"/>
          <w:szCs w:val="21"/>
        </w:rPr>
        <w:t>小题，</w:t>
      </w:r>
      <w:r w:rsidRPr="006208FB">
        <w:rPr>
          <w:rFonts w:ascii="Times New Roman" w:hAnsi="Times New Roman" w:cs="Times New Roman"/>
          <w:szCs w:val="21"/>
        </w:rPr>
        <w:t>15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F22B52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7</w:t>
      </w:r>
      <w:r w:rsidRPr="006208FB">
        <w:rPr>
          <w:rFonts w:ascii="Times New Roman" w:hAnsi="Times New Roman" w:cs="Times New Roman"/>
          <w:szCs w:val="21"/>
        </w:rPr>
        <w:t>．古诗文默写（</w:t>
      </w:r>
      <w:r w:rsidRPr="006208FB">
        <w:rPr>
          <w:rFonts w:ascii="Times New Roman" w:hAnsi="Times New Roman" w:cs="Times New Roman"/>
          <w:szCs w:val="21"/>
        </w:rPr>
        <w:t>10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F22B52" w:rsidRPr="006208FB" w:rsidP="008F1FCE">
      <w:pPr>
        <w:adjustRightInd w:val="0"/>
        <w:snapToGrid w:val="0"/>
        <w:spacing w:line="288" w:lineRule="auto"/>
        <w:ind w:firstLine="200" w:firstLineChars="1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）根据课本，下列古诗文默写正确的两项是（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）（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）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F22B52" w:rsidRPr="006208FB" w:rsidP="008F1FCE">
      <w:pPr>
        <w:adjustRightInd w:val="0"/>
        <w:snapToGrid w:val="0"/>
        <w:spacing w:line="288" w:lineRule="auto"/>
        <w:ind w:firstLine="400" w:firstLineChars="2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树木丛生，</w:t>
      </w:r>
      <w:r w:rsidRPr="006208FB">
        <w:rPr>
          <w:rFonts w:ascii="Times New Roman" w:hAnsi="Times New Roman" w:cs="Times New Roman"/>
          <w:szCs w:val="21"/>
        </w:rPr>
        <w:t>百草丰茂。</w:t>
      </w:r>
      <w:r w:rsidRPr="006208FB">
        <w:rPr>
          <w:rFonts w:ascii="Times New Roman" w:hAnsi="Times New Roman" w:cs="Times New Roman"/>
          <w:szCs w:val="21"/>
        </w:rPr>
        <w:t>秋风萧瑟，洪波</w:t>
      </w:r>
      <w:r w:rsidRPr="006208FB">
        <w:rPr>
          <w:rFonts w:ascii="Times New Roman" w:hAnsi="Times New Roman" w:cs="Times New Roman"/>
          <w:szCs w:val="21"/>
        </w:rPr>
        <w:t>涌起。（曹操《观沧海》）</w:t>
      </w:r>
    </w:p>
    <w:p w:rsidR="00181A71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  <w:t>B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 w:rsidR="00612D68">
        <w:rPr>
          <w:rFonts w:ascii="Times New Roman" w:hAnsi="Times New Roman" w:cs="Times New Roman"/>
          <w:szCs w:val="21"/>
        </w:rPr>
        <w:t>海日生残夜，江春入旧年。</w:t>
      </w:r>
      <w:r w:rsidRPr="006208FB" w:rsidR="00612D68">
        <w:rPr>
          <w:rFonts w:ascii="Times New Roman" w:hAnsi="Times New Roman" w:cs="Times New Roman"/>
          <w:szCs w:val="21"/>
        </w:rPr>
        <w:t>乡书何处</w:t>
      </w:r>
      <w:r w:rsidRPr="006208FB" w:rsidR="00612D68">
        <w:rPr>
          <w:rFonts w:ascii="Times New Roman" w:hAnsi="Times New Roman" w:cs="Times New Roman"/>
          <w:szCs w:val="21"/>
        </w:rPr>
        <w:t>达？归雁洛阳边。（</w:t>
      </w:r>
      <w:r w:rsidRPr="006208FB" w:rsidR="00612D68">
        <w:rPr>
          <w:rFonts w:ascii="Times New Roman" w:hAnsi="Times New Roman" w:cs="Times New Roman"/>
          <w:szCs w:val="21"/>
        </w:rPr>
        <w:t>王湾《次北固山下》</w:t>
      </w:r>
      <w:r w:rsidRPr="006208FB" w:rsidR="00612D68">
        <w:rPr>
          <w:rFonts w:ascii="Times New Roman" w:hAnsi="Times New Roman" w:cs="Times New Roman"/>
          <w:szCs w:val="21"/>
        </w:rPr>
        <w:t>）</w:t>
      </w:r>
    </w:p>
    <w:p w:rsidR="00612D68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  <w:t>C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 w:rsidR="00893457">
        <w:rPr>
          <w:rFonts w:ascii="Times New Roman" w:hAnsi="Times New Roman" w:cs="Times New Roman"/>
          <w:szCs w:val="21"/>
        </w:rPr>
        <w:t>一箪</w:t>
      </w:r>
      <w:r w:rsidRPr="006208FB" w:rsidR="00893457">
        <w:rPr>
          <w:rFonts w:ascii="Times New Roman" w:hAnsi="Times New Roman" w:cs="Times New Roman"/>
          <w:szCs w:val="21"/>
        </w:rPr>
        <w:t>食，一瓢饮，人不堪其忧，回也不改其乐。（《</w:t>
      </w:r>
      <w:r w:rsidRPr="006208FB" w:rsidR="008E3DCE">
        <w:rPr>
          <w:rFonts w:ascii="Times New Roman" w:hAnsi="Times New Roman" w:cs="Times New Roman"/>
          <w:szCs w:val="21"/>
        </w:rPr>
        <w:t>&lt;</w:t>
      </w:r>
      <w:r w:rsidRPr="006208FB" w:rsidR="008E3DCE">
        <w:rPr>
          <w:rFonts w:ascii="Times New Roman" w:hAnsi="Times New Roman" w:cs="Times New Roman"/>
          <w:szCs w:val="21"/>
        </w:rPr>
        <w:t>论语</w:t>
      </w:r>
      <w:r w:rsidRPr="006208FB" w:rsidR="008E3DCE">
        <w:rPr>
          <w:rFonts w:ascii="Times New Roman" w:hAnsi="Times New Roman" w:cs="Times New Roman"/>
          <w:szCs w:val="21"/>
        </w:rPr>
        <w:t>&gt;</w:t>
      </w:r>
      <w:r w:rsidRPr="006208FB" w:rsidR="008E3DCE">
        <w:rPr>
          <w:rFonts w:ascii="Times New Roman" w:hAnsi="Times New Roman" w:cs="Times New Roman"/>
          <w:szCs w:val="21"/>
        </w:rPr>
        <w:t>十二章</w:t>
      </w:r>
      <w:r w:rsidRPr="006208FB" w:rsidR="00893457">
        <w:rPr>
          <w:rFonts w:ascii="Times New Roman" w:hAnsi="Times New Roman" w:cs="Times New Roman"/>
          <w:szCs w:val="21"/>
        </w:rPr>
        <w:t>》）</w:t>
      </w:r>
    </w:p>
    <w:p w:rsidR="008E3DCE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  <w:t>D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旦</w:t>
      </w:r>
      <w:r w:rsidRPr="006208FB">
        <w:rPr>
          <w:rFonts w:ascii="Times New Roman" w:hAnsi="Times New Roman" w:cs="Times New Roman"/>
          <w:szCs w:val="21"/>
        </w:rPr>
        <w:t>辞黄河去，暮宿黑山头，不闻爷娘</w:t>
      </w:r>
      <w:r w:rsidRPr="006208FB">
        <w:rPr>
          <w:rFonts w:ascii="Times New Roman" w:hAnsi="Times New Roman" w:cs="Times New Roman"/>
          <w:szCs w:val="21"/>
        </w:rPr>
        <w:t>唤</w:t>
      </w:r>
      <w:r w:rsidRPr="006208FB">
        <w:rPr>
          <w:rFonts w:ascii="Times New Roman" w:hAnsi="Times New Roman" w:cs="Times New Roman"/>
          <w:szCs w:val="21"/>
        </w:rPr>
        <w:t>女声，但闻燕山胡骑鸣啾啾。（《木兰诗》）</w:t>
      </w:r>
    </w:p>
    <w:p w:rsidR="008E3DCE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  <w:t>E</w:t>
      </w:r>
      <w:r w:rsidRPr="006208FB">
        <w:rPr>
          <w:rFonts w:ascii="Times New Roman" w:hAnsi="Times New Roman" w:cs="Times New Roman"/>
          <w:szCs w:val="21"/>
        </w:rPr>
        <w:t>．草树知</w:t>
      </w:r>
      <w:r w:rsidRPr="006208FB">
        <w:rPr>
          <w:rFonts w:ascii="Times New Roman" w:hAnsi="Times New Roman" w:cs="Times New Roman"/>
          <w:szCs w:val="21"/>
        </w:rPr>
        <w:t>春不久归</w:t>
      </w:r>
      <w:r w:rsidRPr="006208FB">
        <w:rPr>
          <w:rFonts w:ascii="Times New Roman" w:hAnsi="Times New Roman" w:cs="Times New Roman"/>
          <w:szCs w:val="21"/>
        </w:rPr>
        <w:t>，百般红紫斗芳菲。（韩愈《晚春》）</w:t>
      </w:r>
    </w:p>
    <w:p w:rsidR="008E3DCE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  <w:t>F</w:t>
      </w:r>
      <w:r w:rsidRPr="006208FB">
        <w:rPr>
          <w:rFonts w:ascii="Times New Roman" w:hAnsi="Times New Roman" w:cs="Times New Roman"/>
          <w:szCs w:val="21"/>
        </w:rPr>
        <w:t>．谁家玉笛暗飞声，散入春风满洛城。（李白《春夜洛城闻笛》）</w:t>
      </w:r>
    </w:p>
    <w:p w:rsidR="008E3DCE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2</w:t>
      </w:r>
      <w:r w:rsidRPr="006208FB">
        <w:rPr>
          <w:rFonts w:ascii="Times New Roman" w:hAnsi="Times New Roman" w:cs="Times New Roman"/>
          <w:szCs w:val="21"/>
        </w:rPr>
        <w:t>）根据课文，补写出下列名篇名句中的空缺部分。（</w:t>
      </w:r>
      <w:r w:rsidRPr="006208FB">
        <w:rPr>
          <w:rFonts w:ascii="Times New Roman" w:hAnsi="Times New Roman" w:cs="Times New Roman"/>
          <w:szCs w:val="21"/>
        </w:rPr>
        <w:t>六题只选四</w:t>
      </w:r>
      <w:r w:rsidRPr="006208FB">
        <w:rPr>
          <w:rFonts w:ascii="Times New Roman" w:hAnsi="Times New Roman" w:cs="Times New Roman"/>
          <w:szCs w:val="21"/>
        </w:rPr>
        <w:t>题作答）（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A3624C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6208FB" w:rsidR="005338F8">
        <w:rPr>
          <w:rFonts w:ascii="宋体" w:eastAsia="宋体" w:hAnsi="宋体" w:cs="宋体" w:hint="eastAsia"/>
          <w:szCs w:val="21"/>
        </w:rPr>
        <w:t>①</w:t>
      </w:r>
      <w:r w:rsidRPr="006208FB" w:rsidR="005338F8">
        <w:rPr>
          <w:rFonts w:ascii="Times New Roman" w:hAnsi="Times New Roman" w:cs="Times New Roman"/>
          <w:szCs w:val="21"/>
        </w:rPr>
        <w:t>当窗理红鬓，</w:t>
      </w:r>
      <w:r w:rsidRPr="006208FB" w:rsidR="005338F8">
        <w:rPr>
          <w:rFonts w:ascii="Times New Roman" w:hAnsi="Times New Roman" w:cs="Times New Roman"/>
          <w:szCs w:val="21"/>
        </w:rPr>
        <w:t>_____________</w:t>
      </w:r>
      <w:r w:rsidRPr="006208FB" w:rsidR="005338F8">
        <w:rPr>
          <w:rFonts w:ascii="Times New Roman" w:hAnsi="Times New Roman" w:cs="Times New Roman"/>
          <w:szCs w:val="21"/>
        </w:rPr>
        <w:t>。（《木兰诗》）万里赴戎机，关山度若飞。（《木兰诗》）</w:t>
      </w:r>
    </w:p>
    <w:p w:rsidR="00F21755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宋体" w:eastAsia="宋体" w:hAnsi="宋体" w:cs="宋体" w:hint="eastAsia"/>
          <w:szCs w:val="21"/>
        </w:rPr>
        <w:t>②</w:t>
      </w:r>
      <w:r w:rsidRPr="006208FB">
        <w:rPr>
          <w:rFonts w:ascii="Times New Roman" w:hAnsi="Times New Roman" w:cs="Times New Roman"/>
          <w:szCs w:val="21"/>
        </w:rPr>
        <w:t>独坐</w:t>
      </w:r>
      <w:r w:rsidRPr="006208FB">
        <w:rPr>
          <w:rFonts w:ascii="Times New Roman" w:hAnsi="Times New Roman" w:cs="Times New Roman"/>
          <w:szCs w:val="21"/>
        </w:rPr>
        <w:t>幽篁里，</w:t>
      </w:r>
      <w:r w:rsidRPr="006208FB">
        <w:rPr>
          <w:rFonts w:ascii="Times New Roman" w:hAnsi="Times New Roman" w:cs="Times New Roman"/>
          <w:szCs w:val="21"/>
        </w:rPr>
        <w:t>_______________</w:t>
      </w:r>
      <w:r w:rsidRPr="006208FB">
        <w:rPr>
          <w:rFonts w:ascii="Times New Roman" w:hAnsi="Times New Roman" w:cs="Times New Roman"/>
          <w:szCs w:val="21"/>
        </w:rPr>
        <w:t>。（王维《竹里馆》）</w:t>
      </w:r>
    </w:p>
    <w:p w:rsidR="00F21755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宋体" w:eastAsia="宋体" w:hAnsi="宋体" w:cs="宋体" w:hint="eastAsia"/>
          <w:szCs w:val="21"/>
        </w:rPr>
        <w:t>③</w:t>
      </w:r>
      <w:r w:rsidRPr="006208FB">
        <w:rPr>
          <w:rFonts w:ascii="Times New Roman" w:hAnsi="Times New Roman" w:cs="Times New Roman"/>
          <w:szCs w:val="21"/>
        </w:rPr>
        <w:t>________________</w:t>
      </w:r>
      <w:r w:rsidRPr="006208FB">
        <w:rPr>
          <w:rFonts w:ascii="Times New Roman" w:hAnsi="Times New Roman" w:cs="Times New Roman"/>
          <w:szCs w:val="21"/>
        </w:rPr>
        <w:t>，闻道龙标过五溪。（李白《闻王昌龄左迁龙标遥有此寄》）</w:t>
      </w:r>
    </w:p>
    <w:p w:rsidR="0068429C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宋体" w:eastAsia="宋体" w:hAnsi="宋体" w:cs="宋体" w:hint="eastAsia"/>
          <w:szCs w:val="21"/>
        </w:rPr>
        <w:t>④</w:t>
      </w:r>
      <w:r w:rsidRPr="006208FB">
        <w:rPr>
          <w:rFonts w:ascii="Times New Roman" w:hAnsi="Times New Roman" w:cs="Times New Roman"/>
          <w:szCs w:val="21"/>
        </w:rPr>
        <w:t>非淡泊无以明志，</w:t>
      </w:r>
      <w:r w:rsidRPr="006208FB">
        <w:rPr>
          <w:rFonts w:ascii="Times New Roman" w:hAnsi="Times New Roman" w:cs="Times New Roman"/>
          <w:szCs w:val="21"/>
        </w:rPr>
        <w:t>_________________</w:t>
      </w:r>
      <w:r w:rsidRPr="006208FB">
        <w:rPr>
          <w:rFonts w:ascii="Times New Roman" w:hAnsi="Times New Roman" w:cs="Times New Roman"/>
          <w:szCs w:val="21"/>
        </w:rPr>
        <w:t>（诸葛亮《诫子书》）</w:t>
      </w:r>
    </w:p>
    <w:p w:rsidR="00A16133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宋体" w:eastAsia="宋体" w:hAnsi="宋体" w:cs="宋体" w:hint="eastAsia"/>
          <w:szCs w:val="21"/>
        </w:rPr>
        <w:t>⑤</w:t>
      </w:r>
      <w:r w:rsidRPr="006208FB" w:rsidR="00E85E5E">
        <w:rPr>
          <w:rFonts w:ascii="Times New Roman" w:hAnsi="Times New Roman" w:cs="Times New Roman"/>
          <w:szCs w:val="21"/>
        </w:rPr>
        <w:t>饭疏食，饮水，</w:t>
      </w:r>
      <w:r w:rsidRPr="006208FB" w:rsidR="00E85E5E">
        <w:rPr>
          <w:rFonts w:ascii="Times New Roman" w:hAnsi="Times New Roman" w:cs="Times New Roman"/>
          <w:szCs w:val="21"/>
        </w:rPr>
        <w:t>______________</w:t>
      </w:r>
      <w:r w:rsidRPr="006208FB">
        <w:rPr>
          <w:rFonts w:ascii="Times New Roman" w:hAnsi="Times New Roman" w:cs="Times New Roman"/>
          <w:szCs w:val="21"/>
        </w:rPr>
        <w:t>，乐亦在其中矣</w:t>
      </w:r>
      <w:r w:rsidRPr="006208FB" w:rsidR="00E85E5E">
        <w:rPr>
          <w:rFonts w:ascii="Times New Roman" w:hAnsi="Times New Roman" w:cs="Times New Roman"/>
          <w:szCs w:val="21"/>
        </w:rPr>
        <w:t>。（《</w:t>
      </w:r>
      <w:r w:rsidRPr="006208FB">
        <w:rPr>
          <w:rFonts w:ascii="Times New Roman" w:hAnsi="Times New Roman" w:cs="Times New Roman"/>
          <w:szCs w:val="21"/>
        </w:rPr>
        <w:t>&lt;</w:t>
      </w:r>
      <w:r w:rsidRPr="006208FB">
        <w:rPr>
          <w:rFonts w:ascii="Times New Roman" w:hAnsi="Times New Roman" w:cs="Times New Roman"/>
          <w:szCs w:val="21"/>
        </w:rPr>
        <w:t>论语</w:t>
      </w:r>
      <w:r w:rsidRPr="006208FB">
        <w:rPr>
          <w:rFonts w:ascii="Times New Roman" w:hAnsi="Times New Roman" w:cs="Times New Roman"/>
          <w:szCs w:val="21"/>
        </w:rPr>
        <w:t>&gt;</w:t>
      </w:r>
      <w:r w:rsidRPr="006208FB" w:rsidR="00E85E5E">
        <w:rPr>
          <w:rFonts w:ascii="Times New Roman" w:hAnsi="Times New Roman" w:cs="Times New Roman"/>
          <w:szCs w:val="21"/>
        </w:rPr>
        <w:t>》</w:t>
      </w:r>
      <w:r w:rsidRPr="006208FB">
        <w:rPr>
          <w:rFonts w:ascii="Times New Roman" w:hAnsi="Times New Roman" w:cs="Times New Roman"/>
          <w:szCs w:val="21"/>
        </w:rPr>
        <w:t>十二章</w:t>
      </w:r>
      <w:r w:rsidRPr="006208FB" w:rsidR="00E85E5E">
        <w:rPr>
          <w:rFonts w:ascii="Times New Roman" w:hAnsi="Times New Roman" w:cs="Times New Roman"/>
          <w:szCs w:val="21"/>
        </w:rPr>
        <w:t>）</w:t>
      </w:r>
    </w:p>
    <w:p w:rsidR="005338F8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宋体" w:eastAsia="宋体" w:hAnsi="宋体" w:cs="宋体" w:hint="eastAsia"/>
          <w:szCs w:val="21"/>
        </w:rPr>
        <w:t>⑥</w:t>
      </w:r>
      <w:r w:rsidRPr="006208FB" w:rsidR="00A16133">
        <w:rPr>
          <w:rFonts w:ascii="Times New Roman" w:hAnsi="Times New Roman" w:cs="Times New Roman"/>
          <w:szCs w:val="21"/>
        </w:rPr>
        <w:t>________________</w:t>
      </w:r>
      <w:r w:rsidRPr="006208FB" w:rsidR="00A16133">
        <w:rPr>
          <w:rFonts w:ascii="Times New Roman" w:hAnsi="Times New Roman" w:cs="Times New Roman"/>
          <w:szCs w:val="21"/>
        </w:rPr>
        <w:t>，</w:t>
      </w:r>
      <w:r w:rsidRPr="006208FB" w:rsidR="00A16133">
        <w:rPr>
          <w:rFonts w:ascii="Times New Roman" w:hAnsi="Times New Roman" w:cs="Times New Roman"/>
          <w:szCs w:val="21"/>
        </w:rPr>
        <w:t>惟解漫天</w:t>
      </w:r>
      <w:r w:rsidRPr="006208FB" w:rsidR="00A16133">
        <w:rPr>
          <w:rFonts w:ascii="Times New Roman" w:hAnsi="Times New Roman" w:cs="Times New Roman"/>
          <w:szCs w:val="21"/>
        </w:rPr>
        <w:t>作雪飞。（韩愈《晚春》）</w:t>
      </w:r>
    </w:p>
    <w:p w:rsidR="00A16133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）根据语境，在横线上填入恰当的古诗名句。（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A16133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6208FB" w:rsidR="0046368B">
        <w:rPr>
          <w:rFonts w:ascii="Times New Roman" w:hAnsi="Times New Roman" w:cs="Times New Roman"/>
          <w:szCs w:val="21"/>
        </w:rPr>
        <w:t>【说明：本题有</w:t>
      </w:r>
      <w:r w:rsidRPr="006208FB" w:rsidR="0046368B">
        <w:rPr>
          <w:rFonts w:ascii="Times New Roman" w:hAnsi="Times New Roman" w:cs="Times New Roman"/>
          <w:szCs w:val="21"/>
        </w:rPr>
        <w:t>2</w:t>
      </w:r>
      <w:r w:rsidRPr="006208FB" w:rsidR="0046368B">
        <w:rPr>
          <w:rFonts w:ascii="Times New Roman" w:hAnsi="Times New Roman" w:cs="Times New Roman"/>
          <w:szCs w:val="21"/>
        </w:rPr>
        <w:t>分附加分，加分后第</w:t>
      </w:r>
      <w:r w:rsidRPr="006208FB" w:rsidR="0046368B">
        <w:rPr>
          <w:rFonts w:ascii="Times New Roman" w:hAnsi="Times New Roman" w:cs="Times New Roman"/>
          <w:szCs w:val="21"/>
        </w:rPr>
        <w:t>7</w:t>
      </w:r>
      <w:r w:rsidRPr="006208FB" w:rsidR="0046368B">
        <w:rPr>
          <w:rFonts w:ascii="Times New Roman" w:hAnsi="Times New Roman" w:cs="Times New Roman"/>
          <w:szCs w:val="21"/>
        </w:rPr>
        <w:t>小题不超过</w:t>
      </w:r>
      <w:r w:rsidRPr="006208FB" w:rsidR="0046368B">
        <w:rPr>
          <w:rFonts w:ascii="Times New Roman" w:hAnsi="Times New Roman" w:cs="Times New Roman"/>
          <w:szCs w:val="21"/>
        </w:rPr>
        <w:t>10</w:t>
      </w:r>
      <w:r w:rsidRPr="006208FB" w:rsidR="0046368B">
        <w:rPr>
          <w:rFonts w:ascii="Times New Roman" w:hAnsi="Times New Roman" w:cs="Times New Roman"/>
          <w:szCs w:val="21"/>
        </w:rPr>
        <w:t>分。】</w:t>
      </w:r>
    </w:p>
    <w:p w:rsidR="0046368B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宋体" w:eastAsia="宋体" w:hAnsi="宋体" w:cs="宋体" w:hint="eastAsia"/>
          <w:szCs w:val="21"/>
        </w:rPr>
        <w:t>①</w:t>
      </w:r>
      <w:r w:rsidRPr="006208FB">
        <w:rPr>
          <w:rFonts w:ascii="Times New Roman" w:hAnsi="Times New Roman" w:cs="Times New Roman"/>
          <w:szCs w:val="21"/>
        </w:rPr>
        <w:t>《木兰诗》中描写战地生活寒苦，衬托木兰勇敢坚强的形象的诗句是：</w:t>
      </w:r>
    </w:p>
    <w:p w:rsidR="0046368B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  <w:t>________________________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________________________</w:t>
      </w:r>
      <w:r w:rsidRPr="006208FB">
        <w:rPr>
          <w:rFonts w:ascii="Times New Roman" w:hAnsi="Times New Roman" w:cs="Times New Roman"/>
          <w:szCs w:val="21"/>
        </w:rPr>
        <w:t>。</w:t>
      </w:r>
    </w:p>
    <w:p w:rsidR="0046368B" w:rsidRPr="006208FB" w:rsidP="008F1FCE">
      <w:pPr>
        <w:adjustRightInd w:val="0"/>
        <w:snapToGrid w:val="0"/>
        <w:spacing w:line="288" w:lineRule="auto"/>
        <w:ind w:left="420" w:hanging="400" w:hangingChars="2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宋体" w:eastAsia="宋体" w:hAnsi="宋体" w:cs="宋体" w:hint="eastAsia"/>
          <w:szCs w:val="21"/>
        </w:rPr>
        <w:t>②</w:t>
      </w:r>
      <w:r w:rsidRPr="006208FB">
        <w:rPr>
          <w:rFonts w:ascii="Times New Roman" w:hAnsi="Times New Roman" w:cs="Times New Roman"/>
          <w:szCs w:val="21"/>
        </w:rPr>
        <w:t>古人常常借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明月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寄托相思之情。张若虚在《春江花月夜》中写到：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此时相望不相闻，愿逐月华流照君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，而李白在《闻王昌龄左迁龙标遥有此寄》中也有与之意境相近的两句：</w:t>
      </w:r>
      <w:r w:rsidRPr="006208FB">
        <w:rPr>
          <w:rFonts w:ascii="Times New Roman" w:hAnsi="Times New Roman" w:cs="Times New Roman"/>
          <w:szCs w:val="21"/>
        </w:rPr>
        <w:t>______________________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_________________________</w:t>
      </w:r>
      <w:r w:rsidRPr="006208FB">
        <w:rPr>
          <w:rFonts w:ascii="Times New Roman" w:hAnsi="Times New Roman" w:cs="Times New Roman"/>
          <w:szCs w:val="21"/>
        </w:rPr>
        <w:t>。</w:t>
      </w:r>
    </w:p>
    <w:p w:rsidR="0046368B" w:rsidRPr="006208FB" w:rsidP="008F1FCE">
      <w:pPr>
        <w:adjustRightInd w:val="0"/>
        <w:snapToGrid w:val="0"/>
        <w:spacing w:line="288" w:lineRule="auto"/>
        <w:ind w:left="420" w:hanging="400" w:hangingChars="2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8</w:t>
      </w:r>
      <w:r w:rsidRPr="006208FB">
        <w:rPr>
          <w:rFonts w:ascii="Times New Roman" w:hAnsi="Times New Roman" w:cs="Times New Roman"/>
          <w:szCs w:val="21"/>
        </w:rPr>
        <w:t>．根据课本，解释下面句子中加点词的意义。（</w:t>
      </w:r>
      <w:r w:rsidRPr="006208FB">
        <w:rPr>
          <w:rFonts w:ascii="Times New Roman" w:hAnsi="Times New Roman" w:cs="Times New Roman"/>
          <w:szCs w:val="21"/>
        </w:rPr>
        <w:t>5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D37284" w:rsidRPr="006208FB" w:rsidP="008F1FCE">
      <w:pPr>
        <w:adjustRightInd w:val="0"/>
        <w:snapToGrid w:val="0"/>
        <w:spacing w:line="288" w:lineRule="auto"/>
        <w:ind w:left="420" w:hanging="400" w:hangingChars="2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）卿今</w:t>
      </w:r>
      <w:r w:rsidRPr="006208FB">
        <w:rPr>
          <w:rFonts w:ascii="Times New Roman" w:hAnsi="Times New Roman" w:cs="Times New Roman"/>
          <w:szCs w:val="21"/>
          <w:em w:val="dot"/>
        </w:rPr>
        <w:t>当涂</w:t>
      </w:r>
      <w:r w:rsidRPr="006208FB">
        <w:rPr>
          <w:rFonts w:ascii="Times New Roman" w:hAnsi="Times New Roman" w:cs="Times New Roman"/>
          <w:szCs w:val="21"/>
        </w:rPr>
        <w:t>掌事</w:t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>（《孙权劝学》）</w:t>
      </w:r>
    </w:p>
    <w:p w:rsidR="00D37284" w:rsidRPr="006208FB" w:rsidP="008F1FCE">
      <w:pPr>
        <w:adjustRightInd w:val="0"/>
        <w:snapToGrid w:val="0"/>
        <w:spacing w:line="288" w:lineRule="auto"/>
        <w:ind w:left="388" w:hanging="100" w:leftChars="144" w:hangingChars="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2</w:t>
      </w:r>
      <w:r w:rsidRPr="006208FB">
        <w:rPr>
          <w:rFonts w:ascii="Times New Roman" w:hAnsi="Times New Roman" w:cs="Times New Roman"/>
          <w:szCs w:val="21"/>
        </w:rPr>
        <w:t>）赏赐百千</w:t>
      </w:r>
      <w:r w:rsidRPr="006208FB">
        <w:rPr>
          <w:rFonts w:ascii="Times New Roman" w:hAnsi="Times New Roman" w:cs="Times New Roman"/>
          <w:szCs w:val="21"/>
          <w:em w:val="dot"/>
        </w:rPr>
        <w:t>强</w:t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>（《木兰诗》）</w:t>
      </w:r>
    </w:p>
    <w:p w:rsidR="00D37284" w:rsidRPr="006208FB" w:rsidP="008F1FCE">
      <w:pPr>
        <w:adjustRightInd w:val="0"/>
        <w:snapToGrid w:val="0"/>
        <w:spacing w:line="288" w:lineRule="auto"/>
        <w:ind w:left="388" w:hanging="100" w:leftChars="144" w:hangingChars="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）</w:t>
      </w:r>
      <w:r w:rsidRPr="006208FB">
        <w:rPr>
          <w:rFonts w:ascii="Times New Roman" w:hAnsi="Times New Roman" w:cs="Times New Roman"/>
          <w:szCs w:val="21"/>
          <w:em w:val="dot"/>
        </w:rPr>
        <w:t>释</w:t>
      </w:r>
      <w:r w:rsidRPr="006208FB">
        <w:rPr>
          <w:rFonts w:ascii="Times New Roman" w:hAnsi="Times New Roman" w:cs="Times New Roman"/>
          <w:szCs w:val="21"/>
        </w:rPr>
        <w:t>担而立</w:t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>（《卖油翁》）</w:t>
      </w:r>
    </w:p>
    <w:p w:rsidR="00D37284" w:rsidRPr="006208FB" w:rsidP="008F1FCE">
      <w:pPr>
        <w:adjustRightInd w:val="0"/>
        <w:snapToGrid w:val="0"/>
        <w:spacing w:line="288" w:lineRule="auto"/>
        <w:ind w:left="388" w:hanging="100" w:leftChars="144" w:hangingChars="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）双兔</w:t>
      </w:r>
      <w:r w:rsidRPr="006208FB">
        <w:rPr>
          <w:rFonts w:ascii="Times New Roman" w:hAnsi="Times New Roman" w:cs="Times New Roman"/>
          <w:szCs w:val="21"/>
          <w:em w:val="dot"/>
        </w:rPr>
        <w:t>傍</w:t>
      </w:r>
      <w:r w:rsidRPr="006208FB">
        <w:rPr>
          <w:rFonts w:ascii="Times New Roman" w:hAnsi="Times New Roman" w:cs="Times New Roman"/>
          <w:szCs w:val="21"/>
        </w:rPr>
        <w:t>地走</w:t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>（《木兰诗》）</w:t>
      </w:r>
    </w:p>
    <w:p w:rsidR="00D37284" w:rsidRPr="006208FB" w:rsidP="008F1FCE">
      <w:pPr>
        <w:adjustRightInd w:val="0"/>
        <w:snapToGrid w:val="0"/>
        <w:spacing w:line="288" w:lineRule="auto"/>
        <w:ind w:left="388" w:hanging="100" w:leftChars="144" w:hangingChars="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5</w:t>
      </w:r>
      <w:r w:rsidRPr="006208FB">
        <w:rPr>
          <w:rFonts w:ascii="Times New Roman" w:hAnsi="Times New Roman" w:cs="Times New Roman"/>
          <w:szCs w:val="21"/>
        </w:rPr>
        <w:t>）公亦以此</w:t>
      </w:r>
      <w:r w:rsidRPr="006208FB">
        <w:rPr>
          <w:rFonts w:ascii="Times New Roman" w:hAnsi="Times New Roman" w:cs="Times New Roman"/>
          <w:szCs w:val="21"/>
          <w:em w:val="dot"/>
        </w:rPr>
        <w:t>自矜</w:t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>（《卖油翁》）</w:t>
      </w:r>
    </w:p>
    <w:p w:rsidR="00D37284" w:rsidRPr="006208FB" w:rsidP="008F1FCE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第二部分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阅读与赏析（共</w:t>
      </w:r>
      <w:r w:rsidRPr="006208FB">
        <w:rPr>
          <w:rFonts w:ascii="Times New Roman" w:hAnsi="Times New Roman" w:cs="Times New Roman"/>
          <w:szCs w:val="21"/>
        </w:rPr>
        <w:t>40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096466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三、文言文阅读（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小题，</w:t>
      </w:r>
      <w:r w:rsidRPr="006208FB">
        <w:rPr>
          <w:rFonts w:ascii="Times New Roman" w:hAnsi="Times New Roman" w:cs="Times New Roman"/>
          <w:szCs w:val="21"/>
        </w:rPr>
        <w:t>14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096466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阅读下面的文段，完成</w:t>
      </w:r>
      <w:r w:rsidRPr="006208FB">
        <w:rPr>
          <w:rFonts w:ascii="Times New Roman" w:hAnsi="Times New Roman" w:cs="Times New Roman"/>
          <w:szCs w:val="21"/>
        </w:rPr>
        <w:t>9-11</w:t>
      </w:r>
      <w:r w:rsidRPr="006208FB">
        <w:rPr>
          <w:rFonts w:ascii="Times New Roman" w:hAnsi="Times New Roman" w:cs="Times New Roman"/>
          <w:szCs w:val="21"/>
        </w:rPr>
        <w:t>题。（</w:t>
      </w:r>
      <w:r w:rsidRPr="006208FB">
        <w:rPr>
          <w:rFonts w:ascii="Times New Roman" w:hAnsi="Times New Roman" w:cs="Times New Roman"/>
          <w:szCs w:val="21"/>
        </w:rPr>
        <w:t>10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602A03" w:rsidRPr="0005439C" w:rsidP="008F1FCE">
      <w:pPr>
        <w:adjustRightInd w:val="0"/>
        <w:snapToGrid w:val="0"/>
        <w:spacing w:line="288" w:lineRule="auto"/>
        <w:ind w:firstLine="390"/>
        <w:textAlignment w:val="center"/>
        <w:rPr>
          <w:rFonts w:ascii="楷体_GB2312" w:eastAsia="楷体_GB2312" w:hAnsi="Times New Roman" w:cs="Times New Roman"/>
          <w:szCs w:val="21"/>
        </w:rPr>
      </w:pPr>
      <w:r w:rsidRPr="0005439C">
        <w:rPr>
          <w:rFonts w:ascii="楷体_GB2312" w:eastAsia="楷体_GB2312" w:hAnsi="Times New Roman" w:cs="Times New Roman" w:hint="eastAsia"/>
          <w:szCs w:val="21"/>
        </w:rPr>
        <w:t>初，权谓吕蒙曰：“卿今当涂掌事，不可不学！”</w:t>
      </w:r>
      <w:r w:rsidRPr="0005439C">
        <w:rPr>
          <w:rFonts w:ascii="楷体_GB2312" w:eastAsia="楷体_GB2312" w:hAnsi="Times New Roman" w:cs="Times New Roman" w:hint="eastAsia"/>
          <w:szCs w:val="21"/>
        </w:rPr>
        <w:t>蒙</w:t>
      </w:r>
      <w:r w:rsidRPr="0005439C">
        <w:rPr>
          <w:rFonts w:ascii="楷体_GB2312" w:eastAsia="楷体_GB2312" w:hAnsi="Times New Roman" w:cs="Times New Roman" w:hint="eastAsia"/>
          <w:szCs w:val="21"/>
        </w:rPr>
        <w:t>辞以</w:t>
      </w:r>
      <w:r w:rsidRPr="0005439C">
        <w:rPr>
          <w:rFonts w:ascii="楷体_GB2312" w:eastAsia="楷体_GB2312" w:hAnsi="Times New Roman" w:cs="Times New Roman" w:hint="eastAsia"/>
          <w:szCs w:val="21"/>
        </w:rPr>
        <w:t>军中</w:t>
      </w:r>
      <w:r w:rsidRPr="0005439C">
        <w:rPr>
          <w:rFonts w:ascii="楷体_GB2312" w:eastAsia="楷体_GB2312" w:hAnsi="Times New Roman" w:cs="Times New Roman" w:hint="eastAsia"/>
          <w:szCs w:val="21"/>
        </w:rPr>
        <w:t>多</w:t>
      </w:r>
      <w:r w:rsidRPr="0005439C">
        <w:rPr>
          <w:rFonts w:ascii="楷体_GB2312" w:eastAsia="楷体_GB2312" w:hAnsi="Times New Roman" w:cs="Times New Roman" w:hint="eastAsia"/>
          <w:szCs w:val="21"/>
        </w:rPr>
        <w:t>务</w:t>
      </w:r>
      <w:r w:rsidRPr="0005439C">
        <w:rPr>
          <w:rFonts w:ascii="楷体_GB2312" w:eastAsia="楷体_GB2312" w:hAnsi="Times New Roman" w:cs="Times New Roman" w:hint="eastAsia"/>
          <w:szCs w:val="21"/>
        </w:rPr>
        <w:t>。权曰：“孤岂欲卿治经为博士邪</w:t>
      </w:r>
      <w:r w:rsidRPr="0005439C" w:rsidR="00775952">
        <w:rPr>
          <w:rFonts w:ascii="楷体_GB2312" w:eastAsia="楷体_GB2312" w:hAnsi="Times New Roman" w:cs="Times New Roman" w:hint="eastAsia"/>
          <w:szCs w:val="21"/>
        </w:rPr>
        <w:t>？</w:t>
      </w:r>
      <w:r w:rsidRPr="0005439C">
        <w:rPr>
          <w:rFonts w:ascii="楷体_GB2312" w:eastAsia="楷体_GB2312" w:hAnsi="Times New Roman" w:cs="Times New Roman" w:hint="eastAsia"/>
          <w:szCs w:val="21"/>
        </w:rPr>
        <w:t>但当涉猎，见往事耳。卿言多</w:t>
      </w:r>
      <w:r w:rsidRPr="0005439C">
        <w:rPr>
          <w:rFonts w:ascii="楷体_GB2312" w:eastAsia="楷体_GB2312" w:hAnsi="Times New Roman" w:cs="Times New Roman" w:hint="eastAsia"/>
          <w:szCs w:val="21"/>
        </w:rPr>
        <w:t>务</w:t>
      </w:r>
      <w:r w:rsidRPr="0005439C">
        <w:rPr>
          <w:rFonts w:ascii="楷体_GB2312" w:eastAsia="楷体_GB2312" w:hAnsi="Times New Roman" w:cs="Times New Roman" w:hint="eastAsia"/>
          <w:szCs w:val="21"/>
        </w:rPr>
        <w:t>，孰若孤</w:t>
      </w:r>
      <w:r w:rsidRPr="0005439C" w:rsidR="00775952">
        <w:rPr>
          <w:rFonts w:ascii="楷体_GB2312" w:eastAsia="楷体_GB2312" w:hAnsi="Times New Roman" w:cs="Times New Roman" w:hint="eastAsia"/>
          <w:szCs w:val="21"/>
        </w:rPr>
        <w:t>？</w:t>
      </w:r>
      <w:r w:rsidRPr="0005439C">
        <w:rPr>
          <w:rFonts w:ascii="楷体_GB2312" w:eastAsia="楷体_GB2312" w:hAnsi="Times New Roman" w:cs="Times New Roman" w:hint="eastAsia"/>
          <w:szCs w:val="21"/>
        </w:rPr>
        <w:t>孤常读书，自以为大有所益。</w:t>
      </w:r>
      <w:r w:rsidRPr="0005439C" w:rsidR="00775952">
        <w:rPr>
          <w:rFonts w:ascii="楷体_GB2312" w:eastAsia="楷体_GB2312" w:hAnsi="Times New Roman" w:cs="Times New Roman" w:hint="eastAsia"/>
          <w:szCs w:val="21"/>
        </w:rPr>
        <w:t>”</w:t>
      </w:r>
      <w:r w:rsidRPr="0005439C">
        <w:rPr>
          <w:rFonts w:ascii="楷体_GB2312" w:eastAsia="楷体_GB2312" w:hAnsi="Times New Roman" w:cs="Times New Roman" w:hint="eastAsia"/>
          <w:szCs w:val="21"/>
        </w:rPr>
        <w:t>蒙乃始</w:t>
      </w:r>
      <w:r w:rsidRPr="0005439C">
        <w:rPr>
          <w:rFonts w:ascii="楷体_GB2312" w:eastAsia="楷体_GB2312" w:hAnsi="Times New Roman" w:cs="Times New Roman" w:hint="eastAsia"/>
          <w:szCs w:val="21"/>
        </w:rPr>
        <w:t>就学。及鲁肃过寻阳，与蒙论议，大惊曰</w:t>
      </w:r>
      <w:r w:rsidRPr="0005439C" w:rsidR="00775952">
        <w:rPr>
          <w:rFonts w:ascii="楷体_GB2312" w:eastAsia="楷体_GB2312" w:hAnsi="Times New Roman" w:cs="Times New Roman" w:hint="eastAsia"/>
          <w:szCs w:val="21"/>
        </w:rPr>
        <w:t>：“</w:t>
      </w:r>
      <w:r w:rsidRPr="0005439C">
        <w:rPr>
          <w:rFonts w:ascii="楷体_GB2312" w:eastAsia="楷体_GB2312" w:hAnsi="Times New Roman" w:cs="Times New Roman" w:hint="eastAsia"/>
          <w:szCs w:val="21"/>
        </w:rPr>
        <w:t>卿今者才略，非复吴下阿蒙</w:t>
      </w:r>
      <w:r w:rsidRPr="0005439C" w:rsidR="00775952">
        <w:rPr>
          <w:rFonts w:ascii="楷体_GB2312" w:eastAsia="楷体_GB2312" w:hAnsi="Times New Roman" w:cs="Times New Roman" w:hint="eastAsia"/>
          <w:szCs w:val="21"/>
        </w:rPr>
        <w:t>！”</w:t>
      </w:r>
      <w:r w:rsidRPr="0005439C">
        <w:rPr>
          <w:rFonts w:ascii="楷体_GB2312" w:eastAsia="楷体_GB2312" w:hAnsi="Times New Roman" w:cs="Times New Roman" w:hint="eastAsia"/>
          <w:szCs w:val="21"/>
        </w:rPr>
        <w:t>蒙曰</w:t>
      </w:r>
      <w:r w:rsidRPr="0005439C" w:rsidR="00775952">
        <w:rPr>
          <w:rFonts w:ascii="楷体_GB2312" w:eastAsia="楷体_GB2312" w:hAnsi="Times New Roman" w:cs="Times New Roman" w:hint="eastAsia"/>
          <w:szCs w:val="21"/>
        </w:rPr>
        <w:t>：“</w:t>
      </w:r>
      <w:r w:rsidRPr="0005439C">
        <w:rPr>
          <w:rFonts w:ascii="楷体_GB2312" w:eastAsia="楷体_GB2312" w:hAnsi="Times New Roman" w:cs="Times New Roman" w:hint="eastAsia"/>
          <w:szCs w:val="21"/>
        </w:rPr>
        <w:t>士别三日，即当刮目相待，大兄何见事之晚乎</w:t>
      </w:r>
      <w:r w:rsidRPr="0005439C" w:rsidR="00775952">
        <w:rPr>
          <w:rFonts w:ascii="楷体_GB2312" w:eastAsia="楷体_GB2312" w:hAnsi="Times New Roman" w:cs="Times New Roman" w:hint="eastAsia"/>
          <w:szCs w:val="21"/>
        </w:rPr>
        <w:t>！”</w:t>
      </w:r>
      <w:r w:rsidRPr="0005439C">
        <w:rPr>
          <w:rFonts w:ascii="楷体_GB2312" w:eastAsia="楷体_GB2312" w:hAnsi="Times New Roman" w:cs="Times New Roman" w:hint="eastAsia"/>
          <w:szCs w:val="21"/>
        </w:rPr>
        <w:t>肃</w:t>
      </w:r>
      <w:r w:rsidRPr="0005439C">
        <w:rPr>
          <w:rFonts w:ascii="楷体_GB2312" w:eastAsia="楷体_GB2312" w:hAnsi="Times New Roman" w:cs="Times New Roman" w:hint="eastAsia"/>
          <w:szCs w:val="21"/>
        </w:rPr>
        <w:t>遂拜蒙母，结友而别。</w:t>
      </w:r>
    </w:p>
    <w:p w:rsidR="00096466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9</w:t>
      </w:r>
      <w:r w:rsidRPr="006208FB">
        <w:rPr>
          <w:rFonts w:ascii="Times New Roman" w:hAnsi="Times New Roman" w:cs="Times New Roman"/>
          <w:szCs w:val="21"/>
        </w:rPr>
        <w:t>．下列句子中，加点词语意义相同的一项是</w:t>
      </w:r>
      <w:r w:rsidRPr="006208FB" w:rsidR="00EA372A">
        <w:rPr>
          <w:rFonts w:ascii="Times New Roman" w:hAnsi="Times New Roman" w:cs="Times New Roman"/>
          <w:szCs w:val="21"/>
        </w:rPr>
        <w:t>（</w:t>
      </w:r>
      <w:r w:rsidRPr="006208FB" w:rsidR="00EA372A">
        <w:rPr>
          <w:rFonts w:ascii="Times New Roman" w:hAnsi="Times New Roman" w:cs="Times New Roman"/>
          <w:szCs w:val="21"/>
        </w:rPr>
        <w:t xml:space="preserve">    </w:t>
      </w:r>
      <w:r w:rsidRPr="006208FB" w:rsidR="00EA372A">
        <w:rPr>
          <w:rFonts w:ascii="Times New Roman" w:hAnsi="Times New Roman" w:cs="Times New Roman"/>
          <w:szCs w:val="21"/>
        </w:rPr>
        <w:t>）（</w:t>
      </w:r>
      <w:r w:rsidRPr="006208FB" w:rsidR="00EA372A">
        <w:rPr>
          <w:rFonts w:ascii="Times New Roman" w:hAnsi="Times New Roman" w:cs="Times New Roman"/>
          <w:szCs w:val="21"/>
        </w:rPr>
        <w:t>3</w:t>
      </w:r>
      <w:r w:rsidRPr="006208FB" w:rsidR="00EA372A">
        <w:rPr>
          <w:rFonts w:ascii="Times New Roman" w:hAnsi="Times New Roman" w:cs="Times New Roman"/>
          <w:szCs w:val="21"/>
        </w:rPr>
        <w:t>分）</w:t>
      </w:r>
    </w:p>
    <w:p w:rsidR="00096466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蒙辞</w:t>
      </w:r>
      <w:r w:rsidRPr="006208FB">
        <w:rPr>
          <w:rFonts w:ascii="Times New Roman" w:hAnsi="Times New Roman" w:cs="Times New Roman"/>
          <w:szCs w:val="21"/>
          <w:em w:val="dot"/>
        </w:rPr>
        <w:t>以</w:t>
      </w:r>
      <w:r w:rsidRPr="006208FB">
        <w:rPr>
          <w:rFonts w:ascii="Times New Roman" w:hAnsi="Times New Roman" w:cs="Times New Roman"/>
          <w:szCs w:val="21"/>
        </w:rPr>
        <w:t>军中</w:t>
      </w:r>
      <w:r w:rsidRPr="006208FB">
        <w:rPr>
          <w:rFonts w:ascii="Times New Roman" w:hAnsi="Times New Roman" w:cs="Times New Roman"/>
          <w:szCs w:val="21"/>
        </w:rPr>
        <w:t>多</w:t>
      </w:r>
      <w:r w:rsidRPr="006208FB">
        <w:rPr>
          <w:rFonts w:ascii="Times New Roman" w:hAnsi="Times New Roman" w:cs="Times New Roman"/>
          <w:szCs w:val="21"/>
        </w:rPr>
        <w:t>务</w:t>
      </w:r>
    </w:p>
    <w:p w:rsidR="00096466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 w:rsidR="00EA372A">
        <w:rPr>
          <w:rFonts w:ascii="Times New Roman" w:hAnsi="Times New Roman" w:cs="Times New Roman"/>
          <w:szCs w:val="21"/>
        </w:rPr>
        <w:t xml:space="preserve">    </w:t>
      </w:r>
      <w:r w:rsidRPr="006208FB" w:rsidR="00EA372A">
        <w:rPr>
          <w:rFonts w:ascii="Times New Roman" w:hAnsi="Times New Roman" w:cs="Times New Roman"/>
          <w:szCs w:val="21"/>
          <w:em w:val="dot"/>
        </w:rPr>
        <w:t>以</w:t>
      </w:r>
      <w:r w:rsidRPr="006208FB" w:rsidR="00EA372A">
        <w:rPr>
          <w:rFonts w:ascii="Times New Roman" w:hAnsi="Times New Roman" w:cs="Times New Roman"/>
          <w:szCs w:val="21"/>
        </w:rPr>
        <w:t>我酌</w:t>
      </w:r>
      <w:r w:rsidRPr="006208FB">
        <w:rPr>
          <w:rFonts w:ascii="Times New Roman" w:hAnsi="Times New Roman" w:cs="Times New Roman"/>
          <w:szCs w:val="21"/>
        </w:rPr>
        <w:t>油知之</w:t>
      </w:r>
    </w:p>
    <w:p w:rsidR="00096466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B</w:t>
      </w:r>
      <w:r w:rsidRPr="006208FB">
        <w:rPr>
          <w:rFonts w:ascii="Times New Roman" w:hAnsi="Times New Roman" w:cs="Times New Roman"/>
          <w:szCs w:val="21"/>
        </w:rPr>
        <w:t>．孤岂</w:t>
      </w:r>
      <w:r w:rsidRPr="006208FB">
        <w:rPr>
          <w:rFonts w:ascii="Times New Roman" w:hAnsi="Times New Roman" w:cs="Times New Roman"/>
          <w:szCs w:val="21"/>
        </w:rPr>
        <w:t>欲卿</w:t>
      </w:r>
      <w:r w:rsidRPr="006208FB">
        <w:rPr>
          <w:rFonts w:ascii="Times New Roman" w:hAnsi="Times New Roman" w:cs="Times New Roman"/>
          <w:szCs w:val="21"/>
          <w:em w:val="dot"/>
        </w:rPr>
        <w:t>治</w:t>
      </w:r>
      <w:r w:rsidRPr="006208FB">
        <w:rPr>
          <w:rFonts w:ascii="Times New Roman" w:hAnsi="Times New Roman" w:cs="Times New Roman"/>
          <w:szCs w:val="21"/>
        </w:rPr>
        <w:t>经</w:t>
      </w:r>
      <w:r w:rsidRPr="006208FB">
        <w:rPr>
          <w:rFonts w:ascii="Times New Roman" w:hAnsi="Times New Roman" w:cs="Times New Roman"/>
          <w:szCs w:val="21"/>
        </w:rPr>
        <w:t>为博士邪？</w:t>
      </w:r>
    </w:p>
    <w:p w:rsidR="00096466" w:rsidRPr="006208FB" w:rsidP="008F1FCE">
      <w:pPr>
        <w:adjustRightInd w:val="0"/>
        <w:snapToGrid w:val="0"/>
        <w:spacing w:line="288" w:lineRule="auto"/>
        <w:ind w:firstLine="720" w:firstLineChars="36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险</w:t>
      </w:r>
      <w:r w:rsidRPr="006208FB">
        <w:rPr>
          <w:rFonts w:ascii="Times New Roman" w:hAnsi="Times New Roman" w:cs="Times New Roman"/>
          <w:szCs w:val="21"/>
        </w:rPr>
        <w:t>躁</w:t>
      </w:r>
      <w:r w:rsidRPr="006208FB">
        <w:rPr>
          <w:rFonts w:ascii="Times New Roman" w:hAnsi="Times New Roman" w:cs="Times New Roman"/>
          <w:szCs w:val="21"/>
        </w:rPr>
        <w:t>则不能</w:t>
      </w:r>
      <w:r w:rsidRPr="006208FB">
        <w:rPr>
          <w:rFonts w:ascii="Times New Roman" w:hAnsi="Times New Roman" w:cs="Times New Roman"/>
          <w:szCs w:val="21"/>
          <w:em w:val="dot"/>
        </w:rPr>
        <w:t>治</w:t>
      </w:r>
      <w:r w:rsidRPr="006208FB">
        <w:rPr>
          <w:rFonts w:ascii="Times New Roman" w:hAnsi="Times New Roman" w:cs="Times New Roman"/>
          <w:szCs w:val="21"/>
        </w:rPr>
        <w:t>性</w:t>
      </w:r>
    </w:p>
    <w:p w:rsidR="00096466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C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  <w:em w:val="dot"/>
        </w:rPr>
        <w:t>及</w:t>
      </w:r>
      <w:r w:rsidRPr="006208FB">
        <w:rPr>
          <w:rFonts w:ascii="Times New Roman" w:hAnsi="Times New Roman" w:cs="Times New Roman"/>
          <w:szCs w:val="21"/>
        </w:rPr>
        <w:t>鲁肃过寻阳</w:t>
      </w:r>
    </w:p>
    <w:p w:rsidR="00015836" w:rsidRPr="006208FB" w:rsidP="008F1FCE">
      <w:pPr>
        <w:adjustRightInd w:val="0"/>
        <w:snapToGrid w:val="0"/>
        <w:spacing w:line="288" w:lineRule="auto"/>
        <w:ind w:left="400" w:firstLine="300" w:leftChars="200" w:firstLineChars="1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  <w:em w:val="dot"/>
        </w:rPr>
        <w:t>及</w:t>
      </w:r>
      <w:r w:rsidRPr="006208FB">
        <w:rPr>
          <w:rFonts w:ascii="Times New Roman" w:hAnsi="Times New Roman" w:cs="Times New Roman"/>
          <w:szCs w:val="21"/>
        </w:rPr>
        <w:t>其家穿井</w:t>
      </w:r>
    </w:p>
    <w:p w:rsidR="00096466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D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权</w:t>
      </w:r>
      <w:r w:rsidRPr="006208FB">
        <w:rPr>
          <w:rFonts w:ascii="Times New Roman" w:hAnsi="Times New Roman" w:cs="Times New Roman"/>
          <w:szCs w:val="21"/>
          <w:em w:val="dot"/>
        </w:rPr>
        <w:t>谓</w:t>
      </w:r>
      <w:r w:rsidRPr="006208FB">
        <w:rPr>
          <w:rFonts w:ascii="Times New Roman" w:hAnsi="Times New Roman" w:cs="Times New Roman"/>
          <w:szCs w:val="21"/>
        </w:rPr>
        <w:t>吕蒙曰</w:t>
      </w:r>
    </w:p>
    <w:p w:rsidR="00212A3A" w:rsidRPr="006208FB" w:rsidP="008F1FCE">
      <w:pPr>
        <w:adjustRightInd w:val="0"/>
        <w:snapToGrid w:val="0"/>
        <w:spacing w:line="288" w:lineRule="auto"/>
        <w:ind w:firstLine="720" w:firstLineChars="36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予</w:t>
      </w:r>
      <w:r w:rsidRPr="006208FB">
        <w:rPr>
          <w:rFonts w:ascii="Times New Roman" w:hAnsi="Times New Roman" w:cs="Times New Roman"/>
          <w:szCs w:val="21"/>
          <w:em w:val="dot"/>
        </w:rPr>
        <w:t>谓</w:t>
      </w:r>
      <w:r w:rsidRPr="006208FB">
        <w:rPr>
          <w:rFonts w:ascii="Times New Roman" w:hAnsi="Times New Roman" w:cs="Times New Roman"/>
          <w:szCs w:val="21"/>
        </w:rPr>
        <w:t>菊，花之隐逸者也</w:t>
      </w:r>
    </w:p>
    <w:p w:rsidR="00212A3A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10</w:t>
      </w:r>
      <w:r w:rsidRPr="006208FB">
        <w:rPr>
          <w:rFonts w:ascii="Times New Roman" w:hAnsi="Times New Roman" w:cs="Times New Roman"/>
          <w:szCs w:val="21"/>
        </w:rPr>
        <w:t>．用现代汉语翻译下列句子。（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212A3A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）士别三日，即更刮目相待，</w:t>
      </w:r>
      <w:r w:rsidRPr="006208FB" w:rsidR="00CA2BB0">
        <w:rPr>
          <w:rFonts w:ascii="Times New Roman" w:hAnsi="Times New Roman" w:cs="Times New Roman"/>
          <w:szCs w:val="21"/>
        </w:rPr>
        <w:t>大兄何见事之晚乎！</w:t>
      </w:r>
      <w:r w:rsidRPr="006208FB" w:rsidR="00CA2BB0">
        <w:rPr>
          <w:rFonts w:ascii="Times New Roman" w:hAnsi="Times New Roman" w:cs="Times New Roman"/>
          <w:szCs w:val="21"/>
        </w:rPr>
        <w:t xml:space="preserve"> </w:t>
      </w:r>
    </w:p>
    <w:p w:rsidR="00212A3A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11</w:t>
      </w:r>
      <w:r w:rsidRPr="006208FB">
        <w:rPr>
          <w:rFonts w:ascii="Times New Roman" w:hAnsi="Times New Roman" w:cs="Times New Roman"/>
          <w:szCs w:val="21"/>
        </w:rPr>
        <w:t>．下列对文章内容的分析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  <w:em w:val="dot"/>
        </w:rPr>
        <w:t>不</w:t>
      </w:r>
      <w:r w:rsidRPr="006208FB">
        <w:rPr>
          <w:rFonts w:ascii="Times New Roman" w:hAnsi="Times New Roman" w:cs="Times New Roman"/>
          <w:szCs w:val="21"/>
          <w:em w:val="dot"/>
        </w:rPr>
        <w:t>正确</w:t>
      </w:r>
      <w:r w:rsidRPr="006208FB">
        <w:rPr>
          <w:rFonts w:ascii="Times New Roman" w:hAnsi="Times New Roman" w:cs="Times New Roman"/>
          <w:szCs w:val="21"/>
        </w:rPr>
        <w:t>的一项</w:t>
      </w:r>
      <w:r w:rsidRPr="006208FB">
        <w:rPr>
          <w:rFonts w:ascii="Times New Roman" w:hAnsi="Times New Roman" w:cs="Times New Roman"/>
          <w:szCs w:val="21"/>
        </w:rPr>
        <w:t>是（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）（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212A3A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>
        <w:rPr>
          <w:rFonts w:ascii="Times New Roman" w:hAnsi="Times New Roman" w:cs="Times New Roman"/>
          <w:szCs w:val="21"/>
        </w:rPr>
        <w:t>．孙权向吕蒙提出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不可不学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是因为</w:t>
      </w:r>
      <w:r w:rsidRPr="006208FB">
        <w:rPr>
          <w:rFonts w:ascii="Times New Roman" w:hAnsi="Times New Roman" w:cs="Times New Roman"/>
          <w:szCs w:val="21"/>
        </w:rPr>
        <w:t>吕蒙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当涂掌事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的重要身份</w:t>
      </w:r>
      <w:r w:rsidRPr="006208FB">
        <w:rPr>
          <w:rFonts w:ascii="Times New Roman" w:hAnsi="Times New Roman" w:cs="Times New Roman"/>
          <w:szCs w:val="21"/>
        </w:rPr>
        <w:t>，</w:t>
      </w:r>
      <w:r w:rsidRPr="006208FB">
        <w:rPr>
          <w:rFonts w:ascii="Times New Roman" w:hAnsi="Times New Roman" w:cs="Times New Roman"/>
          <w:szCs w:val="21"/>
        </w:rPr>
        <w:t>表现了</w:t>
      </w:r>
      <w:r w:rsidRPr="006208FB">
        <w:rPr>
          <w:rFonts w:ascii="Times New Roman" w:hAnsi="Times New Roman" w:cs="Times New Roman"/>
          <w:szCs w:val="21"/>
        </w:rPr>
        <w:t>孙权对蒙的关爱器重。</w:t>
      </w:r>
    </w:p>
    <w:p w:rsidR="00212A3A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 xml:space="preserve">    </w:t>
      </w:r>
      <w:r w:rsidRPr="006208FB" w:rsidR="00CA2BB0">
        <w:rPr>
          <w:rFonts w:ascii="Times New Roman" w:hAnsi="Times New Roman" w:cs="Times New Roman"/>
          <w:szCs w:val="21"/>
        </w:rPr>
        <w:t>B</w:t>
      </w:r>
      <w:r w:rsidRPr="006208FB" w:rsidR="00CA2BB0">
        <w:rPr>
          <w:rFonts w:ascii="Times New Roman" w:hAnsi="Times New Roman" w:cs="Times New Roman"/>
          <w:szCs w:val="21"/>
        </w:rPr>
        <w:t>．</w:t>
      </w:r>
      <w:r w:rsidRPr="006208FB" w:rsidR="009B716A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孤岂欲卿治经为博士邪？</w:t>
      </w:r>
      <w:r w:rsidRPr="006208FB" w:rsidR="009B716A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为反问语气，表现出孙权</w:t>
      </w:r>
      <w:r w:rsidRPr="006208FB" w:rsidR="009B716A">
        <w:rPr>
          <w:rFonts w:ascii="Times New Roman" w:hAnsi="Times New Roman" w:cs="Times New Roman"/>
          <w:szCs w:val="21"/>
        </w:rPr>
        <w:t>对吕蒙语重心长的劝诫。</w:t>
      </w:r>
    </w:p>
    <w:p w:rsidR="00212A3A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C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肃</w:t>
      </w:r>
      <w:r w:rsidRPr="006208FB">
        <w:rPr>
          <w:rFonts w:ascii="Times New Roman" w:hAnsi="Times New Roman" w:cs="Times New Roman"/>
          <w:szCs w:val="21"/>
        </w:rPr>
        <w:t>遂拜蒙母，结友而别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，从侧面表现</w:t>
      </w:r>
      <w:r w:rsidRPr="006208FB">
        <w:rPr>
          <w:rFonts w:ascii="Times New Roman" w:hAnsi="Times New Roman" w:cs="Times New Roman"/>
          <w:szCs w:val="21"/>
        </w:rPr>
        <w:t>吕蒙</w:t>
      </w:r>
      <w:r w:rsidRPr="006208FB">
        <w:rPr>
          <w:rFonts w:ascii="Times New Roman" w:hAnsi="Times New Roman" w:cs="Times New Roman"/>
          <w:szCs w:val="21"/>
        </w:rPr>
        <w:t>才略上</w:t>
      </w:r>
      <w:r w:rsidRPr="006208FB">
        <w:rPr>
          <w:rFonts w:ascii="Times New Roman" w:hAnsi="Times New Roman" w:cs="Times New Roman"/>
          <w:szCs w:val="21"/>
        </w:rPr>
        <w:t>的</w:t>
      </w:r>
      <w:r w:rsidRPr="006208FB">
        <w:rPr>
          <w:rFonts w:ascii="Times New Roman" w:hAnsi="Times New Roman" w:cs="Times New Roman"/>
          <w:szCs w:val="21"/>
        </w:rPr>
        <w:t>惊人进步</w:t>
      </w:r>
      <w:r w:rsidRPr="006208FB">
        <w:rPr>
          <w:rFonts w:ascii="Times New Roman" w:hAnsi="Times New Roman" w:cs="Times New Roman"/>
          <w:szCs w:val="21"/>
        </w:rPr>
        <w:t>。</w:t>
      </w:r>
    </w:p>
    <w:p w:rsidR="00212A3A" w:rsidRPr="006208FB" w:rsidP="008F1FCE">
      <w:pPr>
        <w:adjustRightInd w:val="0"/>
        <w:snapToGrid w:val="0"/>
        <w:spacing w:line="288" w:lineRule="auto"/>
        <w:ind w:left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D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 w:rsidR="00251FFC">
        <w:rPr>
          <w:rFonts w:ascii="Times New Roman" w:hAnsi="Times New Roman" w:cs="Times New Roman"/>
          <w:szCs w:val="21"/>
        </w:rPr>
        <w:t>“</w:t>
      </w:r>
      <w:r w:rsidRPr="006208FB" w:rsidR="00251FFC">
        <w:rPr>
          <w:rFonts w:ascii="Times New Roman" w:hAnsi="Times New Roman" w:cs="Times New Roman"/>
          <w:szCs w:val="21"/>
        </w:rPr>
        <w:t>大兄何见事之晚乎！</w:t>
      </w:r>
      <w:r w:rsidRPr="006208FB" w:rsidR="00251FFC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是</w:t>
      </w:r>
      <w:r w:rsidRPr="006208FB" w:rsidR="00251FFC">
        <w:rPr>
          <w:rFonts w:ascii="Times New Roman" w:hAnsi="Times New Roman" w:cs="Times New Roman"/>
          <w:szCs w:val="21"/>
        </w:rPr>
        <w:t>感叹</w:t>
      </w:r>
      <w:r w:rsidRPr="006208FB">
        <w:rPr>
          <w:rFonts w:ascii="Times New Roman" w:hAnsi="Times New Roman" w:cs="Times New Roman"/>
          <w:szCs w:val="21"/>
        </w:rPr>
        <w:t>语气，写出</w:t>
      </w:r>
      <w:r w:rsidRPr="006208FB" w:rsidR="00251FFC">
        <w:rPr>
          <w:rFonts w:ascii="Times New Roman" w:hAnsi="Times New Roman" w:cs="Times New Roman"/>
          <w:szCs w:val="21"/>
        </w:rPr>
        <w:t>吕蒙</w:t>
      </w:r>
      <w:r w:rsidRPr="006208FB">
        <w:rPr>
          <w:rFonts w:ascii="Times New Roman" w:hAnsi="Times New Roman" w:cs="Times New Roman"/>
          <w:szCs w:val="21"/>
        </w:rPr>
        <w:t>为自己的进步深感自豪，也写出对鲁肃仍</w:t>
      </w:r>
      <w:r w:rsidRPr="006208FB" w:rsidR="00251FFC">
        <w:rPr>
          <w:rFonts w:ascii="Times New Roman" w:hAnsi="Times New Roman" w:cs="Times New Roman"/>
          <w:szCs w:val="21"/>
        </w:rPr>
        <w:t>用老眼</w:t>
      </w:r>
      <w:r w:rsidRPr="006208FB">
        <w:rPr>
          <w:rFonts w:ascii="Times New Roman" w:hAnsi="Times New Roman" w:cs="Times New Roman"/>
          <w:szCs w:val="21"/>
        </w:rPr>
        <w:t>光</w:t>
      </w:r>
      <w:r w:rsidRPr="006208FB" w:rsidR="00251FFC">
        <w:rPr>
          <w:rFonts w:ascii="Times New Roman" w:hAnsi="Times New Roman" w:cs="Times New Roman"/>
          <w:szCs w:val="21"/>
        </w:rPr>
        <w:t>看待自己的埋怨。</w:t>
      </w:r>
    </w:p>
    <w:p w:rsidR="00212A3A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12</w:t>
      </w:r>
      <w:r w:rsidRPr="006208FB">
        <w:rPr>
          <w:rFonts w:ascii="Times New Roman" w:hAnsi="Times New Roman" w:cs="Times New Roman"/>
          <w:szCs w:val="21"/>
        </w:rPr>
        <w:t>．阅读下面唐诗，然后回答问题</w:t>
      </w:r>
      <w:r w:rsidRPr="006208FB" w:rsidR="00251FFC">
        <w:rPr>
          <w:rFonts w:ascii="Times New Roman" w:hAnsi="Times New Roman" w:cs="Times New Roman"/>
          <w:szCs w:val="21"/>
        </w:rPr>
        <w:t>。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212A3A" w:rsidRPr="006208FB" w:rsidP="008F1FCE">
      <w:pPr>
        <w:adjustRightInd w:val="0"/>
        <w:snapToGrid w:val="0"/>
        <w:spacing w:line="288" w:lineRule="auto"/>
        <w:jc w:val="center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逢入京使</w:t>
      </w:r>
      <w:r w:rsidRPr="006208FB">
        <w:rPr>
          <w:rFonts w:ascii="Times New Roman" w:hAnsi="Times New Roman" w:cs="Times New Roman"/>
          <w:szCs w:val="21"/>
        </w:rPr>
        <w:t xml:space="preserve">  </w:t>
      </w:r>
      <w:r w:rsidRPr="006208FB">
        <w:rPr>
          <w:rFonts w:ascii="Times New Roman" w:hAnsi="Times New Roman" w:cs="Times New Roman"/>
          <w:szCs w:val="21"/>
        </w:rPr>
        <w:t>岑参</w:t>
      </w:r>
    </w:p>
    <w:p w:rsidR="00251FFC" w:rsidRPr="0005439C" w:rsidP="008F1FCE">
      <w:pPr>
        <w:adjustRightInd w:val="0"/>
        <w:snapToGrid w:val="0"/>
        <w:spacing w:line="288" w:lineRule="auto"/>
        <w:textAlignment w:val="center"/>
        <w:rPr>
          <w:rFonts w:ascii="楷体_GB2312" w:eastAsia="楷体_GB2312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05439C" w:rsidR="00176514">
        <w:rPr>
          <w:rFonts w:ascii="楷体_GB2312" w:eastAsia="楷体_GB2312" w:hAnsi="Times New Roman" w:cs="Times New Roman" w:hint="eastAsia"/>
          <w:szCs w:val="21"/>
        </w:rPr>
        <w:t>故园东望路漫漫，双袖龙钟泪不干。马上相逢无纸笔，</w:t>
      </w:r>
      <w:r w:rsidRPr="0005439C" w:rsidR="00176514">
        <w:rPr>
          <w:rFonts w:ascii="楷体_GB2312" w:eastAsia="楷体_GB2312" w:hAnsi="Times New Roman" w:cs="Times New Roman" w:hint="eastAsia"/>
          <w:szCs w:val="21"/>
          <w:em w:val="dot"/>
        </w:rPr>
        <w:t>凭</w:t>
      </w:r>
      <w:r w:rsidRPr="0005439C">
        <w:rPr>
          <w:rFonts w:ascii="楷体_GB2312" w:eastAsia="楷体_GB2312" w:hAnsi="Times New Roman" w:cs="Times New Roman" w:hint="eastAsia"/>
          <w:szCs w:val="21"/>
        </w:rPr>
        <w:t>君</w:t>
      </w:r>
      <w:r w:rsidRPr="0005439C">
        <w:rPr>
          <w:rFonts w:ascii="楷体_GB2312" w:eastAsia="楷体_GB2312" w:hAnsi="Times New Roman" w:cs="Times New Roman" w:hint="eastAsia"/>
          <w:szCs w:val="21"/>
          <w:em w:val="dot"/>
        </w:rPr>
        <w:t>传语</w:t>
      </w:r>
      <w:r w:rsidRPr="0005439C">
        <w:rPr>
          <w:rFonts w:ascii="楷体_GB2312" w:eastAsia="楷体_GB2312" w:hAnsi="Times New Roman" w:cs="Times New Roman" w:hint="eastAsia"/>
          <w:szCs w:val="21"/>
        </w:rPr>
        <w:t>报平安。</w:t>
      </w:r>
    </w:p>
    <w:p w:rsidR="00212A3A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）</w:t>
      </w:r>
      <w:r w:rsidRPr="006208FB">
        <w:rPr>
          <w:rFonts w:ascii="Times New Roman" w:hAnsi="Times New Roman" w:cs="Times New Roman"/>
          <w:szCs w:val="21"/>
        </w:rPr>
        <w:t>请解释诗中加点词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凭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或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传语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的意思。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212A3A" w:rsidRPr="006208FB" w:rsidP="008F1FCE">
      <w:pPr>
        <w:adjustRightInd w:val="0"/>
        <w:snapToGrid w:val="0"/>
        <w:spacing w:line="288" w:lineRule="auto"/>
        <w:ind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2</w:t>
      </w:r>
      <w:r w:rsidRPr="006208FB">
        <w:rPr>
          <w:rFonts w:ascii="Times New Roman" w:hAnsi="Times New Roman" w:cs="Times New Roman"/>
          <w:szCs w:val="21"/>
        </w:rPr>
        <w:t>）</w:t>
      </w:r>
      <w:r w:rsidRPr="006208FB">
        <w:rPr>
          <w:rFonts w:ascii="Times New Roman" w:hAnsi="Times New Roman" w:cs="Times New Roman"/>
          <w:szCs w:val="21"/>
        </w:rPr>
        <w:t>请从修辞的角度赏析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双袖龙钟泪不</w:t>
      </w:r>
      <w:r w:rsidRPr="006208FB">
        <w:rPr>
          <w:rFonts w:ascii="Times New Roman" w:hAnsi="Times New Roman" w:cs="Times New Roman"/>
          <w:szCs w:val="21"/>
        </w:rPr>
        <w:t>干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一句。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212A3A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四、现代文阅读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7</w:t>
      </w:r>
      <w:r w:rsidRPr="006208FB">
        <w:rPr>
          <w:rFonts w:ascii="Times New Roman" w:hAnsi="Times New Roman" w:cs="Times New Roman"/>
          <w:szCs w:val="21"/>
        </w:rPr>
        <w:t>小题，</w:t>
      </w:r>
      <w:r w:rsidRPr="006208FB">
        <w:rPr>
          <w:rFonts w:ascii="Times New Roman" w:hAnsi="Times New Roman" w:cs="Times New Roman"/>
          <w:szCs w:val="21"/>
        </w:rPr>
        <w:t>26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212A3A" w:rsidRPr="006208FB" w:rsidP="008F1FCE">
      <w:pPr>
        <w:adjustRightInd w:val="0"/>
        <w:snapToGrid w:val="0"/>
        <w:spacing w:line="288" w:lineRule="auto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（一）</w:t>
      </w:r>
      <w:r w:rsidRPr="006208FB">
        <w:rPr>
          <w:rFonts w:ascii="Times New Roman" w:hAnsi="Times New Roman" w:cs="Times New Roman"/>
          <w:szCs w:val="21"/>
        </w:rPr>
        <w:t>阅读下面文段，完成</w:t>
      </w:r>
      <w:r w:rsidRPr="006208FB">
        <w:rPr>
          <w:rFonts w:ascii="Times New Roman" w:hAnsi="Times New Roman" w:cs="Times New Roman"/>
          <w:szCs w:val="21"/>
        </w:rPr>
        <w:t>13</w:t>
      </w:r>
      <w:r w:rsidRPr="006208FB">
        <w:rPr>
          <w:rFonts w:ascii="Times New Roman" w:hAnsi="Times New Roman" w:cs="Times New Roman"/>
          <w:szCs w:val="21"/>
        </w:rPr>
        <w:t>-</w:t>
      </w:r>
      <w:r w:rsidRPr="006208FB">
        <w:rPr>
          <w:rFonts w:ascii="Times New Roman" w:hAnsi="Times New Roman" w:cs="Times New Roman"/>
          <w:szCs w:val="21"/>
        </w:rPr>
        <w:t>16</w:t>
      </w:r>
      <w:r w:rsidRPr="006208FB">
        <w:rPr>
          <w:rFonts w:ascii="Times New Roman" w:hAnsi="Times New Roman" w:cs="Times New Roman"/>
          <w:szCs w:val="21"/>
        </w:rPr>
        <w:t>题。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10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CF02CC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6208FB">
        <w:rPr>
          <w:rFonts w:ascii="Times New Roman" w:hAnsi="Times New Roman" w:eastAsiaTheme="minorEastAsia" w:cs="Times New Roman"/>
          <w:sz w:val="21"/>
          <w:szCs w:val="21"/>
        </w:rPr>
        <w:t xml:space="preserve">   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 xml:space="preserve"> </w:t>
      </w:r>
      <w:r w:rsidRPr="0005439C" w:rsidR="00176514">
        <w:rPr>
          <w:rFonts w:ascii="楷体_GB2312" w:eastAsia="楷体_GB2312" w:hAnsi="Times New Roman" w:cs="Times New Roman" w:hint="eastAsia"/>
          <w:sz w:val="21"/>
          <w:szCs w:val="21"/>
        </w:rPr>
        <w:t>大概是太过于念念不忘了，连阿长也来问《山海经》是怎么一回事。这是我向来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没有和她说过的，我知道她并非学者，说了也无益；但既然来问，也就都对她说了。</w:t>
      </w:r>
    </w:p>
    <w:p w:rsidR="00CF02CC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ind w:firstLine="420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过了十多天，或者一个月罢，我还记得，是她告假回家以后的四五天，她穿着新的蓝布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衫回来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了，一见面，就将一包书递给我，高兴地说道：</w:t>
      </w:r>
    </w:p>
    <w:p w:rsidR="00CF02CC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ind w:firstLine="420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“哥儿，有画儿的‘三哼经’，我给你买来了!”</w:t>
      </w:r>
    </w:p>
    <w:p w:rsidR="00CF02CC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ind w:firstLine="420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我似乎遇着了一个霹雳，全体都震悚起来；赶紧去接过来，打开纸包，是四本小小的书，略略一翻，人面的兽，九头的蛇，</w:t>
      </w:r>
      <w:r w:rsidRPr="0005439C" w:rsidR="004337DA">
        <w:rPr>
          <w:rFonts w:ascii="楷体_GB2312" w:eastAsia="楷体_GB2312" w:hAnsi="Times New Roman" w:cs="Times New Roman" w:hint="eastAsia"/>
          <w:sz w:val="21"/>
          <w:szCs w:val="21"/>
        </w:rPr>
        <w:t>……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果然都在内。</w:t>
      </w:r>
    </w:p>
    <w:p w:rsidR="00CF02CC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ind w:firstLine="420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这又使我发生新的敬意了，别人不肯做，或不能做的事，她却能够做成功。她确有伟大的神力。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谋害隐鼠的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怨恨，从此完全消灭了。</w:t>
      </w:r>
    </w:p>
    <w:p w:rsidR="00CF02CC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ind w:firstLine="420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这四本书，乃是我最初得到，最为心爱的宝书。</w:t>
      </w:r>
    </w:p>
    <w:p w:rsidR="005F39A8" w:rsidRPr="0005439C" w:rsidP="008F1FCE">
      <w:pPr>
        <w:adjustRightInd w:val="0"/>
        <w:snapToGrid w:val="0"/>
        <w:spacing w:line="288" w:lineRule="auto"/>
        <w:textAlignment w:val="center"/>
        <w:rPr>
          <w:rFonts w:ascii="楷体_GB2312" w:eastAsia="楷体_GB2312" w:hAnsi="Times New Roman" w:cs="Times New Roman"/>
          <w:szCs w:val="21"/>
        </w:rPr>
      </w:pPr>
      <w:r w:rsidRPr="0005439C">
        <w:rPr>
          <w:rFonts w:ascii="楷体_GB2312" w:eastAsia="楷体_GB2312" w:hAnsi="Times New Roman" w:cs="Times New Roman" w:hint="eastAsia"/>
          <w:szCs w:val="21"/>
        </w:rPr>
        <w:tab/>
        <w:t>书的模样，到现在还在眼前，可是从还在眼前的模样来说，却是一部刻印都十分粗拙的本子。纸张很黄；图像也很坏，甚至于几乎全用直线凑合，连动物的眼睛也都是长方形的。但那是我最为心爱的宝书，看起来，确是人面的兽；九头的蛇；一脚的牛；袋子似的帝江，没有头而</w:t>
      </w:r>
      <w:r w:rsidRPr="0005439C">
        <w:rPr>
          <w:rFonts w:ascii="楷体_GB2312" w:eastAsia="楷体_GB2312" w:hAnsi="Times New Roman" w:cs="Times New Roman" w:hint="eastAsia"/>
          <w:szCs w:val="21"/>
        </w:rPr>
        <w:t>“</w:t>
      </w:r>
      <w:r w:rsidRPr="0005439C">
        <w:rPr>
          <w:rFonts w:ascii="楷体_GB2312" w:eastAsia="楷体_GB2312" w:hAnsi="Times New Roman" w:cs="Times New Roman" w:hint="eastAsia"/>
          <w:szCs w:val="21"/>
        </w:rPr>
        <w:t>以乳为目，以</w:t>
      </w:r>
      <w:r w:rsidRPr="0005439C">
        <w:rPr>
          <w:rFonts w:ascii="楷体_GB2312" w:eastAsia="楷体_GB2312" w:hAnsi="Times New Roman" w:cs="Times New Roman" w:hint="eastAsia"/>
          <w:szCs w:val="21"/>
        </w:rPr>
        <w:t>脐</w:t>
      </w:r>
      <w:r w:rsidRPr="0005439C">
        <w:rPr>
          <w:rFonts w:ascii="楷体_GB2312" w:eastAsia="楷体_GB2312" w:hAnsi="Times New Roman" w:cs="Times New Roman" w:hint="eastAsia"/>
          <w:szCs w:val="21"/>
        </w:rPr>
        <w:t>为口</w:t>
      </w:r>
      <w:r w:rsidRPr="0005439C">
        <w:rPr>
          <w:rFonts w:ascii="楷体_GB2312" w:eastAsia="楷体_GB2312" w:hAnsi="Times New Roman" w:cs="Times New Roman" w:hint="eastAsia"/>
          <w:szCs w:val="21"/>
        </w:rPr>
        <w:t>”</w:t>
      </w:r>
      <w:r w:rsidRPr="0005439C">
        <w:rPr>
          <w:rFonts w:ascii="楷体_GB2312" w:eastAsia="楷体_GB2312" w:hAnsi="Times New Roman" w:cs="Times New Roman" w:hint="eastAsia"/>
          <w:szCs w:val="21"/>
        </w:rPr>
        <w:t>，还要</w:t>
      </w:r>
      <w:r w:rsidRPr="0005439C">
        <w:rPr>
          <w:rFonts w:ascii="楷体_GB2312" w:eastAsia="楷体_GB2312" w:hAnsi="Times New Roman" w:cs="Times New Roman" w:hint="eastAsia"/>
          <w:szCs w:val="21"/>
        </w:rPr>
        <w:t>“</w:t>
      </w:r>
      <w:r w:rsidRPr="0005439C">
        <w:rPr>
          <w:rFonts w:ascii="楷体_GB2312" w:eastAsia="楷体_GB2312" w:hAnsi="Times New Roman" w:cs="Times New Roman" w:hint="eastAsia"/>
          <w:szCs w:val="21"/>
        </w:rPr>
        <w:t>执干戚而舞</w:t>
      </w:r>
      <w:r w:rsidRPr="0005439C">
        <w:rPr>
          <w:rFonts w:ascii="楷体_GB2312" w:eastAsia="楷体_GB2312" w:hAnsi="Times New Roman" w:cs="Times New Roman" w:hint="eastAsia"/>
          <w:szCs w:val="21"/>
        </w:rPr>
        <w:t>”</w:t>
      </w:r>
      <w:r w:rsidRPr="0005439C">
        <w:rPr>
          <w:rFonts w:ascii="楷体_GB2312" w:eastAsia="楷体_GB2312" w:hAnsi="Times New Roman" w:cs="Times New Roman" w:hint="eastAsia"/>
          <w:szCs w:val="21"/>
        </w:rPr>
        <w:t>的刑天。</w:t>
      </w:r>
    </w:p>
    <w:p w:rsidR="005F39A8" w:rsidRPr="0005439C" w:rsidP="008F1FCE">
      <w:pPr>
        <w:adjustRightInd w:val="0"/>
        <w:snapToGrid w:val="0"/>
        <w:spacing w:line="288" w:lineRule="auto"/>
        <w:jc w:val="right"/>
        <w:textAlignment w:val="center"/>
        <w:rPr>
          <w:rFonts w:ascii="楷体_GB2312" w:eastAsia="楷体_GB2312" w:hAnsi="Times New Roman" w:cs="Times New Roman"/>
          <w:szCs w:val="21"/>
        </w:rPr>
      </w:pPr>
      <w:r w:rsidRPr="0005439C">
        <w:rPr>
          <w:rFonts w:ascii="楷体_GB2312" w:eastAsia="楷体_GB2312" w:hAnsi="Times New Roman" w:cs="Times New Roman" w:hint="eastAsia"/>
          <w:szCs w:val="21"/>
        </w:rPr>
        <w:t>（鲁迅《阿长和山海经》）</w:t>
      </w:r>
    </w:p>
    <w:p w:rsidR="005A2ED3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材料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一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：中国成年人使用在线阅读、手机阅读等各类数字媒介的阅读率为</w:t>
      </w:r>
      <w:r>
        <w:rPr>
          <w:rFonts w:ascii="楷体_GB2312" w:eastAsia="楷体_GB2312" w:hAnsi="Times New Roman" w:cs="Times New Roman" w:hint="eastAsia"/>
          <w:sz w:val="21"/>
          <w:szCs w:val="21"/>
        </w:rPr>
        <w:object>
          <v:shape id="_x0000_i1033" type="#_x0000_t75" style="height:13pt;width:31pt" o:oleicon="f" o:ole="">
            <v:imagedata r:id="rId19" o:title=""/>
          </v:shape>
          <o:OLEObject Type="Embed" ProgID="Equation.DSMT4" ShapeID="_x0000_i1033" DrawAspect="Content" ObjectID="_1554714895" r:id="rId20"/>
        </w:object>
      </w:r>
      <w:r w:rsidRPr="0005439C" w:rsidR="00096D0A">
        <w:rPr>
          <w:rFonts w:ascii="楷体_GB2312" w:eastAsia="楷体_GB2312" w:hAnsi="Times New Roman" w:cs="Times New Roman" w:hint="eastAsia"/>
          <w:sz w:val="21"/>
          <w:szCs w:val="21"/>
        </w:rPr>
        <w:t>，其中更有约</w:t>
      </w:r>
      <w:r>
        <w:rPr>
          <w:rFonts w:ascii="楷体_GB2312" w:eastAsia="楷体_GB2312" w:hAnsi="Times New Roman" w:cs="Times New Roman" w:hint="eastAsia"/>
          <w:sz w:val="21"/>
          <w:szCs w:val="21"/>
        </w:rPr>
        <w:object>
          <v:shape id="_x0000_i1034" type="#_x0000_t75" style="height:13pt;width:25pt" o:oleicon="f" o:ole="">
            <v:imagedata r:id="rId21" o:title=""/>
          </v:shape>
          <o:OLEObject Type="Embed" ProgID="Equation.DSMT4" ShapeID="_x0000_i1034" DrawAspect="Content" ObjectID="_1554714896" r:id="rId22"/>
        </w:object>
      </w:r>
      <w:r w:rsidRPr="0005439C" w:rsidR="00096D0A">
        <w:rPr>
          <w:rFonts w:ascii="楷体_GB2312" w:eastAsia="楷体_GB2312" w:hAnsi="Times New Roman" w:cs="Times New Roman" w:hint="eastAsia"/>
          <w:sz w:val="21"/>
          <w:szCs w:val="21"/>
        </w:rPr>
        <w:t>的人只阅读数字媒介而不读纸质书。中央民族大学学生刘稳说：“上大学后开始接触新媒体，主要有手机报浏览新闻或直接浏览网页，以及看电子书。这种新媒体作用于人们无聊的、碎片的时间，方便而快捷，操作也容易，更利于随身携带，见缝插针地阅读。”</w:t>
      </w:r>
    </w:p>
    <w:p w:rsidR="00096D0A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jc w:val="right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（中国新闻网</w:t>
      </w:r>
      <w:r>
        <w:rPr>
          <w:rFonts w:ascii="楷体_GB2312" w:eastAsia="楷体_GB2312" w:hAnsi="Times New Roman" w:cs="Times New Roman" w:hint="eastAsia"/>
          <w:sz w:val="21"/>
          <w:szCs w:val="21"/>
        </w:rPr>
        <w:object>
          <v:shape id="_x0000_i1035" type="#_x0000_t75" style="height:13pt;width:24pt" o:oleicon="f" o:ole="">
            <v:imagedata r:id="rId23" o:title=""/>
          </v:shape>
          <o:OLEObject Type="Embed" ProgID="Equation.DSMT4" ShapeID="_x0000_i1035" DrawAspect="Content" ObjectID="_1554714897" r:id="rId24"/>
        </w:object>
      </w:r>
      <w:r w:rsidRPr="0005439C" w:rsidR="005A2ED3">
        <w:rPr>
          <w:rFonts w:ascii="楷体_GB2312" w:eastAsia="楷体_GB2312" w:hAnsi="Times New Roman" w:cs="Times New Roman" w:hint="eastAsia"/>
          <w:sz w:val="21"/>
          <w:szCs w:val="21"/>
        </w:rPr>
        <w:t>年</w:t>
      </w:r>
      <w:r>
        <w:rPr>
          <w:rFonts w:ascii="楷体_GB2312" w:eastAsia="楷体_GB2312" w:hAnsi="Times New Roman" w:cs="Times New Roman" w:hint="eastAsia"/>
          <w:sz w:val="21"/>
          <w:szCs w:val="21"/>
        </w:rPr>
        <w:object>
          <v:shape id="_x0000_i1036" type="#_x0000_t75" style="height:13pt;width:9pt" o:oleicon="f" o:ole="">
            <v:imagedata r:id="rId25" o:title=""/>
          </v:shape>
          <o:OLEObject Type="Embed" ProgID="Equation.DSMT4" ShapeID="_x0000_i1036" DrawAspect="Content" ObjectID="_1554714898" r:id="rId26"/>
        </w:object>
      </w:r>
      <w:r w:rsidRPr="0005439C" w:rsidR="005A2ED3">
        <w:rPr>
          <w:rFonts w:ascii="楷体_GB2312" w:eastAsia="楷体_GB2312" w:hAnsi="Times New Roman" w:cs="Times New Roman" w:hint="eastAsia"/>
          <w:sz w:val="21"/>
          <w:szCs w:val="21"/>
        </w:rPr>
        <w:t>月</w:t>
      </w:r>
      <w:r>
        <w:rPr>
          <w:rFonts w:ascii="楷体_GB2312" w:eastAsia="楷体_GB2312" w:hAnsi="Times New Roman" w:cs="Times New Roman" w:hint="eastAsia"/>
          <w:sz w:val="21"/>
          <w:szCs w:val="21"/>
        </w:rPr>
        <w:object>
          <v:shape id="_x0000_i1037" type="#_x0000_t75" style="height:13pt;width:9pt" o:oleicon="f" o:ole="">
            <v:imagedata r:id="rId27" o:title=""/>
          </v:shape>
          <o:OLEObject Type="Embed" ProgID="Equation.DSMT4" ShapeID="_x0000_i1037" DrawAspect="Content" ObjectID="_1554714899" r:id="rId28"/>
        </w:object>
      </w:r>
      <w:r w:rsidRPr="0005439C" w:rsidR="005A2ED3">
        <w:rPr>
          <w:rFonts w:ascii="楷体_GB2312" w:eastAsia="楷体_GB2312" w:hAnsi="Times New Roman" w:cs="Times New Roman" w:hint="eastAsia"/>
          <w:sz w:val="21"/>
          <w:szCs w:val="21"/>
        </w:rPr>
        <w:t>日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）</w:t>
      </w:r>
    </w:p>
    <w:p w:rsidR="004B213A" w:rsidRPr="0005439C" w:rsidP="008F1FCE">
      <w:pPr>
        <w:pStyle w:val="NormalWeb"/>
        <w:adjustRightInd w:val="0"/>
        <w:snapToGrid w:val="0"/>
        <w:spacing w:before="0" w:beforeAutospacing="0" w:after="0" w:afterAutospacing="0" w:line="288" w:lineRule="auto"/>
        <w:ind w:firstLine="420"/>
        <w:textAlignment w:val="center"/>
        <w:rPr>
          <w:rFonts w:ascii="楷体_GB2312" w:eastAsia="楷体_GB2312" w:hAnsi="Times New Roman" w:cs="Times New Roman"/>
          <w:sz w:val="21"/>
          <w:szCs w:val="21"/>
        </w:rPr>
      </w:pP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材料二：“微博体”走马灯般亮相，你</w:t>
      </w:r>
      <w:r w:rsidRPr="0005439C" w:rsidR="002D662B">
        <w:rPr>
          <w:rFonts w:ascii="楷体_GB2312" w:eastAsia="楷体_GB2312" w:hAnsi="Times New Roman" w:cs="Times New Roman" w:hint="eastAsia"/>
          <w:sz w:val="21"/>
          <w:szCs w:val="21"/>
        </w:rPr>
        <w:t>方唱罢我登场，一句“你来或者不来”就堂而皇之成了“见与不见体”。</w:t>
      </w:r>
      <w:r w:rsidRPr="0005439C">
        <w:rPr>
          <w:rFonts w:ascii="楷体_GB2312" w:eastAsia="楷体_GB2312" w:hAnsi="Times New Roman" w:cs="Times New Roman" w:hint="eastAsia"/>
          <w:sz w:val="21"/>
          <w:szCs w:val="21"/>
        </w:rPr>
        <w:t>每一个“体”都很短命——存活时间三天至一周不等，它的生命取决于下一个“体”到来的频率。“甚至有学生感叹：都不知道</w:t>
      </w:r>
      <w:r>
        <w:rPr>
          <w:rFonts w:ascii="楷体_GB2312" w:eastAsia="楷体_GB2312" w:hAnsi="Times New Roman" w:cs="Times New Roman" w:hint="eastAsia"/>
          <w:sz w:val="21"/>
          <w:szCs w:val="21"/>
        </w:rPr>
        <w:object>
          <v:shape id="_x0000_i1038" type="#_x0000_t75" style="height:13pt;width:18pt" o:oleicon="f" o:ole="">
            <v:imagedata r:id="rId29" o:title=""/>
          </v:shape>
          <o:OLEObject Type="Embed" ProgID="Equation.DSMT4" ShapeID="_x0000_i1038" DrawAspect="Content" ObjectID="_1554714900" r:id="rId30"/>
        </w:object>
      </w:r>
      <w:r w:rsidRPr="0005439C" w:rsidR="002D662B">
        <w:rPr>
          <w:rFonts w:ascii="楷体_GB2312" w:eastAsia="楷体_GB2312" w:hAnsi="Times New Roman" w:cs="Times New Roman" w:hint="eastAsia"/>
          <w:sz w:val="21"/>
          <w:szCs w:val="21"/>
        </w:rPr>
        <w:t>字以上的东西怎么写了。”上海中学语文教师李莹莹对此表示担忧。</w:t>
      </w:r>
    </w:p>
    <w:p w:rsidR="00E043F8" w:rsidRPr="0005439C" w:rsidP="008F1FCE">
      <w:pPr>
        <w:snapToGrid w:val="0"/>
        <w:spacing w:line="288" w:lineRule="auto"/>
        <w:jc w:val="right"/>
        <w:rPr>
          <w:rFonts w:ascii="楷体_GB2312" w:eastAsia="楷体_GB2312" w:hAnsi="Times New Roman" w:cs="Times New Roman"/>
          <w:szCs w:val="21"/>
        </w:rPr>
      </w:pPr>
      <w:r w:rsidRPr="0005439C">
        <w:rPr>
          <w:rFonts w:ascii="楷体_GB2312" w:eastAsia="楷体_GB2312" w:hAnsi="Times New Roman" w:cs="Times New Roman" w:hint="eastAsia"/>
          <w:szCs w:val="21"/>
        </w:rPr>
        <w:t>（屈一平《要屏幕阅读，还是图书阅读》）</w:t>
      </w:r>
    </w:p>
    <w:p w:rsidR="00E043F8" w:rsidRPr="0005439C" w:rsidP="008F1FCE">
      <w:pPr>
        <w:snapToGrid w:val="0"/>
        <w:spacing w:line="288" w:lineRule="auto"/>
        <w:ind w:firstLine="420"/>
        <w:rPr>
          <w:rFonts w:ascii="楷体_GB2312" w:eastAsia="楷体_GB2312" w:hAnsi="Times New Roman" w:cs="Times New Roman"/>
          <w:szCs w:val="21"/>
        </w:rPr>
      </w:pPr>
      <w:r w:rsidRPr="0005439C">
        <w:rPr>
          <w:rFonts w:ascii="楷体_GB2312" w:eastAsia="楷体_GB2312" w:hAnsi="Times New Roman" w:cs="Times New Roman" w:hint="eastAsia"/>
          <w:szCs w:val="21"/>
        </w:rPr>
        <w:t>材料三：前不久，一个《我用</w:t>
      </w:r>
      <w:r>
        <w:rPr>
          <w:rFonts w:ascii="楷体_GB2312" w:eastAsia="楷体_GB2312" w:hAnsi="Times New Roman" w:cs="Times New Roman" w:hint="eastAsia"/>
          <w:position w:val="-6"/>
          <w:szCs w:val="21"/>
        </w:rPr>
        <w:object>
          <v:shape id="_x0000_i1039" type="#_x0000_t75" style="height:13pt;width:24pt" o:oleicon="f" o:ole="">
            <v:imagedata r:id="rId31" o:title=""/>
          </v:shape>
          <o:OLEObject Type="Embed" ProgID="Equation.DSMT4" ShapeID="_x0000_i1039" DrawAspect="Content" ObjectID="_1554714901" r:id="rId32"/>
        </w:object>
      </w:r>
      <w:r w:rsidRPr="0005439C">
        <w:rPr>
          <w:rFonts w:ascii="楷体_GB2312" w:eastAsia="楷体_GB2312" w:hAnsi="Times New Roman" w:cs="Times New Roman" w:hint="eastAsia"/>
          <w:szCs w:val="21"/>
        </w:rPr>
        <w:t>条微博的时间来读一本书》的帖子，引起了网民的热议和大量转载。文中提到：“作家要写成一本书，不同于写一篇博客，写一次报道，他动用的是他全部的人生经历，从构思到写作，花上几年，每一个句子都有过推敲，每一个观点都是深思熟虑过的，再静静等</w:t>
      </w:r>
      <w:r w:rsidRPr="0005439C">
        <w:rPr>
          <w:rFonts w:ascii="楷体_GB2312" w:eastAsia="楷体_GB2312" w:hAnsi="Times New Roman" w:cs="Times New Roman" w:hint="eastAsia"/>
          <w:szCs w:val="21"/>
        </w:rPr>
        <w:t>待从</w:t>
      </w:r>
      <w:r w:rsidRPr="0005439C">
        <w:rPr>
          <w:rFonts w:ascii="楷体_GB2312" w:eastAsia="楷体_GB2312" w:hAnsi="Times New Roman" w:cs="Times New Roman" w:hint="eastAsia"/>
          <w:szCs w:val="21"/>
        </w:rPr>
        <w:t>流行到成为经典。”</w:t>
      </w:r>
    </w:p>
    <w:p w:rsidR="002D662B" w:rsidRPr="006208FB" w:rsidP="008F1FCE">
      <w:pPr>
        <w:snapToGrid w:val="0"/>
        <w:spacing w:line="288" w:lineRule="auto"/>
        <w:jc w:val="right"/>
        <w:rPr>
          <w:rFonts w:ascii="Times New Roman" w:hAnsi="Times New Roman" w:cs="Times New Roman"/>
          <w:szCs w:val="21"/>
        </w:rPr>
      </w:pPr>
      <w:r w:rsidRPr="0005439C">
        <w:rPr>
          <w:rFonts w:ascii="楷体_GB2312" w:eastAsia="楷体_GB2312" w:hAnsi="Times New Roman" w:cs="Times New Roman" w:hint="eastAsia"/>
          <w:szCs w:val="21"/>
        </w:rPr>
        <w:t>（</w:t>
      </w:r>
      <w:r w:rsidRPr="0005439C">
        <w:rPr>
          <w:rFonts w:ascii="楷体_GB2312" w:eastAsia="楷体_GB2312" w:hAnsi="Times New Roman" w:cs="Times New Roman" w:hint="eastAsia"/>
          <w:szCs w:val="21"/>
        </w:rPr>
        <w:t>罗荣海《网络时代别冷落了经典》</w:t>
      </w:r>
      <w:r w:rsidRPr="0005439C">
        <w:rPr>
          <w:rFonts w:ascii="楷体_GB2312" w:eastAsia="楷体_GB2312" w:hAnsi="Times New Roman" w:cs="Times New Roman" w:hint="eastAsia"/>
          <w:szCs w:val="21"/>
        </w:rPr>
        <w:t>）</w:t>
      </w:r>
    </w:p>
    <w:p w:rsidR="00E043F8" w:rsidRPr="006208FB" w:rsidP="008F1FCE">
      <w:pPr>
        <w:snapToGrid w:val="0"/>
        <w:spacing w:line="288" w:lineRule="auto"/>
        <w:ind w:right="42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13</w:t>
      </w:r>
      <w:r w:rsidRPr="006208FB">
        <w:rPr>
          <w:rFonts w:ascii="Times New Roman" w:hAnsi="Times New Roman" w:cs="Times New Roman"/>
          <w:szCs w:val="21"/>
        </w:rPr>
        <w:t>．下面对《阿长与</w:t>
      </w:r>
      <w:r w:rsidRPr="006208FB" w:rsidR="00CE022A">
        <w:rPr>
          <w:rFonts w:ascii="Times New Roman" w:hAnsi="Times New Roman" w:cs="Times New Roman"/>
          <w:szCs w:val="21"/>
        </w:rPr>
        <w:t>&lt;</w:t>
      </w:r>
      <w:r w:rsidRPr="006208FB">
        <w:rPr>
          <w:rFonts w:ascii="Times New Roman" w:hAnsi="Times New Roman" w:cs="Times New Roman"/>
          <w:szCs w:val="21"/>
        </w:rPr>
        <w:t>山海经</w:t>
      </w:r>
      <w:r w:rsidRPr="006208FB" w:rsidR="00CE022A">
        <w:rPr>
          <w:rFonts w:ascii="Times New Roman" w:hAnsi="Times New Roman" w:cs="Times New Roman"/>
          <w:szCs w:val="21"/>
        </w:rPr>
        <w:t>&gt;</w:t>
      </w:r>
      <w:r w:rsidRPr="006208FB" w:rsidR="00CE022A">
        <w:rPr>
          <w:rFonts w:ascii="Times New Roman" w:hAnsi="Times New Roman" w:cs="Times New Roman"/>
          <w:szCs w:val="21"/>
        </w:rPr>
        <w:t>》选</w:t>
      </w:r>
      <w:r w:rsidRPr="006208FB">
        <w:rPr>
          <w:rFonts w:ascii="Times New Roman" w:hAnsi="Times New Roman" w:cs="Times New Roman"/>
          <w:szCs w:val="21"/>
        </w:rPr>
        <w:t>文理解</w:t>
      </w:r>
      <w:r w:rsidRPr="006208FB">
        <w:rPr>
          <w:rFonts w:ascii="Times New Roman" w:hAnsi="Times New Roman" w:cs="Times New Roman"/>
          <w:szCs w:val="21"/>
          <w:em w:val="dot"/>
        </w:rPr>
        <w:t>不正确</w:t>
      </w:r>
      <w:r w:rsidRPr="006208FB">
        <w:rPr>
          <w:rFonts w:ascii="Times New Roman" w:hAnsi="Times New Roman" w:cs="Times New Roman"/>
          <w:szCs w:val="21"/>
        </w:rPr>
        <w:t>的一项是</w:t>
      </w:r>
      <w:r w:rsidRPr="006208FB" w:rsidR="00CE022A">
        <w:rPr>
          <w:rFonts w:ascii="Times New Roman" w:hAnsi="Times New Roman" w:cs="Times New Roman"/>
          <w:szCs w:val="21"/>
        </w:rPr>
        <w:t>（</w:t>
      </w:r>
      <w:r w:rsidRPr="006208FB" w:rsidR="00CE022A">
        <w:rPr>
          <w:rFonts w:ascii="Times New Roman" w:hAnsi="Times New Roman" w:cs="Times New Roman"/>
          <w:szCs w:val="21"/>
        </w:rPr>
        <w:t xml:space="preserve">   </w:t>
      </w:r>
      <w:r w:rsidRPr="006208FB" w:rsidR="00CE022A">
        <w:rPr>
          <w:rFonts w:ascii="Times New Roman" w:hAnsi="Times New Roman" w:cs="Times New Roman"/>
          <w:szCs w:val="21"/>
        </w:rPr>
        <w:t>）（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分</w:t>
      </w:r>
      <w:r w:rsidRPr="006208FB" w:rsidR="00CE022A">
        <w:rPr>
          <w:rFonts w:ascii="Times New Roman" w:hAnsi="Times New Roman" w:cs="Times New Roman"/>
          <w:szCs w:val="21"/>
        </w:rPr>
        <w:t>）</w:t>
      </w:r>
    </w:p>
    <w:p w:rsidR="00E043F8" w:rsidRPr="006208FB" w:rsidP="008F1FCE">
      <w:pPr>
        <w:snapToGrid w:val="0"/>
        <w:spacing w:line="288" w:lineRule="auto"/>
        <w:ind w:right="420" w:firstLine="42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A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从选文中可以看出，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我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对阿长真正的敬意主要是由她帮我买</w:t>
      </w:r>
      <w:r w:rsidRPr="006208FB">
        <w:rPr>
          <w:rFonts w:ascii="Times New Roman" w:hAnsi="Times New Roman" w:cs="Times New Roman"/>
          <w:szCs w:val="21"/>
        </w:rPr>
        <w:t>《</w:t>
      </w:r>
      <w:r w:rsidRPr="006208FB">
        <w:rPr>
          <w:rFonts w:ascii="Times New Roman" w:hAnsi="Times New Roman" w:cs="Times New Roman"/>
          <w:szCs w:val="21"/>
        </w:rPr>
        <w:t>山海经</w:t>
      </w:r>
      <w:r w:rsidRPr="006208FB">
        <w:rPr>
          <w:rFonts w:ascii="Times New Roman" w:hAnsi="Times New Roman" w:cs="Times New Roman"/>
          <w:szCs w:val="21"/>
        </w:rPr>
        <w:t>》</w:t>
      </w:r>
      <w:r w:rsidRPr="006208FB">
        <w:rPr>
          <w:rFonts w:ascii="Times New Roman" w:hAnsi="Times New Roman" w:cs="Times New Roman"/>
          <w:szCs w:val="21"/>
        </w:rPr>
        <w:t>而产生的</w:t>
      </w:r>
      <w:r w:rsidRPr="006208FB">
        <w:rPr>
          <w:rFonts w:ascii="Times New Roman" w:hAnsi="Times New Roman" w:cs="Times New Roman"/>
          <w:szCs w:val="21"/>
        </w:rPr>
        <w:t>。</w:t>
      </w:r>
    </w:p>
    <w:p w:rsidR="00E043F8" w:rsidRPr="006208FB" w:rsidP="008F1FCE">
      <w:pPr>
        <w:snapToGrid w:val="0"/>
        <w:spacing w:line="288" w:lineRule="auto"/>
        <w:ind w:right="420" w:firstLine="42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B</w:t>
      </w:r>
      <w:r w:rsidRPr="006208FB" w:rsidR="00CE022A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阿长把</w:t>
      </w:r>
      <w:r w:rsidRPr="006208FB" w:rsidR="00CE022A">
        <w:rPr>
          <w:rFonts w:ascii="Times New Roman" w:hAnsi="Times New Roman" w:cs="Times New Roman"/>
          <w:szCs w:val="21"/>
        </w:rPr>
        <w:t>《</w:t>
      </w:r>
      <w:r w:rsidRPr="006208FB">
        <w:rPr>
          <w:rFonts w:ascii="Times New Roman" w:hAnsi="Times New Roman" w:cs="Times New Roman"/>
          <w:szCs w:val="21"/>
        </w:rPr>
        <w:t>山海经</w:t>
      </w:r>
      <w:r w:rsidRPr="006208FB" w:rsidR="00CE022A">
        <w:rPr>
          <w:rFonts w:ascii="Times New Roman" w:hAnsi="Times New Roman" w:cs="Times New Roman"/>
          <w:szCs w:val="21"/>
        </w:rPr>
        <w:t>》</w:t>
      </w:r>
      <w:r w:rsidRPr="006208FB">
        <w:rPr>
          <w:rFonts w:ascii="Times New Roman" w:hAnsi="Times New Roman" w:cs="Times New Roman"/>
          <w:szCs w:val="21"/>
        </w:rPr>
        <w:t>说成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三哼经</w:t>
      </w:r>
      <w:r w:rsidRPr="006208FB" w:rsidR="001C6B40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，是</w:t>
      </w:r>
      <w:r w:rsidRPr="006208FB" w:rsidR="001C6B40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我</w:t>
      </w:r>
      <w:r w:rsidRPr="006208FB" w:rsidR="001C6B40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用</w:t>
      </w:r>
      <w:r w:rsidRPr="006208FB" w:rsidR="001C6B40">
        <w:rPr>
          <w:rFonts w:ascii="Times New Roman" w:hAnsi="Times New Roman" w:cs="Times New Roman"/>
          <w:szCs w:val="21"/>
        </w:rPr>
        <w:t>幽默诙谐</w:t>
      </w:r>
      <w:r w:rsidRPr="006208FB">
        <w:rPr>
          <w:rFonts w:ascii="Times New Roman" w:hAnsi="Times New Roman" w:cs="Times New Roman"/>
          <w:szCs w:val="21"/>
        </w:rPr>
        <w:t>地手法嘲讽阿长的不懂文化</w:t>
      </w:r>
      <w:r w:rsidRPr="006208FB" w:rsidR="001C6B40">
        <w:rPr>
          <w:rFonts w:ascii="Times New Roman" w:hAnsi="Times New Roman" w:cs="Times New Roman"/>
          <w:szCs w:val="21"/>
        </w:rPr>
        <w:t>。</w:t>
      </w:r>
    </w:p>
    <w:p w:rsidR="00E043F8" w:rsidRPr="006208FB" w:rsidP="008F1FCE">
      <w:pPr>
        <w:snapToGrid w:val="0"/>
        <w:spacing w:line="288" w:lineRule="auto"/>
        <w:ind w:right="42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 xml:space="preserve">    C</w:t>
      </w:r>
      <w:r w:rsidRPr="006208FB" w:rsidR="001C6B40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在作者的眼里，阿长是确有伟大神力的、心地普良、令</w:t>
      </w:r>
      <w:r w:rsidRPr="006208FB" w:rsidR="001C6B40">
        <w:rPr>
          <w:rFonts w:ascii="Times New Roman" w:hAnsi="Times New Roman" w:cs="Times New Roman"/>
          <w:szCs w:val="21"/>
        </w:rPr>
        <w:t>人敬佩</w:t>
      </w:r>
      <w:r w:rsidRPr="006208FB">
        <w:rPr>
          <w:rFonts w:ascii="Times New Roman" w:hAnsi="Times New Roman" w:cs="Times New Roman"/>
          <w:szCs w:val="21"/>
        </w:rPr>
        <w:t>的朴实的农村妇女</w:t>
      </w:r>
      <w:r w:rsidRPr="006208FB" w:rsidR="001C6B40">
        <w:rPr>
          <w:rFonts w:ascii="Times New Roman" w:hAnsi="Times New Roman" w:cs="Times New Roman"/>
          <w:szCs w:val="21"/>
        </w:rPr>
        <w:t>。</w:t>
      </w:r>
    </w:p>
    <w:p w:rsidR="00E043F8" w:rsidRPr="006208FB" w:rsidP="008F1FCE">
      <w:pPr>
        <w:snapToGrid w:val="0"/>
        <w:spacing w:line="288" w:lineRule="auto"/>
        <w:ind w:right="42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 xml:space="preserve">    D</w:t>
      </w:r>
      <w:r w:rsidRPr="006208FB" w:rsidR="001C6B40">
        <w:rPr>
          <w:rFonts w:ascii="Times New Roman" w:hAnsi="Times New Roman" w:cs="Times New Roman"/>
          <w:szCs w:val="21"/>
        </w:rPr>
        <w:t>．</w:t>
      </w:r>
      <w:r w:rsidRPr="006208FB" w:rsidR="001C6B40">
        <w:rPr>
          <w:rFonts w:ascii="Times New Roman" w:hAnsi="Times New Roman" w:cs="Times New Roman"/>
          <w:szCs w:val="21"/>
        </w:rPr>
        <w:t>“</w:t>
      </w:r>
      <w:r w:rsidRPr="006208FB" w:rsidR="001C6B40">
        <w:rPr>
          <w:rFonts w:ascii="Times New Roman" w:hAnsi="Times New Roman" w:cs="Times New Roman"/>
          <w:szCs w:val="21"/>
        </w:rPr>
        <w:t>这</w:t>
      </w:r>
      <w:r w:rsidRPr="006208FB">
        <w:rPr>
          <w:rFonts w:ascii="Times New Roman" w:hAnsi="Times New Roman" w:cs="Times New Roman"/>
          <w:szCs w:val="21"/>
        </w:rPr>
        <w:t>四本书</w:t>
      </w:r>
      <w:r w:rsidRPr="006208FB" w:rsidR="001C6B40">
        <w:rPr>
          <w:rFonts w:ascii="Times New Roman" w:hAnsi="Times New Roman" w:cs="Times New Roman"/>
          <w:szCs w:val="21"/>
        </w:rPr>
        <w:t>，乃是我</w:t>
      </w:r>
      <w:r w:rsidRPr="006208FB">
        <w:rPr>
          <w:rFonts w:ascii="Times New Roman" w:hAnsi="Times New Roman" w:cs="Times New Roman"/>
          <w:szCs w:val="21"/>
        </w:rPr>
        <w:t>最</w:t>
      </w:r>
      <w:r w:rsidRPr="006208FB" w:rsidR="001C6B40">
        <w:rPr>
          <w:rFonts w:ascii="Times New Roman" w:hAnsi="Times New Roman" w:cs="Times New Roman"/>
          <w:szCs w:val="21"/>
        </w:rPr>
        <w:t>初</w:t>
      </w:r>
      <w:r w:rsidRPr="006208FB">
        <w:rPr>
          <w:rFonts w:ascii="Times New Roman" w:hAnsi="Times New Roman" w:cs="Times New Roman"/>
          <w:szCs w:val="21"/>
        </w:rPr>
        <w:t>……</w:t>
      </w:r>
      <w:r w:rsidRPr="006208FB" w:rsidR="001C6B40">
        <w:rPr>
          <w:rFonts w:ascii="Times New Roman" w:hAnsi="Times New Roman" w:cs="Times New Roman"/>
          <w:szCs w:val="21"/>
        </w:rPr>
        <w:t>”</w:t>
      </w:r>
      <w:r w:rsidRPr="006208FB" w:rsidR="00B62AC8">
        <w:rPr>
          <w:rFonts w:ascii="Times New Roman" w:hAnsi="Times New Roman" w:cs="Times New Roman"/>
          <w:szCs w:val="21"/>
        </w:rPr>
        <w:t>，</w:t>
      </w:r>
      <w:r w:rsidRPr="006208FB" w:rsidR="00B62AC8">
        <w:rPr>
          <w:rFonts w:ascii="Times New Roman" w:hAnsi="Times New Roman" w:cs="Times New Roman"/>
          <w:szCs w:val="21"/>
        </w:rPr>
        <w:t>“</w:t>
      </w:r>
      <w:r w:rsidRPr="006208FB" w:rsidR="00B62AC8">
        <w:rPr>
          <w:rFonts w:ascii="Times New Roman" w:hAnsi="Times New Roman" w:cs="Times New Roman"/>
          <w:szCs w:val="21"/>
        </w:rPr>
        <w:t>我</w:t>
      </w:r>
      <w:r w:rsidRPr="006208FB" w:rsidR="00B62AC8">
        <w:rPr>
          <w:rFonts w:ascii="Times New Roman" w:hAnsi="Times New Roman" w:cs="Times New Roman"/>
          <w:szCs w:val="21"/>
        </w:rPr>
        <w:t>”</w:t>
      </w:r>
      <w:r w:rsidRPr="006208FB" w:rsidR="00B62AC8">
        <w:rPr>
          <w:rFonts w:ascii="Times New Roman" w:hAnsi="Times New Roman" w:cs="Times New Roman"/>
          <w:szCs w:val="21"/>
        </w:rPr>
        <w:t>这</w:t>
      </w:r>
      <w:r w:rsidRPr="006208FB">
        <w:rPr>
          <w:rFonts w:ascii="Times New Roman" w:hAnsi="Times New Roman" w:cs="Times New Roman"/>
          <w:szCs w:val="21"/>
        </w:rPr>
        <w:t>样说是因为</w:t>
      </w:r>
      <w:r w:rsidRPr="006208FB" w:rsidR="00B62AC8">
        <w:rPr>
          <w:rFonts w:ascii="Times New Roman" w:hAnsi="Times New Roman" w:cs="Times New Roman"/>
          <w:szCs w:val="21"/>
        </w:rPr>
        <w:t>这</w:t>
      </w:r>
      <w:r w:rsidRPr="006208FB">
        <w:rPr>
          <w:rFonts w:ascii="Times New Roman" w:hAnsi="Times New Roman" w:cs="Times New Roman"/>
          <w:szCs w:val="21"/>
        </w:rPr>
        <w:t>凝聚了阿长对</w:t>
      </w:r>
      <w:r w:rsidRPr="006208FB" w:rsidR="00B62AC8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我</w:t>
      </w:r>
      <w:r w:rsidRPr="006208FB" w:rsidR="00B62AC8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的爱心</w:t>
      </w:r>
      <w:r w:rsidRPr="006208FB" w:rsidR="00B62AC8">
        <w:rPr>
          <w:rFonts w:ascii="Times New Roman" w:hAnsi="Times New Roman" w:cs="Times New Roman"/>
          <w:szCs w:val="21"/>
        </w:rPr>
        <w:t>。</w:t>
      </w:r>
    </w:p>
    <w:p w:rsidR="00E043F8" w:rsidRPr="006208FB" w:rsidP="008F1FCE">
      <w:pPr>
        <w:snapToGrid w:val="0"/>
        <w:spacing w:line="288" w:lineRule="auto"/>
        <w:ind w:left="420" w:right="420" w:hanging="400" w:hangingChars="20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14</w:t>
      </w:r>
      <w:r w:rsidRPr="006208FB" w:rsidR="00B62AC8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材料</w:t>
      </w:r>
      <w:r w:rsidRPr="006208FB">
        <w:rPr>
          <w:rFonts w:ascii="Times New Roman" w:hAnsi="Times New Roman" w:cs="Times New Roman"/>
          <w:szCs w:val="21"/>
        </w:rPr>
        <w:t>一、</w:t>
      </w:r>
      <w:r w:rsidRPr="006208FB" w:rsidR="00B62AC8">
        <w:rPr>
          <w:rFonts w:ascii="Times New Roman" w:hAnsi="Times New Roman" w:cs="Times New Roman"/>
          <w:szCs w:val="21"/>
        </w:rPr>
        <w:t>二</w:t>
      </w:r>
      <w:r w:rsidRPr="006208FB">
        <w:rPr>
          <w:rFonts w:ascii="Times New Roman" w:hAnsi="Times New Roman" w:cs="Times New Roman"/>
          <w:szCs w:val="21"/>
        </w:rPr>
        <w:t>谈</w:t>
      </w:r>
      <w:r w:rsidRPr="006208FB">
        <w:rPr>
          <w:rFonts w:ascii="Times New Roman" w:hAnsi="Times New Roman" w:cs="Times New Roman"/>
          <w:szCs w:val="21"/>
        </w:rPr>
        <w:t>的是我国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碎片阅读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的现状，请概括出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碎片阅读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可能会对</w:t>
      </w:r>
      <w:r w:rsidRPr="006208FB" w:rsidR="00B62AC8">
        <w:rPr>
          <w:rFonts w:ascii="Times New Roman" w:hAnsi="Times New Roman" w:cs="Times New Roman"/>
          <w:szCs w:val="21"/>
        </w:rPr>
        <w:t>人</w:t>
      </w:r>
      <w:r w:rsidRPr="006208FB">
        <w:rPr>
          <w:rFonts w:ascii="Times New Roman" w:hAnsi="Times New Roman" w:cs="Times New Roman"/>
          <w:szCs w:val="21"/>
        </w:rPr>
        <w:t>产生的不良</w:t>
      </w:r>
      <w:r w:rsidRPr="006208FB" w:rsidR="00B62AC8">
        <w:rPr>
          <w:rFonts w:ascii="Times New Roman" w:hAnsi="Times New Roman" w:cs="Times New Roman"/>
          <w:szCs w:val="21"/>
        </w:rPr>
        <w:t>影响。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3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B62AC8" w:rsidRPr="006208FB" w:rsidP="008F1FCE">
      <w:pPr>
        <w:snapToGrid w:val="0"/>
        <w:spacing w:line="288" w:lineRule="auto"/>
        <w:ind w:right="42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15</w:t>
      </w:r>
      <w:r w:rsidRPr="006208FB">
        <w:rPr>
          <w:rFonts w:ascii="Times New Roman" w:hAnsi="Times New Roman" w:cs="Times New Roman"/>
          <w:szCs w:val="21"/>
        </w:rPr>
        <w:t>．结合选</w:t>
      </w:r>
      <w:r w:rsidRPr="006208FB">
        <w:rPr>
          <w:rFonts w:ascii="Times New Roman" w:hAnsi="Times New Roman" w:cs="Times New Roman"/>
          <w:szCs w:val="21"/>
        </w:rPr>
        <w:t>文与材料三，从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经典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角度分析，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我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为什么对《</w:t>
      </w:r>
      <w:r w:rsidRPr="006208FB">
        <w:rPr>
          <w:rFonts w:ascii="Times New Roman" w:hAnsi="Times New Roman" w:cs="Times New Roman"/>
          <w:szCs w:val="21"/>
        </w:rPr>
        <w:t>山海经</w:t>
      </w:r>
      <w:r w:rsidRPr="006208FB">
        <w:rPr>
          <w:rFonts w:ascii="Times New Roman" w:hAnsi="Times New Roman" w:cs="Times New Roman"/>
          <w:szCs w:val="21"/>
        </w:rPr>
        <w:t>》</w:t>
      </w:r>
      <w:r w:rsidRPr="006208FB">
        <w:rPr>
          <w:rFonts w:ascii="Times New Roman" w:hAnsi="Times New Roman" w:cs="Times New Roman"/>
          <w:szCs w:val="21"/>
        </w:rPr>
        <w:t>这部经典著作念念不忘</w:t>
      </w:r>
      <w:r w:rsidRPr="006208FB">
        <w:rPr>
          <w:rFonts w:ascii="Times New Roman" w:hAnsi="Times New Roman" w:cs="Times New Roman"/>
          <w:szCs w:val="21"/>
        </w:rPr>
        <w:t>？</w:t>
      </w:r>
    </w:p>
    <w:p w:rsidR="00E043F8" w:rsidRPr="006208FB" w:rsidP="008F1FCE">
      <w:pPr>
        <w:snapToGrid w:val="0"/>
        <w:spacing w:line="288" w:lineRule="auto"/>
        <w:ind w:right="420" w:firstLine="42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分</w:t>
      </w:r>
      <w:r w:rsidRPr="006208FB">
        <w:rPr>
          <w:rFonts w:ascii="Times New Roman" w:hAnsi="Times New Roman" w:cs="Times New Roman"/>
          <w:szCs w:val="21"/>
        </w:rPr>
        <w:t>）</w:t>
      </w:r>
    </w:p>
    <w:p w:rsidR="00E043F8" w:rsidRPr="006208FB" w:rsidP="008F1FCE">
      <w:pPr>
        <w:snapToGrid w:val="0"/>
        <w:spacing w:line="288" w:lineRule="auto"/>
        <w:ind w:right="420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 w:rsidR="00B62AC8">
        <w:rPr>
          <w:rFonts w:ascii="Times New Roman" w:hAnsi="Times New Roman" w:cs="Times New Roman"/>
          <w:szCs w:val="21"/>
        </w:rPr>
        <w:t>二）阅读</w:t>
      </w:r>
      <w:r w:rsidRPr="006208FB">
        <w:rPr>
          <w:rFonts w:ascii="Times New Roman" w:hAnsi="Times New Roman" w:cs="Times New Roman"/>
          <w:szCs w:val="21"/>
        </w:rPr>
        <w:t>文章，完成</w:t>
      </w:r>
      <w:r w:rsidRPr="006208FB">
        <w:rPr>
          <w:rFonts w:ascii="Times New Roman" w:hAnsi="Times New Roman" w:cs="Times New Roman"/>
          <w:szCs w:val="21"/>
        </w:rPr>
        <w:t>16</w:t>
      </w:r>
      <w:r w:rsidRPr="006208FB" w:rsidR="00B62AC8">
        <w:rPr>
          <w:rFonts w:ascii="Times New Roman" w:hAnsi="Times New Roman" w:cs="Times New Roman"/>
          <w:szCs w:val="21"/>
        </w:rPr>
        <w:t>-</w:t>
      </w:r>
      <w:r w:rsidRPr="006208FB">
        <w:rPr>
          <w:rFonts w:ascii="Times New Roman" w:hAnsi="Times New Roman" w:cs="Times New Roman"/>
          <w:szCs w:val="21"/>
        </w:rPr>
        <w:t>19</w:t>
      </w:r>
      <w:r w:rsidRPr="006208FB">
        <w:rPr>
          <w:rFonts w:ascii="Times New Roman" w:hAnsi="Times New Roman" w:cs="Times New Roman"/>
          <w:szCs w:val="21"/>
        </w:rPr>
        <w:t>题。</w:t>
      </w:r>
      <w:r w:rsidRPr="006208FB" w:rsidR="00B62AC8">
        <w:rPr>
          <w:rFonts w:ascii="Times New Roman" w:hAnsi="Times New Roman" w:cs="Times New Roman"/>
          <w:szCs w:val="21"/>
        </w:rPr>
        <w:t>（</w:t>
      </w:r>
      <w:r w:rsidRPr="006208FB" w:rsidR="00B62AC8">
        <w:rPr>
          <w:rFonts w:ascii="Times New Roman" w:hAnsi="Times New Roman" w:cs="Times New Roman"/>
          <w:szCs w:val="21"/>
        </w:rPr>
        <w:t>16</w:t>
      </w:r>
      <w:r w:rsidRPr="006208FB" w:rsidR="00B62AC8">
        <w:rPr>
          <w:rFonts w:ascii="Times New Roman" w:hAnsi="Times New Roman" w:cs="Times New Roman"/>
          <w:szCs w:val="21"/>
        </w:rPr>
        <w:t>分）</w:t>
      </w:r>
    </w:p>
    <w:p w:rsidR="00E043F8" w:rsidRPr="006208FB" w:rsidP="008F1FCE">
      <w:pPr>
        <w:snapToGrid w:val="0"/>
        <w:spacing w:line="288" w:lineRule="auto"/>
        <w:ind w:right="420"/>
        <w:jc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十七岁</w:t>
      </w:r>
    </w:p>
    <w:p w:rsidR="00E043F8" w:rsidRPr="006208FB" w:rsidP="008F1FCE">
      <w:pPr>
        <w:snapToGrid w:val="0"/>
        <w:spacing w:line="288" w:lineRule="auto"/>
        <w:ind w:right="420"/>
        <w:jc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龙应台</w:t>
      </w:r>
    </w:p>
    <w:p w:rsidR="00E04159" w:rsidRPr="00EB4CD0" w:rsidP="008F1FCE">
      <w:pPr>
        <w:adjustRightInd w:val="0"/>
        <w:snapToGrid w:val="0"/>
        <w:spacing w:line="288" w:lineRule="auto"/>
        <w:ind w:right="420" w:firstLine="420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①</w:t>
      </w:r>
      <w:r w:rsidRPr="00EB4CD0">
        <w:rPr>
          <w:rFonts w:ascii="楷体_GB2312" w:eastAsia="楷体_GB2312" w:hAnsi="Times New Roman" w:cs="Times New Roman" w:hint="eastAsia"/>
          <w:szCs w:val="21"/>
        </w:rPr>
        <w:t>我到剑桥演讲，华飞从德国飞来相会。西斯罗机场到剑桥小镇还要两个半小时的巴士车程，我</w:t>
      </w:r>
    </w:p>
    <w:p w:rsidR="00E04159" w:rsidRPr="00EB4CD0" w:rsidP="008F1FCE">
      <w:pPr>
        <w:adjustRightInd w:val="0"/>
        <w:snapToGrid w:val="0"/>
        <w:spacing w:line="288" w:lineRule="auto"/>
        <w:ind w:right="420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Times New Roman" w:cs="Times New Roman" w:hint="eastAsia"/>
          <w:szCs w:val="21"/>
        </w:rPr>
        <w:t>决定步行到巴士站去接他。细雨打在撑开的伞上，白色的鸽子</w:t>
      </w:r>
      <w:r w:rsidRPr="00EB4CD0">
        <w:rPr>
          <w:rFonts w:ascii="楷体_GB2312" w:eastAsia="楷体_GB2312" w:hAnsi="Times New Roman" w:cs="Times New Roman" w:hint="eastAsia"/>
          <w:szCs w:val="21"/>
        </w:rPr>
        <w:t>从伞沿“啪啪”</w:t>
      </w:r>
      <w:r w:rsidRPr="00EB4CD0">
        <w:rPr>
          <w:rFonts w:ascii="楷体_GB2312" w:eastAsia="楷体_GB2312" w:hAnsi="Times New Roman" w:cs="Times New Roman" w:hint="eastAsia"/>
          <w:szCs w:val="21"/>
        </w:rPr>
        <w:t>掠过。走过一栋又一栋</w:t>
      </w:r>
      <w:r>
        <w:rPr>
          <w:rFonts w:ascii="楷体_GB2312" w:eastAsia="楷体_GB2312" w:hAnsi="Times New Roman" w:cs="Times New Roman" w:hint="eastAsia"/>
          <w:szCs w:val="21"/>
        </w:rPr>
        <w:object>
          <v:shape id="_x0000_i1040" type="#_x0000_t75" style="height:13pt;width:13pt" o:oleicon="f" o:ole="">
            <v:imagedata r:id="rId33" o:title=""/>
          </v:shape>
          <o:OLEObject Type="Embed" ProgID="Equation.DSMT4" ShapeID="_x0000_i1040" DrawAspect="Content" ObjectID="_1554714902" r:id="rId34"/>
        </w:object>
      </w:r>
      <w:r w:rsidRPr="00EB4CD0">
        <w:rPr>
          <w:rFonts w:ascii="楷体_GB2312" w:eastAsia="楷体_GB2312" w:hAnsi="Times New Roman" w:cs="Times New Roman" w:hint="eastAsia"/>
          <w:szCs w:val="21"/>
        </w:rPr>
        <w:t>世纪的红砖建筑，穿过一片又一片嫩青色的草坪，到了所谓巴士站，不过是一个小亭子，已经站满了候车躲雨的人。于是我立在雨中等。</w:t>
      </w:r>
    </w:p>
    <w:p w:rsidR="00FB4389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②</w:t>
      </w:r>
      <w:r w:rsidRPr="00EB4CD0">
        <w:rPr>
          <w:rFonts w:ascii="楷体_GB2312" w:eastAsia="楷体_GB2312" w:hAnsi="Times New Roman" w:cs="Times New Roman" w:hint="eastAsia"/>
          <w:szCs w:val="21"/>
        </w:rPr>
        <w:t>两只鸳鸯把彼此的</w:t>
      </w:r>
      <w:r w:rsidRPr="00EB4CD0">
        <w:rPr>
          <w:rFonts w:ascii="楷体_GB2312" w:eastAsia="楷体_GB2312" w:hAnsi="Times New Roman" w:cs="Times New Roman" w:hint="eastAsia"/>
          <w:szCs w:val="21"/>
        </w:rPr>
        <w:t>颈子交</w:t>
      </w:r>
      <w:r w:rsidRPr="00EB4CD0">
        <w:rPr>
          <w:rFonts w:ascii="楷体_GB2312" w:eastAsia="楷体_GB2312" w:hAnsi="Times New Roman" w:cs="Times New Roman" w:hint="eastAsia"/>
          <w:szCs w:val="21"/>
        </w:rPr>
        <w:t>绕在一起，睡在树阴</w:t>
      </w:r>
      <w:r w:rsidRPr="00EB4CD0" w:rsidR="00EA63BF">
        <w:rPr>
          <w:rFonts w:ascii="楷体_GB2312" w:eastAsia="楷体_GB2312" w:hAnsi="Times New Roman" w:cs="Times New Roman" w:hint="eastAsia"/>
          <w:szCs w:val="21"/>
        </w:rPr>
        <w:t>里。横过大草坪是一条细细的泥路，一排鹅，摇摇摆摆地往我的方向走来，好像一群准备去买菜的妈妈们。走近了，才赫然发现她们竟然不是鹅，是加拿大野雁，在剑桥过境。</w:t>
      </w:r>
    </w:p>
    <w:p w:rsidR="00FB4389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③</w:t>
      </w:r>
      <w:r w:rsidRPr="00EB4CD0">
        <w:rPr>
          <w:rFonts w:ascii="楷体_GB2312" w:eastAsia="楷体_GB2312" w:hAnsi="Times New Roman" w:cs="Times New Roman" w:hint="eastAsia"/>
          <w:szCs w:val="21"/>
        </w:rPr>
        <w:t>接连来了好几班巴士，都是从西斯罗机场直达剑桥的车，一个一个从车门钻出的人，却都不是他。伞的遮围太小，</w:t>
      </w:r>
      <w:r w:rsidRPr="00EB4CD0">
        <w:rPr>
          <w:rFonts w:ascii="楷体_GB2312" w:eastAsia="楷体_GB2312" w:hAnsi="Times New Roman" w:cs="Times New Roman" w:hint="eastAsia"/>
          <w:szCs w:val="21"/>
        </w:rPr>
        <w:t>雨逐渐</w:t>
      </w:r>
      <w:r w:rsidRPr="00EB4CD0">
        <w:rPr>
          <w:rFonts w:ascii="楷体_GB2312" w:eastAsia="楷体_GB2312" w:hAnsi="Times New Roman" w:cs="Times New Roman" w:hint="eastAsia"/>
          <w:szCs w:val="21"/>
        </w:rPr>
        <w:t>打湿了我的鞋和裤脚，寒意使我的手冰凉。等候的滋味——多久不曾这样等候一个人了？能够在一个陌生的小镇上等候一辆来自机场的巴士，里头载着自己十七岁的孩子，挺幸福。</w:t>
      </w:r>
    </w:p>
    <w:p w:rsidR="003F54CD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④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</w:rPr>
        <w:t>他出来的时候，我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  <w:em w:val="dot"/>
        </w:rPr>
        <w:t>不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  <w:em w:val="dot"/>
        </w:rPr>
        <w:t>立即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</w:rPr>
        <w:t>走过去，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  <w:em w:val="dot"/>
        </w:rPr>
        <w:t>远远看着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</w:rPr>
        <w:t>他到车肚子里取行李</w:t>
      </w:r>
      <w:r w:rsidRPr="00EB4CD0">
        <w:rPr>
          <w:rFonts w:ascii="楷体_GB2312" w:eastAsia="楷体_GB2312" w:hAnsi="Times New Roman" w:cs="Times New Roman" w:hint="eastAsia"/>
          <w:szCs w:val="21"/>
        </w:rPr>
        <w:t>。十七岁的少年，儿童脸颊那种圆鼓鼓的可爱感觉已经被刀削似的线条所取代，棱角分明。他发现了我，望向我的眼睛既有感情却又深藏不露，很深的眼睛——我是如何清晰地还记得他婴儿时的水清见底的欢快眼睛啊。</w:t>
      </w:r>
    </w:p>
    <w:p w:rsidR="003F54CD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⑤</w:t>
      </w:r>
      <w:r w:rsidRPr="00EB4CD0">
        <w:rPr>
          <w:rFonts w:ascii="楷体_GB2312" w:eastAsia="楷体_GB2312" w:hAnsi="Times New Roman" w:cs="Times New Roman" w:hint="eastAsia"/>
          <w:szCs w:val="21"/>
        </w:rPr>
        <w:t>我递过一把为他预备的伞，被他拒绝。“这么小的雨。”他说。“会感冒。”我说。“不要。”他说。细细的飘雨濡湿了他的头发。</w:t>
      </w:r>
    </w:p>
    <w:p w:rsidR="003F54CD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⑥</w:t>
      </w:r>
      <w:r w:rsidRPr="00EB4CD0">
        <w:rPr>
          <w:rFonts w:ascii="楷体_GB2312" w:eastAsia="楷体_GB2312" w:hAnsi="Times New Roman" w:cs="Times New Roman" w:hint="eastAsia"/>
          <w:szCs w:val="21"/>
        </w:rPr>
        <w:t>我顿时失神；自己十七岁时，曾经多么强烈憎恶妈妈坚持递过来的雨伞。</w:t>
      </w:r>
    </w:p>
    <w:p w:rsidR="009648A2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⑦</w:t>
      </w:r>
      <w:r w:rsidRPr="00EB4CD0">
        <w:rPr>
          <w:rFonts w:ascii="楷体_GB2312" w:eastAsia="楷体_GB2312" w:hAnsi="Times New Roman" w:cs="Times New Roman" w:hint="eastAsia"/>
          <w:szCs w:val="21"/>
        </w:rPr>
        <w:t>放晴后，我们沿着康河散步。徐志摩的康河，原来是这种小桥流水人家的河，蜿蜒无声地</w:t>
      </w:r>
      <w:r w:rsidRPr="00EB4CD0" w:rsidR="003C5C17">
        <w:rPr>
          <w:rFonts w:ascii="楷体_GB2312" w:eastAsia="楷体_GB2312" w:hAnsi="Times New Roman" w:cs="Times New Roman" w:hint="eastAsia"/>
          <w:szCs w:val="21"/>
        </w:rPr>
        <w:t>汩汩</w:t>
      </w:r>
      <w:r w:rsidRPr="00EB4CD0">
        <w:rPr>
          <w:rFonts w:ascii="楷体_GB2312" w:eastAsia="楷体_GB2312" w:hAnsi="Times New Roman" w:cs="Times New Roman" w:hint="eastAsia"/>
          <w:szCs w:val="21"/>
        </w:rPr>
        <w:t>穿过芳草和学院古堡。走到一条分支小溪沟，溪边繁星万点，葳蕤茂盛的野花覆盖了整个草原。这野花，不就是《诗经》里的“蘼芜”，《楚辞》里的“江离”？涉过浓密的江离，看见水光粼粼的小溪里，隐约有片白色的东西飘浮——是谁不</w:t>
      </w:r>
      <w:r w:rsidRPr="00EB4CD0">
        <w:rPr>
          <w:rFonts w:ascii="楷体_GB2312" w:eastAsia="楷体_GB2312" w:hAnsi="Times New Roman" w:cs="Times New Roman" w:hint="eastAsia"/>
          <w:szCs w:val="21"/>
        </w:rPr>
        <w:t>小心落</w:t>
      </w:r>
      <w:r w:rsidRPr="00EB4CD0">
        <w:rPr>
          <w:rFonts w:ascii="楷体_GB2312" w:eastAsia="楷体_GB2312" w:hAnsi="Times New Roman" w:cs="Times New Roman" w:hint="eastAsia"/>
          <w:szCs w:val="21"/>
        </w:rPr>
        <w:t>了一件白衬衫？</w:t>
      </w:r>
    </w:p>
    <w:p w:rsidR="00400D36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  <w:u w:val="single"/>
        </w:rPr>
      </w:pPr>
      <w:r w:rsidRPr="00EB4CD0">
        <w:rPr>
          <w:rFonts w:ascii="楷体_GB2312" w:eastAsia="楷体_GB2312" w:hAnsi="宋体" w:cs="宋体" w:hint="eastAsia"/>
          <w:szCs w:val="21"/>
        </w:rPr>
        <w:t>⑧</w:t>
      </w:r>
      <w:r w:rsidRPr="00EB4CD0">
        <w:rPr>
          <w:rFonts w:ascii="楷体_GB2312" w:eastAsia="楷体_GB2312" w:hAnsi="Times New Roman" w:cs="Times New Roman" w:hint="eastAsia"/>
          <w:szCs w:val="21"/>
        </w:rPr>
        <w:t>走近看，那白衬衫竟是一只睡着了的白天鹅，脖子卷在自己的鹅绒被上，旁边一只小鸭独自在玩水的影子。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</w:rPr>
        <w:t>我跪在江离丛中拍摄，感动得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  <w:em w:val="dot"/>
        </w:rPr>
        <w:t>眼睛潮湿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</w:rPr>
        <w:t>；华飞一旁看着我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  <w:em w:val="dot"/>
        </w:rPr>
        <w:t>泫然欲泣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</w:rPr>
        <w:t>的样子，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  <w:em w:val="dot"/>
        </w:rPr>
        <w:t>淡淡地</w:t>
      </w:r>
      <w:r w:rsidRPr="00EB4CD0">
        <w:rPr>
          <w:rFonts w:ascii="楷体_GB2312" w:eastAsia="楷体_GB2312" w:hAnsi="Times New Roman" w:cs="Times New Roman" w:hint="eastAsia"/>
          <w:szCs w:val="21"/>
          <w:u w:val="single"/>
        </w:rPr>
        <w:t>说：“小孩！”</w:t>
      </w:r>
    </w:p>
    <w:p w:rsidR="00400D36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⑨</w:t>
      </w:r>
      <w:r w:rsidRPr="00EB4CD0">
        <w:rPr>
          <w:rFonts w:ascii="楷体_GB2312" w:eastAsia="楷体_GB2312" w:hAnsi="Times New Roman" w:cs="Times New Roman" w:hint="eastAsia"/>
          <w:szCs w:val="21"/>
        </w:rPr>
        <w:t>到国王学院对面吃早餐，典型的“英式早餐”送来了：炒蛋、煎肉、香肠、蘑菇、烤蕃茄……又油又重，我拿起刀叉，突然失声喊了出来：“我明白了。”他看着我。</w:t>
      </w:r>
    </w:p>
    <w:p w:rsidR="00400D36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 w:rsidRPr="00EB4CD0">
        <w:rPr>
          <w:rFonts w:ascii="楷体_GB2312" w:eastAsia="楷体_GB2312" w:hAnsi="宋体" w:cs="宋体" w:hint="eastAsia"/>
          <w:szCs w:val="21"/>
        </w:rPr>
        <w:t>⑩</w:t>
      </w:r>
      <w:r w:rsidRPr="00EB4CD0">
        <w:rPr>
          <w:rFonts w:ascii="楷体_GB2312" w:eastAsia="楷体_GB2312" w:hAnsi="Times New Roman" w:cs="Times New Roman" w:hint="eastAsia"/>
          <w:szCs w:val="21"/>
        </w:rPr>
        <w:t>“原来，简单的面包果酱早餐</w:t>
      </w:r>
      <w:r w:rsidRPr="00EB4CD0">
        <w:rPr>
          <w:rFonts w:ascii="楷体_GB2312" w:eastAsia="楷体_GB2312" w:hAnsi="Times New Roman" w:cs="Times New Roman" w:hint="eastAsia"/>
          <w:szCs w:val="21"/>
        </w:rPr>
        <w:t>称做</w:t>
      </w:r>
      <w:r w:rsidRPr="00EB4CD0">
        <w:rPr>
          <w:rFonts w:ascii="楷体_GB2312" w:eastAsia="楷体_GB2312" w:hAnsi="Times New Roman" w:cs="Times New Roman" w:hint="eastAsia"/>
          <w:szCs w:val="21"/>
        </w:rPr>
        <w:t>‘欧陆’早餐，是相对于这种重量‘英国’早餐而命名的。”</w:t>
      </w:r>
    </w:p>
    <w:p w:rsidR="00400D36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>
        <w:rPr>
          <w:rFonts w:ascii="楷体_GB2312" w:eastAsia="楷体_GB2312" w:hAnsi="Times New Roman" w:cs="Times New Roman"/>
          <w:szCs w:val="21"/>
        </w:rPr>
        <w:fldChar w:fldCharType="begin"/>
      </w:r>
      <w:r>
        <w:rPr>
          <w:rFonts w:ascii="楷体_GB2312" w:eastAsia="楷体_GB2312" w:hAnsi="Times New Roman" w:cs="Times New Roman"/>
          <w:szCs w:val="21"/>
        </w:rPr>
        <w:instrText xml:space="preserve"> </w:instrText>
      </w:r>
      <w:r>
        <w:rPr>
          <w:rFonts w:ascii="楷体_GB2312" w:eastAsia="楷体_GB2312" w:hAnsi="Times New Roman" w:cs="Times New Roman" w:hint="eastAsia"/>
          <w:szCs w:val="21"/>
        </w:rPr>
        <w:instrText>eq \o\ac(○,</w:instrText>
      </w:r>
      <w:r w:rsidRPr="00D10727">
        <w:rPr>
          <w:rFonts w:ascii="Times New Roman" w:eastAsia="楷体_GB2312" w:hAnsi="Times New Roman" w:cs="Times New Roman" w:hint="eastAsia"/>
          <w:sz w:val="14"/>
          <w:szCs w:val="21"/>
        </w:rPr>
        <w:instrText>11</w:instrText>
      </w:r>
      <w:r>
        <w:rPr>
          <w:rFonts w:ascii="楷体_GB2312" w:eastAsia="楷体_GB2312" w:hAnsi="Times New Roman" w:cs="Times New Roman" w:hint="eastAsia"/>
          <w:szCs w:val="21"/>
        </w:rPr>
        <w:instrText>)</w:instrText>
      </w:r>
      <w:r>
        <w:rPr>
          <w:rFonts w:ascii="楷体_GB2312" w:eastAsia="楷体_GB2312" w:hAnsi="Times New Roman" w:cs="Times New Roman"/>
          <w:szCs w:val="21"/>
        </w:rPr>
        <w:fldChar w:fldCharType="separate"/>
      </w:r>
      <w:r>
        <w:rPr>
          <w:rFonts w:ascii="楷体_GB2312" w:eastAsia="楷体_GB2312" w:hAnsi="Times New Roman" w:cs="Times New Roman"/>
          <w:szCs w:val="21"/>
        </w:rPr>
        <w:fldChar w:fldCharType="end"/>
      </w:r>
      <w:r w:rsidRPr="00EB4CD0" w:rsidR="00EA63BF">
        <w:rPr>
          <w:rFonts w:ascii="楷体_GB2312" w:eastAsia="楷体_GB2312" w:hAnsi="Times New Roman" w:cs="Times New Roman" w:hint="eastAsia"/>
          <w:szCs w:val="21"/>
        </w:rPr>
        <w:t>他笑也不笑，说：“大惊小怪，你现在才知道啊！”</w:t>
      </w:r>
    </w:p>
    <w:p w:rsidR="00400D36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>
        <w:rPr>
          <w:rFonts w:ascii="楷体_GB2312" w:eastAsia="楷体_GB2312" w:hAnsi="Times New Roman" w:cs="Times New Roman"/>
          <w:szCs w:val="21"/>
        </w:rPr>
        <w:fldChar w:fldCharType="begin"/>
      </w:r>
      <w:r>
        <w:rPr>
          <w:rFonts w:ascii="楷体_GB2312" w:eastAsia="楷体_GB2312" w:hAnsi="Times New Roman" w:cs="Times New Roman"/>
          <w:szCs w:val="21"/>
        </w:rPr>
        <w:instrText xml:space="preserve"> </w:instrText>
      </w:r>
      <w:r>
        <w:rPr>
          <w:rFonts w:ascii="楷体_GB2312" w:eastAsia="楷体_GB2312" w:hAnsi="Times New Roman" w:cs="Times New Roman" w:hint="eastAsia"/>
          <w:szCs w:val="21"/>
        </w:rPr>
        <w:instrText>eq \o\ac(○,</w:instrText>
      </w:r>
      <w:r w:rsidRPr="00D10727">
        <w:rPr>
          <w:rFonts w:ascii="Times New Roman" w:eastAsia="楷体_GB2312" w:hAnsi="Times New Roman" w:cs="Times New Roman" w:hint="eastAsia"/>
          <w:sz w:val="14"/>
          <w:szCs w:val="21"/>
        </w:rPr>
        <w:instrText>12</w:instrText>
      </w:r>
      <w:r>
        <w:rPr>
          <w:rFonts w:ascii="楷体_GB2312" w:eastAsia="楷体_GB2312" w:hAnsi="Times New Roman" w:cs="Times New Roman" w:hint="eastAsia"/>
          <w:szCs w:val="21"/>
        </w:rPr>
        <w:instrText>)</w:instrText>
      </w:r>
      <w:r>
        <w:rPr>
          <w:rFonts w:ascii="楷体_GB2312" w:eastAsia="楷体_GB2312" w:hAnsi="Times New Roman" w:cs="Times New Roman"/>
          <w:szCs w:val="21"/>
        </w:rPr>
        <w:fldChar w:fldCharType="separate"/>
      </w:r>
      <w:r>
        <w:rPr>
          <w:rFonts w:ascii="楷体_GB2312" w:eastAsia="楷体_GB2312" w:hAnsi="Times New Roman" w:cs="Times New Roman"/>
          <w:szCs w:val="21"/>
        </w:rPr>
        <w:fldChar w:fldCharType="end"/>
      </w:r>
      <w:r w:rsidRPr="00EB4CD0" w:rsidR="00EA63BF">
        <w:rPr>
          <w:rFonts w:ascii="楷体_GB2312" w:eastAsia="楷体_GB2312" w:hAnsi="Times New Roman" w:cs="Times New Roman" w:hint="eastAsia"/>
          <w:szCs w:val="21"/>
        </w:rPr>
        <w:t>然后慢慢地涂果酱，慢慢地说：“我们不称英国人欧洲人啊，他们的一切都太不一样了，英国人是英国人，不是欧洲人。”</w:t>
      </w:r>
    </w:p>
    <w:p w:rsidR="00400D36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>
        <w:rPr>
          <w:rFonts w:ascii="楷体_GB2312" w:eastAsia="楷体_GB2312" w:hAnsi="Times New Roman" w:cs="Times New Roman"/>
          <w:szCs w:val="21"/>
        </w:rPr>
        <w:fldChar w:fldCharType="begin"/>
      </w:r>
      <w:r>
        <w:rPr>
          <w:rFonts w:ascii="楷体_GB2312" w:eastAsia="楷体_GB2312" w:hAnsi="Times New Roman" w:cs="Times New Roman"/>
          <w:szCs w:val="21"/>
        </w:rPr>
        <w:instrText xml:space="preserve"> </w:instrText>
      </w:r>
      <w:r>
        <w:rPr>
          <w:rFonts w:ascii="楷体_GB2312" w:eastAsia="楷体_GB2312" w:hAnsi="Times New Roman" w:cs="Times New Roman" w:hint="eastAsia"/>
          <w:szCs w:val="21"/>
        </w:rPr>
        <w:instrText>eq \o\ac(○,</w:instrText>
      </w:r>
      <w:r w:rsidRPr="00D10727">
        <w:rPr>
          <w:rFonts w:ascii="Times New Roman" w:eastAsia="楷体_GB2312" w:hAnsi="Times New Roman" w:cs="Times New Roman" w:hint="eastAsia"/>
          <w:sz w:val="14"/>
          <w:szCs w:val="21"/>
        </w:rPr>
        <w:instrText>13</w:instrText>
      </w:r>
      <w:r>
        <w:rPr>
          <w:rFonts w:ascii="楷体_GB2312" w:eastAsia="楷体_GB2312" w:hAnsi="Times New Roman" w:cs="Times New Roman" w:hint="eastAsia"/>
          <w:szCs w:val="21"/>
        </w:rPr>
        <w:instrText>)</w:instrText>
      </w:r>
      <w:r>
        <w:rPr>
          <w:rFonts w:ascii="楷体_GB2312" w:eastAsia="楷体_GB2312" w:hAnsi="Times New Roman" w:cs="Times New Roman"/>
          <w:szCs w:val="21"/>
        </w:rPr>
        <w:fldChar w:fldCharType="separate"/>
      </w:r>
      <w:r>
        <w:rPr>
          <w:rFonts w:ascii="楷体_GB2312" w:eastAsia="楷体_GB2312" w:hAnsi="Times New Roman" w:cs="Times New Roman"/>
          <w:szCs w:val="21"/>
        </w:rPr>
        <w:fldChar w:fldCharType="end"/>
      </w:r>
      <w:r w:rsidRPr="00EB4CD0" w:rsidR="00EA63BF">
        <w:rPr>
          <w:rFonts w:ascii="楷体_GB2312" w:eastAsia="楷体_GB2312" w:hAnsi="Times New Roman" w:cs="Times New Roman" w:hint="eastAsia"/>
          <w:szCs w:val="21"/>
        </w:rPr>
        <w:t>走到三一学院门口，我指着一株瘦小的苹果树，说：“这号称是牛顿那棵苹果树的后代。”他说：“你不要用手去指，像个小孩一样。你说就好了。”</w:t>
      </w:r>
    </w:p>
    <w:p w:rsidR="003952ED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>
        <w:rPr>
          <w:rFonts w:ascii="楷体_GB2312" w:eastAsia="楷体_GB2312" w:hAnsi="Times New Roman" w:cs="Times New Roman"/>
          <w:szCs w:val="21"/>
        </w:rPr>
        <w:fldChar w:fldCharType="begin"/>
      </w:r>
      <w:r>
        <w:rPr>
          <w:rFonts w:ascii="楷体_GB2312" w:eastAsia="楷体_GB2312" w:hAnsi="Times New Roman" w:cs="Times New Roman"/>
          <w:szCs w:val="21"/>
        </w:rPr>
        <w:instrText xml:space="preserve"> </w:instrText>
      </w:r>
      <w:r>
        <w:rPr>
          <w:rFonts w:ascii="楷体_GB2312" w:eastAsia="楷体_GB2312" w:hAnsi="Times New Roman" w:cs="Times New Roman" w:hint="eastAsia"/>
          <w:szCs w:val="21"/>
        </w:rPr>
        <w:instrText>eq \o\ac(○,</w:instrText>
      </w:r>
      <w:r w:rsidRPr="00D10727">
        <w:rPr>
          <w:rFonts w:ascii="Times New Roman" w:eastAsia="楷体_GB2312" w:hAnsi="Times New Roman" w:cs="Times New Roman" w:hint="eastAsia"/>
          <w:sz w:val="14"/>
          <w:szCs w:val="21"/>
        </w:rPr>
        <w:instrText>14</w:instrText>
      </w:r>
      <w:r>
        <w:rPr>
          <w:rFonts w:ascii="楷体_GB2312" w:eastAsia="楷体_GB2312" w:hAnsi="Times New Roman" w:cs="Times New Roman" w:hint="eastAsia"/>
          <w:szCs w:val="21"/>
        </w:rPr>
        <w:instrText>)</w:instrText>
      </w:r>
      <w:r>
        <w:rPr>
          <w:rFonts w:ascii="楷体_GB2312" w:eastAsia="楷体_GB2312" w:hAnsi="Times New Roman" w:cs="Times New Roman"/>
          <w:szCs w:val="21"/>
        </w:rPr>
        <w:fldChar w:fldCharType="separate"/>
      </w:r>
      <w:r>
        <w:rPr>
          <w:rFonts w:ascii="楷体_GB2312" w:eastAsia="楷体_GB2312" w:hAnsi="Times New Roman" w:cs="Times New Roman"/>
          <w:szCs w:val="21"/>
        </w:rPr>
        <w:fldChar w:fldCharType="end"/>
      </w:r>
      <w:r w:rsidRPr="00EB4CD0" w:rsidR="00EA63BF">
        <w:rPr>
          <w:rFonts w:ascii="楷体_GB2312" w:eastAsia="楷体_GB2312" w:hAnsi="Times New Roman" w:cs="Times New Roman" w:hint="eastAsia"/>
          <w:szCs w:val="21"/>
        </w:rPr>
        <w:t>从中世纪的古街穿出来，看见几个衣着鲜艳的非洲人围成一圈在跳舞，立牌上贴着海报，抗议津巴布韦总统的独裁暴力统治，流亡国外的人数、经济下跌的指标，看起来怵目惊心。我说，我只注意苏丹的杀戮，不知道津巴布韦有这样的严重独裁。他说：“你不知道啊？津巴布韦本来被称为‘非洲的巴黎’呢，经济和教育都是最先进的，可是木盖博总统的高压统治，使津巴布韦现在几乎是非洲最落后的国家了，而且饥荒严重，很多人饿死。”</w:t>
      </w:r>
    </w:p>
    <w:p w:rsidR="003952ED" w:rsidRPr="00EB4CD0" w:rsidP="008F1FCE">
      <w:pPr>
        <w:adjustRightInd w:val="0"/>
        <w:snapToGrid w:val="0"/>
        <w:spacing w:line="288" w:lineRule="auto"/>
        <w:ind w:right="420" w:firstLine="405"/>
        <w:textAlignment w:val="center"/>
        <w:rPr>
          <w:rFonts w:ascii="楷体_GB2312" w:eastAsia="楷体_GB2312" w:hAnsi="Times New Roman" w:cs="Times New Roman"/>
          <w:szCs w:val="21"/>
        </w:rPr>
      </w:pPr>
      <w:r>
        <w:rPr>
          <w:rFonts w:ascii="楷体_GB2312" w:eastAsia="楷体_GB2312" w:hAnsi="Times New Roman" w:cs="Times New Roman"/>
          <w:szCs w:val="21"/>
        </w:rPr>
        <w:fldChar w:fldCharType="begin"/>
      </w:r>
      <w:r>
        <w:rPr>
          <w:rFonts w:ascii="楷体_GB2312" w:eastAsia="楷体_GB2312" w:hAnsi="Times New Roman" w:cs="Times New Roman"/>
          <w:szCs w:val="21"/>
        </w:rPr>
        <w:instrText xml:space="preserve"> </w:instrText>
      </w:r>
      <w:r>
        <w:rPr>
          <w:rFonts w:ascii="楷体_GB2312" w:eastAsia="楷体_GB2312" w:hAnsi="Times New Roman" w:cs="Times New Roman" w:hint="eastAsia"/>
          <w:szCs w:val="21"/>
        </w:rPr>
        <w:instrText>eq \o\ac(○,</w:instrText>
      </w:r>
      <w:r w:rsidRPr="00D10727">
        <w:rPr>
          <w:rFonts w:ascii="Times New Roman" w:eastAsia="楷体_GB2312" w:hAnsi="Times New Roman" w:cs="Times New Roman" w:hint="eastAsia"/>
          <w:sz w:val="14"/>
          <w:szCs w:val="21"/>
        </w:rPr>
        <w:instrText>15</w:instrText>
      </w:r>
      <w:r>
        <w:rPr>
          <w:rFonts w:ascii="楷体_GB2312" w:eastAsia="楷体_GB2312" w:hAnsi="Times New Roman" w:cs="Times New Roman" w:hint="eastAsia"/>
          <w:szCs w:val="21"/>
        </w:rPr>
        <w:instrText>)</w:instrText>
      </w:r>
      <w:r>
        <w:rPr>
          <w:rFonts w:ascii="楷体_GB2312" w:eastAsia="楷体_GB2312" w:hAnsi="Times New Roman" w:cs="Times New Roman"/>
          <w:szCs w:val="21"/>
        </w:rPr>
        <w:fldChar w:fldCharType="separate"/>
      </w:r>
      <w:r>
        <w:rPr>
          <w:rFonts w:ascii="楷体_GB2312" w:eastAsia="楷体_GB2312" w:hAnsi="Times New Roman" w:cs="Times New Roman"/>
          <w:szCs w:val="21"/>
        </w:rPr>
        <w:fldChar w:fldCharType="end"/>
      </w:r>
      <w:r w:rsidRPr="00EB4CD0" w:rsidR="00EA63BF">
        <w:rPr>
          <w:rFonts w:ascii="楷体_GB2312" w:eastAsia="楷体_GB2312" w:hAnsi="Times New Roman" w:cs="Times New Roman" w:hint="eastAsia"/>
          <w:szCs w:val="21"/>
        </w:rPr>
        <w:t>经过圣约翰学院，在一株巨大的栗子树上我发现一只长尾山雉，兴奋地指给华飞看——他却转过身去，离我五步之遥，站定，说：“拜托，妈，不要指，不要指，跟你出来实在太尴尬了。你简直就像个没见过世界的五岁的小孩！”</w:t>
      </w:r>
    </w:p>
    <w:p w:rsidR="003952ED" w:rsidRPr="006208FB" w:rsidP="008F1FCE">
      <w:pPr>
        <w:adjustRightInd w:val="0"/>
        <w:snapToGrid w:val="0"/>
        <w:spacing w:line="288" w:lineRule="auto"/>
        <w:ind w:right="420" w:firstLine="405"/>
        <w:jc w:val="right"/>
        <w:textAlignment w:val="center"/>
        <w:rPr>
          <w:rFonts w:ascii="Times New Roman" w:hAnsi="Times New Roman" w:cs="Times New Roman"/>
          <w:szCs w:val="21"/>
        </w:rPr>
      </w:pPr>
      <w:r w:rsidRPr="00EB4CD0">
        <w:rPr>
          <w:rFonts w:ascii="楷体_GB2312" w:eastAsia="楷体_GB2312" w:hAnsi="Times New Roman" w:cs="Times New Roman" w:hint="eastAsia"/>
          <w:szCs w:val="21"/>
        </w:rPr>
        <w:t>（选自《</w:t>
      </w:r>
      <w:r w:rsidRPr="00EB4CD0">
        <w:rPr>
          <w:rFonts w:ascii="楷体_GB2312" w:eastAsia="楷体_GB2312" w:hAnsi="Times New Roman" w:cs="Times New Roman" w:hint="eastAsia"/>
          <w:szCs w:val="21"/>
        </w:rPr>
        <w:t>目送</w:t>
      </w:r>
      <w:r w:rsidRPr="00EB4CD0">
        <w:rPr>
          <w:rFonts w:ascii="楷体_GB2312" w:eastAsia="楷体_GB2312" w:hAnsi="Times New Roman" w:cs="Times New Roman" w:hint="eastAsia"/>
          <w:szCs w:val="21"/>
        </w:rPr>
        <w:t>》）</w:t>
      </w:r>
    </w:p>
    <w:p w:rsidR="003952ED" w:rsidRPr="006208FB" w:rsidP="008F1FCE">
      <w:pPr>
        <w:adjustRightInd w:val="0"/>
        <w:snapToGrid w:val="0"/>
        <w:spacing w:line="288" w:lineRule="auto"/>
        <w:ind w:right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6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>
        <w:rPr>
          <w:rFonts w:ascii="Times New Roman" w:hAnsi="Times New Roman" w:cs="Times New Roman"/>
          <w:szCs w:val="21"/>
        </w:rPr>
        <w:t>文中的母亲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我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与儿子之间有隔膜，通过哪几件事可以看出，请用简洁的语言概括。（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3952ED" w:rsidRPr="006208FB" w:rsidP="008F1FCE">
      <w:pPr>
        <w:adjustRightInd w:val="0"/>
        <w:snapToGrid w:val="0"/>
        <w:spacing w:line="288" w:lineRule="auto"/>
        <w:ind w:right="420" w:firstLine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________________________________________________________</w:t>
      </w:r>
    </w:p>
    <w:p w:rsidR="003952ED" w:rsidRPr="006208FB" w:rsidP="008F1FCE">
      <w:pPr>
        <w:adjustRightInd w:val="0"/>
        <w:snapToGrid w:val="0"/>
        <w:spacing w:line="288" w:lineRule="auto"/>
        <w:ind w:left="315" w:right="420" w:hanging="300" w:hangingChars="1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17</w:t>
      </w:r>
      <w:r w:rsidRPr="006208FB">
        <w:rPr>
          <w:rFonts w:ascii="Times New Roman" w:hAnsi="Times New Roman" w:cs="Times New Roman"/>
          <w:szCs w:val="21"/>
        </w:rPr>
        <w:t>．</w:t>
      </w:r>
      <w:r w:rsidRPr="006208FB" w:rsidR="00EA63BF">
        <w:rPr>
          <w:rFonts w:ascii="Times New Roman" w:hAnsi="Times New Roman" w:cs="Times New Roman"/>
          <w:szCs w:val="21"/>
        </w:rPr>
        <w:t>文中写</w:t>
      </w:r>
      <w:r w:rsidRPr="006208FB" w:rsidR="00EA63BF">
        <w:rPr>
          <w:rFonts w:ascii="Times New Roman" w:hAnsi="Times New Roman" w:cs="Times New Roman"/>
          <w:szCs w:val="21"/>
        </w:rPr>
        <w:t>“</w:t>
      </w:r>
      <w:r w:rsidRPr="006208FB" w:rsidR="00EA63BF">
        <w:rPr>
          <w:rFonts w:ascii="Times New Roman" w:hAnsi="Times New Roman" w:cs="Times New Roman"/>
          <w:szCs w:val="21"/>
        </w:rPr>
        <w:t>我</w:t>
      </w:r>
      <w:r w:rsidRPr="006208FB" w:rsidR="00EA63BF">
        <w:rPr>
          <w:rFonts w:ascii="Times New Roman" w:hAnsi="Times New Roman" w:cs="Times New Roman"/>
          <w:szCs w:val="21"/>
        </w:rPr>
        <w:t>”</w:t>
      </w:r>
      <w:r w:rsidRPr="006208FB" w:rsidR="00EA63BF">
        <w:rPr>
          <w:rFonts w:ascii="Times New Roman" w:hAnsi="Times New Roman" w:cs="Times New Roman"/>
          <w:szCs w:val="21"/>
        </w:rPr>
        <w:t>前往巴士站接儿子，而第</w:t>
      </w:r>
      <w:r w:rsidRPr="006208FB" w:rsidR="00EA63BF">
        <w:rPr>
          <w:rFonts w:ascii="宋体" w:eastAsia="宋体" w:hAnsi="宋体" w:cs="宋体" w:hint="eastAsia"/>
          <w:szCs w:val="21"/>
        </w:rPr>
        <w:t>②</w:t>
      </w:r>
      <w:r w:rsidRPr="006208FB" w:rsidR="00EA63BF">
        <w:rPr>
          <w:rFonts w:ascii="Times New Roman" w:hAnsi="Times New Roman" w:cs="Times New Roman"/>
          <w:szCs w:val="21"/>
        </w:rPr>
        <w:t>段描写</w:t>
      </w:r>
      <w:r w:rsidRPr="006208FB" w:rsidR="00EA63BF">
        <w:rPr>
          <w:rFonts w:ascii="Times New Roman" w:hAnsi="Times New Roman" w:cs="Times New Roman"/>
          <w:szCs w:val="21"/>
        </w:rPr>
        <w:t>“</w:t>
      </w:r>
      <w:r w:rsidRPr="006208FB" w:rsidR="00EA63BF">
        <w:rPr>
          <w:rFonts w:ascii="Times New Roman" w:hAnsi="Times New Roman" w:cs="Times New Roman"/>
          <w:szCs w:val="21"/>
        </w:rPr>
        <w:t>两只鸳鸯</w:t>
      </w:r>
      <w:r w:rsidRPr="006208FB" w:rsidR="00EA63BF">
        <w:rPr>
          <w:rFonts w:ascii="Times New Roman" w:hAnsi="Times New Roman" w:cs="Times New Roman"/>
          <w:szCs w:val="21"/>
        </w:rPr>
        <w:t>”</w:t>
      </w:r>
      <w:r w:rsidRPr="006208FB" w:rsidR="00EA63BF">
        <w:rPr>
          <w:rFonts w:ascii="Times New Roman" w:hAnsi="Times New Roman" w:cs="Times New Roman"/>
          <w:szCs w:val="21"/>
        </w:rPr>
        <w:t>和</w:t>
      </w:r>
      <w:r w:rsidRPr="006208FB" w:rsidR="00EA63BF">
        <w:rPr>
          <w:rFonts w:ascii="Times New Roman" w:hAnsi="Times New Roman" w:cs="Times New Roman"/>
          <w:szCs w:val="21"/>
        </w:rPr>
        <w:t>“</w:t>
      </w:r>
      <w:r w:rsidRPr="006208FB" w:rsidR="00EA63BF">
        <w:rPr>
          <w:rFonts w:ascii="Times New Roman" w:hAnsi="Times New Roman" w:cs="Times New Roman"/>
          <w:szCs w:val="21"/>
        </w:rPr>
        <w:t>一排过境的加拿大野雁</w:t>
      </w:r>
      <w:r w:rsidRPr="006208FB" w:rsidR="00EA63BF">
        <w:rPr>
          <w:rFonts w:ascii="Times New Roman" w:hAnsi="Times New Roman" w:cs="Times New Roman"/>
          <w:szCs w:val="21"/>
        </w:rPr>
        <w:t>”</w:t>
      </w:r>
      <w:r w:rsidRPr="006208FB" w:rsidR="00EA63BF">
        <w:rPr>
          <w:rFonts w:ascii="Times New Roman" w:hAnsi="Times New Roman" w:cs="Times New Roman"/>
          <w:szCs w:val="21"/>
        </w:rPr>
        <w:t>有何作用？</w:t>
      </w: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4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99578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________________________________________________________</w:t>
      </w:r>
    </w:p>
    <w:p w:rsidR="003952ED" w:rsidRPr="006208FB" w:rsidP="008F1FCE">
      <w:pPr>
        <w:adjustRightInd w:val="0"/>
        <w:snapToGrid w:val="0"/>
        <w:spacing w:line="288" w:lineRule="auto"/>
        <w:ind w:right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18</w:t>
      </w:r>
      <w:r w:rsidRPr="006208FB">
        <w:rPr>
          <w:rFonts w:ascii="Times New Roman" w:hAnsi="Times New Roman" w:cs="Times New Roman"/>
          <w:szCs w:val="21"/>
        </w:rPr>
        <w:t>．阅读下列句子，回答问题（</w:t>
      </w:r>
      <w:r w:rsidRPr="006208FB">
        <w:rPr>
          <w:rFonts w:ascii="Times New Roman" w:hAnsi="Times New Roman" w:cs="Times New Roman"/>
          <w:szCs w:val="21"/>
        </w:rPr>
        <w:t>6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3952ED" w:rsidRPr="006208FB" w:rsidP="008F1FCE">
      <w:pPr>
        <w:adjustRightInd w:val="0"/>
        <w:snapToGrid w:val="0"/>
        <w:spacing w:line="288" w:lineRule="auto"/>
        <w:ind w:left="382" w:right="420" w:hanging="100" w:leftChars="141" w:hangingChars="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1</w:t>
      </w:r>
      <w:r w:rsidRPr="006208FB">
        <w:rPr>
          <w:rFonts w:ascii="Times New Roman" w:hAnsi="Times New Roman" w:cs="Times New Roman"/>
          <w:szCs w:val="21"/>
        </w:rPr>
        <w:t>）第</w:t>
      </w:r>
      <w:r w:rsidRPr="006208FB">
        <w:rPr>
          <w:rFonts w:ascii="宋体" w:eastAsia="宋体" w:hAnsi="宋体" w:cs="宋体" w:hint="eastAsia"/>
          <w:szCs w:val="21"/>
        </w:rPr>
        <w:t>④</w:t>
      </w:r>
      <w:r w:rsidRPr="006208FB">
        <w:rPr>
          <w:rFonts w:ascii="Times New Roman" w:hAnsi="Times New Roman" w:cs="Times New Roman"/>
          <w:szCs w:val="21"/>
        </w:rPr>
        <w:t>段划线句子：</w:t>
      </w:r>
      <w:r w:rsidRPr="006208FB" w:rsidR="0099578E">
        <w:rPr>
          <w:rFonts w:ascii="Times New Roman" w:hAnsi="Times New Roman" w:cs="Times New Roman"/>
          <w:szCs w:val="21"/>
        </w:rPr>
        <w:t>他出来的时候，我</w:t>
      </w:r>
      <w:r w:rsidRPr="006208FB" w:rsidR="0099578E">
        <w:rPr>
          <w:rFonts w:ascii="Times New Roman" w:hAnsi="Times New Roman" w:cs="Times New Roman"/>
          <w:szCs w:val="21"/>
        </w:rPr>
        <w:t>不</w:t>
      </w:r>
      <w:r w:rsidRPr="006208FB" w:rsidR="0099578E">
        <w:rPr>
          <w:rFonts w:ascii="Times New Roman" w:hAnsi="Times New Roman" w:cs="Times New Roman"/>
          <w:szCs w:val="21"/>
        </w:rPr>
        <w:t>立即走过去，远远看着他到车肚子里取行李。（</w:t>
      </w:r>
      <w:r w:rsidRPr="006208FB" w:rsidR="0099578E">
        <w:rPr>
          <w:rFonts w:ascii="Times New Roman" w:hAnsi="Times New Roman" w:cs="Times New Roman"/>
          <w:szCs w:val="21"/>
        </w:rPr>
        <w:t>“</w:t>
      </w:r>
      <w:r w:rsidRPr="006208FB" w:rsidR="0099578E">
        <w:rPr>
          <w:rFonts w:ascii="Times New Roman" w:hAnsi="Times New Roman" w:cs="Times New Roman"/>
          <w:szCs w:val="21"/>
        </w:rPr>
        <w:t>我</w:t>
      </w:r>
      <w:r w:rsidRPr="006208FB" w:rsidR="0099578E">
        <w:rPr>
          <w:rFonts w:ascii="Times New Roman" w:hAnsi="Times New Roman" w:cs="Times New Roman"/>
          <w:szCs w:val="21"/>
        </w:rPr>
        <w:t>”</w:t>
      </w:r>
      <w:r w:rsidRPr="006208FB" w:rsidR="0099578E">
        <w:rPr>
          <w:rFonts w:ascii="Times New Roman" w:hAnsi="Times New Roman" w:cs="Times New Roman"/>
          <w:szCs w:val="21"/>
        </w:rPr>
        <w:t>为什么</w:t>
      </w:r>
      <w:r w:rsidRPr="006208FB" w:rsidR="0099578E">
        <w:rPr>
          <w:rFonts w:ascii="Times New Roman" w:hAnsi="Times New Roman" w:cs="Times New Roman"/>
          <w:szCs w:val="21"/>
        </w:rPr>
        <w:t>不</w:t>
      </w:r>
      <w:r w:rsidRPr="006208FB" w:rsidR="0099578E">
        <w:rPr>
          <w:rFonts w:ascii="Times New Roman" w:hAnsi="Times New Roman" w:cs="Times New Roman"/>
          <w:szCs w:val="21"/>
        </w:rPr>
        <w:t>立即走过去，却只是远远看着？）</w:t>
      </w:r>
    </w:p>
    <w:p w:rsidR="0099578E" w:rsidRPr="006208FB" w:rsidP="008F1FCE">
      <w:pPr>
        <w:adjustRightInd w:val="0"/>
        <w:snapToGrid w:val="0"/>
        <w:spacing w:line="288" w:lineRule="auto"/>
        <w:ind w:left="382" w:right="420" w:hanging="100" w:leftChars="141" w:hangingChars="5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</w:t>
      </w:r>
      <w:r w:rsidRPr="006208FB">
        <w:rPr>
          <w:rFonts w:ascii="Times New Roman" w:hAnsi="Times New Roman" w:cs="Times New Roman"/>
          <w:szCs w:val="21"/>
        </w:rPr>
        <w:t>2</w:t>
      </w:r>
      <w:r w:rsidRPr="006208FB">
        <w:rPr>
          <w:rFonts w:ascii="Times New Roman" w:hAnsi="Times New Roman" w:cs="Times New Roman"/>
          <w:szCs w:val="21"/>
        </w:rPr>
        <w:t>）第</w:t>
      </w:r>
      <w:r w:rsidRPr="006208FB">
        <w:rPr>
          <w:rFonts w:ascii="宋体" w:eastAsia="宋体" w:hAnsi="宋体" w:cs="宋体" w:hint="eastAsia"/>
          <w:szCs w:val="21"/>
        </w:rPr>
        <w:t>⑧</w:t>
      </w:r>
      <w:r w:rsidRPr="006208FB">
        <w:rPr>
          <w:rFonts w:ascii="Times New Roman" w:hAnsi="Times New Roman" w:cs="Times New Roman"/>
          <w:szCs w:val="21"/>
        </w:rPr>
        <w:t>段划线句子：我跪在江离丛中拍摄，感动得</w:t>
      </w:r>
      <w:r w:rsidRPr="006208FB">
        <w:rPr>
          <w:rFonts w:ascii="Times New Roman" w:hAnsi="Times New Roman" w:cs="Times New Roman"/>
          <w:szCs w:val="21"/>
          <w:em w:val="dot"/>
        </w:rPr>
        <w:t>眼睛潮湿</w:t>
      </w:r>
      <w:r w:rsidRPr="006208FB">
        <w:rPr>
          <w:rFonts w:ascii="Times New Roman" w:hAnsi="Times New Roman" w:cs="Times New Roman"/>
          <w:szCs w:val="21"/>
        </w:rPr>
        <w:t>；华飞一旁看着我</w:t>
      </w:r>
      <w:r w:rsidRPr="006208FB">
        <w:rPr>
          <w:rFonts w:ascii="Times New Roman" w:hAnsi="Times New Roman" w:cs="Times New Roman"/>
          <w:szCs w:val="21"/>
          <w:em w:val="dot"/>
        </w:rPr>
        <w:t>泫然欲泣</w:t>
      </w:r>
      <w:r w:rsidRPr="006208FB">
        <w:rPr>
          <w:rFonts w:ascii="Times New Roman" w:hAnsi="Times New Roman" w:cs="Times New Roman"/>
          <w:szCs w:val="21"/>
        </w:rPr>
        <w:t>的样子，</w:t>
      </w:r>
      <w:r w:rsidRPr="006208FB">
        <w:rPr>
          <w:rFonts w:ascii="Times New Roman" w:hAnsi="Times New Roman" w:cs="Times New Roman"/>
          <w:szCs w:val="21"/>
          <w:em w:val="dot"/>
        </w:rPr>
        <w:t>淡淡地</w:t>
      </w:r>
      <w:r w:rsidRPr="006208FB">
        <w:rPr>
          <w:rFonts w:ascii="Times New Roman" w:hAnsi="Times New Roman" w:cs="Times New Roman"/>
          <w:szCs w:val="21"/>
        </w:rPr>
        <w:t>说：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小孩！</w:t>
      </w:r>
      <w:r w:rsidRPr="006208FB">
        <w:rPr>
          <w:rFonts w:ascii="Times New Roman" w:hAnsi="Times New Roman" w:cs="Times New Roman"/>
          <w:szCs w:val="21"/>
        </w:rPr>
        <w:t>”</w:t>
      </w:r>
    </w:p>
    <w:p w:rsidR="00D854D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（请从写作手法的角度，说说加点词的好处。）</w:t>
      </w:r>
    </w:p>
    <w:p w:rsidR="00D854DE" w:rsidRPr="006208FB" w:rsidP="008F1FCE">
      <w:pPr>
        <w:adjustRightInd w:val="0"/>
        <w:snapToGrid w:val="0"/>
        <w:spacing w:line="288" w:lineRule="auto"/>
        <w:ind w:right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19</w:t>
      </w:r>
      <w:r w:rsidRPr="006208FB">
        <w:rPr>
          <w:rFonts w:ascii="Times New Roman" w:hAnsi="Times New Roman" w:cs="Times New Roman"/>
          <w:szCs w:val="21"/>
        </w:rPr>
        <w:t>．通读全文，结合文章具体说说华飞是个怎样的孩子。（</w:t>
      </w:r>
      <w:r w:rsidRPr="006208FB">
        <w:rPr>
          <w:rFonts w:ascii="Times New Roman" w:hAnsi="Times New Roman" w:cs="Times New Roman"/>
          <w:szCs w:val="21"/>
        </w:rPr>
        <w:t>5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2B2C17" w:rsidRPr="006208FB" w:rsidP="008F1FCE">
      <w:pPr>
        <w:adjustRightInd w:val="0"/>
        <w:snapToGrid w:val="0"/>
        <w:spacing w:line="288" w:lineRule="auto"/>
        <w:ind w:right="420"/>
        <w:jc w:val="center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第三部分</w:t>
      </w:r>
      <w:r w:rsidRPr="006208FB">
        <w:rPr>
          <w:rFonts w:ascii="Times New Roman" w:hAnsi="Times New Roman" w:cs="Times New Roman"/>
          <w:szCs w:val="21"/>
        </w:rPr>
        <w:t xml:space="preserve">   </w:t>
      </w:r>
      <w:r w:rsidRPr="006208FB">
        <w:rPr>
          <w:rFonts w:ascii="Times New Roman" w:hAnsi="Times New Roman" w:cs="Times New Roman"/>
          <w:szCs w:val="21"/>
        </w:rPr>
        <w:t>写作（</w:t>
      </w:r>
      <w:r w:rsidRPr="006208FB">
        <w:rPr>
          <w:rFonts w:ascii="Times New Roman" w:hAnsi="Times New Roman" w:cs="Times New Roman"/>
          <w:szCs w:val="21"/>
        </w:rPr>
        <w:t>40</w:t>
      </w:r>
      <w:r w:rsidRPr="006208FB">
        <w:rPr>
          <w:rFonts w:ascii="Times New Roman" w:hAnsi="Times New Roman" w:cs="Times New Roman"/>
          <w:szCs w:val="21"/>
        </w:rPr>
        <w:t>分）</w:t>
      </w:r>
    </w:p>
    <w:p w:rsidR="005B2D80" w:rsidRPr="006208FB" w:rsidP="008F1FCE">
      <w:pPr>
        <w:adjustRightInd w:val="0"/>
        <w:snapToGrid w:val="0"/>
        <w:spacing w:line="288" w:lineRule="auto"/>
        <w:ind w:right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>20</w:t>
      </w:r>
      <w:r w:rsidRPr="006208FB">
        <w:rPr>
          <w:rFonts w:ascii="Times New Roman" w:hAnsi="Times New Roman" w:cs="Times New Roman"/>
          <w:szCs w:val="21"/>
        </w:rPr>
        <w:t>．作文（</w:t>
      </w:r>
      <w:r w:rsidRPr="006208FB">
        <w:rPr>
          <w:rFonts w:ascii="Times New Roman" w:hAnsi="Times New Roman" w:cs="Times New Roman"/>
          <w:szCs w:val="21"/>
        </w:rPr>
        <w:t>40</w:t>
      </w:r>
      <w:r w:rsidRPr="006208FB">
        <w:rPr>
          <w:rFonts w:ascii="Times New Roman" w:hAnsi="Times New Roman" w:cs="Times New Roman"/>
          <w:szCs w:val="21"/>
        </w:rPr>
        <w:t>分）请以</w:t>
      </w:r>
      <w:r w:rsidRPr="006208FB">
        <w:rPr>
          <w:rFonts w:ascii="Times New Roman" w:hAnsi="Times New Roman" w:cs="Times New Roman"/>
          <w:szCs w:val="21"/>
        </w:rPr>
        <w:t>“</w:t>
      </w:r>
      <w:r w:rsidRPr="006208FB">
        <w:rPr>
          <w:rFonts w:ascii="Times New Roman" w:hAnsi="Times New Roman" w:cs="Times New Roman"/>
          <w:szCs w:val="21"/>
        </w:rPr>
        <w:t>欣赏</w:t>
      </w:r>
      <w:r w:rsidRPr="006208FB">
        <w:rPr>
          <w:rFonts w:ascii="Times New Roman" w:hAnsi="Times New Roman" w:cs="Times New Roman"/>
          <w:szCs w:val="21"/>
        </w:rPr>
        <w:t>”</w:t>
      </w:r>
      <w:r w:rsidRPr="006208FB">
        <w:rPr>
          <w:rFonts w:ascii="Times New Roman" w:hAnsi="Times New Roman" w:cs="Times New Roman"/>
          <w:szCs w:val="21"/>
        </w:rPr>
        <w:t>为题目，写一篇记叙文。</w:t>
      </w:r>
    </w:p>
    <w:p w:rsidR="005B2D80" w:rsidRPr="006208FB" w:rsidP="008F1FCE">
      <w:pPr>
        <w:adjustRightInd w:val="0"/>
        <w:snapToGrid w:val="0"/>
        <w:spacing w:line="288" w:lineRule="auto"/>
        <w:ind w:right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>要求：</w:t>
      </w:r>
      <w:r w:rsidRPr="006208FB">
        <w:rPr>
          <w:rFonts w:ascii="宋体" w:eastAsia="宋体" w:hAnsi="宋体" w:cs="宋体" w:hint="eastAsia"/>
          <w:szCs w:val="21"/>
        </w:rPr>
        <w:t>①</w:t>
      </w:r>
      <w:r w:rsidRPr="006208FB">
        <w:rPr>
          <w:rFonts w:ascii="Times New Roman" w:hAnsi="Times New Roman" w:cs="Times New Roman"/>
          <w:szCs w:val="21"/>
        </w:rPr>
        <w:t>结合个人生活经历，选取真实的生活片段，写出真情实感。</w:t>
      </w:r>
    </w:p>
    <w:p w:rsidR="005B2D80" w:rsidRPr="006208FB" w:rsidP="008F1FCE">
      <w:pPr>
        <w:adjustRightInd w:val="0"/>
        <w:snapToGrid w:val="0"/>
        <w:spacing w:line="288" w:lineRule="auto"/>
        <w:ind w:right="42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Times New Roman" w:hAnsi="Times New Roman" w:cs="Times New Roman"/>
          <w:szCs w:val="21"/>
        </w:rPr>
        <w:tab/>
      </w:r>
      <w:r w:rsidRPr="006208FB">
        <w:rPr>
          <w:rFonts w:ascii="Times New Roman" w:hAnsi="Times New Roman" w:cs="Times New Roman"/>
          <w:szCs w:val="21"/>
        </w:rPr>
        <w:tab/>
        <w:t xml:space="preserve">  </w:t>
      </w:r>
      <w:r w:rsidRPr="006208FB">
        <w:rPr>
          <w:rFonts w:ascii="宋体" w:eastAsia="宋体" w:hAnsi="宋体" w:cs="宋体" w:hint="eastAsia"/>
          <w:szCs w:val="21"/>
        </w:rPr>
        <w:t>②</w:t>
      </w:r>
      <w:r w:rsidRPr="006208FB">
        <w:rPr>
          <w:rFonts w:ascii="Times New Roman" w:hAnsi="Times New Roman" w:cs="Times New Roman"/>
          <w:szCs w:val="21"/>
        </w:rPr>
        <w:t>叙事清晰，中心明确；</w:t>
      </w:r>
    </w:p>
    <w:p w:rsidR="005B2D80" w:rsidRPr="006208FB" w:rsidP="008F1FCE">
      <w:pPr>
        <w:adjustRightInd w:val="0"/>
        <w:snapToGrid w:val="0"/>
        <w:spacing w:line="288" w:lineRule="auto"/>
        <w:ind w:left="400" w:right="420" w:firstLine="600" w:leftChars="200" w:firstLineChars="3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宋体" w:eastAsia="宋体" w:hAnsi="宋体" w:cs="宋体" w:hint="eastAsia"/>
          <w:szCs w:val="21"/>
        </w:rPr>
        <w:t>③</w:t>
      </w:r>
      <w:r w:rsidRPr="006208FB" w:rsidR="00C44971">
        <w:rPr>
          <w:rFonts w:ascii="Times New Roman" w:hAnsi="Times New Roman" w:cs="Times New Roman"/>
          <w:szCs w:val="21"/>
        </w:rPr>
        <w:t>运用恰当的人物描写；</w:t>
      </w:r>
    </w:p>
    <w:p w:rsidR="005B2D80" w:rsidRPr="006208FB" w:rsidP="008F1FCE">
      <w:pPr>
        <w:adjustRightInd w:val="0"/>
        <w:snapToGrid w:val="0"/>
        <w:spacing w:line="288" w:lineRule="auto"/>
        <w:ind w:left="400" w:right="420" w:firstLine="600" w:leftChars="200" w:firstLineChars="3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宋体" w:eastAsia="宋体" w:hAnsi="宋体" w:cs="宋体" w:hint="eastAsia"/>
          <w:szCs w:val="21"/>
        </w:rPr>
        <w:t>④</w:t>
      </w:r>
      <w:r w:rsidRPr="006208FB" w:rsidR="00C44971">
        <w:rPr>
          <w:rFonts w:ascii="Times New Roman" w:hAnsi="Times New Roman" w:cs="Times New Roman"/>
          <w:szCs w:val="21"/>
        </w:rPr>
        <w:t>不少于</w:t>
      </w:r>
      <w:r>
        <w:rPr>
          <w:rFonts w:ascii="Times New Roman" w:hAnsi="Times New Roman" w:cs="Times New Roman"/>
          <w:szCs w:val="21"/>
        </w:rPr>
        <w:object>
          <v:shape id="_x0000_i1041" type="#_x0000_t75" style="height:13pt;width:19pt" o:oleicon="f" o:ole="">
            <v:imagedata r:id="rId35" o:title=""/>
          </v:shape>
          <o:OLEObject Type="Embed" ProgID="Equation.DSMT4" ShapeID="_x0000_i1041" DrawAspect="Content" ObjectID="_1554714903" r:id="rId36"/>
        </w:object>
      </w:r>
      <w:r w:rsidRPr="006208FB" w:rsidR="00C44971">
        <w:rPr>
          <w:rFonts w:ascii="Times New Roman" w:hAnsi="Times New Roman" w:cs="Times New Roman"/>
          <w:szCs w:val="21"/>
        </w:rPr>
        <w:t>字；</w:t>
      </w:r>
    </w:p>
    <w:p w:rsidR="005B2D80" w:rsidRPr="006208FB" w:rsidP="008F1FCE">
      <w:pPr>
        <w:adjustRightInd w:val="0"/>
        <w:snapToGrid w:val="0"/>
        <w:spacing w:line="288" w:lineRule="auto"/>
        <w:ind w:left="400" w:right="420" w:firstLine="600" w:leftChars="200" w:firstLineChars="300"/>
        <w:textAlignment w:val="center"/>
        <w:rPr>
          <w:rFonts w:ascii="Times New Roman" w:hAnsi="Times New Roman" w:cs="Times New Roman"/>
          <w:szCs w:val="21"/>
        </w:rPr>
      </w:pPr>
      <w:r w:rsidRPr="006208FB">
        <w:rPr>
          <w:rFonts w:ascii="宋体" w:eastAsia="宋体" w:hAnsi="宋体" w:cs="宋体" w:hint="eastAsia"/>
          <w:szCs w:val="21"/>
        </w:rPr>
        <w:t>⑤</w:t>
      </w:r>
      <w:r w:rsidRPr="006208FB" w:rsidR="00C44971">
        <w:rPr>
          <w:rFonts w:ascii="Times New Roman" w:hAnsi="Times New Roman" w:cs="Times New Roman"/>
          <w:szCs w:val="21"/>
        </w:rPr>
        <w:t>文中不能出现考生的姓名和所在学校名称。</w:t>
      </w:r>
    </w:p>
    <w:p w:rsidR="00C44971" w:rsidRPr="006208FB" w:rsidP="008F1FCE">
      <w:pPr>
        <w:adjustRightInd w:val="0"/>
        <w:snapToGrid w:val="0"/>
        <w:spacing w:line="288" w:lineRule="auto"/>
        <w:ind w:right="420"/>
        <w:textAlignment w:val="center"/>
        <w:rPr>
          <w:rFonts w:ascii="Times New Roman" w:hAnsi="Times New Roman" w:cs="Times New Roman"/>
          <w:szCs w:val="21"/>
        </w:rPr>
      </w:pPr>
    </w:p>
    <w:p w:rsidR="00D854D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</w:p>
    <w:p w:rsidR="00D854D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</w:p>
    <w:p w:rsidR="00D854D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</w:p>
    <w:p w:rsidR="00D854D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</w:p>
    <w:p w:rsidR="00D854D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</w:p>
    <w:p w:rsidR="00D854D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</w:p>
    <w:p w:rsidR="00D854DE" w:rsidRPr="006208FB" w:rsidP="008F1FCE">
      <w:pPr>
        <w:adjustRightInd w:val="0"/>
        <w:snapToGrid w:val="0"/>
        <w:spacing w:line="288" w:lineRule="auto"/>
        <w:ind w:right="420" w:firstLine="300"/>
        <w:textAlignment w:val="center"/>
        <w:rPr>
          <w:rFonts w:ascii="Times New Roman" w:hAnsi="Times New Roman" w:cs="Times New Roman"/>
          <w:szCs w:val="21"/>
        </w:rPr>
      </w:pPr>
    </w:p>
    <w:sectPr w:rsidSect="008F1FCE">
      <w:pgSz w:w="11906" w:h="16838"/>
      <w:pgMar w:top="1701" w:right="1020" w:bottom="1134" w:left="1134" w:header="850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24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245D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245D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245D2"/>
    <w:rPr>
      <w:sz w:val="18"/>
      <w:szCs w:val="18"/>
    </w:rPr>
  </w:style>
  <w:style w:type="table" w:styleId="TableGrid">
    <w:name w:val="Table Grid"/>
    <w:basedOn w:val="TableNormal"/>
    <w:uiPriority w:val="59"/>
    <w:rsid w:val="001E4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F02CC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rsid w:val="009C5384"/>
  </w:style>
  <w:style w:type="paragraph" w:styleId="BalloonText">
    <w:name w:val="Balloon Text"/>
    <w:basedOn w:val="Normal"/>
    <w:link w:val="Char1"/>
    <w:uiPriority w:val="99"/>
    <w:semiHidden/>
    <w:unhideWhenUsed/>
    <w:rsid w:val="00EA63B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EA63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1055</Words>
  <Characters>6015</Characters>
  <Application>Microsoft Office Word</Application>
  <DocSecurity>0</DocSecurity>
  <Lines>50</Lines>
  <Paragraphs>14</Paragraphs>
  <ScaleCrop>false</ScaleCrop>
  <Company>iTianKong.com</Company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19</cp:revision>
  <dcterms:created xsi:type="dcterms:W3CDTF">2017-04-26T01:52:00Z</dcterms:created>
  <dcterms:modified xsi:type="dcterms:W3CDTF">2017-04-26T03:57:00Z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