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Theme="minorEastAsia" w:hAnsiTheme="minorEastAsia" w:cstheme="minorEastAsia" w:hint="eastAsia"/>
          <w:b/>
          <w:bCs/>
          <w:i w:val="0"/>
          <w:iCs w:val="0"/>
          <w:kern w:val="0"/>
          <w:sz w:val="28"/>
          <w:szCs w:val="28"/>
          <w:lang w:val="en-US" w:eastAsia="zh-CN" w:bidi="ar-SA"/>
        </w:rPr>
      </w:pPr>
      <w:r>
        <w:rPr>
          <w:rFonts w:asciiTheme="minorEastAsia" w:hAnsiTheme="minorEastAsia" w:cstheme="minorEastAsia" w:hint="eastAsia"/>
          <w:b/>
          <w:bCs/>
          <w:i w:val="0"/>
          <w:iCs w:val="0"/>
          <w:kern w:val="0"/>
          <w:sz w:val="28"/>
          <w:szCs w:val="28"/>
          <w:lang w:val="en-US" w:eastAsia="zh-CN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5pt;margin-left:870pt;margin-top:950pt;mso-position-horizontal-relative:page;mso-position-vertical-relative:top-margin-area;position:absolute;width:27pt;z-index:251658240">
            <v:imagedata r:id="rId5" o:title=""/>
          </v:shape>
        </w:pict>
      </w:r>
      <w:bookmarkStart w:id="0" w:name="_GoBack"/>
      <w:bookmarkEnd w:id="0"/>
    </w:p>
    <w:p>
      <w:pPr>
        <w:jc w:val="center"/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评析河北省张家口市一模试卷第26题压轴题</w:t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 xml:space="preserve">    历年来，各地中考模拟题中总有一些令你“兴奋”的题目，这些题目命题的角度和能力不仅令人耳目一新，而且解题的方法在通性中不失技巧。下面以河北省张家口市一模卷中的压轴题为例，以期抛砖引玉.</w:t>
      </w:r>
    </w:p>
    <w:p>
      <w:pP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 xml:space="preserve">    </w:t>
      </w:r>
      <w:r>
        <w:rPr>
          <w:rFonts w:asciiTheme="minorEastAsia" w:hAnsiTheme="minorEastAsia" w:cstheme="minorEastAsia" w:hint="eastAsia"/>
          <w:b/>
          <w:bCs/>
          <w:i w:val="0"/>
          <w:iCs w:val="0"/>
          <w:kern w:val="0"/>
          <w:sz w:val="21"/>
          <w:szCs w:val="21"/>
          <w:lang w:val="en-US" w:eastAsia="zh-CN" w:bidi="ar-SA"/>
        </w:rPr>
        <w:t>例题：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如图，A（5,</w:t>
      </w: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n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），B（0,4），n＞0.动点P从原点O出发以每秒1个单位长度长的速度向右运动，连接AP，作射线PQ⊥AP，PQ交y轴于Q点.设点P运动时间是t秒（t＞0）.</w:t>
      </w:r>
    </w:p>
    <w:p>
      <w:pP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（1）当t=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u w:val="single"/>
          <w:lang w:val="en-US" w:eastAsia="zh-CN" w:bidi="ar-SA"/>
        </w:rPr>
        <w:t xml:space="preserve">     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时，点Q与原点O重合.</w:t>
      </w:r>
    </w:p>
    <w:p>
      <w:pP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（2）若n=2.</w:t>
      </w:r>
    </w:p>
    <w:p>
      <w:pP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①在点P的运动过程中，点Q与点B是否存在距离最短的情况？若存在，请求出这个最短距离；若不存在，请说明理由.</w:t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②连接AB，t为何值时，PQ∥AB？</w:t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（3）作AK⊥y轴，垂足为K，若在点P的运动过程中存在不同的两个时刻，使得点Q与点K重合，直接写出n的取值范围.</w:t>
      </w:r>
    </w:p>
    <w:p>
      <w:r>
        <w:drawing>
          <wp:inline distT="0" distB="0" distL="114300" distR="114300">
            <wp:extent cx="2780665" cy="2209800"/>
            <wp:effectExtent l="0" t="0" r="635" b="0"/>
            <wp:docPr id="3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806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  <w:lang w:eastAsia="zh-CN"/>
        </w:rPr>
        <w:t>【简略分析】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）当</w:t>
      </w:r>
      <w:r>
        <w:rPr>
          <w:rFonts w:hint="eastAsia"/>
          <w:lang w:val="en-US" w:eastAsia="zh-CN"/>
        </w:rPr>
        <w:t>AP垂直于x轴时，</w:t>
      </w:r>
      <w:r>
        <w:rPr>
          <w:rFonts w:asciiTheme="minorEastAsia" w:eastAsia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点Q与原点O重合</w:t>
      </w: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，此时OP=5，所以t=5；</w:t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（2）①BQ之间的距离的大小和OQ的长度有关，所以先用t表示出OQ的长度，而后根据函数的性质求最值。求OQ长度，可以过A点作AM⊥x轴，利用△APM∽△PQO求解即可；</w:t>
      </w:r>
    </w:p>
    <w:p>
      <w:pP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②过A点作AN⊥y轴，则△ABN∽△PQO，通过线段的比解出t的值；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）若</w:t>
      </w:r>
      <w:r>
        <w:rPr>
          <w:rFonts w:hint="eastAsia"/>
          <w:lang w:val="en-US" w:eastAsia="zh-CN"/>
        </w:rPr>
        <w:t>Q点与K点重合，则可列等量关系OQ=OK，借助</w:t>
      </w: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△APM∽△PQO可用n表示出OQ长，OK=n，从而得到关于t的一元二次方程，再根据t有两个值，利用根的判别式求解.</w:t>
      </w:r>
    </w:p>
    <w:p/>
    <w:p>
      <w:pPr>
        <w:rPr>
          <w:rFonts w:eastAsiaTheme="minorEastAsia" w:hint="eastAsia"/>
          <w:lang w:eastAsia="zh-CN"/>
        </w:rPr>
      </w:pP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  <w:lang w:eastAsia="zh-CN"/>
        </w:rPr>
        <w:t>【标准解答】</w:t>
      </w:r>
      <w:r>
        <w:rPr>
          <w:rFonts w:hint="eastAsia"/>
          <w:lang w:eastAsia="zh-CN"/>
        </w:rPr>
        <w:t>解：（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5；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）①存在</w: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作</w:t>
      </w:r>
      <w:r>
        <w:rPr>
          <w:rFonts w:hint="eastAsia"/>
          <w:lang w:val="en-US" w:eastAsia="zh-CN"/>
        </w:rPr>
        <w:t>AM⊥x轴于M点，如图</w:t>
      </w:r>
    </w:p>
    <w:p>
      <w:r>
        <w:drawing>
          <wp:inline distT="0" distB="0" distL="114300" distR="114300">
            <wp:extent cx="2847340" cy="2209800"/>
            <wp:effectExtent l="0" t="0" r="10160" b="0"/>
            <wp:docPr id="4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∵∠</w:t>
      </w:r>
      <w:r>
        <w:rPr>
          <w:rFonts w:hint="eastAsia"/>
          <w:lang w:val="en-US" w:eastAsia="zh-CN"/>
        </w:rPr>
        <w:t>QPO+∠APM=90°，∠APM+∠A=90°，∴∠QPO=∠APM.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又∠QOP=∠AMP=90°，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∴△PQO∽△APM.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∴</w:t>
      </w:r>
      <w:r>
        <w:rPr>
          <w:rFonts w:hint="eastAsia"/>
          <w:position w:val="-24"/>
          <w:lang w:val="en-US" w:eastAsia="zh-CN"/>
        </w:rPr>
        <w:object>
          <v:shape id="_x0000_i1026" type="#_x0000_t75" style="height:31pt;width:60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5" r:id="rId9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∵</w:t>
      </w:r>
      <w:r>
        <w:rPr>
          <w:rFonts w:hint="eastAsia"/>
          <w:lang w:val="en-US" w:eastAsia="zh-CN"/>
        </w:rPr>
        <w:t>PO=t，PM=5-t，AM=2，设OQ=y，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∴</w:t>
      </w:r>
      <w:r>
        <w:rPr>
          <w:rFonts w:hint="eastAsia"/>
          <w:position w:val="-24"/>
          <w:lang w:eastAsia="zh-CN"/>
        </w:rPr>
        <w:object>
          <v:shape id="_x0000_i1027" type="#_x0000_t75" style="height:31pt;width:45pt" o:oleicon="f" o:ole="" coordsize="21600,21600" o:preferrelative="t" filled="f" stroked="f">
            <v:imagedata r:id="rId10" o:title=""/>
            <o:lock v:ext="edit" aspectratio="t"/>
            <w10:anchorlock/>
          </v:shape>
          <o:OLEObject Type="Embed" ProgID="Equation.KSEE3" ShapeID="_x0000_i1027" DrawAspect="Content" ObjectID="_1468075726" r:id="rId11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∴</w:t>
      </w:r>
      <w:r>
        <w:rPr>
          <w:rFonts w:hint="eastAsia"/>
          <w:position w:val="-24"/>
          <w:lang w:eastAsia="zh-CN"/>
        </w:rPr>
        <w:object>
          <v:shape id="_x0000_i1028" type="#_x0000_t75" style="height:31pt;width:126pt" o:oleicon="f" o:ole="" coordsize="21600,21600" o:preferrelative="t" filled="f" stroked="f">
            <v:imagedata r:id="rId12" o:title=""/>
            <o:lock v:ext="edit" aspectratio="t"/>
            <w10:anchorlock/>
          </v:shape>
          <o:OLEObject Type="Embed" ProgID="Equation.KSEE3" ShapeID="_x0000_i1028" DrawAspect="Content" ObjectID="_1468075727" r:id="rId13"/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28"/>
          <w:lang w:val="en-US" w:eastAsia="zh-CN"/>
        </w:rPr>
        <w:object>
          <v:shape id="_x0000_i1029" type="#_x0000_t75" style="height:37pt;width:85pt" o:oleicon="f" o:ole="" coordsize="21600,21600" o:preferrelative="t" filled="f" stroked="f">
            <v:imagedata r:id="rId14" o:title=""/>
            <o:lock v:ext="edit" aspectratio="t"/>
            <w10:anchorlock/>
          </v:shape>
          <o:OLEObject Type="Embed" ProgID="Equation.KSEE3" ShapeID="_x0000_i1029" DrawAspect="Content" ObjectID="_1468075728" r:id="rId15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所以</w:t>
      </w:r>
      <w:r>
        <w:rPr>
          <w:rFonts w:hint="eastAsia"/>
          <w:lang w:val="en-US" w:eastAsia="zh-CN"/>
        </w:rPr>
        <w:t>y的最大值为</w:t>
      </w:r>
      <w:r>
        <w:rPr>
          <w:rFonts w:hint="eastAsia"/>
          <w:position w:val="-24"/>
          <w:lang w:val="en-US" w:eastAsia="zh-CN"/>
        </w:rPr>
        <w:object>
          <v:shape id="_x0000_i1030" type="#_x0000_t75" style="height:31pt;width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0" DrawAspect="Content" ObjectID="_1468075729" r:id="rId17"/>
        </w:object>
      </w:r>
      <w:r>
        <w:rPr>
          <w:rFonts w:hint="eastAsia"/>
          <w:lang w:val="en-US" w:eastAsia="zh-CN"/>
        </w:rPr>
        <w:t>，即OQ最大为</w:t>
      </w:r>
      <w:r>
        <w:rPr>
          <w:rFonts w:hint="eastAsia"/>
          <w:position w:val="-24"/>
          <w:lang w:val="en-US" w:eastAsia="zh-CN"/>
        </w:rPr>
        <w:object>
          <v:shape id="_x0000_i1031" type="#_x0000_t75" style="height:31pt;width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1" DrawAspect="Content" ObjectID="_1468075730" r:id="rId18"/>
        </w:object>
      </w:r>
      <w:r>
        <w:rPr>
          <w:rFonts w:hint="eastAsia"/>
          <w:lang w:val="en-US" w:eastAsia="zh-CN"/>
        </w:rPr>
        <w:t>＜4.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则</w:t>
      </w: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点Q与点B的距离最短是4-</w:t>
      </w:r>
      <w:r>
        <w:rPr>
          <w:rFonts w:hint="eastAsia"/>
          <w:position w:val="-24"/>
          <w:lang w:val="en-US" w:eastAsia="zh-CN"/>
        </w:rPr>
        <w:object>
          <v:shape id="_x0000_i1032" type="#_x0000_t75" style="height:31pt;width:18pt" o:oleicon="f" o:ole="" coordsize="21600,21600" o:preferrelative="t" filled="f" stroked="f">
            <v:imagedata r:id="rId16" o:title=""/>
            <o:lock v:ext="edit" aspectratio="t"/>
            <w10:anchorlock/>
          </v:shape>
          <o:OLEObject Type="Embed" ProgID="Equation.KSEE3" ShapeID="_x0000_i1032" DrawAspect="Content" ObjectID="_1468075731" r:id="rId19"/>
        </w:objec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24"/>
          <w:lang w:val="en-US" w:eastAsia="zh-CN"/>
        </w:rPr>
        <w:object>
          <v:shape id="_x0000_i1033" type="#_x0000_t75" style="height:31pt;width:12pt" o:oleicon="f" o:ole="" coordsize="21600,21600" o:preferrelative="t" filled="f" stroked="f">
            <v:imagedata r:id="rId20" o:title=""/>
            <o:lock v:ext="edit" aspectratio="t"/>
            <w10:anchorlock/>
          </v:shape>
          <o:OLEObject Type="Embed" ProgID="Equation.KSEE3" ShapeID="_x0000_i1033" DrawAspect="Content" ObjectID="_1468075732" r:id="rId21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②作</w:t>
      </w:r>
      <w:r>
        <w:rPr>
          <w:rFonts w:hint="eastAsia"/>
          <w:lang w:val="en-US" w:eastAsia="zh-CN"/>
        </w:rPr>
        <w:t>AN⊥y轴于N点，当∠ABN=∠PQO时，PQ∥AB.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此时，</w:t>
      </w:r>
      <w:r>
        <w:rPr>
          <w:rFonts w:hint="eastAsia"/>
          <w:lang w:val="en-US" w:eastAsia="zh-CN"/>
        </w:rPr>
        <w:t>tan∠PQO=tan∠ABN，即</w:t>
      </w:r>
      <w:r>
        <w:rPr>
          <w:rFonts w:hint="eastAsia"/>
          <w:position w:val="-28"/>
          <w:lang w:val="en-US" w:eastAsia="zh-CN"/>
        </w:rPr>
        <w:object>
          <v:shape id="_x0000_i1034" type="#_x0000_t75" style="height:33pt;width:55pt" o:oleicon="f" o:ole="" coordsize="21600,21600" o:preferrelative="t" filled="f" stroked="f">
            <v:imagedata r:id="rId22" o:title=""/>
            <o:lock v:ext="edit" aspectratio="t"/>
            <w10:anchorlock/>
          </v:shape>
          <o:OLEObject Type="Embed" ProgID="Equation.KSEE3" ShapeID="_x0000_i1034" DrawAspect="Content" ObjectID="_1468075733" r:id="rId23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PO=t，AN=5，BN=2，QO=</w:t>
      </w:r>
      <w:r>
        <w:rPr>
          <w:rFonts w:hint="eastAsia"/>
          <w:position w:val="-24"/>
          <w:lang w:eastAsia="zh-CN"/>
        </w:rPr>
        <w:object>
          <v:shape id="_x0000_i1035" type="#_x0000_t75" style="height:31pt;width:5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5" DrawAspect="Content" ObjectID="_1468075734" r:id="rId25"/>
        </w:object>
      </w:r>
    </w:p>
    <w:p>
      <w:r>
        <w:rPr>
          <w:rFonts w:hint="eastAsia"/>
          <w:lang w:eastAsia="zh-CN"/>
        </w:rPr>
        <w:t>∴</w:t>
      </w:r>
      <w:r>
        <w:rPr>
          <w:rFonts w:hint="eastAsia"/>
          <w:lang w:val="en-US" w:eastAsia="zh-CN"/>
        </w:rPr>
        <w:t>t·2=</w:t>
      </w:r>
      <w:r>
        <w:rPr>
          <w:rFonts w:hint="eastAsia"/>
          <w:lang w:eastAsia="zh-CN"/>
        </w:rPr>
        <w:t>（</w:t>
      </w:r>
      <w:r>
        <w:rPr>
          <w:rFonts w:hint="eastAsia"/>
          <w:position w:val="-24"/>
          <w:lang w:eastAsia="zh-CN"/>
        </w:rPr>
        <w:object>
          <v:shape id="_x0000_i1036" type="#_x0000_t75" style="height:31pt;width:55pt" o:oleicon="f" o:ole="" coordsize="21600,21600" o:preferrelative="t" filled="f" stroked="f">
            <v:imagedata r:id="rId24" o:title=""/>
            <o:lock v:ext="edit" aspectratio="t"/>
            <w10:anchorlock/>
          </v:shape>
          <o:OLEObject Type="Embed" ProgID="Equation.KSEE3" ShapeID="_x0000_i1036" DrawAspect="Content" ObjectID="_1468075735" r:id="rId26"/>
        </w:objec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·5，解得t</w:t>
      </w:r>
      <w:r>
        <w:rPr>
          <w:rFonts w:hint="eastAsia"/>
          <w:vertAlign w:val="subscript"/>
          <w:lang w:val="en-US" w:eastAsia="zh-CN"/>
        </w:rPr>
        <w:t>1</w:t>
      </w:r>
      <w:r>
        <w:rPr>
          <w:rFonts w:hint="eastAsia"/>
          <w:lang w:val="en-US" w:eastAsia="zh-CN"/>
        </w:rPr>
        <w:t>=0（舍），t</w:t>
      </w:r>
      <w:r>
        <w:rPr>
          <w:rFonts w:hint="eastAsia"/>
          <w:vertAlign w:val="subscript"/>
          <w:lang w:val="en-US" w:eastAsia="zh-CN"/>
        </w:rPr>
        <w:t>2</w:t>
      </w:r>
      <w:r>
        <w:rPr>
          <w:rFonts w:hint="eastAsia"/>
          <w:lang w:val="en-US" w:eastAsia="zh-CN"/>
        </w:rPr>
        <w:t>=</w:t>
      </w:r>
      <w:r>
        <w:rPr>
          <w:rFonts w:hint="eastAsia"/>
          <w:position w:val="-24"/>
          <w:lang w:val="en-US" w:eastAsia="zh-CN"/>
        </w:rPr>
        <w:object>
          <v:shape id="_x0000_i1037" type="#_x0000_t75" style="height:31pt;width:17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7" DrawAspect="Content" ObjectID="_1468075736" r:id="rId28"/>
        </w:object>
      </w:r>
      <w:r>
        <w:rPr>
          <w:rFonts w:hint="eastAsia"/>
          <w:lang w:val="en-US" w:eastAsia="zh-CN"/>
        </w:rPr>
        <w:t>.</w: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所以当</w:t>
      </w:r>
      <w:r>
        <w:rPr>
          <w:rFonts w:hint="eastAsia"/>
          <w:lang w:val="en-US" w:eastAsia="zh-CN"/>
        </w:rPr>
        <w:t>t=</w:t>
      </w:r>
      <w:r>
        <w:rPr>
          <w:rFonts w:hint="eastAsia"/>
          <w:position w:val="-24"/>
          <w:lang w:val="en-US" w:eastAsia="zh-CN"/>
        </w:rPr>
        <w:object>
          <v:shape id="_x0000_i1038" type="#_x0000_t75" style="height:31pt;width:17pt" o:oleicon="f" o:ole="" coordsize="21600,21600" o:preferrelative="t" filled="f" stroked="f">
            <v:imagedata r:id="rId27" o:title=""/>
            <o:lock v:ext="edit" aspectratio="t"/>
            <w10:anchorlock/>
          </v:shape>
          <o:OLEObject Type="Embed" ProgID="Equation.KSEE3" ShapeID="_x0000_i1038" DrawAspect="Content" ObjectID="_1468075737" r:id="rId29"/>
        </w:object>
      </w:r>
      <w:r>
        <w:rPr>
          <w:rFonts w:hint="eastAsia"/>
          <w:lang w:val="en-US" w:eastAsia="zh-CN"/>
        </w:rPr>
        <w:t>时，PQ∥AB.</w:t>
      </w:r>
    </w:p>
    <w:p>
      <w:r>
        <w:drawing>
          <wp:inline distT="0" distB="0" distL="114300" distR="114300">
            <wp:extent cx="2818765" cy="2209800"/>
            <wp:effectExtent l="0" t="0" r="635" b="0"/>
            <wp:docPr id="5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0＜n＜</w:t>
      </w:r>
      <w:r>
        <w:rPr>
          <w:rFonts w:hint="eastAsia"/>
          <w:position w:val="-24"/>
          <w:lang w:val="en-US" w:eastAsia="zh-CN"/>
        </w:rPr>
        <w:object>
          <v:shape id="_x0000_i1039" type="#_x0000_t75" style="height:31pt;width:12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39" DrawAspect="Content" ObjectID="_1468075738" r:id="rId32"/>
        </w:object>
      </w:r>
    </w:p>
    <w:p>
      <w:pPr>
        <w:rPr>
          <w:rFonts w:eastAsiaTheme="minorEastAsia" w:hint="eastAsia"/>
          <w:lang w:eastAsia="zh-CN"/>
        </w:rPr>
      </w:pPr>
      <w:r>
        <w:rPr>
          <w:rFonts w:hint="eastAsia"/>
          <w:lang w:eastAsia="zh-CN"/>
        </w:rPr>
        <w:t>【注：</w:t>
      </w:r>
      <w:r>
        <w:rPr>
          <w:rFonts w:hint="eastAsia"/>
          <w:lang w:val="en-US" w:eastAsia="zh-CN"/>
        </w:rPr>
        <w:t>OK=n.由△PQO∽△APM，得</w:t>
      </w:r>
      <w:r>
        <w:rPr>
          <w:rFonts w:hint="eastAsia"/>
          <w:position w:val="-24"/>
          <w:lang w:val="en-US" w:eastAsia="zh-CN"/>
        </w:rPr>
        <w:object>
          <v:shape id="_x0000_i1040" type="#_x0000_t75" style="height:31pt;width:60pt" o:oleicon="f" o:ole="" coordsize="21600,21600" o:preferrelative="t" filled="f" stroked="f">
            <v:imagedata r:id="rId33" o:title=""/>
            <o:lock v:ext="edit" aspectratio="t"/>
            <w10:anchorlock/>
          </v:shape>
          <o:OLEObject Type="Embed" ProgID="Equation.KSEE3" ShapeID="_x0000_i1040" DrawAspect="Content" ObjectID="_1468075739" r:id="rId34"/>
        </w:object>
      </w:r>
      <w:r>
        <w:rPr>
          <w:rFonts w:hint="eastAsia"/>
          <w:lang w:val="en-US" w:eastAsia="zh-CN"/>
        </w:rPr>
        <w:t>，则</w:t>
      </w:r>
      <w:r>
        <w:rPr>
          <w:rFonts w:hint="eastAsia"/>
          <w:position w:val="-24"/>
          <w:lang w:val="en-US" w:eastAsia="zh-CN"/>
        </w:rPr>
        <w:object>
          <v:shape id="_x0000_i1041" type="#_x0000_t75" style="height:31pt;width:46pt" o:oleicon="f" o:ole="" coordsize="21600,21600" o:preferrelative="t" filled="f" stroked="f">
            <v:imagedata r:id="rId35" o:title=""/>
            <o:lock v:ext="edit" aspectratio="t"/>
            <w10:anchorlock/>
          </v:shape>
          <o:OLEObject Type="Embed" ProgID="Equation.KSEE3" ShapeID="_x0000_i1041" DrawAspect="Content" ObjectID="_1468075740" r:id="rId36"/>
        </w:object>
      </w:r>
      <w:r>
        <w:rPr>
          <w:rFonts w:hint="eastAsia"/>
          <w:lang w:val="en-US" w:eastAsia="zh-CN"/>
        </w:rPr>
        <w:t>，OQ=</w:t>
      </w:r>
      <w:r>
        <w:rPr>
          <w:rFonts w:hint="eastAsia"/>
          <w:position w:val="-24"/>
          <w:lang w:val="en-US" w:eastAsia="zh-CN"/>
        </w:rPr>
        <w:object>
          <v:shape id="_x0000_i1042" type="#_x0000_t75" style="height:31pt;width:44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2" DrawAspect="Content" ObjectID="_1468075741" r:id="rId38"/>
        </w:object>
      </w:r>
      <w:r>
        <w:rPr>
          <w:rFonts w:hint="eastAsia"/>
          <w:lang w:val="en-US" w:eastAsia="zh-CN"/>
        </w:rPr>
        <w:t>.点Q与点K重合时，n=</w:t>
      </w:r>
      <w:r>
        <w:rPr>
          <w:rFonts w:hint="eastAsia"/>
          <w:position w:val="-24"/>
          <w:lang w:val="en-US" w:eastAsia="zh-CN"/>
        </w:rPr>
        <w:object>
          <v:shape id="_x0000_i1043" type="#_x0000_t75" style="height:31pt;width:44pt" o:oleicon="f" o:ole="" coordsize="21600,21600" o:preferrelative="t" filled="f" stroked="f">
            <v:imagedata r:id="rId37" o:title=""/>
            <o:lock v:ext="edit" aspectratio="t"/>
            <w10:anchorlock/>
          </v:shape>
          <o:OLEObject Type="Embed" ProgID="Equation.KSEE3" ShapeID="_x0000_i1043" DrawAspect="Content" ObjectID="_1468075742" r:id="rId39"/>
        </w:object>
      </w:r>
      <w:r>
        <w:rPr>
          <w:rFonts w:hint="eastAsia"/>
          <w:lang w:val="en-US" w:eastAsia="zh-CN"/>
        </w:rPr>
        <w:t>，化为t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-5t+n</w:t>
      </w:r>
      <w:r>
        <w:rPr>
          <w:rFonts w:hint="eastAsia"/>
          <w:vertAlign w:val="superscript"/>
          <w:lang w:val="en-US" w:eastAsia="zh-CN"/>
        </w:rPr>
        <w:t>2</w:t>
      </w:r>
      <w:r>
        <w:rPr>
          <w:rFonts w:hint="eastAsia"/>
          <w:lang w:val="en-US" w:eastAsia="zh-CN"/>
        </w:rPr>
        <w:t>=0，依题意得</w:t>
      </w:r>
      <w:r>
        <w:rPr>
          <w:rFonts w:ascii="宋体" w:eastAsia="宋体" w:hAnsi="宋体" w:cs="宋体" w:hint="eastAsia"/>
          <w:lang w:val="en-US" w:eastAsia="zh-CN"/>
        </w:rPr>
        <w:t>△=（-5）</w:t>
      </w:r>
      <w:r>
        <w:rPr>
          <w:rFonts w:ascii="宋体" w:eastAsia="宋体" w:hAnsi="宋体" w:cs="宋体" w:hint="eastAsia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-4n</w:t>
      </w:r>
      <w:r>
        <w:rPr>
          <w:rFonts w:ascii="宋体" w:eastAsia="宋体" w:hAnsi="宋体" w:cs="宋体" w:hint="eastAsia"/>
          <w:vertAlign w:val="superscript"/>
          <w:lang w:val="en-US" w:eastAsia="zh-CN"/>
        </w:rPr>
        <w:t>2</w:t>
      </w:r>
      <w:r>
        <w:rPr>
          <w:rFonts w:ascii="宋体" w:eastAsia="宋体" w:hAnsi="宋体" w:cs="宋体" w:hint="eastAsia"/>
          <w:lang w:val="en-US" w:eastAsia="zh-CN"/>
        </w:rPr>
        <w:t>＞0，则</w:t>
      </w:r>
      <w:r>
        <w:rPr>
          <w:rFonts w:hint="eastAsia"/>
          <w:lang w:val="en-US" w:eastAsia="zh-CN"/>
        </w:rPr>
        <w:t>0＜n＜</w:t>
      </w:r>
      <w:r>
        <w:rPr>
          <w:rFonts w:hint="eastAsia"/>
          <w:position w:val="-24"/>
          <w:lang w:val="en-US" w:eastAsia="zh-CN"/>
        </w:rPr>
        <w:object>
          <v:shape id="_x0000_i1044" type="#_x0000_t75" style="height:31pt;width:12pt" o:oleicon="f" o:ole="" coordsize="21600,21600" o:preferrelative="t" filled="f" stroked="f">
            <v:imagedata r:id="rId31" o:title=""/>
            <o:lock v:ext="edit" aspectratio="t"/>
            <w10:anchorlock/>
          </v:shape>
          <o:OLEObject Type="Embed" ProgID="Equation.KSEE3" ShapeID="_x0000_i1044" DrawAspect="Content" ObjectID="_1468075743" r:id="rId40"/>
        </w:object>
      </w:r>
      <w:r>
        <w:rPr>
          <w:rFonts w:hint="eastAsia"/>
          <w:lang w:eastAsia="zh-CN"/>
        </w:rPr>
        <w:t>】</w:t>
      </w:r>
    </w:p>
    <w:p>
      <w:pPr>
        <w:rPr>
          <w:b w:val="0"/>
          <w:bCs w:val="0"/>
        </w:rPr>
      </w:pPr>
      <w:r>
        <w:rPr>
          <w:rFonts w:hint="eastAsia"/>
          <w:b/>
          <w:bCs/>
          <w:lang w:val="en-US" w:eastAsia="zh-CN"/>
        </w:rPr>
        <w:t xml:space="preserve">    </w:t>
      </w:r>
      <w:r>
        <w:rPr>
          <w:rFonts w:hint="eastAsia"/>
          <w:b/>
          <w:bCs/>
          <w:lang w:eastAsia="zh-CN"/>
        </w:rPr>
        <w:t>【深度点评】</w:t>
      </w:r>
      <w:r>
        <w:rPr>
          <w:rFonts w:hint="eastAsia"/>
          <w:b w:val="0"/>
          <w:bCs w:val="0"/>
          <w:lang w:eastAsia="zh-CN"/>
        </w:rPr>
        <w:t>题目的图形较为简单，但考查的知识点丰富，对技巧方法的考查灵活，使我们感受到其“洪荒之力”</w:t>
      </w:r>
      <w:r>
        <w:rPr>
          <w:rFonts w:hint="eastAsia"/>
          <w:b w:val="0"/>
          <w:bCs w:val="0"/>
          <w:lang w:val="en-US" w:eastAsia="zh-CN"/>
        </w:rPr>
        <w:t>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  <w:lang w:val="en-US" w:eastAsia="zh-CN"/>
        </w:rPr>
        <w:t xml:space="preserve"> 1.题目内涵：</w:t>
      </w:r>
      <w:r>
        <w:rPr>
          <w:rFonts w:hint="eastAsia"/>
          <w:lang w:val="en-US" w:eastAsia="zh-CN"/>
        </w:rPr>
        <w:t>本题体现了特殊到一般、数形结合的思想，综合考查了相似三角形的判定和性质、二次函数的最值、一元二次方程的根的判别式等知识.本题的已知条件中明确了一个动点，细分析发现隐藏了两个动点，Q点随P点运动，A（5，n）随着n的变化是在直线x=5上运动， 不变的是B点、∠APQ=90°，还有∠QPO+∠APM=90°.第（1）问小题是从特殊点考虑，考查了学生的分析推理能力；第（2）问小题取n=2的特殊情况，①求点与点之间的最短距离，通过分析运动过程发现无法运用几何知识解决，便想到二次函数有最值问题，从而转化为求OQ长的最值，列出一个OQ的表达式（二次函数式），此时需要通过相似三角形求出OQ的式子.我们分析一下解答过程中的式子y=</w:t>
      </w:r>
      <w:r>
        <w:rPr>
          <w:rFonts w:hint="eastAsia"/>
          <w:position w:val="-28"/>
          <w:lang w:val="en-US" w:eastAsia="zh-CN"/>
        </w:rPr>
        <w:object>
          <v:shape id="_x0000_i1045" type="#_x0000_t75" style="height:37pt;width:85pt" o:oleicon="f" o:ole="" coordsize="21600,21600" o:preferrelative="t" filled="f" stroked="f">
            <v:imagedata r:id="rId41" o:title=""/>
            <o:lock v:ext="edit" aspectratio="t"/>
            <w10:anchorlock/>
          </v:shape>
          <o:OLEObject Type="Embed" ProgID="Equation.KSEE3" ShapeID="_x0000_i1045" DrawAspect="Content" ObjectID="_1468075744" r:id="rId42"/>
        </w:object>
      </w:r>
      <w:r>
        <w:rPr>
          <w:rFonts w:hint="eastAsia"/>
          <w:lang w:val="en-US" w:eastAsia="zh-CN"/>
        </w:rPr>
        <w:t>，根据二次函数的增减性，0＜t≤</w:t>
      </w:r>
      <w:r>
        <w:rPr>
          <w:rFonts w:hint="eastAsia"/>
          <w:position w:val="-24"/>
          <w:lang w:val="en-US" w:eastAsia="zh-CN"/>
        </w:rPr>
        <w:object>
          <v:shape id="_x0000_i1046" type="#_x0000_t75" style="height:31pt;width:12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6" DrawAspect="Content" ObjectID="_1468075745" r:id="rId44"/>
        </w:object>
      </w:r>
      <w:r>
        <w:rPr>
          <w:rFonts w:hint="eastAsia"/>
          <w:lang w:val="en-US" w:eastAsia="zh-CN"/>
        </w:rPr>
        <w:t>时，y随t的增大而增大，即Q点越来越接近B点，当t=</w:t>
      </w:r>
      <w:r>
        <w:rPr>
          <w:rFonts w:hint="eastAsia"/>
          <w:position w:val="-24"/>
          <w:lang w:val="en-US" w:eastAsia="zh-CN"/>
        </w:rPr>
        <w:object>
          <v:shape id="_x0000_i1047" type="#_x0000_t75" style="height:31pt;width:12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7" DrawAspect="Content" ObjectID="_1468075746" r:id="rId45"/>
        </w:object>
      </w:r>
      <w:r>
        <w:rPr>
          <w:rFonts w:hint="eastAsia"/>
          <w:lang w:val="en-US" w:eastAsia="zh-CN"/>
        </w:rPr>
        <w:t>时，Q点达到最高点，此时OQ=</w:t>
      </w:r>
      <w:r>
        <w:rPr>
          <w:rFonts w:hint="eastAsia"/>
          <w:position w:val="-24"/>
          <w:lang w:val="en-US" w:eastAsia="zh-CN"/>
        </w:rPr>
        <w:object>
          <v:shape id="_x0000_i1048" type="#_x0000_t75" style="height:31pt;width:18pt" o:oleicon="f" o:ole="" coordsize="21600,21600" o:preferrelative="t" filled="f" stroked="f">
            <v:imagedata r:id="rId46" o:title=""/>
            <o:lock v:ext="edit" aspectratio="t"/>
            <w10:anchorlock/>
          </v:shape>
          <o:OLEObject Type="Embed" ProgID="Equation.KSEE3" ShapeID="_x0000_i1048" DrawAspect="Content" ObjectID="_1468075747" r:id="rId47"/>
        </w:object>
      </w:r>
      <w:r>
        <w:rPr>
          <w:rFonts w:hint="eastAsia"/>
          <w:lang w:val="en-US" w:eastAsia="zh-CN"/>
        </w:rPr>
        <w:t>；t大于</w:t>
      </w:r>
      <w:r>
        <w:rPr>
          <w:rFonts w:hint="eastAsia"/>
          <w:position w:val="-24"/>
          <w:lang w:val="en-US" w:eastAsia="zh-CN"/>
        </w:rPr>
        <w:object>
          <v:shape id="_x0000_i1049" type="#_x0000_t75" style="height:31pt;width:12pt" o:oleicon="f" o:ole="" coordsize="21600,21600" o:preferrelative="t" filled="f" stroked="f">
            <v:imagedata r:id="rId43" o:title=""/>
            <o:lock v:ext="edit" aspectratio="t"/>
            <w10:anchorlock/>
          </v:shape>
          <o:OLEObject Type="Embed" ProgID="Equation.KSEE3" ShapeID="_x0000_i1049" DrawAspect="Content" ObjectID="_1468075748" r:id="rId48"/>
        </w:object>
      </w:r>
      <w:r>
        <w:rPr>
          <w:rFonts w:hint="eastAsia"/>
          <w:lang w:val="en-US" w:eastAsia="zh-CN"/>
        </w:rPr>
        <w:t>时，y随t的增大而减小，即Q点到达最高点开始返回，离B点越来越远.此处把线段长度与二次函数的性质融合在一起，是一大亮点.不仅仅体现了转化思想，还体现了数形结合思想；②选取PQ与AB平行的特殊位置，利用三角函数或相似再次找到比例线段，构造关于t的方程（一元二次方程），解方程即可得到t的值. 第（3）问回归原题的一般情况A点的纵坐标为n，分析“</w:t>
      </w:r>
      <w:r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  <w:t>在点P的运动过程中存在不同的两个时刻</w:t>
      </w:r>
      <w:r>
        <w:rPr>
          <w:rFonts w:hint="eastAsia"/>
          <w:lang w:val="en-US" w:eastAsia="zh-CN"/>
        </w:rPr>
        <w:t xml:space="preserve">”  这句话，联想数学知识，相当于“方程有两个不同的解”，只有一元二次方程才具备此知识，即构造一元二次方程，利用根的判别式△＞0,确定t的取值范围，这也是本题的第二大亮点，再一次体现了数形结合思想.  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   2.题目外延：</w:t>
      </w:r>
      <w:r>
        <w:rPr>
          <w:rFonts w:hint="eastAsia"/>
          <w:lang w:val="en-US" w:eastAsia="zh-CN"/>
        </w:rPr>
        <w:t>（1）本题的基础图形是在平面直角坐标系中的两个直角三角形，x轴上的三个直角（∠QOP=∠APO=∠AMP=90°），此种图形就是我们常见的“一线三等角”问题。</w:t>
      </w: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2847340" cy="2209800"/>
            <wp:effectExtent l="0" t="0" r="10160" b="0"/>
            <wp:docPr id="1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4734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90" w:lineRule="atLeast"/>
        <w:ind w:left="0" w:right="0" w:firstLine="0"/>
        <w:rPr>
          <w:rFonts w:asciiTheme="minorHAnsi" w:eastAsiaTheme="minorEastAsia" w:hAnsiTheme="minorHAnsi" w:cstheme="minorBidi" w:hint="eastAsia"/>
          <w:kern w:val="2"/>
          <w:sz w:val="21"/>
          <w:szCs w:val="22"/>
          <w:lang w:val="en-US" w:eastAsia="zh-CN" w:bidi="ar-SA"/>
        </w:rPr>
      </w:pP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  <w:lang w:val="en-US" w:eastAsia="zh-CN" w:bidi="ar-SA"/>
        </w:rPr>
        <w:t>一线三等角”</w:t>
      </w: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>是指</w:t>
      </w:r>
      <w:r>
        <w:rPr>
          <w:rFonts w:asciiTheme="minorHAnsi" w:eastAsiaTheme="minorEastAsia" w:hAnsiTheme="minorHAnsi" w:cstheme="minorBidi" w:hint="eastAsia"/>
          <w:kern w:val="2"/>
          <w:sz w:val="21"/>
          <w:szCs w:val="22"/>
          <w:lang w:val="en-US" w:eastAsia="zh-CN" w:bidi="ar-SA"/>
        </w:rPr>
        <w:t>两个等角的一边在同一直线上，另一边在该直线的同侧。若有第三个与之相等的角、其顶点在该直线上，角的两边（或两边所在直线）分别与两等角的非共线边（或该边所在直线）相交，此时通过证明，一般都可以得到一组相似三角形，该组相似三角形习惯上被称为“一线三等角型”相似三角形．如下图，这三个等角，可以是锐角、可以是直角或者钝角，结论均成立</w:t>
      </w:r>
    </w:p>
    <w:p>
      <w:pPr>
        <w:pStyle w:val="NormalWeb"/>
        <w:keepNext w:val="0"/>
        <w:keepLines w:val="0"/>
        <w:widowControl/>
        <w:suppressLineNumbers w:val="0"/>
        <w:pBdr>
          <w:top w:val="nil"/>
          <w:left w:val="nil"/>
          <w:bottom w:val="nil"/>
          <w:right w:val="nil"/>
        </w:pBdr>
        <w:shd w:val="clear" w:color="auto" w:fill="FFFFFF"/>
        <w:spacing w:before="0" w:beforeAutospacing="0" w:after="0" w:afterAutospacing="0" w:line="390" w:lineRule="atLeast"/>
        <w:ind w:left="0" w:right="0" w:firstLine="0"/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微软雅黑" w:eastAsia="微软雅黑" w:hAnsi="微软雅黑" w:cs="微软雅黑" w:hint="eastAsia"/>
          <w:b w:val="0"/>
          <w:i w:val="0"/>
          <w:caps w:val="0"/>
          <w:color w:val="333333"/>
          <w:spacing w:val="0"/>
          <w:sz w:val="21"/>
          <w:szCs w:val="21"/>
          <w:shd w:val="clear" w:color="auto" w:fill="FFFFFF"/>
        </w:rPr>
        <w:t>　　</w:t>
      </w:r>
      <w:r>
        <w:rPr>
          <w:rFonts w:ascii="宋体" w:eastAsia="宋体" w:hAnsi="宋体" w:cs="宋体"/>
          <w:sz w:val="24"/>
          <w:szCs w:val="24"/>
        </w:rPr>
        <w:fldChar w:fldCharType="begin"/>
      </w:r>
      <w:r>
        <w:rPr>
          <w:rFonts w:ascii="宋体" w:eastAsia="宋体" w:hAnsi="宋体" w:cs="宋体"/>
          <w:sz w:val="24"/>
          <w:szCs w:val="24"/>
        </w:rPr>
        <w:instrText xml:space="preserve">INCLUDEPICTURE \d "http://image89.360doc.com/DownloadImg/2015/10/1310/60150488_1" \* MERGEFORMATINET </w:instrText>
      </w:r>
      <w:r>
        <w:rPr>
          <w:rFonts w:ascii="宋体" w:eastAsia="宋体" w:hAnsi="宋体" w:cs="宋体"/>
          <w:sz w:val="24"/>
          <w:szCs w:val="24"/>
        </w:rPr>
        <w:fldChar w:fldCharType="separate"/>
      </w:r>
      <w:r>
        <w:rPr>
          <w:rFonts w:ascii="宋体" w:eastAsia="宋体" w:hAnsi="宋体" w:cs="宋体"/>
          <w:sz w:val="24"/>
          <w:szCs w:val="24"/>
        </w:rPr>
        <w:drawing>
          <wp:inline distT="0" distB="0" distL="114300" distR="114300">
            <wp:extent cx="304800" cy="304800"/>
            <wp:effectExtent l="0" t="0" r="0" b="0"/>
            <wp:docPr id="10" name="图片 3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4"/>
          <w:szCs w:val="24"/>
        </w:rPr>
        <w:fldChar w:fldCharType="end"/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drawing>
          <wp:inline distT="0" distB="0" distL="114300" distR="114300">
            <wp:extent cx="5271135" cy="3053715"/>
            <wp:effectExtent l="0" t="0" r="5715" b="13335"/>
            <wp:docPr id="8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537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（2）涉及90°的角，我们不仅仅想到勾股定理，还应该考虑到圆周角与直径之间的关系，利用直径所对的圆周角是90°，作“辅助圆”：</w:t>
      </w:r>
    </w:p>
    <w:p>
      <w:pPr>
        <w:ind w:firstLine="42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此题最后一问题，标准答案外，笔者又得到一种解法：若在x轴上存在P点，使得顶点P处是90°，P点为以AK为直径的圆与x轴有交点，若没有交点则不存在∠APQ=90°.AK=5，若AM=n的值增加，则AK与x的距离也在增加，当半径=</w:t>
      </w:r>
      <w:r>
        <w:rPr>
          <w:rFonts w:hint="eastAsia"/>
          <w:position w:val="-24"/>
          <w:lang w:val="en-US" w:eastAsia="zh-CN"/>
        </w:rPr>
        <w:object>
          <v:shape id="_x0000_i1050" type="#_x0000_t75" style="height:31pt;width:12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0" DrawAspect="Content" ObjectID="_1468075749" r:id="rId52"/>
        </w:object>
      </w:r>
      <w:r>
        <w:rPr>
          <w:rFonts w:hint="eastAsia"/>
          <w:lang w:val="en-US" w:eastAsia="zh-CN"/>
        </w:rPr>
        <w:t>AK=</w:t>
      </w:r>
      <w:r>
        <w:rPr>
          <w:rFonts w:hint="eastAsia"/>
          <w:position w:val="-24"/>
          <w:lang w:val="en-US" w:eastAsia="zh-CN"/>
        </w:rPr>
        <w:object>
          <v:shape id="_x0000_i1051" type="#_x0000_t75" style="height:31pt;width:1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1" DrawAspect="Content" ObjectID="_1468075750" r:id="rId54"/>
        </w:object>
      </w:r>
      <w:r>
        <w:rPr>
          <w:rFonts w:hint="eastAsia"/>
          <w:lang w:val="en-US" w:eastAsia="zh-CN"/>
        </w:rPr>
        <w:t>时，圆与x轴只有一个交点（不符合题意），当半径=</w:t>
      </w:r>
      <w:r>
        <w:rPr>
          <w:rFonts w:hint="eastAsia"/>
          <w:position w:val="-24"/>
          <w:lang w:val="en-US" w:eastAsia="zh-CN"/>
        </w:rPr>
        <w:object>
          <v:shape id="_x0000_i1052" type="#_x0000_t75" style="height:31pt;width:12pt" o:oleicon="f" o:ole="" coordsize="21600,21600" o:preferrelative="t" filled="f" stroked="f">
            <v:imagedata r:id="rId51" o:title=""/>
            <o:lock v:ext="edit" aspectratio="t"/>
            <w10:anchorlock/>
          </v:shape>
          <o:OLEObject Type="Embed" ProgID="Equation.KSEE3" ShapeID="_x0000_i1052" DrawAspect="Content" ObjectID="_1468075751" r:id="rId55"/>
        </w:object>
      </w:r>
      <w:r>
        <w:rPr>
          <w:rFonts w:hint="eastAsia"/>
          <w:lang w:val="en-US" w:eastAsia="zh-CN"/>
        </w:rPr>
        <w:t>AK＜</w:t>
      </w:r>
      <w:r>
        <w:rPr>
          <w:rFonts w:hint="eastAsia"/>
          <w:position w:val="-24"/>
          <w:lang w:val="en-US" w:eastAsia="zh-CN"/>
        </w:rPr>
        <w:object>
          <v:shape id="_x0000_i1053" type="#_x0000_t75" style="height:31pt;width:1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3" DrawAspect="Content" ObjectID="_1468075752" r:id="rId56"/>
        </w:object>
      </w:r>
      <w:r>
        <w:rPr>
          <w:rFonts w:hint="eastAsia"/>
          <w:lang w:val="en-US" w:eastAsia="zh-CN"/>
        </w:rPr>
        <w:t>时，圆与x轴有两个交点（符合题意），所以0＜n＜</w:t>
      </w:r>
      <w:r>
        <w:rPr>
          <w:rFonts w:hint="eastAsia"/>
          <w:position w:val="-24"/>
          <w:lang w:val="en-US" w:eastAsia="zh-CN"/>
        </w:rPr>
        <w:object>
          <v:shape id="_x0000_i1054" type="#_x0000_t75" style="height:31pt;width:12pt" o:oleicon="f" o:ole="" coordsize="21600,21600" o:preferrelative="t" filled="f" stroked="f">
            <v:imagedata r:id="rId53" o:title=""/>
            <o:lock v:ext="edit" aspectratio="t"/>
            <w10:anchorlock/>
          </v:shape>
          <o:OLEObject Type="Embed" ProgID="Equation.KSEE3" ShapeID="_x0000_i1054" DrawAspect="Content" ObjectID="_1468075753" r:id="rId57"/>
        </w:object>
      </w:r>
      <w:r>
        <w:rPr>
          <w:rFonts w:hint="eastAsia"/>
          <w:lang w:val="en-US" w:eastAsia="zh-CN"/>
        </w:rPr>
        <w:t xml:space="preserve"> </w:t>
      </w:r>
    </w:p>
    <w:p>
      <w:pPr>
        <w:ind w:firstLine="420"/>
        <w:rPr>
          <w:rFonts w:hint="eastAsia"/>
          <w:lang w:val="en-US" w:eastAsia="zh-CN"/>
        </w:rPr>
      </w:pPr>
      <w:r>
        <w:drawing>
          <wp:inline distT="0" distB="0" distL="114300" distR="114300">
            <wp:extent cx="2723515" cy="2209800"/>
            <wp:effectExtent l="0" t="0" r="635" b="0"/>
            <wp:docPr id="7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72351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</w:p>
    <w:p>
      <w:pPr>
        <w:ind w:firstLine="420"/>
        <w:rPr>
          <w:rFonts w:asciiTheme="minorEastAsia" w:hAnsiTheme="minorEastAsia" w:cstheme="minorEastAsia" w:hint="eastAsia"/>
          <w:i w:val="0"/>
          <w:iCs w:val="0"/>
          <w:kern w:val="0"/>
          <w:sz w:val="21"/>
          <w:szCs w:val="21"/>
          <w:lang w:val="en-US" w:eastAsia="zh-CN" w:bidi="ar-SA"/>
        </w:rPr>
      </w:pPr>
      <w:r>
        <w:drawing>
          <wp:inline distT="0" distB="0" distL="114300" distR="114300">
            <wp:extent cx="2818765" cy="2209800"/>
            <wp:effectExtent l="0" t="0" r="635" b="0"/>
            <wp:docPr id="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818765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由此可见，有些问题貌似与圆无关,但问题的题设或结论或图形提供了某些与圆的性质相似的信息,此时可大胆联想构造出与题目相关的辅助圆,将原问题转化为与圆有关的问题加以解决.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qFormat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wmf" /><Relationship Id="rId13" Type="http://schemas.openxmlformats.org/officeDocument/2006/relationships/oleObject" Target="embeddings/oleObject3.bin" /><Relationship Id="rId14" Type="http://schemas.openxmlformats.org/officeDocument/2006/relationships/image" Target="media/image7.wmf" /><Relationship Id="rId15" Type="http://schemas.openxmlformats.org/officeDocument/2006/relationships/oleObject" Target="embeddings/oleObject4.bin" /><Relationship Id="rId16" Type="http://schemas.openxmlformats.org/officeDocument/2006/relationships/image" Target="media/image8.wmf" /><Relationship Id="rId17" Type="http://schemas.openxmlformats.org/officeDocument/2006/relationships/oleObject" Target="embeddings/oleObject5.bin" /><Relationship Id="rId18" Type="http://schemas.openxmlformats.org/officeDocument/2006/relationships/oleObject" Target="embeddings/oleObject6.bin" /><Relationship Id="rId19" Type="http://schemas.openxmlformats.org/officeDocument/2006/relationships/oleObject" Target="embeddings/oleObject7.bin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8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9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10.bin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png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image" Target="media/image15.wmf" /><Relationship Id="rId34" Type="http://schemas.openxmlformats.org/officeDocument/2006/relationships/oleObject" Target="embeddings/oleObject15.bin" /><Relationship Id="rId35" Type="http://schemas.openxmlformats.org/officeDocument/2006/relationships/image" Target="media/image16.wmf" /><Relationship Id="rId36" Type="http://schemas.openxmlformats.org/officeDocument/2006/relationships/oleObject" Target="embeddings/oleObject16.bin" /><Relationship Id="rId37" Type="http://schemas.openxmlformats.org/officeDocument/2006/relationships/image" Target="media/image17.wmf" /><Relationship Id="rId38" Type="http://schemas.openxmlformats.org/officeDocument/2006/relationships/oleObject" Target="embeddings/oleObject17.bin" /><Relationship Id="rId39" Type="http://schemas.openxmlformats.org/officeDocument/2006/relationships/oleObject" Target="embeddings/oleObject18.bin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oleObject" Target="embeddings/oleObject22.bin" /><Relationship Id="rId46" Type="http://schemas.openxmlformats.org/officeDocument/2006/relationships/image" Target="media/image20.wmf" /><Relationship Id="rId47" Type="http://schemas.openxmlformats.org/officeDocument/2006/relationships/oleObject" Target="embeddings/oleObject23.bin" /><Relationship Id="rId48" Type="http://schemas.openxmlformats.org/officeDocument/2006/relationships/oleObject" Target="embeddings/oleObject24.bin" /><Relationship Id="rId49" Type="http://schemas.openxmlformats.org/officeDocument/2006/relationships/image" Target="media/image21.png" /><Relationship Id="rId5" Type="http://schemas.openxmlformats.org/officeDocument/2006/relationships/image" Target="media/image1.png" /><Relationship Id="rId50" Type="http://schemas.openxmlformats.org/officeDocument/2006/relationships/image" Target="media/image22.png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oleObject" Target="embeddings/oleObject27.bin" /><Relationship Id="rId56" Type="http://schemas.openxmlformats.org/officeDocument/2006/relationships/oleObject" Target="embeddings/oleObject28.bin" /><Relationship Id="rId57" Type="http://schemas.openxmlformats.org/officeDocument/2006/relationships/oleObject" Target="embeddings/oleObject29.bin" /><Relationship Id="rId58" Type="http://schemas.openxmlformats.org/officeDocument/2006/relationships/image" Target="media/image25.png" /><Relationship Id="rId59" Type="http://schemas.openxmlformats.org/officeDocument/2006/relationships/image" Target="media/image26.png" /><Relationship Id="rId6" Type="http://schemas.openxmlformats.org/officeDocument/2006/relationships/image" Target="media/image2.png" /><Relationship Id="rId60" Type="http://schemas.openxmlformats.org/officeDocument/2006/relationships/theme" Target="theme/theme1.xml" /><Relationship Id="rId61" Type="http://schemas.openxmlformats.org/officeDocument/2006/relationships/styles" Target="styles.xml" /><Relationship Id="rId7" Type="http://schemas.openxmlformats.org/officeDocument/2006/relationships/image" Target="media/image3.png" /><Relationship Id="rId8" Type="http://schemas.openxmlformats.org/officeDocument/2006/relationships/image" Target="media/image4.wmf" /><Relationship Id="rId9" Type="http://schemas.openxmlformats.org/officeDocument/2006/relationships/oleObject" Target="embeddings/oleObject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gjl</dc:creator>
  <cp:lastModifiedBy>gjl</cp:lastModifiedBy>
  <cp:revision>0</cp:revision>
  <dcterms:created xsi:type="dcterms:W3CDTF">2014-10-29T12:08:00Z</dcterms:created>
  <dcterms:modified xsi:type="dcterms:W3CDTF">2018-05-02T06:49:16Z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