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</w:pPr>
      <w:r>
        <w:rPr>
          <w:rFonts w:ascii="宋体" w:hAnsi="宋体" w:eastAsia="宋体" w:cs="宋体"/>
          <w:b/>
          <w:bCs/>
          <w:sz w:val="36"/>
          <w:szCs w:val="36"/>
          <w:rtl w:val="0"/>
        </w:rPr>
        <w:pict>
          <v:shape id="_x0000_s1025" o:spid="_x0000_s1025" o:spt="75" type="#_x0000_t75" style="position:absolute;left:0pt;margin-left:946pt;margin-top:980pt;height:38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b/>
          <w:bCs/>
          <w:sz w:val="36"/>
          <w:szCs w:val="36"/>
          <w:rtl w:val="0"/>
        </w:rPr>
        <w:t>2017-2018学年福建省泉州市惠安县尾山学校等六校联考八年级（下）期中物理试卷</w:t>
      </w:r>
    </w:p>
    <w:p>
      <w:pPr>
        <w:bidi w:val="0"/>
        <w:jc w:val="left"/>
        <w:rPr>
          <w:rtl w:val="0"/>
        </w:rPr>
      </w:pPr>
    </w:p>
    <w:p>
      <w:pPr>
        <w:bidi w:val="0"/>
        <w:jc w:val="left"/>
        <w:rPr>
          <w:rtl w:val="0"/>
        </w:rPr>
      </w:pPr>
      <w:r>
        <w:rPr>
          <w:b/>
          <w:bCs/>
          <w:color w:val="FF0000"/>
          <w:rtl w:val="0"/>
        </w:rPr>
        <w:t>【答案】</w:t>
      </w:r>
    </w:p>
    <w:p>
      <w:pPr>
        <w:bidi w:val="0"/>
        <w:spacing w:before="120" w:beforeAutospacing="0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1.  C       2.  C       3.  D       4.  D       5.  B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6.  B       7.  C       8.  B       9.  B       10.  A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11.  A       12.  A       13.  B       14.  B       15.  C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16.  A       </w:t>
      </w:r>
    </w:p>
    <w:p>
      <w:pPr>
        <w:bidi w:val="0"/>
        <w:spacing w:after="280" w:afterAutospacing="1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17.  相互；惯性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18.  惯性；不平衡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19.  =；＜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20.  变大；变大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21.  不变；变小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22.  1.2；2.6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23.  解：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（1）过物体重心画带箭头的线段，方向竖直向下，符号为G；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（2）在斜面上选取物体与接触面的中点为压力的作用点，过压力作用点画垂直于斜面、带箭头的线段，符号为F；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如图所示：</w:t>
      </w:r>
      <w:r>
        <w:rPr>
          <w:rFonts w:ascii="宋体" w:hAnsi="宋体" w:eastAsia="宋体" w:cs="宋体"/>
          <w:rtl w:val="0"/>
        </w:rPr>
        <w:pict>
          <v:shape id="_x0000_i1025" o:spt="75" type="#_x0000_t75" style="height:54.75pt;width:64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24.  解：在流体中流速越大的位置，压强越小。当船在水中高速航行时，水翼上表面凸起，它与船体间的水流速度大，压强小；水翼下表面的水流速度小，压强大，因此在水翼的上下表面存在向上的压力（压强）差，所以船体被抬高了，所以水翼的形状应是甲图，使船体抬高的力的示意图如下：</w:t>
      </w:r>
      <w:r>
        <w:rPr>
          <w:rFonts w:ascii="宋体" w:hAnsi="宋体" w:eastAsia="宋体" w:cs="宋体"/>
          <w:rtl w:val="0"/>
        </w:rPr>
        <w:pict>
          <v:shape id="_x0000_i1026" o:spt="75" type="#_x0000_t75" style="height:90pt;width:72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25.  答：书包带做的很宽是为了在压力一定时，通过增大受力面积来减小书包对肩膀的压强，使人感到舒服。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26.  滚向中间；压强小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27.  相等；桌面与木块有摩擦力；光滑；同一直线；两个力必须作用在同一物体上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28.  同一高度；距离；小；慢；匀速直线运动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29.  海绵凹陷程度；乙、丙；受力面积一定时，压力越大，作用效果越明显；①；控制变量       </w:t>
      </w:r>
      <w:r>
        <w:rPr>
          <w:rFonts w:ascii="宋体" w:hAnsi="宋体" w:eastAsia="宋体" w:cs="宋体"/>
          <w:rtl w:val="0"/>
        </w:rPr>
        <w:br w:type="textWrapping"/>
      </w:r>
    </w:p>
    <w:p>
      <w:pPr>
        <w:bidi w:val="0"/>
        <w:spacing w:after="280" w:afterAutospacing="1"/>
        <w:jc w:val="left"/>
        <w:rPr>
          <w:rFonts w:ascii="宋体" w:hAnsi="宋体" w:eastAsia="宋体" w:cs="宋体"/>
          <w:rtl w:val="0"/>
        </w:rPr>
      </w:pPr>
      <w:bookmarkStart w:id="0" w:name="_GoBack"/>
      <w:bookmarkEnd w:id="0"/>
      <w:r>
        <w:rPr>
          <w:rFonts w:ascii="宋体" w:hAnsi="宋体" w:eastAsia="宋体" w:cs="宋体"/>
          <w:rtl w:val="0"/>
        </w:rPr>
        <w:t>30.  高度差；深度增大；液体密度；液体密度；深度；方向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31.  1；竖直向上；0.8；CE（或DE）；物体排开液体的体积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32.  解：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（1）机器人受到的重力：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G=mg=3kg×10N/kg=30N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（2）机器人对水平地面的压力：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F=G=mg=30N，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机器人对水平地面的压强：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p=</w:t>
      </w:r>
      <w:r>
        <w:rPr>
          <w:rFonts w:ascii="宋体" w:hAnsi="宋体" w:eastAsia="宋体" w:cs="宋体"/>
          <w:rtl w:val="0"/>
        </w:rPr>
        <w:pict>
          <v:shape id="_x0000_i1027" o:spt="75" type="#_x0000_t75" style="height:25.5pt;width:12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28" o:spt="75" type="#_x0000_t75" style="height:25.5pt;width:37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=3000Pa；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答：（1）机器人受到的重力为30N；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（2）机器人对水平地面的压强为3000Pa。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33.  解：（1）水对容器底的压强：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p=ρgh=1.0×10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kg/m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×10N/kg×0.05m=500Pa；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（2）容器对水平桌面的压力：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F=G</w:t>
      </w:r>
      <w:r>
        <w:rPr>
          <w:rFonts w:ascii="宋体" w:hAnsi="宋体" w:eastAsia="宋体" w:cs="宋体"/>
          <w:vertAlign w:val="subscript"/>
          <w:rtl w:val="0"/>
        </w:rPr>
        <w:t>容</w:t>
      </w:r>
      <w:r>
        <w:rPr>
          <w:rFonts w:ascii="宋体" w:hAnsi="宋体" w:eastAsia="宋体" w:cs="宋体"/>
          <w:rtl w:val="0"/>
        </w:rPr>
        <w:t>+G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=2N+6N=8N，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容器对水平桌面的压强：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p′=</w:t>
      </w:r>
      <w:r>
        <w:rPr>
          <w:rFonts w:ascii="宋体" w:hAnsi="宋体" w:eastAsia="宋体" w:cs="宋体"/>
          <w:rtl w:val="0"/>
        </w:rPr>
        <w:pict>
          <v:shape id="_x0000_i1029" o:spt="75" type="#_x0000_t75" style="height:25.5pt;width:12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0" o:spt="75" type="#_x0000_t75" style="height:25.5pt;width:37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=800Pa。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答：（1）水对容器底的压强为500Pa；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（2）容器对水平桌面的压强为800Pa。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34.  解：（1）由阿基米德原理可得，王冠所受的浮力：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F</w:t>
      </w:r>
      <w:r>
        <w:rPr>
          <w:rFonts w:ascii="宋体" w:hAnsi="宋体" w:eastAsia="宋体" w:cs="宋体"/>
          <w:vertAlign w:val="subscript"/>
          <w:rtl w:val="0"/>
        </w:rPr>
        <w:t>浮</w:t>
      </w:r>
      <w:r>
        <w:rPr>
          <w:rFonts w:ascii="宋体" w:hAnsi="宋体" w:eastAsia="宋体" w:cs="宋体"/>
          <w:rtl w:val="0"/>
        </w:rPr>
        <w:t>=G</w:t>
      </w:r>
      <w:r>
        <w:rPr>
          <w:rFonts w:ascii="宋体" w:hAnsi="宋体" w:eastAsia="宋体" w:cs="宋体"/>
          <w:vertAlign w:val="subscript"/>
          <w:rtl w:val="0"/>
        </w:rPr>
        <w:t>排</w:t>
      </w:r>
      <w:r>
        <w:rPr>
          <w:rFonts w:ascii="宋体" w:hAnsi="宋体" w:eastAsia="宋体" w:cs="宋体"/>
          <w:rtl w:val="0"/>
        </w:rPr>
        <w:t>=m</w:t>
      </w:r>
      <w:r>
        <w:rPr>
          <w:rFonts w:ascii="宋体" w:hAnsi="宋体" w:eastAsia="宋体" w:cs="宋体"/>
          <w:vertAlign w:val="subscript"/>
          <w:rtl w:val="0"/>
        </w:rPr>
        <w:t>排</w:t>
      </w:r>
      <w:r>
        <w:rPr>
          <w:rFonts w:ascii="宋体" w:hAnsi="宋体" w:eastAsia="宋体" w:cs="宋体"/>
          <w:rtl w:val="0"/>
        </w:rPr>
        <w:t>g=0.04kg×10N/kg=0.4N；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（2）由F</w:t>
      </w:r>
      <w:r>
        <w:rPr>
          <w:rFonts w:ascii="宋体" w:hAnsi="宋体" w:eastAsia="宋体" w:cs="宋体"/>
          <w:vertAlign w:val="subscript"/>
          <w:rtl w:val="0"/>
        </w:rPr>
        <w:t>浮</w:t>
      </w:r>
      <w:r>
        <w:rPr>
          <w:rFonts w:ascii="宋体" w:hAnsi="宋体" w:eastAsia="宋体" w:cs="宋体"/>
          <w:rtl w:val="0"/>
        </w:rPr>
        <w:t>=ρ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gV</w:t>
      </w:r>
      <w:r>
        <w:rPr>
          <w:rFonts w:ascii="宋体" w:hAnsi="宋体" w:eastAsia="宋体" w:cs="宋体"/>
          <w:vertAlign w:val="subscript"/>
          <w:rtl w:val="0"/>
        </w:rPr>
        <w:t>排</w:t>
      </w:r>
      <w:r>
        <w:rPr>
          <w:rFonts w:ascii="宋体" w:hAnsi="宋体" w:eastAsia="宋体" w:cs="宋体"/>
          <w:rtl w:val="0"/>
        </w:rPr>
        <w:t>可得：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V</w:t>
      </w:r>
      <w:r>
        <w:rPr>
          <w:rFonts w:ascii="宋体" w:hAnsi="宋体" w:eastAsia="宋体" w:cs="宋体"/>
          <w:vertAlign w:val="subscript"/>
          <w:rtl w:val="0"/>
        </w:rPr>
        <w:t>排</w: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1" o:spt="75" type="#_x0000_t75" style="height:28.5pt;width:2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2" o:spt="75" type="#_x0000_t75" style="height:28.5pt;width:116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=4×10</w:t>
      </w:r>
      <w:r>
        <w:rPr>
          <w:rFonts w:ascii="宋体" w:hAnsi="宋体" w:eastAsia="宋体" w:cs="宋体"/>
          <w:vertAlign w:val="superscript"/>
          <w:rtl w:val="0"/>
        </w:rPr>
        <w:t>-5</w:t>
      </w:r>
      <w:r>
        <w:rPr>
          <w:rFonts w:ascii="宋体" w:hAnsi="宋体" w:eastAsia="宋体" w:cs="宋体"/>
          <w:rtl w:val="0"/>
        </w:rPr>
        <w:t>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王冠浸没在水中，则王冠的体积V=V</w:t>
      </w:r>
      <w:r>
        <w:rPr>
          <w:rFonts w:ascii="宋体" w:hAnsi="宋体" w:eastAsia="宋体" w:cs="宋体"/>
          <w:vertAlign w:val="subscript"/>
          <w:rtl w:val="0"/>
        </w:rPr>
        <w:t>排</w:t>
      </w:r>
      <w:r>
        <w:rPr>
          <w:rFonts w:ascii="宋体" w:hAnsi="宋体" w:eastAsia="宋体" w:cs="宋体"/>
          <w:rtl w:val="0"/>
        </w:rPr>
        <w:t>=4×10</w:t>
      </w:r>
      <w:r>
        <w:rPr>
          <w:rFonts w:ascii="宋体" w:hAnsi="宋体" w:eastAsia="宋体" w:cs="宋体"/>
          <w:vertAlign w:val="superscript"/>
          <w:rtl w:val="0"/>
        </w:rPr>
        <w:t>-5</w:t>
      </w:r>
      <w:r>
        <w:rPr>
          <w:rFonts w:ascii="宋体" w:hAnsi="宋体" w:eastAsia="宋体" w:cs="宋体"/>
          <w:rtl w:val="0"/>
        </w:rPr>
        <w:t>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（3）王冠的密度为：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ρ=</w:t>
      </w:r>
      <w:r>
        <w:rPr>
          <w:rFonts w:ascii="宋体" w:hAnsi="宋体" w:eastAsia="宋体" w:cs="宋体"/>
          <w:rtl w:val="0"/>
        </w:rPr>
        <w:pict>
          <v:shape id="_x0000_i1033" o:spt="75" type="#_x0000_t75" style="height:22.5pt;width:1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4" o:spt="75" type="#_x0000_t75" style="height:26.25pt;width:52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=12.25×10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kg/m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＜ρ</w:t>
      </w:r>
      <w:r>
        <w:rPr>
          <w:rFonts w:ascii="宋体" w:hAnsi="宋体" w:eastAsia="宋体" w:cs="宋体"/>
          <w:vertAlign w:val="subscript"/>
          <w:rtl w:val="0"/>
        </w:rPr>
        <w:t>金</w:t>
      </w:r>
      <w:r>
        <w:rPr>
          <w:rFonts w:ascii="宋体" w:hAnsi="宋体" w:eastAsia="宋体" w:cs="宋体"/>
          <w:rtl w:val="0"/>
        </w:rPr>
        <w:t>=19.3×10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kg/m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，所以不是纯金的。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答：（1）王冠所受的浮力是0.4N；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（2）王冠的体积是4×10</w:t>
      </w:r>
      <w:r>
        <w:rPr>
          <w:rFonts w:ascii="宋体" w:hAnsi="宋体" w:eastAsia="宋体" w:cs="宋体"/>
          <w:vertAlign w:val="superscript"/>
          <w:rtl w:val="0"/>
        </w:rPr>
        <w:t>-5</w:t>
      </w:r>
      <w:r>
        <w:rPr>
          <w:rFonts w:ascii="宋体" w:hAnsi="宋体" w:eastAsia="宋体" w:cs="宋体"/>
          <w:rtl w:val="0"/>
        </w:rPr>
        <w:t>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（3）王冠不是纯金的。       </w:t>
      </w:r>
    </w:p>
    <w:p>
      <w:pPr>
        <w:bidi w:val="0"/>
        <w:spacing w:after="280" w:afterAutospacing="1"/>
        <w:jc w:val="left"/>
      </w:pPr>
    </w:p>
    <w:sectPr>
      <w:pgSz w:w="11850" w:h="16783"/>
      <w:pgMar w:top="1440" w:right="1800" w:bottom="1440" w:left="1800" w:header="708" w:footer="708" w:gutter="0"/>
      <w:cols w:space="708" w:num="1"/>
      <w:vAlign w:val="top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3A692A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2018-05-22T08:28:18Z</dcterms:created>
  <dc:creator>Administrator</dc:creator>
  <cp:lastModifiedBy>Administrator</cp:lastModifiedBy>
  <dcterms:modified xsi:type="dcterms:W3CDTF">2018-05-22T08:29:16Z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