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pict>
          <v:shape id="_x0000_s1025" o:spid="_x0000_s1025" o:spt="75" type="#_x0000_t75" style="position:absolute;left:0pt;margin-left:828pt;margin-top:884pt;height:28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2017—2018学年度（下）69中学七年级期中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u w:val="single"/>
        </w:rPr>
        <w:t>数学</w:t>
      </w: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 xml:space="preserve">测试 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一、选择题（每题3分，共计30分）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1.-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25" o:spt="75" alt=" 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等于（    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A.－2        B.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26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    　C.2      </w:t>
      </w:r>
      <w:r>
        <w:rPr>
          <w:rFonts w:hint="eastAsia" w:ascii="宋体" w:hAnsi="宋体" w:eastAsia="宋体" w:cs="宋体"/>
          <w:bCs/>
          <w:sz w:val="24"/>
        </w:rPr>
        <w:tab/>
      </w:r>
      <w:r>
        <w:rPr>
          <w:rFonts w:hint="eastAsia" w:ascii="宋体" w:hAnsi="宋体" w:eastAsia="宋体" w:cs="宋体"/>
          <w:bCs/>
          <w:sz w:val="24"/>
        </w:rPr>
        <w:t xml:space="preserve">D. 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27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 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2.下列计算中正确的是（    ）</w:t>
      </w:r>
    </w:p>
    <w:p>
      <w:pPr>
        <w:spacing w:line="360" w:lineRule="auto"/>
        <w:rPr>
          <w:rFonts w:ascii="宋体" w:hAnsi="宋体" w:eastAsia="宋体" w:cs="宋体"/>
          <w:bCs/>
          <w:position w:val="-26"/>
          <w:sz w:val="24"/>
        </w:rPr>
      </w:pPr>
      <w:r>
        <w:rPr>
          <w:rFonts w:hint="eastAsia" w:ascii="宋体" w:hAnsi="宋体" w:eastAsia="宋体" w:cs="宋体"/>
          <w:bCs/>
          <w:sz w:val="24"/>
        </w:rPr>
        <w:t>A.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28" o:spt="75" alt=" 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B.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29" o:spt="75" alt=" 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C.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30" o:spt="75" alt=" 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D．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31" o:spt="75" alt=" 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  <w:shd w:val="clear" w:color="auto" w:fill="FFFFFF"/>
        </w:rPr>
        <w:t>3.</w:t>
      </w:r>
      <w:r>
        <w:rPr>
          <w:rFonts w:hint="eastAsia" w:ascii="宋体" w:hAnsi="宋体" w:eastAsia="宋体" w:cs="宋体"/>
          <w:bCs/>
          <w:sz w:val="24"/>
        </w:rPr>
        <w:t>单项式</w:t>
      </w:r>
      <w:r>
        <w:rPr>
          <w:rFonts w:hint="eastAsia" w:ascii="宋体" w:hAnsi="宋体" w:eastAsia="宋体" w:cs="宋体"/>
          <w:bCs/>
          <w:kern w:val="0"/>
          <w:position w:val="-10"/>
          <w:sz w:val="24"/>
          <w:shd w:val="clear" w:color="auto" w:fill="FFFFFF"/>
        </w:rPr>
        <w:object>
          <v:shape id="_x0000_i1032" o:spt="75" alt=" " type="#_x0000_t75" style="height:18.75pt;width:48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的系数和次数分别是（     ）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 A. 3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33" o:spt="75" alt=" 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，6           B. 3,7           C. -3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34" o:spt="75" alt=" 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，6         D. -3,7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4.下列各式：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35" o:spt="75" alt=" 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36" o:spt="75" alt=" " type="#_x0000_t75" style="height:18.75pt;width:29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，0.1，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37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38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39" o:spt="75" alt=" 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，其中单项式有（     ）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 A. 2个           B. 3个            C. 4个          D. 5个</w:t>
      </w:r>
    </w:p>
    <w:p>
      <w:pPr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5.下面简单几何体的</w:t>
      </w:r>
      <w:r>
        <w:rPr>
          <w:rFonts w:hint="eastAsia" w:ascii="宋体" w:hAnsi="宋体" w:eastAsia="宋体" w:cs="宋体"/>
          <w:bCs/>
          <w:sz w:val="24"/>
          <w:em w:val="dot"/>
        </w:rPr>
        <w:t>主</w:t>
      </w:r>
      <w:r>
        <w:rPr>
          <w:rFonts w:hint="eastAsia" w:ascii="宋体" w:hAnsi="宋体" w:eastAsia="宋体" w:cs="宋体"/>
          <w:bCs/>
          <w:sz w:val="24"/>
        </w:rPr>
        <w:t>视图（正面看）是 （     ）</w:t>
      </w:r>
    </w:p>
    <w:p>
      <w:pPr>
        <w:tabs>
          <w:tab w:val="left" w:pos="315"/>
          <w:tab w:val="left" w:pos="2205"/>
          <w:tab w:val="left" w:pos="4305"/>
          <w:tab w:val="left" w:pos="6300"/>
        </w:tabs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pict>
          <v:group id="组合 48" o:spid="_x0000_s1041" o:spt="203" style="position:absolute;left:0pt;margin-left:28.5pt;margin-top:8.9pt;height:71.95pt;width:378pt;z-index:251662336;mso-width-relative:page;mso-height-relative:page;" coordorigin="1995,8918" coordsize="8310,1582">
            <o:lock v:ext="edit"/>
            <v:shape id="文本框 49" o:spid="_x0000_s1042" o:spt="202" type="#_x0000_t202" style="position:absolute;left:1995;top:10110;height:390;width:64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ascii="华文中宋" w:hAnsi="华文中宋" w:eastAsia="华文中宋"/>
                        <w:sz w:val="18"/>
                        <w:szCs w:val="18"/>
                      </w:rPr>
                    </w:pPr>
                    <w:r>
                      <w:rPr>
                        <w:rFonts w:hint="eastAsia" w:ascii="华文中宋" w:hAnsi="华文中宋" w:eastAsia="华文中宋"/>
                        <w:sz w:val="18"/>
                        <w:szCs w:val="18"/>
                      </w:rPr>
                      <w:t>正面</w:t>
                    </w:r>
                  </w:p>
                </w:txbxContent>
              </v:textbox>
            </v:shape>
            <v:shape id="文本框 50" o:spid="_x0000_s1043" o:spt="202" type="#_x0000_t202" style="position:absolute;left:4725;top:10068;height:390;width:5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A．</w:t>
                    </w:r>
                  </w:p>
                </w:txbxContent>
              </v:textbox>
            </v:shape>
            <v:shape id="文本框 51" o:spid="_x0000_s1044" o:spt="202" type="#_x0000_t202" style="position:absolute;left:6255;top:10068;height:390;width:5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B．</w:t>
                    </w:r>
                  </w:p>
                </w:txbxContent>
              </v:textbox>
            </v:shape>
            <v:shape id="文本框 52" o:spid="_x0000_s1045" o:spt="202" type="#_x0000_t202" style="position:absolute;left:7965;top:10068;height:390;width:5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C．</w:t>
                    </w:r>
                  </w:p>
                </w:txbxContent>
              </v:textbox>
            </v:shape>
            <v:shape id="文本框 53" o:spid="_x0000_s1046" o:spt="202" type="#_x0000_t202" style="position:absolute;left:9720;top:10068;height:390;width:5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D．</w:t>
                    </w:r>
                  </w:p>
                </w:txbxContent>
              </v:textbox>
            </v:shape>
            <v:group id="组合 54" o:spid="_x0000_s1047" o:spt="203" style="position:absolute;left:2187;top:8918;height:1194;width:8070;" coordorigin="1920,8847" coordsize="8070,1194">
              <o:lock v:ext="edit"/>
              <v:group id="组合 55" o:spid="_x0000_s1048" o:spt="203" style="position:absolute;left:4113;top:9022;height:780;width:780;" coordorigin="4113,9022" coordsize="780,780">
                <o:lock v:ext="edit"/>
                <v:rect id="矩形 56" o:spid="_x0000_s1049" o:spt="1" style="position:absolute;left:4113;top:902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57" o:spid="_x0000_s1050" o:spt="1" style="position:absolute;left:411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58" o:spid="_x0000_s1051" o:spt="1" style="position:absolute;left:450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</v:group>
              <v:group id="组合 59" o:spid="_x0000_s1052" o:spt="203" style="position:absolute;left:5403;top:9412;height:390;width:1170;" coordorigin="5403,9412" coordsize="1170,390">
                <o:lock v:ext="edit"/>
                <v:rect id="矩形 60" o:spid="_x0000_s1053" o:spt="1" style="position:absolute;left:540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61" o:spid="_x0000_s1054" o:spt="1" style="position:absolute;left:579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62" o:spid="_x0000_s1055" o:spt="1" style="position:absolute;left:618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</v:group>
              <v:group id="组合 63" o:spid="_x0000_s1056" o:spt="203" style="position:absolute;left:8820;top:9084;height:780;width:1170;" coordorigin="7113,9022" coordsize="1170,780">
                <o:lock v:ext="edit"/>
                <v:rect id="矩形 64" o:spid="_x0000_s1057" o:spt="1" style="position:absolute;left:711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65" o:spid="_x0000_s1058" o:spt="1" style="position:absolute;left:750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66" o:spid="_x0000_s1059" o:spt="1" style="position:absolute;left:7893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67" o:spid="_x0000_s1060" o:spt="1" style="position:absolute;left:7893;top:9022;height:390;width:390;" coordsize="21600,21600">
                  <v:path/>
                  <v:fill focussize="0,0"/>
                  <v:stroke/>
                  <v:imagedata o:title=""/>
                  <o:lock v:ext="edit"/>
                </v:rect>
              </v:group>
              <v:group id="组合 68" o:spid="_x0000_s1061" o:spt="203" style="position:absolute;left:7200;top:9084;height:780;width:1170;" coordorigin="8778,9022" coordsize="1170,780">
                <o:lock v:ext="edit"/>
                <v:rect id="矩形 69" o:spid="_x0000_s1062" o:spt="1" style="position:absolute;left:8778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70" o:spid="_x0000_s1063" o:spt="1" style="position:absolute;left:9168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71" o:spid="_x0000_s1064" o:spt="1" style="position:absolute;left:9558;top:9412;height:390;width:390;" coordsize="21600,21600">
                  <v:path/>
                  <v:fill focussize="0,0"/>
                  <v:stroke/>
                  <v:imagedata o:title=""/>
                  <o:lock v:ext="edit"/>
                </v:rect>
                <v:rect id="矩形 72" o:spid="_x0000_s1065" o:spt="1" style="position:absolute;left:8778;top:9022;height:390;width:390;" coordsize="21600,21600">
                  <v:path/>
                  <v:fill focussize="0,0"/>
                  <v:stroke/>
                  <v:imagedata o:title=""/>
                  <o:lock v:ext="edit"/>
                </v:rect>
              </v:group>
              <v:group id="组合 73" o:spid="_x0000_s1066" o:spt="203" style="position:absolute;left:1920;top:8847;height:1194;width:1413;" coordorigin="1920,8847" coordsize="1413,1194">
                <o:lock v:ext="edit"/>
                <v:shape id="自选图形 74" o:spid="_x0000_s1067" o:spt="16" type="#_x0000_t16" style="position:absolute;left:1980;top:9255;height:540;width:540;" coordsize="21600,21600">
                  <v:path/>
                  <v:fill focussize="0,0"/>
                  <v:stroke joinstyle="miter"/>
                  <v:imagedata o:title=""/>
                  <o:lock v:ext="edit"/>
                </v:shape>
                <v:shape id="自选图形 75" o:spid="_x0000_s1068" o:spt="16" type="#_x0000_t16" style="position:absolute;left:2388;top:9247;height:540;width:540;" coordsize="21600,21600">
                  <v:path/>
                  <v:fill focussize="0,0"/>
                  <v:stroke joinstyle="miter"/>
                  <v:imagedata o:title=""/>
                  <o:lock v:ext="edit"/>
                </v:shape>
                <v:shape id="自选图形 76" o:spid="_x0000_s1069" o:spt="16" type="#_x0000_t16" style="position:absolute;left:2793;top:9247;height:540;width:540;" coordsize="21600,21600">
                  <v:path/>
                  <v:fill focussize="0,0"/>
                  <v:stroke joinstyle="miter"/>
                  <v:imagedata o:title=""/>
                  <o:lock v:ext="edit"/>
                </v:shape>
                <v:group id="组合 77" o:spid="_x0000_s1070" o:spt="203" style="position:absolute;left:1920;top:9381;height:660;width:885;" coordorigin="1503,9367" coordsize="885,660">
                  <o:lock v:ext="edit"/>
                  <v:shape id="自选图形 78" o:spid="_x0000_s1071" o:spt="16" type="#_x0000_t16" style="position:absolute;left:1848;top:9367;height:540;width:540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  <v:line id="直线 79" o:spid="_x0000_s1072" o:spt="20" style="position:absolute;left:1503;top:9682;flip:y;height:345;width:570;" o:connectortype="straight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</v:group>
                <v:shape id="自选图形 80" o:spid="_x0000_s1073" o:spt="16" type="#_x0000_t16" style="position:absolute;left:1980;top:8847;height:540;width:540;" coordsize="21600,21600">
                  <v:path/>
                  <v:fill focussize="0,0"/>
                  <v:stroke joinstyle="miter"/>
                  <v:imagedata o:title=""/>
                  <o:lock v:ext="edit"/>
                </v:shape>
              </v:group>
            </v:group>
          </v:group>
        </w:pict>
      </w:r>
    </w:p>
    <w:p>
      <w:pPr>
        <w:tabs>
          <w:tab w:val="left" w:pos="315"/>
          <w:tab w:val="left" w:pos="2205"/>
          <w:tab w:val="left" w:pos="4305"/>
          <w:tab w:val="left" w:pos="6300"/>
        </w:tabs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360" w:lineRule="auto"/>
        <w:rPr>
          <w:rFonts w:ascii="宋体" w:hAnsi="宋体" w:eastAsia="宋体" w:cs="宋体"/>
          <w:bCs/>
          <w:sz w:val="24"/>
        </w:rPr>
      </w:pPr>
    </w:p>
    <w:p>
      <w:pPr>
        <w:spacing w:line="360" w:lineRule="auto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6.已知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40" o:spt="75" alt=" 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和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41" o:spt="75" alt=" " type="#_x0000_t75" style="height:21pt;width:43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是同类项，则ｍ的值是（　 　）</w:t>
      </w:r>
    </w:p>
    <w:p>
      <w:pPr>
        <w:spacing w:line="360" w:lineRule="auto"/>
        <w:ind w:firstLine="36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　A.1　　　B.2　　　C.3　　　D.4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7、若</w:t>
      </w:r>
      <w:r>
        <w:rPr>
          <w:rFonts w:hint="eastAsia" w:ascii="宋体" w:hAnsi="宋体" w:eastAsia="宋体" w:cs="宋体"/>
          <w:bCs/>
          <w:position w:val="-28"/>
          <w:sz w:val="24"/>
        </w:rPr>
        <w:object>
          <v:shape id="_x0000_i1042" o:spt="75" alt=" " type="#_x0000_t75" style="height:33.75pt;width:98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，则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43" o:spt="75" alt=" 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的值为（       ）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 A. -1         B. 1         C. -2015           D. 2015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8.下列正确的是（       ）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 A. 若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44" o:spt="75" alt=" 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，则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45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               B. 若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46" o:spt="75" alt=" " type="#_x0000_t75" style="height:17.25pt;width:38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，则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47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 C. 若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48" o:spt="75" alt=" 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，则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49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               D. 若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50" o:spt="75" alt=" 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，则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51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  <w:shd w:val="clear" w:color="auto" w:fill="FFFFFF"/>
        </w:rPr>
        <w:t>9.设A是一个三次多项式，B是一个四次多项式，则A+B的次数是（　　）</w:t>
      </w:r>
    </w:p>
    <w:p>
      <w:pPr>
        <w:spacing w:line="0" w:lineRule="atLeast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A.7         B.4        C.3        D. 4或3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10.已知数轴上有P、Q两点，点P与点Q的距离为3，点P与原点O的距离为2，</w:t>
      </w:r>
    </w:p>
    <w:p>
      <w:pPr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</w:rPr>
        <w:t xml:space="preserve">   则所有满足条件的点Q与原点O的距离之和为</w:t>
      </w:r>
      <w:r>
        <w:rPr>
          <w:rFonts w:hint="eastAsia" w:ascii="宋体" w:hAnsi="宋体" w:eastAsia="宋体" w:cs="宋体"/>
          <w:bCs/>
          <w:kern w:val="0"/>
          <w:sz w:val="24"/>
          <w:shd w:val="clear" w:color="auto" w:fill="FFFFFF"/>
        </w:rPr>
        <w:t>（       ）</w:t>
      </w:r>
    </w:p>
    <w:p>
      <w:pPr>
        <w:widowControl/>
        <w:spacing w:line="0" w:lineRule="atLeast"/>
        <w:ind w:firstLine="480" w:firstLineChars="200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</w:rPr>
        <w:t>A. 0      B. 5        C. 6         D. 12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二、填空题（每题3分，共计30分）</w:t>
      </w:r>
    </w:p>
    <w:p>
      <w:pPr>
        <w:spacing w:line="0" w:lineRule="atLeast"/>
        <w:ind w:left="240" w:hanging="240" w:hangingChars="1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11.地球上的海洋面积约为361000000平方千米，361000000这个数用科学记数法可表示为__________________.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12.用四舍五入法将3.836精确到0.01，所得的近似数为_____________.</w:t>
      </w:r>
    </w:p>
    <w:p>
      <w:pPr>
        <w:spacing w:line="0" w:lineRule="atLeast"/>
        <w:rPr>
          <w:rFonts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Cs/>
          <w:sz w:val="24"/>
        </w:rPr>
        <w:t>13.比较大小：</w:t>
      </w:r>
      <w:r>
        <w:rPr>
          <w:rFonts w:hint="eastAsia" w:ascii="宋体" w:hAnsi="宋体" w:eastAsia="宋体" w:cs="宋体"/>
          <w:bCs/>
          <w:color w:val="000000"/>
          <w:sz w:val="24"/>
        </w:rPr>
        <w:t>－</w:t>
      </w:r>
      <w:r>
        <w:rPr>
          <w:rFonts w:hint="eastAsia" w:ascii="宋体" w:hAnsi="宋体" w:eastAsia="宋体" w:cs="宋体"/>
          <w:bCs/>
          <w:color w:val="000000"/>
          <w:position w:val="-24"/>
          <w:sz w:val="24"/>
        </w:rPr>
        <w:object>
          <v:shape id="_x0000_i1052" o:spt="75" alt=" " type="#_x0000_t75" style="height:30.75pt;width:12pt;" o:ole="t" fillcolor="#000011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8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  _____ －</w:t>
      </w:r>
      <w:r>
        <w:rPr>
          <w:rFonts w:hint="eastAsia" w:ascii="宋体" w:hAnsi="宋体" w:eastAsia="宋体" w:cs="宋体"/>
          <w:bCs/>
          <w:color w:val="000000"/>
          <w:position w:val="-24"/>
          <w:sz w:val="24"/>
        </w:rPr>
        <w:object>
          <v:shape id="_x0000_i1053" o:spt="75" alt=" " type="#_x0000_t75" style="height:30.75pt;width:12pt;" o:ole="t" fillcolor="#000011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0">
            <o:LockedField>false</o:LockedField>
          </o:OLEObject>
        </w:objec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14.</w:t>
      </w:r>
      <w:r>
        <w:rPr>
          <w:rFonts w:hint="eastAsia" w:ascii="宋体" w:hAnsi="宋体" w:eastAsia="宋体" w:cs="宋体"/>
          <w:bCs/>
          <w:sz w:val="24"/>
        </w:rPr>
        <w:t>两船从同一港口同时出发反向而行，甲船顺水，乙船逆水，两船在静水中的速</w:t>
      </w:r>
    </w:p>
    <w:p>
      <w:pPr>
        <w:rPr>
          <w:rFonts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 度都是60km/h，水流速度是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54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km/h，4h后甲船比乙船多航行___________km.</w:t>
      </w:r>
    </w:p>
    <w:p>
      <w:pPr>
        <w:ind w:left="480" w:hanging="480" w:hanging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15.一个两位数,个位上的数是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55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,十位上的数比个位上的数大3,这个两位数__________.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16.若x-2y=3，则6-2x+4y=____________. 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17.多项式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56" o:spt="75" alt=" " type="#_x0000_t75" style="height:21pt;width:102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是一个四次二项式，那么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57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=__________．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18. 若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58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、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59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互为相反数（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60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、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61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都不为0），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62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、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63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互为倒数，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64" o:spt="75" alt=" 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0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，则</w:t>
      </w:r>
    </w:p>
    <w:p>
      <w:pPr>
        <w:spacing w:line="0" w:lineRule="atLeast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65" o:spt="75" alt=" " type="#_x0000_t75" style="height:30.75pt;width:122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2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_______________.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19.已知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66" o:spt="75" alt=" 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67" o:spt="75" alt=" " type="#_x0000_t75" style="height:18.75pt;width:3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，且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68" o:spt="75" alt=" " type="#_x0000_t75" style="height:20.25pt;width:6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8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，则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69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0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________________.</w:t>
      </w:r>
    </w:p>
    <w:p>
      <w:pPr>
        <w:spacing w:line="360" w:lineRule="auto"/>
        <w:ind w:left="480" w:hanging="480" w:hanging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20.观察下列等式1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-0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=1+0=1  2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-1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=2+1=3   3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-2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=3+2=5  4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-3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=4+3=7   5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-4</w:t>
      </w:r>
      <w:r>
        <w:rPr>
          <w:rFonts w:hint="eastAsia" w:ascii="宋体" w:hAnsi="宋体" w:eastAsia="宋体" w:cs="宋体"/>
          <w:bCs/>
          <w:sz w:val="24"/>
          <w:vertAlign w:val="superscript"/>
        </w:rPr>
        <w:t>2</w:t>
      </w:r>
      <w:r>
        <w:rPr>
          <w:rFonts w:hint="eastAsia" w:ascii="宋体" w:hAnsi="宋体" w:eastAsia="宋体" w:cs="宋体"/>
          <w:bCs/>
          <w:sz w:val="24"/>
        </w:rPr>
        <w:t>=5+4=9  ……若字母n表示自然数，请把你观察到的规律用含字母n的等式表示出来___________________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三、解答题（第21题每题3分共计12分，第22题每题6分，第23题、24题每题7分，第25题每题8分，第26、27题每题10分，共计60分）</w:t>
      </w:r>
    </w:p>
    <w:p>
      <w:pPr>
        <w:adjustRightInd w:val="0"/>
        <w:snapToGrid w:val="0"/>
        <w:spacing w:line="264" w:lineRule="auto"/>
        <w:ind w:left="360" w:hanging="360" w:hangingChars="15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21、（1）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70" o:spt="75" alt=" 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           （2）</w:t>
      </w:r>
      <w:r>
        <w:rPr>
          <w:rFonts w:hint="eastAsia" w:ascii="宋体" w:hAnsi="宋体" w:eastAsia="宋体" w:cs="宋体"/>
          <w:bCs/>
          <w:position w:val="-28"/>
          <w:sz w:val="24"/>
        </w:rPr>
        <w:object>
          <v:shape id="_x0000_i1071" o:spt="75" alt=" " type="#_x0000_t75" style="height:33.75pt;width:123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</w:p>
    <w:p>
      <w:pPr>
        <w:adjustRightInd w:val="0"/>
        <w:snapToGrid w:val="0"/>
        <w:spacing w:line="264" w:lineRule="auto"/>
        <w:ind w:left="360" w:hanging="360" w:hangingChars="150"/>
        <w:rPr>
          <w:rFonts w:ascii="宋体" w:hAnsi="宋体" w:eastAsia="宋体" w:cs="宋体"/>
          <w:bCs/>
          <w:sz w:val="24"/>
        </w:rPr>
      </w:pPr>
    </w:p>
    <w:p>
      <w:pPr>
        <w:adjustRightInd w:val="0"/>
        <w:snapToGrid w:val="0"/>
        <w:spacing w:line="264" w:lineRule="auto"/>
        <w:ind w:left="360" w:hanging="360" w:hangingChars="150"/>
        <w:rPr>
          <w:rFonts w:ascii="宋体" w:hAnsi="宋体" w:eastAsia="宋体" w:cs="宋体"/>
          <w:bCs/>
          <w:sz w:val="24"/>
        </w:rPr>
      </w:pPr>
    </w:p>
    <w:p>
      <w:pPr>
        <w:adjustRightInd w:val="0"/>
        <w:snapToGrid w:val="0"/>
        <w:spacing w:line="264" w:lineRule="auto"/>
        <w:ind w:left="360" w:hanging="360" w:hangingChars="150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（3）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72" o:spt="75" alt=" " type="#_x0000_t75" style="height:15.75pt;width:93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                  （4）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73" o:spt="75" alt=" " type="#_x0000_t75" style="height:18pt;width:14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</w:p>
    <w:p>
      <w:pPr>
        <w:adjustRightInd w:val="0"/>
        <w:snapToGrid w:val="0"/>
        <w:spacing w:line="264" w:lineRule="auto"/>
        <w:ind w:left="360" w:hanging="360" w:hangingChars="150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22.计算.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（1）</w:t>
      </w:r>
      <w:r>
        <w:rPr>
          <w:rFonts w:hint="eastAsia" w:ascii="宋体" w:hAnsi="宋体" w:eastAsia="宋体" w:cs="宋体"/>
          <w:sz w:val="24"/>
        </w:rPr>
        <w:t xml:space="preserve"> 4×(－3)</w:t>
      </w:r>
      <w:r>
        <w:rPr>
          <w:rFonts w:hint="eastAsia" w:ascii="宋体" w:hAnsi="宋体" w:eastAsia="宋体" w:cs="宋体"/>
          <w:sz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</w:rPr>
        <w:t>－13＋|(－</w:t>
      </w:r>
      <w:r>
        <w:rPr>
          <w:rFonts w:hint="eastAsia" w:ascii="宋体" w:hAnsi="宋体" w:eastAsia="宋体" w:cs="宋体"/>
          <w:sz w:val="24"/>
        </w:rPr>
        <w:fldChar w:fldCharType="begin"/>
      </w:r>
      <w:r>
        <w:rPr>
          <w:rFonts w:hint="eastAsia" w:ascii="宋体" w:hAnsi="宋体" w:eastAsia="宋体" w:cs="宋体"/>
          <w:sz w:val="24"/>
        </w:rPr>
        <w:instrText xml:space="preserve"> eq \f(1,2) </w:instrText>
      </w:r>
      <w:r>
        <w:rPr>
          <w:rFonts w:hint="eastAsia" w:ascii="宋体" w:hAnsi="宋体" w:eastAsia="宋体" w:cs="宋体"/>
          <w:sz w:val="24"/>
        </w:rPr>
        <w:fldChar w:fldCharType="end"/>
      </w:r>
      <w:r>
        <w:rPr>
          <w:rFonts w:hint="eastAsia" w:ascii="宋体" w:hAnsi="宋体" w:eastAsia="宋体" w:cs="宋体"/>
          <w:sz w:val="24"/>
        </w:rPr>
        <w:t>)|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154305</wp:posOffset>
            </wp:positionV>
            <wp:extent cx="1771650" cy="428625"/>
            <wp:effectExtent l="0" t="0" r="0" b="9525"/>
            <wp:wrapNone/>
            <wp:docPr id="4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79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textAlignment w:val="center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position w:val="-24"/>
          <w:sz w:val="24"/>
        </w:rPr>
        <w:t xml:space="preserve"> （2）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23.先化简，再求值：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74" o:spt="75" alt=" " type="#_x0000_t75" style="height:30.75pt;width:16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1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，其中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75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bCs/>
          <w:position w:val="-26"/>
          <w:sz w:val="24"/>
        </w:rPr>
        <w:object>
          <v:shape id="_x0000_i1076" o:spt="75" alt=" " type="#_x0000_t75" style="height:33.75pt;width:41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5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.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24.某商店有一种商品每件成本a元，原来按成本每件增加b元定出售价，销售70件后，由于库存积压，降价打“八折”出售，又销售80件.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（1）该商店销售150件这种商品的总售价为多少元？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（2）销售150件这种商品共盈利多少元？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25、 有理数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77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、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78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、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79" o:spt="75" alt=" 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在数轴上对应点的位置如图所示，化简：</w:t>
      </w:r>
      <w:r>
        <w:rPr>
          <w:rFonts w:hint="eastAsia" w:ascii="宋体" w:hAnsi="宋体" w:eastAsia="宋体" w:cs="宋体"/>
          <w:bCs/>
          <w:position w:val="-14"/>
          <w:sz w:val="24"/>
        </w:rPr>
        <w:object>
          <v:shape id="_x0000_i1080" o:spt="75" alt=" " type="#_x0000_t75" style="height:20.25pt;width:129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.  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55880</wp:posOffset>
            </wp:positionV>
            <wp:extent cx="1859280" cy="305435"/>
            <wp:effectExtent l="0" t="0" r="7620" b="0"/>
            <wp:wrapSquare wrapText="bothSides"/>
            <wp:docPr id="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0"/>
                    <pic:cNvPicPr>
                      <a:picLocks noChangeAspect="1"/>
                    </pic:cNvPicPr>
                  </pic:nvPicPr>
                  <pic:blipFill>
                    <a:blip r:embed="rId115"/>
                    <a:srcRect r="10370" b="24138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30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120" w:firstLineChars="50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26.小亮房间窗户的窗帘如图(1)所示，它是由两个四分之一圆组成(半径相同)的.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(1)用代数式表示窗户能射进阳光的面积：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sz w:val="24"/>
        </w:rPr>
        <w:t>；(结果保留π)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(2)当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81" o:spt="75" alt=" 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82" o:spt="75" alt=" 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8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时，求窗户能射进阳光的面积是多少；(取π=3)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(3)小亮又设计了如图(2)所示的窗帘(由一个半圆和两个四分之一圆组成，半径相同)，请你帮他算一算，此时窗户能射进阳光的面积是否更大？如果更大，那么大多少？(结果保留π)</w:t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pict>
          <v:group id="组合 27" o:spid="_x0000_s1117" o:spt="203" style="position:absolute;left:0pt;margin-left:190.9pt;margin-top:2.35pt;height:211.05pt;width:158.5pt;z-index:251665408;mso-width-relative:page;mso-height-relative:page;" coordorigin="1800,4074" coordsize="3170,4221">
            <o:lock v:ext="edit"/>
            <v:group id="组合 28" o:spid="_x0000_s1118" o:spt="203" style="position:absolute;left:1954;top:4074;height:4221;width:3016;" coordorigin="1954,4074" coordsize="3016,4221">
              <o:lock v:ext="edit"/>
              <v:line id="直线 29" o:spid="_x0000_s1119" o:spt="20" style="position:absolute;left:1954;top:4395;height:468;width:0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30" o:spid="_x0000_s1120" o:spt="20" style="position:absolute;left:4216;top:4407;height:468;width:0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31" o:spid="_x0000_s1121" o:spt="20" style="position:absolute;left:3004;top:4596;height:0;width:1200;" o:connectortype="straight" coordsize="21600,21600">
                <v:path arrowok="t"/>
                <v:fill focussize="0,0"/>
                <v:stroke endarrow="block"/>
                <v:imagedata o:title=""/>
                <o:lock v:ext="edit"/>
              </v:line>
              <v:line id="直线 32" o:spid="_x0000_s1122" o:spt="20" style="position:absolute;left:1956;top:4596;flip:x;height:0;width:1200;" o:connectortype="straight" coordsize="21600,21600">
                <v:path arrowok="t"/>
                <v:fill focussize="0,0"/>
                <v:stroke endarrow="block"/>
                <v:imagedata o:title=""/>
                <o:lock v:ext="edit"/>
              </v:line>
              <v:shape id="文本框 33" o:spid="_x0000_s1123" o:spt="202" type="#_x0000_t202" style="position:absolute;left:3014;top:4074;height:411;width:34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i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  <v:line id="直线 34" o:spid="_x0000_s1124" o:spt="20" style="position:absolute;left:4450;top:4644;height:468;width:0;rotation:5898240f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35" o:spid="_x0000_s1125" o:spt="20" style="position:absolute;left:4444;top:7470;height:468;width:0;rotation:5898240f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36" o:spid="_x0000_s1126" o:spt="20" style="position:absolute;left:3623;top:6829;height:0;width:1749;rotation:5898240f;" o:connectortype="straight" coordsize="21600,21600">
                <v:path arrowok="t"/>
                <v:fill focussize="0,0"/>
                <v:stroke endarrow="block"/>
                <v:imagedata o:title=""/>
                <o:lock v:ext="edit"/>
              </v:line>
              <v:line id="直线 37" o:spid="_x0000_s1127" o:spt="20" style="position:absolute;left:3898;top:5481;flip:x;height:0;width:1200;rotation:-5898240f;" o:connectortype="straight" coordsize="21600,21600">
                <v:path arrowok="t"/>
                <v:fill focussize="0,0"/>
                <v:stroke endarrow="block"/>
                <v:imagedata o:title=""/>
                <o:lock v:ext="edit"/>
              </v:line>
              <v:shape id="文本框 38" o:spid="_x0000_s1128" o:spt="202" type="#_x0000_t202" style="position:absolute;left:4626;top:5976;height:411;width:34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i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  <v:line id="直线 39" o:spid="_x0000_s1129" o:spt="20" style="position:absolute;left:1958;top:5370;height:609;width:270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40" o:spid="_x0000_s1130" o:spt="20" style="position:absolute;left:1964;top:5109;height:795;width:466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41" o:spid="_x0000_s1131" o:spt="20" style="position:absolute;left:2038;top:4884;height:906;width:580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42" o:spid="_x0000_s1132" o:spt="20" style="position:absolute;left:2264;top:4884;height:795;width:480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43" o:spid="_x0000_s1133" o:spt="20" style="position:absolute;left:2430;top:4884;height:660;width:434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44" o:spid="_x0000_s1134" o:spt="20" style="position:absolute;left:2632;top:4884;height:501;width:330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line id="直线 45" o:spid="_x0000_s1135" o:spt="20" style="position:absolute;left:2834;top:4884;height:291;width:210;" o:connectortype="straight" coordsize="21600,21600">
                <v:path arrowok="t"/>
                <v:fill focussize="0,0"/>
                <v:stroke/>
                <v:imagedata o:title=""/>
                <o:lock v:ext="edit"/>
              </v:line>
              <v:group id="组合 46" o:spid="_x0000_s1136" o:spt="203" style="position:absolute;left:3134;top:4875;flip:x;height:1095;width:1086;" coordorigin="4696,4983" coordsize="1086,1095">
                <o:lock v:ext="edit"/>
                <v:line id="直线 47" o:spid="_x0000_s1137" o:spt="20" style="position:absolute;left:4696;top:5469;height:609;width:270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48" o:spid="_x0000_s1138" o:spt="20" style="position:absolute;left:4702;top:5208;height:795;width:466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49" o:spid="_x0000_s1139" o:spt="20" style="position:absolute;left:4776;top:4983;height:906;width:580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50" o:spid="_x0000_s1140" o:spt="20" style="position:absolute;left:5002;top:4983;height:795;width:480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51" o:spid="_x0000_s1141" o:spt="20" style="position:absolute;left:5168;top:4983;height:660;width:434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52" o:spid="_x0000_s1142" o:spt="20" style="position:absolute;left:5370;top:4983;height:501;width:330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53" o:spid="_x0000_s1143" o:spt="20" style="position:absolute;left:5572;top:4983;height:291;width:210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shape id="文本框 54" o:spid="_x0000_s1144" o:spt="202" type="#_x0000_t202" style="position:absolute;left:2910;top:7815;height:480;width:78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(1)</w:t>
                      </w:r>
                    </w:p>
                  </w:txbxContent>
                </v:textbox>
              </v:shape>
            </v:group>
            <v:shape id="图片 55" o:spid="_x0000_s1145" o:spt="75" type="#_x0000_t75" style="position:absolute;left:1800;top:4726;height:3135;width:2565;" filled="f" o:preferrelative="t" stroked="f" coordsize="21600,21600">
              <v:path arrowok="t"/>
              <v:fill on="f" focussize="0,0"/>
              <v:stroke on="f" joinstyle="miter"/>
              <v:imagedata r:id="rId120" o:title=""/>
              <o:lock v:ext="edit" aspectratio="t"/>
            </v:shape>
          </v:group>
        </w:pict>
      </w:r>
      <w:r>
        <w:rPr>
          <w:rFonts w:hint="eastAsia" w:ascii="宋体" w:hAnsi="宋体" w:eastAsia="宋体" w:cs="宋体"/>
          <w:bCs/>
          <w:sz w:val="24"/>
        </w:rPr>
        <w:pict>
          <v:group id="组合 2" o:spid="_x0000_s1146" o:spt="203" style="position:absolute;left:0pt;margin-left:380.6pt;margin-top:2.05pt;height:210.9pt;width:159.45pt;z-index:251666432;mso-width-relative:page;mso-height-relative:page;" coordorigin="3379,6228" coordsize="3189,4218">
            <o:lock v:ext="edit"/>
            <v:line id="直线 3" o:spid="_x0000_s1147" o:spt="20" style="position:absolute;left:3538;top:6561;height:468;width: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4" o:spid="_x0000_s1148" o:spt="20" style="position:absolute;left:5800;top:6573;height:468;width: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5" o:spid="_x0000_s1149" o:spt="20" style="position:absolute;left:4588;top:6762;height:0;width:1200;" o:connectortype="straight" coordsize="21600,21600">
              <v:path arrowok="t"/>
              <v:fill focussize="0,0"/>
              <v:stroke endarrow="block"/>
              <v:imagedata o:title=""/>
              <o:lock v:ext="edit"/>
            </v:line>
            <v:line id="直线 6" o:spid="_x0000_s1150" o:spt="20" style="position:absolute;left:3540;top:6762;flip:x;height:0;width:1200;" o:connectortype="straight" coordsize="21600,21600">
              <v:path arrowok="t"/>
              <v:fill focussize="0,0"/>
              <v:stroke endarrow="block"/>
              <v:imagedata o:title=""/>
              <o:lock v:ext="edit"/>
            </v:line>
            <v:shape id="文本框 7" o:spid="_x0000_s1151" o:spt="202" type="#_x0000_t202" style="position:absolute;left:4606;top:6228;height:411;width:34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i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v:line id="直线 8" o:spid="_x0000_s1152" o:spt="20" style="position:absolute;left:6048;top:6816;height:468;width:0;rotation:5898240f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9" o:spid="_x0000_s1153" o:spt="20" style="position:absolute;left:6042;top:9642;height:468;width:0;rotation:5898240f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10" o:spid="_x0000_s1154" o:spt="20" style="position:absolute;left:5221;top:9001;height:0;width:1749;rotation:5898240f;" o:connectortype="straight" coordsize="21600,21600">
              <v:path arrowok="t"/>
              <v:fill focussize="0,0"/>
              <v:stroke endarrow="block"/>
              <v:imagedata o:title=""/>
              <o:lock v:ext="edit"/>
            </v:line>
            <v:line id="直线 11" o:spid="_x0000_s1155" o:spt="20" style="position:absolute;left:5496;top:7653;flip:x;height:0;width:1200;rotation:-5898240f;" o:connectortype="straight" coordsize="21600,21600">
              <v:path arrowok="t"/>
              <v:fill focussize="0,0"/>
              <v:stroke endarrow="block"/>
              <v:imagedata o:title=""/>
              <o:lock v:ext="edit"/>
            </v:line>
            <v:shape id="文本框 12" o:spid="_x0000_s1156" o:spt="202" type="#_x0000_t202" style="position:absolute;left:6224;top:8148;height:411;width:34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i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文本框 13" o:spid="_x0000_s1157" o:spt="202" type="#_x0000_t202" style="position:absolute;left:4436;top:9966;height:480;width:7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/>
                        <w:sz w:val="24"/>
                      </w:rPr>
                    </w:pPr>
                    <w:r>
                      <w:rPr>
                        <w:rFonts w:hint="eastAsia" w:ascii="宋体" w:hAnsi="宋体"/>
                        <w:sz w:val="24"/>
                      </w:rPr>
                      <w:t>(2)</w:t>
                    </w:r>
                  </w:p>
                </w:txbxContent>
              </v:textbox>
            </v:shape>
            <v:line id="直线 14" o:spid="_x0000_s1158" o:spt="20" style="position:absolute;left:3528;top:7335;height:202;width:202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15" o:spid="_x0000_s1159" o:spt="20" style="position:absolute;left:3528;top:7191;height:300;width:352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16" o:spid="_x0000_s1160" o:spt="20" style="position:absolute;left:3534;top:7065;height:315;width:45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17" o:spid="_x0000_s1161" o:spt="20" style="position:absolute;left:3768;top:7056;height:189;width:292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18" o:spid="_x0000_s1162" o:spt="20" style="position:absolute;left:4134;top:7191;height:405;width:526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19" o:spid="_x0000_s1163" o:spt="20" style="position:absolute;left:4090;top:7050;height:510;width:78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20" o:spid="_x0000_s1164" o:spt="20" style="position:absolute;left:4314;top:7050;height:435;width:706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21" o:spid="_x0000_s1165" o:spt="20" style="position:absolute;left:4532;top:7041;height:324;width:578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22" o:spid="_x0000_s1166" o:spt="20" style="position:absolute;left:4804;top:7041;height:210;width:382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23" o:spid="_x0000_s1167" o:spt="20" style="position:absolute;left:5282;top:7260;height:336;width:488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24" o:spid="_x0000_s1168" o:spt="20" style="position:absolute;left:5244;top:7146;height:279;width:54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线 25" o:spid="_x0000_s1169" o:spt="20" style="position:absolute;left:5290;top:7041;height:189;width:502;" o:connectortype="straight" coordsize="21600,21600">
              <v:path arrowok="t"/>
              <v:fill focussize="0,0"/>
              <v:stroke/>
              <v:imagedata o:title=""/>
              <o:lock v:ext="edit"/>
            </v:line>
            <v:shape id="图片 26" o:spid="_x0000_s1170" o:spt="75" type="#_x0000_t75" style="position:absolute;left:3379;top:6891;height:3135;width:2565;" filled="f" o:preferrelative="t" stroked="f" coordsize="21600,21600">
              <v:path arrowok="t"/>
              <v:fill on="f" focussize="0,0"/>
              <v:stroke on="f" joinstyle="miter"/>
              <v:imagedata r:id="rId121" o:title=""/>
              <o:lock v:ext="edit" aspectratio="t"/>
            </v:shape>
          </v:group>
        </w:pict>
      </w:r>
      <w:r>
        <w:rPr>
          <w:rFonts w:hint="eastAsia" w:ascii="宋体" w:hAnsi="宋体" w:eastAsia="宋体" w:cs="宋体"/>
          <w:bCs/>
          <w:sz w:val="24"/>
        </w:rPr>
        <w:t xml:space="preserve">    </w:t>
      </w:r>
    </w:p>
    <w:p>
      <w:pPr>
        <w:tabs>
          <w:tab w:val="left" w:pos="780"/>
        </w:tabs>
        <w:rPr>
          <w:rFonts w:ascii="宋体" w:hAnsi="宋体" w:eastAsia="宋体" w:cs="宋体"/>
          <w:bCs/>
          <w:sz w:val="24"/>
        </w:rPr>
      </w:pPr>
    </w:p>
    <w:p>
      <w:pPr>
        <w:tabs>
          <w:tab w:val="left" w:pos="780"/>
        </w:tabs>
        <w:rPr>
          <w:rFonts w:ascii="宋体" w:hAnsi="宋体" w:eastAsia="宋体" w:cs="宋体"/>
          <w:bCs/>
          <w:sz w:val="24"/>
        </w:rPr>
      </w:pPr>
    </w:p>
    <w:p>
      <w:pPr>
        <w:tabs>
          <w:tab w:val="left" w:pos="780"/>
        </w:tabs>
        <w:rPr>
          <w:rFonts w:ascii="宋体" w:hAnsi="宋体" w:eastAsia="宋体" w:cs="宋体"/>
          <w:bCs/>
          <w:sz w:val="24"/>
        </w:rPr>
      </w:pPr>
    </w:p>
    <w:p>
      <w:pPr>
        <w:tabs>
          <w:tab w:val="left" w:pos="780"/>
        </w:tabs>
        <w:rPr>
          <w:rFonts w:ascii="宋体" w:hAnsi="宋体" w:eastAsia="宋体" w:cs="宋体"/>
          <w:bCs/>
          <w:sz w:val="24"/>
        </w:rPr>
      </w:pPr>
    </w:p>
    <w:p>
      <w:pPr>
        <w:tabs>
          <w:tab w:val="left" w:pos="780"/>
        </w:tabs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</w:p>
    <w:p>
      <w:pPr>
        <w:tabs>
          <w:tab w:val="left" w:pos="1598"/>
        </w:tabs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27.已知数轴上点A、点B对应的数分别为-4、6，点P为数轴上一动点，其对应的数为x.</w:t>
      </w:r>
    </w:p>
    <w:p>
      <w:pPr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（1）若点P到点A的距离与点P到点B的距离相等，求x的值；</w:t>
      </w:r>
    </w:p>
    <w:p>
      <w:pPr>
        <w:spacing w:line="0" w:lineRule="atLeast"/>
        <w:ind w:left="960" w:hanging="960" w:hangingChars="4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（2）若点E以每秒5个单位长度的速度从点A出发沿数轴向右运动，点F以每秒2个单位长度的速度从点B出发沿数轴向右运动，求点E、点F同时出发，几秒后点E与点F相距4个单位长度？</w:t>
      </w:r>
    </w:p>
    <w:p>
      <w:pPr>
        <w:spacing w:line="0" w:lineRule="atLeast"/>
        <w:ind w:left="960" w:hanging="960" w:hangingChars="4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（3）在（2）的条件下，点P以每秒4个单位长度的速度从原点出发沿数轴向右运动，求点E、点F、点P同时出发，几秒后点P到点E的距离与点P到点F的距离相等？</w:t>
      </w:r>
    </w:p>
    <w:p>
      <w:pPr>
        <w:widowControl/>
        <w:spacing w:line="0" w:lineRule="atLeas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3469640</wp:posOffset>
            </wp:positionH>
            <wp:positionV relativeFrom="paragraph">
              <wp:posOffset>90805</wp:posOffset>
            </wp:positionV>
            <wp:extent cx="2189480" cy="389255"/>
            <wp:effectExtent l="0" t="0" r="1270" b="0"/>
            <wp:wrapSquare wrapText="bothSides"/>
            <wp:docPr id="34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6"/>
                    <pic:cNvPicPr>
                      <a:picLocks noChangeAspect="1"/>
                    </pic:cNvPicPr>
                  </pic:nvPicPr>
                  <pic:blipFill>
                    <a:blip r:embed="rId122"/>
                    <a:srcRect t="11765" r="7312" b="14118"/>
                    <a:stretch>
                      <a:fillRect/>
                    </a:stretch>
                  </pic:blipFill>
                  <pic:spPr>
                    <a:xfrm>
                      <a:off x="0" y="0"/>
                      <a:ext cx="218948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</w:rPr>
        <w:pict>
          <v:group id="组合 3" o:spid="_x0000_s1174" o:spt="203" style="position:absolute;left:0pt;margin-left:62.25pt;margin-top:7.9pt;height:54.45pt;width:172.4pt;z-index:251660288;mso-width-relative:page;mso-height-relative:page;" coordorigin="8802,81106" coordsize="3448,1089">
            <o:lock v:ext="edit"/>
            <v:shape id="文本框 26" o:spid="_x0000_s1175" o:spt="202" type="#_x0000_t202" style="position:absolute;left:9870;top:81745;height:450;width:1424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eastAsia="宋体" w:cs="宋体"/>
                        <w:b/>
                        <w:bCs/>
                      </w:rPr>
                    </w:pPr>
                    <w:r>
                      <w:rPr>
                        <w:rFonts w:hint="eastAsia" w:ascii="宋体" w:hAnsi="宋体" w:eastAsia="宋体" w:cs="宋体"/>
                        <w:b/>
                        <w:bCs/>
                      </w:rPr>
                      <w:t>备用图2</w:t>
                    </w:r>
                  </w:p>
                </w:txbxContent>
              </v:textbox>
            </v:shape>
            <v:shape id="图片 156" o:spid="_x0000_s1176" o:spt="75" type="#_x0000_t75" style="position:absolute;left:8802;top:81106;height:613;width:3448;" filled="f" o:preferrelative="t" stroked="f" coordsize="21600,21600">
              <v:path arrowok="t"/>
              <v:fill on="f" focussize="0,0"/>
              <v:stroke on="f" joinstyle="miter"/>
              <v:imagedata r:id="rId123" croptop="7710f" cropright="4792f" cropbottom="9252f" o:title=""/>
              <o:lock v:ext="edit" aspectratio="t"/>
            </v:shape>
          </v:group>
        </w:pict>
      </w: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</w:rPr>
        <w:pict>
          <v:group id="组合 6" o:spid="_x0000_s1171" o:spt="203" style="position:absolute;left:0pt;margin-left:280.1pt;margin-top:2.7pt;height:59.6pt;width:172.4pt;z-index:251661312;mso-width-relative:page;mso-height-relative:page;" coordorigin="8832,78916" coordsize="3448,1192">
            <o:lock v:ext="edit"/>
            <v:shape id="文本框 25" o:spid="_x0000_s1172" o:spt="202" type="#_x0000_t202" style="position:absolute;left:9945;top:79600;height:509;width:1320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eastAsia="宋体" w:cs="宋体"/>
                        <w:b/>
                        <w:bCs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b/>
                        <w:bCs/>
                        <w:szCs w:val="21"/>
                      </w:rPr>
                      <w:t>备用图1</w:t>
                    </w:r>
                  </w:p>
                </w:txbxContent>
              </v:textbox>
            </v:shape>
            <v:shape id="图片 156" o:spid="_x0000_s1173" o:spt="75" type="#_x0000_t75" style="position:absolute;left:8832;top:78916;height:613;width:3448;" filled="f" o:preferrelative="t" stroked="f" coordsize="21600,21600">
              <v:path arrowok="t"/>
              <v:fill on="f" focussize="0,0"/>
              <v:stroke on="f" joinstyle="miter"/>
              <v:imagedata r:id="rId123" croptop="7710f" cropright="4792f" cropbottom="9252f" o:title=""/>
              <o:lock v:ext="edit" aspectratio="t"/>
            </v:shape>
          </v:group>
        </w:pict>
      </w: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r>
        <w:rPr>
          <w:rFonts w:hint="eastAsia"/>
        </w:rPr>
        <w:t>选择题：</w:t>
      </w:r>
    </w:p>
    <w:p>
      <w:r>
        <w:rPr>
          <w:rFonts w:hint="eastAsia"/>
        </w:rPr>
        <w:t>ACCBC    AACBD</w:t>
      </w:r>
    </w:p>
    <w:p>
      <w:r>
        <w:rPr>
          <w:rFonts w:hint="eastAsia"/>
        </w:rPr>
        <w:t>填空题：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590550" cy="200025"/>
            <wp:effectExtent l="0" t="0" r="0" b="9525"/>
            <wp:docPr id="18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 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3.84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95250" cy="200025"/>
            <wp:effectExtent l="0" t="0" r="0" b="9525"/>
            <wp:docPr id="2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 descr=" 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8a</w:t>
      </w:r>
    </w:p>
    <w:p>
      <w:pPr>
        <w:numPr>
          <w:ilvl w:val="0"/>
          <w:numId w:val="1"/>
        </w:numPr>
      </w:pPr>
      <w:r>
        <w:rPr>
          <w:rFonts w:hint="eastAsia"/>
        </w:rPr>
        <w:t>11a+30</w:t>
      </w:r>
    </w:p>
    <w:p>
      <w:pPr>
        <w:numPr>
          <w:ilvl w:val="0"/>
          <w:numId w:val="1"/>
        </w:numPr>
      </w:pPr>
      <w:r>
        <w:rPr>
          <w:rFonts w:hint="eastAsia"/>
        </w:rPr>
        <w:t>0</w:t>
      </w:r>
    </w:p>
    <w:p>
      <w:pPr>
        <w:numPr>
          <w:ilvl w:val="0"/>
          <w:numId w:val="1"/>
        </w:numPr>
      </w:pPr>
      <w:r>
        <w:rPr>
          <w:rFonts w:hint="eastAsia"/>
        </w:rPr>
        <w:t>-2</w:t>
      </w:r>
    </w:p>
    <w:p>
      <w:pPr>
        <w:numPr>
          <w:ilvl w:val="0"/>
          <w:numId w:val="1"/>
        </w:numPr>
      </w:pPr>
      <w:r>
        <w:rPr>
          <w:rFonts w:hint="eastAsia"/>
        </w:rPr>
        <w:t>-3</w:t>
      </w:r>
    </w:p>
    <w:p>
      <w:pPr>
        <w:numPr>
          <w:ilvl w:val="0"/>
          <w:numId w:val="1"/>
        </w:numPr>
      </w:pPr>
      <w:r>
        <w:rPr>
          <w:rFonts w:hint="eastAsia"/>
        </w:rPr>
        <w:t>-9或-3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1876425" cy="200025"/>
            <wp:effectExtent l="0" t="0" r="9525" b="9525"/>
            <wp:docPr id="2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 descr=" 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(1)0  (2)-24   (3)</w:t>
      </w:r>
      <w:r>
        <w:drawing>
          <wp:inline distT="0" distB="0" distL="114300" distR="114300">
            <wp:extent cx="523875" cy="200025"/>
            <wp:effectExtent l="0" t="0" r="9525" b="9525"/>
            <wp:docPr id="33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" descr=" 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(4)</w:t>
      </w:r>
      <w:r>
        <w:drawing>
          <wp:inline distT="0" distB="0" distL="114300" distR="114300">
            <wp:extent cx="666750" cy="200025"/>
            <wp:effectExtent l="0" t="0" r="0" b="9525"/>
            <wp:docPr id="4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" descr=" 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(1)</w:t>
      </w:r>
      <w:r>
        <w:rPr>
          <w:rFonts w:hint="eastAsia"/>
          <w:position w:val="-24"/>
        </w:rPr>
        <w:object>
          <v:shape id="_x0000_i1083" o:spt="75" alt=" 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9">
            <o:LockedField>false</o:LockedField>
          </o:OLEObject>
        </w:object>
      </w:r>
      <w:r>
        <w:rPr>
          <w:rFonts w:hint="eastAsia" w:cstheme="minorHAnsi"/>
        </w:rPr>
        <w:t xml:space="preserve">       </w:t>
      </w:r>
      <w:r>
        <w:rPr>
          <w:rFonts w:hint="eastAsia"/>
        </w:rPr>
        <w:t>(2)-3</w:t>
      </w:r>
    </w:p>
    <w:p>
      <w:pPr>
        <w:numPr>
          <w:ilvl w:val="0"/>
          <w:numId w:val="1"/>
        </w:numPr>
      </w:pPr>
      <w:r>
        <w:rPr>
          <w:rFonts w:hint="eastAsia"/>
        </w:rPr>
        <w:t>原式=</w:t>
      </w:r>
      <w:r>
        <w:rPr>
          <w:rFonts w:hint="eastAsia"/>
          <w:position w:val="-10"/>
        </w:rPr>
        <w:object>
          <v:shape id="_x0000_i1084" o:spt="75" alt=" 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31">
            <o:LockedField>false</o:LockedField>
          </o:OLEObject>
        </w:object>
      </w:r>
      <w:r>
        <w:rPr>
          <w:rFonts w:hint="eastAsia"/>
        </w:rPr>
        <w:t>，当x=3，y=</w:t>
      </w:r>
      <w:r>
        <w:rPr>
          <w:rFonts w:hint="eastAsia"/>
          <w:position w:val="-24"/>
        </w:rPr>
        <w:object>
          <v:shape id="_x0000_i1085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33">
            <o:LockedField>false</o:LockedField>
          </o:OLEObject>
        </w:object>
      </w:r>
      <w:r>
        <w:rPr>
          <w:rFonts w:hint="eastAsia"/>
        </w:rPr>
        <w:t>时，原式=-1</w:t>
      </w:r>
    </w:p>
    <w:p>
      <w:pPr>
        <w:numPr>
          <w:ilvl w:val="0"/>
          <w:numId w:val="1"/>
        </w:numPr>
      </w:pPr>
      <w:r>
        <w:rPr>
          <w:rFonts w:hint="eastAsia"/>
        </w:rPr>
        <w:t>（1）134a+134b</w:t>
      </w:r>
    </w:p>
    <w:p>
      <w:pPr>
        <w:ind w:firstLine="420"/>
      </w:pPr>
      <w:r>
        <w:rPr>
          <w:rFonts w:hint="eastAsia"/>
        </w:rPr>
        <w:t>（2）134b-16a</w:t>
      </w:r>
    </w:p>
    <w:p>
      <w:pPr>
        <w:numPr>
          <w:ilvl w:val="0"/>
          <w:numId w:val="1"/>
        </w:numPr>
      </w:pPr>
      <w:r>
        <w:rPr>
          <w:rFonts w:hint="eastAsia"/>
        </w:rPr>
        <w:t>a+2b</w:t>
      </w:r>
    </w:p>
    <w:p>
      <w:pPr>
        <w:numPr>
          <w:ilvl w:val="0"/>
          <w:numId w:val="1"/>
        </w:numPr>
      </w:pPr>
      <w:r>
        <w:rPr>
          <w:rFonts w:hint="eastAsia"/>
        </w:rPr>
        <w:t>（1）</w:t>
      </w:r>
      <w:r>
        <w:drawing>
          <wp:inline distT="0" distB="0" distL="114300" distR="114300">
            <wp:extent cx="561975" cy="409575"/>
            <wp:effectExtent l="0" t="0" r="9525" b="9525"/>
            <wp:docPr id="44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1" descr=" 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（2）</w:t>
      </w:r>
      <w:r>
        <w:rPr>
          <w:rFonts w:hint="eastAsia"/>
          <w:position w:val="-24"/>
        </w:rPr>
        <w:object>
          <v:shape id="_x0000_i1086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36">
            <o:LockedField>false</o:LockedField>
          </o:OLEObject>
        </w:object>
      </w:r>
      <w:r>
        <w:rPr>
          <w:rFonts w:hint="eastAsia"/>
        </w:rPr>
        <w:t xml:space="preserve">  (3)是更大，大</w:t>
      </w:r>
      <w:r>
        <w:drawing>
          <wp:inline distT="0" distB="0" distL="114300" distR="114300">
            <wp:extent cx="323850" cy="409575"/>
            <wp:effectExtent l="0" t="0" r="0" b="9525"/>
            <wp:docPr id="4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" descr=" 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（1）x=1  （2）t=2或</w:t>
      </w:r>
      <w:r>
        <w:rPr>
          <w:rFonts w:hint="eastAsia"/>
          <w:position w:val="-24"/>
        </w:rPr>
        <w:object>
          <v:shape id="_x0000_i1087" o:spt="75" alt=" 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39">
            <o:LockedField>false</o:LockedField>
          </o:OLEObject>
        </w:object>
      </w:r>
      <w:r>
        <w:rPr>
          <w:rFonts w:hint="eastAsia"/>
        </w:rPr>
        <w:t xml:space="preserve">   （3）2或</w:t>
      </w:r>
      <w:r>
        <w:rPr>
          <w:rFonts w:hint="eastAsia"/>
          <w:position w:val="-24"/>
        </w:rPr>
        <w:object>
          <v:shape id="_x0000_i1088" o:spt="75" alt=" 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41">
            <o:LockedField>false</o:LockedField>
          </o:OLEObject>
        </w:object>
      </w: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p>
      <w:pPr>
        <w:spacing w:line="0" w:lineRule="atLeast"/>
        <w:rPr>
          <w:rFonts w:ascii="宋体" w:hAnsi="宋体" w:eastAsia="宋体" w:cs="宋体"/>
          <w:bCs/>
          <w:kern w:val="0"/>
          <w:sz w:val="24"/>
          <w:shd w:val="clear" w:color="auto" w:fill="FFFFFF"/>
        </w:rPr>
      </w:pPr>
    </w:p>
    <w:sectPr>
      <w:pgSz w:w="11850" w:h="16783"/>
      <w:pgMar w:top="720" w:right="720" w:bottom="720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4E95B"/>
    <w:multiLevelType w:val="singleLevel"/>
    <w:tmpl w:val="2914E95B"/>
    <w:lvl w:ilvl="0" w:tentative="0">
      <w:start w:val="1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00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41"/>
    <w:unhideWhenUsed/>
    <w:qFormat/>
    <w:uiPriority w:val="0"/>
    <w:pPr>
      <w:jc w:val="left"/>
      <w:outlineLvl w:val="1"/>
    </w:pPr>
    <w:rPr>
      <w:rFonts w:hint="eastAsia" w:ascii="宋体" w:hAnsi="宋体" w:eastAsia="宋体" w:cs="Times New Roman"/>
      <w:kern w:val="0"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</w:style>
  <w:style w:type="character" w:styleId="9">
    <w:name w:val="FollowedHyperlink"/>
    <w:basedOn w:val="7"/>
    <w:qFormat/>
    <w:uiPriority w:val="0"/>
    <w:rPr>
      <w:color w:val="800080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Typewriter"/>
    <w:basedOn w:val="7"/>
    <w:qFormat/>
    <w:uiPriority w:val="0"/>
    <w:rPr>
      <w:rFonts w:ascii="Courier New" w:hAnsi="Courier New"/>
      <w:i/>
      <w:sz w:val="24"/>
      <w:szCs w:val="24"/>
    </w:rPr>
  </w:style>
  <w:style w:type="character" w:styleId="13">
    <w:name w:val="HTML Acronym"/>
    <w:basedOn w:val="7"/>
    <w:qFormat/>
    <w:uiPriority w:val="0"/>
  </w:style>
  <w:style w:type="character" w:styleId="14">
    <w:name w:val="HTML Variable"/>
    <w:basedOn w:val="7"/>
    <w:qFormat/>
    <w:uiPriority w:val="0"/>
  </w:style>
  <w:style w:type="character" w:styleId="15">
    <w:name w:val="Hyperlink"/>
    <w:basedOn w:val="7"/>
    <w:qFormat/>
    <w:uiPriority w:val="0"/>
    <w:rPr>
      <w:color w:val="0000FF"/>
      <w:u w:val="none"/>
    </w:rPr>
  </w:style>
  <w:style w:type="character" w:styleId="16">
    <w:name w:val="HTML Code"/>
    <w:basedOn w:val="7"/>
    <w:qFormat/>
    <w:uiPriority w:val="0"/>
    <w:rPr>
      <w:rFonts w:ascii="Courier New" w:hAnsi="Courier New"/>
      <w:sz w:val="24"/>
      <w:szCs w:val="24"/>
    </w:rPr>
  </w:style>
  <w:style w:type="character" w:styleId="17">
    <w:name w:val="HTML Cite"/>
    <w:basedOn w:val="7"/>
    <w:qFormat/>
    <w:uiPriority w:val="0"/>
  </w:style>
  <w:style w:type="character" w:styleId="18">
    <w:name w:val="HTML Keyboard"/>
    <w:basedOn w:val="7"/>
    <w:qFormat/>
    <w:uiPriority w:val="0"/>
    <w:rPr>
      <w:rFonts w:ascii="Courier New" w:hAnsi="Courier New"/>
      <w:sz w:val="24"/>
      <w:szCs w:val="24"/>
    </w:rPr>
  </w:style>
  <w:style w:type="character" w:styleId="19">
    <w:name w:val="HTML Sample"/>
    <w:basedOn w:val="7"/>
    <w:qFormat/>
    <w:uiPriority w:val="0"/>
    <w:rPr>
      <w:rFonts w:ascii="Courier New" w:hAnsi="Courier New"/>
      <w:sz w:val="24"/>
      <w:szCs w:val="24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edtblog"/>
    <w:basedOn w:val="7"/>
    <w:qFormat/>
    <w:uiPriority w:val="0"/>
  </w:style>
  <w:style w:type="character" w:customStyle="1" w:styleId="23">
    <w:name w:val="fieldtip"/>
    <w:basedOn w:val="7"/>
    <w:qFormat/>
    <w:uiPriority w:val="0"/>
    <w:rPr>
      <w:sz w:val="18"/>
      <w:szCs w:val="18"/>
      <w:shd w:val="clear" w:color="auto" w:fill="A9C9E2"/>
    </w:rPr>
  </w:style>
  <w:style w:type="character" w:customStyle="1" w:styleId="24">
    <w:name w:val="bo"/>
    <w:basedOn w:val="7"/>
    <w:qFormat/>
    <w:uiPriority w:val="0"/>
    <w:rPr>
      <w:sz w:val="18"/>
      <w:szCs w:val="18"/>
    </w:rPr>
  </w:style>
  <w:style w:type="character" w:customStyle="1" w:styleId="25">
    <w:name w:val="seq1"/>
    <w:basedOn w:val="7"/>
    <w:qFormat/>
    <w:uiPriority w:val="0"/>
    <w:rPr>
      <w:b/>
      <w:color w:val="0000FF"/>
      <w:sz w:val="21"/>
      <w:szCs w:val="21"/>
    </w:rPr>
  </w:style>
  <w:style w:type="character" w:customStyle="1" w:styleId="26">
    <w:name w:val="file"/>
    <w:basedOn w:val="7"/>
    <w:qFormat/>
    <w:uiPriority w:val="0"/>
  </w:style>
  <w:style w:type="character" w:customStyle="1" w:styleId="27">
    <w:name w:val="folder"/>
    <w:basedOn w:val="7"/>
    <w:qFormat/>
    <w:uiPriority w:val="0"/>
  </w:style>
  <w:style w:type="character" w:customStyle="1" w:styleId="28">
    <w:name w:val="folder1"/>
    <w:basedOn w:val="7"/>
    <w:qFormat/>
    <w:uiPriority w:val="0"/>
  </w:style>
  <w:style w:type="character" w:customStyle="1" w:styleId="29">
    <w:name w:val="seq3"/>
    <w:basedOn w:val="7"/>
    <w:qFormat/>
    <w:uiPriority w:val="0"/>
    <w:rPr>
      <w:b/>
      <w:color w:val="0000FF"/>
      <w:sz w:val="21"/>
      <w:szCs w:val="21"/>
    </w:rPr>
  </w:style>
  <w:style w:type="character" w:customStyle="1" w:styleId="30">
    <w:name w:val="falen"/>
    <w:basedOn w:val="7"/>
    <w:qFormat/>
    <w:uiPriority w:val="0"/>
  </w:style>
  <w:style w:type="character" w:customStyle="1" w:styleId="31">
    <w:name w:val="falen1"/>
    <w:basedOn w:val="7"/>
    <w:qFormat/>
    <w:uiPriority w:val="0"/>
  </w:style>
  <w:style w:type="character" w:customStyle="1" w:styleId="32">
    <w:name w:val="fleft2"/>
    <w:basedOn w:val="7"/>
    <w:qFormat/>
    <w:uiPriority w:val="0"/>
  </w:style>
  <w:style w:type="character" w:customStyle="1" w:styleId="33">
    <w:name w:val="lou"/>
    <w:basedOn w:val="7"/>
    <w:qFormat/>
    <w:uiPriority w:val="0"/>
  </w:style>
  <w:style w:type="character" w:customStyle="1" w:styleId="34">
    <w:name w:val="seq"/>
    <w:basedOn w:val="7"/>
    <w:qFormat/>
    <w:uiPriority w:val="0"/>
    <w:rPr>
      <w:b/>
      <w:color w:val="0000FF"/>
      <w:sz w:val="21"/>
      <w:szCs w:val="21"/>
    </w:rPr>
  </w:style>
  <w:style w:type="character" w:customStyle="1" w:styleId="35">
    <w:name w:val="mathjye1"/>
    <w:basedOn w:val="7"/>
    <w:qFormat/>
    <w:uiPriority w:val="0"/>
    <w:rPr>
      <w:rFonts w:hint="default" w:ascii="Times New Roman" w:hAnsi="Times New Roman" w:cs="Times New Roman"/>
      <w:spacing w:val="15"/>
      <w:sz w:val="22"/>
      <w:szCs w:val="22"/>
    </w:rPr>
  </w:style>
  <w:style w:type="character" w:customStyle="1" w:styleId="36">
    <w:name w:val="fleft"/>
    <w:basedOn w:val="7"/>
    <w:qFormat/>
    <w:uiPriority w:val="0"/>
  </w:style>
  <w:style w:type="character" w:customStyle="1" w:styleId="37">
    <w:name w:val="seq11"/>
    <w:basedOn w:val="7"/>
    <w:qFormat/>
    <w:uiPriority w:val="0"/>
    <w:rPr>
      <w:b/>
      <w:color w:val="0000FF"/>
      <w:sz w:val="21"/>
      <w:szCs w:val="21"/>
    </w:rPr>
  </w:style>
  <w:style w:type="character" w:customStyle="1" w:styleId="38">
    <w:name w:val="seq2"/>
    <w:basedOn w:val="7"/>
    <w:qFormat/>
    <w:uiPriority w:val="0"/>
    <w:rPr>
      <w:b/>
      <w:color w:val="0000FF"/>
      <w:sz w:val="21"/>
      <w:szCs w:val="21"/>
    </w:rPr>
  </w:style>
  <w:style w:type="character" w:customStyle="1" w:styleId="39">
    <w:name w:val="mathjye_mi1"/>
    <w:basedOn w:val="7"/>
    <w:qFormat/>
    <w:uiPriority w:val="0"/>
    <w:rPr>
      <w:i/>
    </w:rPr>
  </w:style>
  <w:style w:type="character" w:customStyle="1" w:styleId="40">
    <w:name w:val="标题 1 Char"/>
    <w:link w:val="2"/>
    <w:qFormat/>
    <w:uiPriority w:val="0"/>
    <w:rPr>
      <w:b/>
      <w:kern w:val="44"/>
      <w:sz w:val="44"/>
    </w:rPr>
  </w:style>
  <w:style w:type="character" w:customStyle="1" w:styleId="41">
    <w:name w:val="标题 2 Char"/>
    <w:link w:val="3"/>
    <w:qFormat/>
    <w:uiPriority w:val="0"/>
    <w:rPr>
      <w:rFonts w:hint="eastAsia" w:ascii="宋体" w:hAnsi="宋体" w:eastAsia="宋体" w:cs="宋体"/>
      <w:kern w:val="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3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0.bin"/><Relationship Id="rId8" Type="http://schemas.openxmlformats.org/officeDocument/2006/relationships/image" Target="media/image3.wmf"/><Relationship Id="rId79" Type="http://schemas.openxmlformats.org/officeDocument/2006/relationships/image" Target="media/image37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image" Target="media/image2.wmf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6" Type="http://schemas.openxmlformats.org/officeDocument/2006/relationships/fontTable" Target="fontTable.xml"/><Relationship Id="rId145" Type="http://schemas.openxmlformats.org/officeDocument/2006/relationships/customXml" Target="../customXml/item2.xml"/><Relationship Id="rId144" Type="http://schemas.openxmlformats.org/officeDocument/2006/relationships/numbering" Target="numbering.xml"/><Relationship Id="rId143" Type="http://schemas.openxmlformats.org/officeDocument/2006/relationships/customXml" Target="../customXml/item1.xml"/><Relationship Id="rId142" Type="http://schemas.openxmlformats.org/officeDocument/2006/relationships/image" Target="media/image75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4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3.wmf"/><Relationship Id="rId137" Type="http://schemas.openxmlformats.org/officeDocument/2006/relationships/image" Target="media/image72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71.wmf"/><Relationship Id="rId134" Type="http://schemas.openxmlformats.org/officeDocument/2006/relationships/image" Target="media/image70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7.wmf"/><Relationship Id="rId127" Type="http://schemas.openxmlformats.org/officeDocument/2006/relationships/image" Target="media/image66.wmf"/><Relationship Id="rId126" Type="http://schemas.openxmlformats.org/officeDocument/2006/relationships/image" Target="media/image65.wmf"/><Relationship Id="rId125" Type="http://schemas.openxmlformats.org/officeDocument/2006/relationships/image" Target="media/image64.wmf"/><Relationship Id="rId124" Type="http://schemas.openxmlformats.org/officeDocument/2006/relationships/image" Target="media/image63.wmf"/><Relationship Id="rId123" Type="http://schemas.openxmlformats.org/officeDocument/2006/relationships/image" Target="media/image62.png"/><Relationship Id="rId122" Type="http://schemas.openxmlformats.org/officeDocument/2006/relationships/image" Target="media/image61.png"/><Relationship Id="rId121" Type="http://schemas.openxmlformats.org/officeDocument/2006/relationships/image" Target="media/image60.emf"/><Relationship Id="rId120" Type="http://schemas.openxmlformats.org/officeDocument/2006/relationships/image" Target="media/image59.emf"/><Relationship Id="rId12" Type="http://schemas.openxmlformats.org/officeDocument/2006/relationships/image" Target="media/image5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png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2"/>
    <customShpInfo spid="_x0000_s1043"/>
    <customShpInfo spid="_x0000_s1044"/>
    <customShpInfo spid="_x0000_s1045"/>
    <customShpInfo spid="_x0000_s1046"/>
    <customShpInfo spid="_x0000_s1049"/>
    <customShpInfo spid="_x0000_s1050"/>
    <customShpInfo spid="_x0000_s1051"/>
    <customShpInfo spid="_x0000_s1048"/>
    <customShpInfo spid="_x0000_s1053"/>
    <customShpInfo spid="_x0000_s1054"/>
    <customShpInfo spid="_x0000_s1055"/>
    <customShpInfo spid="_x0000_s1052"/>
    <customShpInfo spid="_x0000_s1057"/>
    <customShpInfo spid="_x0000_s1058"/>
    <customShpInfo spid="_x0000_s1059"/>
    <customShpInfo spid="_x0000_s1060"/>
    <customShpInfo spid="_x0000_s1056"/>
    <customShpInfo spid="_x0000_s1062"/>
    <customShpInfo spid="_x0000_s1063"/>
    <customShpInfo spid="_x0000_s1064"/>
    <customShpInfo spid="_x0000_s1065"/>
    <customShpInfo spid="_x0000_s1061"/>
    <customShpInfo spid="_x0000_s1067"/>
    <customShpInfo spid="_x0000_s1068"/>
    <customShpInfo spid="_x0000_s1069"/>
    <customShpInfo spid="_x0000_s1071"/>
    <customShpInfo spid="_x0000_s1072"/>
    <customShpInfo spid="_x0000_s1070"/>
    <customShpInfo spid="_x0000_s1073"/>
    <customShpInfo spid="_x0000_s1066"/>
    <customShpInfo spid="_x0000_s1047"/>
    <customShpInfo spid="_x0000_s1041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36"/>
    <customShpInfo spid="_x0000_s1144"/>
    <customShpInfo spid="_x0000_s1118"/>
    <customShpInfo spid="_x0000_s1145"/>
    <customShpInfo spid="_x0000_s1117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46"/>
    <customShpInfo spid="_x0000_s1175"/>
    <customShpInfo spid="_x0000_s1176"/>
    <customShpInfo spid="_x0000_s1174"/>
    <customShpInfo spid="_x0000_s1172"/>
    <customShpInfo spid="_x0000_s1173"/>
    <customShpInfo spid="_x0000_s117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E08E9D-4D99-4025-9D6E-78A71E8AF9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5</Pages>
  <Words>575</Words>
  <Characters>3279</Characters>
  <Lines>27</Lines>
  <Paragraphs>7</Paragraphs>
  <TotalTime>3</TotalTime>
  <ScaleCrop>false</ScaleCrop>
  <LinksUpToDate>false</LinksUpToDate>
  <CharactersWithSpaces>3847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2016-04-10T13:44:00Z</dcterms:created>
  <dc:creator>Administrator</dc:creator>
  <cp:lastModifiedBy>Administrator</cp:lastModifiedBy>
  <cp:lastPrinted>2016-04-19T00:25:00Z</cp:lastPrinted>
  <dcterms:modified xsi:type="dcterms:W3CDTF">2018-05-26T03:12:57Z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