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93pt;margin-top:877pt;height:27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金陵中学河西分校2017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2018学年度第二学期期中考试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60" w:firstLineChars="1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命题:李玉荣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审核:陈建洲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满分100分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时间:100分钟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选择题(每题2分,共16分)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1.下列计算结果正确的是(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5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6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2.PM25是指大气中直径小于或等于25</w:t>
      </w:r>
      <w:r>
        <w:rPr>
          <w:rFonts w:hint="eastAsia" w:asciiTheme="minorEastAsia" w:hAnsiTheme="minorEastAsia" w:cstheme="minorEastAsia"/>
          <w:lang w:val="en-US" w:eastAsia="zh-CN"/>
        </w:rPr>
        <w:t>μm</w:t>
      </w: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cstheme="minorEastAsia"/>
          <w:lang w:val="en-US" w:eastAsia="zh-CN"/>
        </w:rPr>
        <w:t>μm</w:t>
      </w:r>
      <w:r>
        <w:rPr>
          <w:rFonts w:hint="eastAsia" w:asciiTheme="minorEastAsia" w:hAnsiTheme="minorEastAsia" w:eastAsiaTheme="minorEastAsia" w:cstheme="minorEastAsia"/>
        </w:rPr>
        <w:t>=0</w:t>
      </w:r>
      <w:r>
        <w:rPr>
          <w:rFonts w:hint="eastAsia" w:asciiTheme="minorEastAsia" w:hAnsiTheme="minorEastAsia" w:cstheme="minorEastAsia"/>
          <w:lang w:val="en-US" w:eastAsia="zh-CN"/>
        </w:rPr>
        <w:t>.000001m</w:t>
      </w:r>
      <w:r>
        <w:rPr>
          <w:rFonts w:hint="eastAsia" w:asciiTheme="minorEastAsia" w:hAnsiTheme="minorEastAsia" w:eastAsiaTheme="minorEastAsia" w:cstheme="minorEastAsia"/>
        </w:rPr>
        <w:t>)的颗粒物,也称为可入肺颗粒物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它们还有一定量的有毒、有害物质,对人体健康和大气环境质量有很大影响.23</w:t>
      </w:r>
      <w:r>
        <w:rPr>
          <w:rFonts w:hint="eastAsia" w:asciiTheme="minorEastAsia" w:hAnsiTheme="minorEastAsia" w:cstheme="minorEastAsia"/>
          <w:lang w:val="en-US" w:eastAsia="zh-CN"/>
        </w:rPr>
        <w:t>μm</w:t>
      </w:r>
      <w:r>
        <w:rPr>
          <w:rFonts w:hint="eastAsia" w:asciiTheme="minorEastAsia" w:hAnsiTheme="minorEastAsia" w:eastAsiaTheme="minorEastAsia" w:cstheme="minorEastAsia"/>
        </w:rPr>
        <w:t>用科学记数法可表示为(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A.23×10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9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B.2.3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0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1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D.0.23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2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7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4.如图,为估计池塘岸边AB两点的距离,小方在池塘的一侧选取一点O,测得OA=15米,OB=10米,A、B间的距离不可能是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076325" cy="666750"/>
            <wp:effectExtent l="0" t="0" r="9525" b="0"/>
            <wp:docPr id="1" name="图片 1" descr="d5713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5713c8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333500" cy="942975"/>
            <wp:effectExtent l="0" t="0" r="0" b="9525"/>
            <wp:docPr id="2" name="图片 2" descr="cc86fa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c86fae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第4题             第5题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5米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B.10米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eastAsiaTheme="minorEastAsia" w:cstheme="minorEastAsia"/>
        </w:rPr>
        <w:t>15米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D.</w:t>
      </w:r>
      <w:r>
        <w:rPr>
          <w:rFonts w:hint="eastAsia" w:asciiTheme="minorEastAsia" w:hAnsiTheme="minorEastAsia" w:eastAsiaTheme="minorEastAsia" w:cstheme="minorEastAsia"/>
        </w:rPr>
        <w:t>20米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5.小明同学把一个含有45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角的直角三角板在如图所示的两条平行线m、n上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测得∠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=120°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则∠</w:t>
      </w:r>
      <w:r>
        <w:rPr>
          <w:rFonts w:hint="default" w:ascii="Arial" w:hAnsi="Arial" w:cs="Arial" w:eastAsiaTheme="minorEastAsia"/>
        </w:rPr>
        <w:t>β</w:t>
      </w:r>
      <w:r>
        <w:rPr>
          <w:rFonts w:hint="eastAsia" w:asciiTheme="minorEastAsia" w:hAnsiTheme="minorEastAsia" w:eastAsiaTheme="minorEastAsia" w:cstheme="minorEastAsia"/>
        </w:rPr>
        <w:t>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A.45°           B.55°           C.65°                  D.75°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0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A.4              B.3              C.1                     D.0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若关于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4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的二元一次方程组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3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的解也是二元一次方程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6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7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8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9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1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…，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2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是从1,0,-1这三个数中取值的一列数,若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8pt;width:19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6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…，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中为0的个数为(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A.173           B.174            C.175                   D.176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填空题（每空2分，共28分）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9.计算：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_____，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1" o:spt="75" type="#_x0000_t75" style="height:29pt;width:8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10.因式分解：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________；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3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11.在方程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4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中,用含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的代数式表示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7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8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的解是____________.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13.某班有40名同学去看演出,购甲、乙两种票共用去370元,其中甲种票每张10元,乙种票每张8元。设购买了甲种票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张,乙种票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0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张，由此可列出方程组_______________.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14.三角形的高、中线、角平分线中,一定能将三角形分成面积相等的两部分是_________.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15.若多边形内角和是1800°,则此多边形为_______边形.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16.如图,已知∠1=∠2=∠3=65°，则∠4=______.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485900" cy="1095375"/>
            <wp:effectExtent l="0" t="0" r="0" b="9525"/>
            <wp:docPr id="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7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514475" cy="990600"/>
            <wp:effectExtent l="0" t="0" r="9525" b="0"/>
            <wp:docPr id="4" name="图片 4" descr="eab28b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ab28b8f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第16题          第17题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17.如图,AB∥CD,AE交CD于点C,DE⊥AE于点E,若∠A=42°,则∠D=__________.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r8△ABC的两条高的长度分别为4和12,若第三条高也为整数,则第三条高的长度是_____.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19.计算(每题3分,共12分)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1" o:spt="75" type="#_x0000_t75" style="height:34pt;width:13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2" o:spt="75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3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(4)在一个边长为13.25cm的正方形中间挖去一个边长为6.75cm的正方形后,求剩下的图形的面积.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20.分解因式(每题3分，共12分)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4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5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6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(4)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7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21.解方程组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78" o:spt="75" type="#_x0000_t75" style="height:34pt;width:5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(本题4分)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22.已知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9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0" o:spt="75" type="#_x0000_t75" style="height:18pt;width:11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的值.(本题4分)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23.如图,BD是△ABC的角平分线,DE∥BC,交AB于点E,∠A=45°,∠BDC=60°，求∠BED的度数.(本题4分)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724025" cy="923925"/>
            <wp:effectExtent l="0" t="0" r="9525" b="9525"/>
            <wp:docPr id="5" name="图片 5" descr="52fa23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2fa233c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24.如图,△ABC中,∠ACB=90°,P为AB延长线上一点,且∠PCB=∠A,PD平分∠CPA交AC于点D.(本题6分)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(1)若∠A=30°,则∠CDP=_______.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(2)若∠APC=40°,则∠CDP=______.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(3)求∠CDP的度数.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038350" cy="923925"/>
            <wp:effectExtent l="0" t="0" r="0" b="9525"/>
            <wp:docPr id="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8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25.证明:四边形的内角和等于360°.(本题6分)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已知:如图,四边形ABCD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求证：∠A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+∠B+∠C+∠D=360°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课本给出了以下三种辅助线,将四边形转化为三角形,再利用三角形内角和定理获证(过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程略)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3656965" cy="733425"/>
            <wp:effectExtent l="0" t="0" r="635" b="9525"/>
            <wp:docPr id="7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9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365696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图1                   图2            图3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请再给出两种不同的证明方法(如果你思考后想不出其它方法,可以利用图2、3加以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证明,但只能得4分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2799715" cy="819150"/>
            <wp:effectExtent l="0" t="0" r="635" b="0"/>
            <wp:docPr id="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0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图4                    图5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6.观察下表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3580765" cy="2238375"/>
            <wp:effectExtent l="0" t="0" r="635" b="9525"/>
            <wp:docPr id="9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1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58076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我们把某格中字母和所得的多</w:t>
      </w:r>
      <w:r>
        <w:rPr>
          <w:rFonts w:hint="eastAsia" w:asciiTheme="minorEastAsia" w:hAnsiTheme="minorEastAsia" w:cstheme="minorEastAsia"/>
          <w:lang w:val="en-US" w:eastAsia="zh-CN"/>
        </w:rPr>
        <w:t>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式称为和谐多项式,例如第1格的“和谐多项式”为4x+y,回答下列问题: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(1)第3格的“和谐多项式”为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,第4格的“和谐多项式”为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,第n格的</w:t>
      </w:r>
      <w:r>
        <w:rPr>
          <w:rFonts w:hint="eastAsia" w:asciiTheme="minorEastAsia" w:hAnsiTheme="minorEastAsia" w:cstheme="minorEastAsia"/>
          <w:lang w:val="en-US" w:eastAsia="zh-CN"/>
        </w:rPr>
        <w:t>“和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谐多项式”为</w:t>
      </w:r>
      <w:r>
        <w:rPr>
          <w:rFonts w:hint="eastAsia" w:asciiTheme="minorEastAsia" w:hAnsiTheme="minorEastAsia" w:cstheme="minorEastAsia"/>
          <w:lang w:val="en-US" w:eastAsia="zh-CN"/>
        </w:rPr>
        <w:t>_________________；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(2)若第1格的“和谐多项式的值为-21,第2格的“和谐多项式”的值为-36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①求x,y的值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②在此条件下,第n格的“和谐多项式”的最小值?若有,请求出</w:t>
      </w:r>
      <w:r>
        <w:rPr>
          <w:rFonts w:hint="eastAsia" w:asciiTheme="minorEastAsia" w:hAnsiTheme="minorEastAsia" w:cstheme="minorEastAsia"/>
          <w:lang w:val="en-US" w:eastAsia="zh-CN"/>
        </w:rPr>
        <w:t>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小值和相应的n值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若没有,说明理由.(本题8分</w:t>
      </w:r>
      <w:r>
        <w:rPr>
          <w:rFonts w:hint="eastAsia" w:asciiTheme="minorEastAsia" w:hAnsiTheme="minorEastAsia" w:cstheme="minorEastAsia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2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D59ECD"/>
    <w:multiLevelType w:val="singleLevel"/>
    <w:tmpl w:val="E4D59EC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705E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png"/><Relationship Id="rId98" Type="http://schemas.openxmlformats.org/officeDocument/2006/relationships/image" Target="media/image49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5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8" Type="http://schemas.openxmlformats.org/officeDocument/2006/relationships/fontTable" Target="fontTable.xml"/><Relationship Id="rId127" Type="http://schemas.openxmlformats.org/officeDocument/2006/relationships/numbering" Target="numbering.xml"/><Relationship Id="rId126" Type="http://schemas.openxmlformats.org/officeDocument/2006/relationships/customXml" Target="../customXml/item1.xml"/><Relationship Id="rId125" Type="http://schemas.openxmlformats.org/officeDocument/2006/relationships/image" Target="media/image66.png"/><Relationship Id="rId124" Type="http://schemas.openxmlformats.org/officeDocument/2006/relationships/image" Target="media/image65.png"/><Relationship Id="rId123" Type="http://schemas.openxmlformats.org/officeDocument/2006/relationships/image" Target="media/image64.png"/><Relationship Id="rId122" Type="http://schemas.openxmlformats.org/officeDocument/2006/relationships/image" Target="media/image63.png"/><Relationship Id="rId121" Type="http://schemas.openxmlformats.org/officeDocument/2006/relationships/image" Target="media/image62.png"/><Relationship Id="rId120" Type="http://schemas.openxmlformats.org/officeDocument/2006/relationships/image" Target="media/image6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2018-05-26T07:09:01Z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