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78pt;margin-top:838pt;height:23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重庆南开(融侨)中学初2018届九年级(下)半期考试</w:t>
      </w:r>
    </w:p>
    <w:p>
      <w:pPr>
        <w:ind w:firstLine="2940" w:firstLineChars="1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化学试题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(全卷共四个大题,满分70分,与物理共用120分钟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可能用到的相对原子质量:H-1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C-12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O-16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-35.5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Ca-40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、选择题(本大题16个小题,每小题只有一个正确答案,共32分)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1.下列叙述中不包含化学变化的是(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A.煤气中毒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B.植物生长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C.冰川融化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D.炼钢炼铁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2.李大爷在樱桃采摘后发现树叶发黄。你建议李大爷应该施用的氮肥是(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A.KNO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3                      </w:t>
      </w:r>
      <w:r>
        <w:rPr>
          <w:rFonts w:hint="eastAsia" w:asciiTheme="minorEastAsia" w:hAnsiTheme="minorEastAsia" w:eastAsiaTheme="minorEastAsia" w:cstheme="minorEastAsia"/>
        </w:rPr>
        <w:t>B.CO(NH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       </w:t>
      </w:r>
      <w:r>
        <w:rPr>
          <w:rFonts w:hint="eastAsia" w:asciiTheme="minorEastAsia" w:hAnsiTheme="minorEastAsia" w:eastAsiaTheme="minorEastAsia" w:cstheme="minorEastAsia"/>
        </w:rPr>
        <w:t>C.K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SO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4               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 xml:space="preserve"> D.Ca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(PO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cstheme="minorEastAsia"/>
          <w:vertAlign w:val="baseline"/>
          <w:lang w:val="en-US" w:eastAsia="zh-CN"/>
        </w:rPr>
        <w:t>)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3.下列说法中,不正确的是(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A.铅笔芯是用石壘粉和粘土按一定比例混合而成的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B.公交车上“CNG”标志是代表其燃料为压缩天然气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C.将滴管伸入溶液中滴加液体,防液体</w:t>
      </w:r>
      <w:r>
        <w:rPr>
          <w:rFonts w:hint="eastAsia" w:asciiTheme="minorEastAsia" w:hAnsiTheme="minorEastAsia" w:cstheme="minorEastAsia"/>
          <w:lang w:val="en-US" w:eastAsia="zh-CN"/>
        </w:rPr>
        <w:t>飞溅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D.油锅着火可以倒入较多的蔬菜或盖上锅盖灭火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4.下列说法中,正确的是(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A.同种原子构成的物质不一定是单质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B.分子不一定由原子构成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C.原子一定由质子、中子、电子构成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D.离子一定是由原子得到或失去电子后形成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5.下列有关说法中,不正确的是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A.化学变化前后元素种类一定不变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一氧化碳燃烧后分子个数一定改变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C.mg</w:t>
      </w:r>
      <w:r>
        <w:rPr>
          <w:rFonts w:hint="eastAsia" w:asciiTheme="minorEastAsia" w:hAnsiTheme="minorEastAsia" w:cstheme="minorEastAsia"/>
          <w:lang w:val="en-US" w:eastAsia="zh-CN"/>
        </w:rPr>
        <w:t>硫</w:t>
      </w:r>
      <w:r>
        <w:rPr>
          <w:rFonts w:hint="eastAsia" w:asciiTheme="minorEastAsia" w:hAnsiTheme="minorEastAsia" w:eastAsiaTheme="minorEastAsia" w:cstheme="minorEastAsia"/>
        </w:rPr>
        <w:t>和mg氧气充分反应后,生成2mg二氧化硫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D.质量守恒定律揭示了化学变化中宏观物质之间的质量关系,与微观过程无关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6.下列有关实验现象的描述正确的是(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A.二氧化碳能使干燥的石蕊小花变红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B.电解水时正、负极产生气体体积比约1:2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C,硝酸铵溶解于水会使溶液温度升高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D.蜡烛燃烧产生二氡化碳和水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7.随着社会的发展,环境问题越来越受人们的关注和重视。“爱护地球,人人有责”,下列做法正确的是(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A.使用高效高毒的农药杀菌防虫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B.硫酸厂用高烟囱排放废气防止“酸雨”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C.使用车用乙醇汽油减缓“温室效应”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D.推广使用无氟冰箱防止“臭氧空洞”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8.“吃得营养,吃出健康”是现代人们普遍的饮食追求。下列说法符合这一追求的是(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A.霉变的花生禁止食用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B.在食品中加入大量防腐剂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C.用甲醛溶液浸泡毛肚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D.大量摄入铁元素预防贫血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9.现有NH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Cl、NO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、N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O三种物质,氮元素没有涉及到的化合价是(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A.-3         </w:t>
      </w:r>
      <w:r>
        <w:rPr>
          <w:rFonts w:hint="eastAsia" w:asciiTheme="minorEastAsia" w:hAnsiTheme="minorEastAsia" w:eastAsiaTheme="minorEastAsia" w:cstheme="minorEastAsia"/>
        </w:rPr>
        <w:t>B.+1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C.+4          D.+5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10.下列有关说法正确的是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A.物质燃烧不一定需要氧气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B.家庭中常用亚硝酸钠作调味盐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C.煤和酒精都是可再生能源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D.用溶解、过滤、洗涤、干燥除去氯化钠中的难溶性杂质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11.下列物质不属于危险品和违禁品,允许旅客带上轨道交通的是(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A.浓硫酸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B.纯碱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冰</w:t>
      </w:r>
      <w:r>
        <w:rPr>
          <w:rFonts w:hint="eastAsia" w:asciiTheme="minorEastAsia" w:hAnsiTheme="minorEastAsia" w:eastAsiaTheme="minorEastAsia" w:cstheme="minorEastAsia"/>
        </w:rPr>
        <w:t>毒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D.摇头丸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12.下列语言均选自教材,你认为其中不正确的是(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A.绿色化学必将使世界变得更加绚丽多彩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B.质子和中子的质量跟相对原子质量标准相比较,均约等于1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C.钢是铁的合金,是很纯的铁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D.把秸秆、杂草在密闭池中发酵可产生甲烷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13.下列有关物质用途的叙述中,正确的是(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A.干冰用于人工降雨会污染大气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B.用熟石灰改良酸性土壤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C.碳酸钠用于肥皂、石油、造纸等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D.用大量氯化钠消除道路积雪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下列说法正确的是()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A.酸碱盐中一定都含有非金属元素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B.碱一定能使无色</w:t>
      </w:r>
      <w:r>
        <w:rPr>
          <w:rFonts w:hint="eastAsia" w:asciiTheme="minorEastAsia" w:hAnsiTheme="minorEastAsia" w:cstheme="minorEastAsia"/>
          <w:lang w:val="en-US" w:eastAsia="zh-CN"/>
        </w:rPr>
        <w:t>酚酞</w:t>
      </w:r>
      <w:r>
        <w:rPr>
          <w:rFonts w:hint="eastAsia" w:asciiTheme="minorEastAsia" w:hAnsiTheme="minorEastAsia" w:eastAsiaTheme="minorEastAsia" w:cstheme="minorEastAsia"/>
        </w:rPr>
        <w:t>试液变红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C.化学反应的生成物不可能都是难溶物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D.酸碱盐一定都能导电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图为晶体M(不含结晶水)的溶解度曲线,a、b两点分别表示M物质的溶液。下列有关说法或a、b间的转化方法错误的是(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28775" cy="1619250"/>
            <wp:effectExtent l="0" t="0" r="9525" b="0"/>
            <wp:docPr id="1" name="图片 1" descr="1bebc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ebca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℃时,a点表示饱和溶液,b点表示不饱和溶液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B.将a、b两份溶液温度降到t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℃时,仅a中有晶体析出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C.从a→b:先将a降温到t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℃,然后再将溶液升温到t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D.从b→a:在b中加入过量M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16.探究中和反应是否发生的方法有多种。小华同学进行了以下四个实验,并用图像分别描述了实验过程中的现象。其中,依据图示现象不能判断中和反应一定发生的是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85900" cy="1152525"/>
            <wp:effectExtent l="0" t="0" r="0" b="952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19200" cy="1228725"/>
            <wp:effectExtent l="0" t="0" r="0" b="9525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00150" cy="1276350"/>
            <wp:effectExtent l="0" t="0" r="0" b="0"/>
            <wp:docPr id="4" name="图片 4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95400" cy="1162050"/>
            <wp:effectExtent l="0" t="0" r="0" b="0"/>
            <wp:docPr id="5" name="图片 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A                     B               C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A.在稀盐酸中加入氯化铜,然后向其中逐滴加入NaOH溶液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B.在NaOH溶液中加入CaCO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,然后向其中逐滴加入稀盐酸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C.在NaOH溶液中加入CuO,然后向其中逐滴加入稀硫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D.在NaOH溶液中加入Ba(NO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,然后向其中逐滴加入稀硫酸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二、填空题(本大题包括6个小题,共20分)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17,(3分)按要求用化学用语填空: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(1)天然气的主要成分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(2)2个氢离子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(3)空气中体积分数约为78%的物质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18.(4分)小创同学去缙云山旅游时,用矿泉水瓶装了一些山下的泉水,带回实验室,在同学的讨论和老师的指导下,按下列流程进行实验,并制取蒸馏水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744085" cy="1314450"/>
            <wp:effectExtent l="0" t="0" r="18415" b="0"/>
            <wp:docPr id="6" name="图片 6" descr="43586f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3586f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请回答下列问题: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(1)进行过滤操作时,下列做法错误的是________.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A.液面没有低于滤纸边缘     B.漏斗下端管口要紧靠烧杯的内壁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C.滤纸边缘要低于漏斗口     D.玻璃棒轻靠在单层滤纸一边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E.为防止液体飞溅,用玻璃棒边引流边搅拌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(2)向滤液中加入活性炭,利用其_____性,除去水中的色素和异味。雨奇同学提出:得到的滤液可能是硬水。要证明雨奇同学的假设,可以用______(填试剂名称)加以验证.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(3)在制取蒸馏水的过程中,放入少量碎瓷片的作用是________________________.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19.(4分)金属制品充满了我们的生产与生活,大到著名的建筑埃菲尔铁塔、鸟巢等,小到工厂机械、餐具、刀具等。因此,掌握金属的一些相关知识就显得非常重要。请根据你所学金属知识,完成下列相关题目: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埃菲尔铁塔、鸟巢等金属制品天长日久可能会产生铁锈,为了防止铁制品生锈,可以采用的具体方法是________________(写一种即可)；除去铁锈的方法有多种,其中之一是用适量稀硫酸浸泡,涉及的化学反应方程式为________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(2)小乐同学将一定量的锌粉投入硝酸铜和硝酸亚铁的混合溶液中,充分反应后,过滤。在滤渣中滴加稀硫酸,发现有气泡产生。则产生气泡时一定发生了的化学反应方程式为________，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小乐得到的滤液中可能含有的溶质为____________(写化学式)。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20.(4分)下图是A、B、C三种物质的溶解度曲线,据图回答：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62125" cy="1543050"/>
            <wp:effectExtent l="0" t="0" r="952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℃时,等质量的A、B溶液中含有的溶质质量的大小关系是__________(填序号)。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A=B   ②A＜B     ③无法确定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℃时配制等质量的A、B、C三种物质的饱和溶解液,所需水的质量最少的是_____.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(3)将t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℃时A、B、C三种物质饱和溶液降温到t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℃时,三种溶液的溶质质量分数由大到小的顺序是___________________.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(4)除去B中少量A的最佳方法是_____________________.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21.(4分)有一包白色粉末,可能是碳酸氢钠、氢氧化镁、硝酸钡、硫酸钠、氯化铜、氯化钾中的一种或几种的混合物。为确定其成分,进行如下实验: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①将少量粉末放在烧杯中,加足量水、搅拌、静置、过滤,得无色溶液及白色沉淀；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②向过滤所得沉淀中,加过量稀盐酸,沉淀全部溶解,并产生气体；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③向②反应后的溶液中滴加硝酸银溶液,有白色沉淀生成。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根据以上实验回答下列问题：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(1)原样品中一定不含的物质是_______(填化学式,下同),一定含有的物质是_____；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(2)在实验②中加稀盐酸可能发生的化学反应方程式为___________________；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(3)在实验③中一定发生的一个化学反应方程式为______________________.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(1分)归纳学习是一种良好的学习方法。初三化学复习已经进行一段时间,现在俊豪同学在复习物质构成后进行了归纳总结,现摘取其笔记中一个内容:质子数相同的粒子可能是:①原子和离子②离子和离子③离子和分子④分子和分子⑤分子和原子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你认为俊豪同学的归纳中正确的是_________(填序号)。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三、实验题(本大题2个小题,共11分)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23.(6分)根据下图所示仪器和装置,探究制取气体的方法,请回答下列问题: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4371340" cy="1314450"/>
            <wp:effectExtent l="0" t="0" r="1016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(1)天歌同学欲选择上述合适的仪器,组装用氯酸钾制取氧气的发生装置,上图中还缺少的玻璃仪器是_______(写名称),该化学反应方程式为__________________.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(2)图中的微型装置F可用于实验室制取O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,该化学反应方程式为_________________.G是医用输液观察滴液快慢的滴壶,若用它作微型的O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干燥装置,则气体应从_____(填“a”或“b”)进入.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(3)小邹同学欲用含少量CO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杂质的CO气体,证明一氧化碳具有还原性,同时检验反应后的气体产物。所需装置如下图所示:(友情提示:图中液体均为足量)</w:t>
      </w:r>
    </w:p>
    <w:p>
      <w:r>
        <w:drawing>
          <wp:inline distT="0" distB="0" distL="114300" distR="114300">
            <wp:extent cx="4628515" cy="1371600"/>
            <wp:effectExtent l="0" t="0" r="63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①你认为小邹同学组装的顺序为</w:t>
      </w:r>
      <w:r>
        <w:rPr>
          <w:rFonts w:hint="eastAsia" w:asciiTheme="minorEastAsia" w:hAnsiTheme="minorEastAsia" w:cstheme="minorEastAsia"/>
          <w:lang w:val="en-US" w:eastAsia="zh-CN"/>
        </w:rPr>
        <w:t>____________(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填字母代号,每个装置只用一次)。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②装置A中的现象为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③装置D中发生的化学反应方程式为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(5分)小周和小巧两位同学在帮老师整理化学药品时,看见一瓶氢氧化钠溶液,且发现在瓶塞周围己经有少量白色粉末,他们认为该溶液可能变质。经老师同意,他们打算探究该溶液是否变质。由此,他们提出了三种猜想: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猜想一:没有变质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猜想二:全部变质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猜想三:部分变质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他们提出氢氧化钠溶液变质的理由是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(用化学反应方程式表示)。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为了证明其猜想,他们进行如下实验: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小周取少量溶液于试管中,滴加无色酚酞试液,溶液变红色,他得出结论:猜想二不正确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小巧认为小周的结论不正确,因为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小巧设计如下实验,</w:t>
      </w:r>
      <w:r>
        <w:rPr>
          <w:rFonts w:hint="eastAsia" w:asciiTheme="minorEastAsia" w:hAnsiTheme="minorEastAsia" w:cstheme="minorEastAsia"/>
          <w:lang w:val="en-US" w:eastAsia="zh-CN"/>
        </w:rPr>
        <w:t>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完成她的实验报告内容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tbl>
      <w:tblPr>
        <w:tblStyle w:val="4"/>
        <w:tblW w:w="814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2220"/>
        <w:gridCol w:w="3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实验步骤</w:t>
            </w:r>
          </w:p>
        </w:tc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实验现象</w:t>
            </w:r>
          </w:p>
        </w:tc>
        <w:tc>
          <w:tcPr>
            <w:tcW w:w="370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实验结论及化学反应方程式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15" w:hRule="atLeast"/>
        </w:trPr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(1)取少量样品加入足量稀盐酸</w:t>
            </w:r>
          </w:p>
        </w:tc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________________</w:t>
            </w:r>
          </w:p>
        </w:tc>
        <w:tc>
          <w:tcPr>
            <w:tcW w:w="370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已经变质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(2)另取少量样品加入稍过量的硝酸钙溶液</w:t>
            </w:r>
          </w:p>
        </w:tc>
        <w:tc>
          <w:tcPr>
            <w:tcW w:w="222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产生白色沉淀</w:t>
            </w:r>
          </w:p>
        </w:tc>
        <w:tc>
          <w:tcPr>
            <w:tcW w:w="3705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化学反应方程式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:</w:t>
            </w:r>
          </w:p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22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(3)在(2)的上层清液中滴加2滴无色酚酞溶液</w:t>
            </w:r>
          </w:p>
        </w:tc>
        <w:tc>
          <w:tcPr>
            <w:tcW w:w="222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溶液变红色</w:t>
            </w:r>
          </w:p>
        </w:tc>
        <w:tc>
          <w:tcPr>
            <w:tcW w:w="3705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猜想______正确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、计算题(本大题1个小题,共7分)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(7分)迦逊同学周末和家人去武隆芙蓉</w:t>
      </w:r>
      <w:r>
        <w:rPr>
          <w:rFonts w:hint="eastAsia" w:asciiTheme="minorEastAsia" w:hAnsiTheme="minorEastAsia" w:cstheme="minorEastAsia"/>
          <w:lang w:val="en-US" w:eastAsia="zh-CN"/>
        </w:rPr>
        <w:t>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旅游,带回来一些石灰石样品,进行自己需要的实验。他称取22g石灰石样品,将20</w:t>
      </w:r>
      <w:r>
        <w:rPr>
          <w:rFonts w:hint="eastAsia" w:asciiTheme="minorEastAsia" w:hAnsiTheme="minorEastAsia" w:cstheme="minorEastAsia"/>
          <w:lang w:val="en-US" w:eastAsia="zh-CN"/>
        </w:rPr>
        <w:t>0g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稀盐酸分四次加入样品中(杂质不溶于水,也不与酸发生反应)。下表是他实验数据的记录:</w:t>
      </w:r>
    </w:p>
    <w:tbl>
      <w:tblPr>
        <w:tblStyle w:val="4"/>
        <w:tblW w:w="5430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945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6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加入稀盐酸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g</w:t>
            </w:r>
          </w:p>
        </w:tc>
        <w:tc>
          <w:tcPr>
            <w:tcW w:w="94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6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烧杯内剩余固体的质量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g</w:t>
            </w:r>
          </w:p>
        </w:tc>
        <w:tc>
          <w:tcPr>
            <w:tcW w:w="94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m</w:t>
            </w:r>
          </w:p>
        </w:tc>
        <w:tc>
          <w:tcPr>
            <w:tcW w:w="9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请根据迦逊同学的实验数据完成下列问题: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(1)数据m的值为</w:t>
      </w:r>
      <w:r>
        <w:rPr>
          <w:rFonts w:hint="eastAsia" w:asciiTheme="minorEastAsia" w:hAnsiTheme="minorEastAsia" w:cstheme="minorEastAsia"/>
          <w:lang w:val="en-US" w:eastAsia="zh-CN"/>
        </w:rPr>
        <w:t>______；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所用稀盐酸的溶质质量分数为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(2)第四次加入稀盐酸后所得溶液中氯化钙的质量分数是多</w:t>
      </w:r>
      <w:r>
        <w:rPr>
          <w:rFonts w:hint="eastAsia" w:asciiTheme="minorEastAsia" w:hAnsiTheme="minorEastAsia" w:cstheme="minorEastAsia"/>
          <w:lang w:val="en-US" w:eastAsia="zh-CN"/>
        </w:rPr>
        <w:t>少？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E95A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2018-05-03T03:33:00Z</dcterms:created>
  <dc:creator>早晨的一切从养生开始</dc:creator>
  <cp:lastModifiedBy>Administrator</cp:lastModifiedBy>
  <dcterms:modified xsi:type="dcterms:W3CDTF">2018-06-02T05:45:26Z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