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0" w:firstLineChars="10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2017-2018学年第学期八年级期未质量检</w:t>
      </w:r>
      <w:r>
        <w:rPr>
          <w:rFonts w:hint="eastAsia" w:asciiTheme="minorEastAsia" w:hAnsiTheme="minorEastAsia" w:cstheme="minorEastAsia"/>
          <w:lang w:val="en-US" w:eastAsia="zh-CN"/>
        </w:rPr>
        <w:t>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990" w:firstLineChars="1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物理试卷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(全卷共6页,六大题,共32小题,满分100分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考试时间90分钟)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友情提示:请把所有答案填写(涂)在答题卡上,请不要错位、越界答题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、选择题(有16小题,每小题只有一个正确选项,每小题2分,共32分)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1.下列物理量中,其单位以法国物理学家帕斯卡名字命名的是(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A.压力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C.压强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D.机械效率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2.下列实例中,利用连通器原理工作的是(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A.船闸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B.吸尘器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C.密度计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D.水银气压计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3.下列词语能表明分子在不停地运动的是(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A.尘土飞扬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B.雪花纷飞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C.花香四溢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D.烟雾缭绕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cstheme="minorEastAsia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</w:rPr>
        <w:t>图所示的实例中,目的是为了减小摩擦的是(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57275" cy="942975"/>
            <wp:effectExtent l="0" t="0" r="9525" b="952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57225" cy="800100"/>
            <wp:effectExtent l="0" t="0" r="9525" b="0"/>
            <wp:docPr id="2" name="图片 2" descr="be0b4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e0b48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76325" cy="809625"/>
            <wp:effectExtent l="0" t="0" r="9525" b="9525"/>
            <wp:docPr id="3" name="图片 3" descr="cbc86a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bc86a1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38225" cy="752475"/>
            <wp:effectExtent l="0" t="0" r="9525" b="9525"/>
            <wp:docPr id="4" name="图片 4" descr="6baa9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baa9bb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防滑垫表面凹凸不平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车胎表面制有花纹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用开瓶器</w:t>
      </w:r>
      <w:r>
        <w:rPr>
          <w:rFonts w:hint="eastAsia" w:asciiTheme="minorEastAsia" w:hAnsiTheme="minorEastAsia" w:cstheme="minorEastAsia"/>
          <w:lang w:val="en-US" w:eastAsia="zh-CN"/>
        </w:rPr>
        <w:t>夹</w:t>
      </w:r>
      <w:r>
        <w:rPr>
          <w:rFonts w:hint="eastAsia" w:asciiTheme="minorEastAsia" w:hAnsiTheme="minorEastAsia" w:eastAsiaTheme="minorEastAsia" w:cstheme="minorEastAsia"/>
        </w:rPr>
        <w:t>紧瓶盖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给自行车轴加润滑油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5.物理学中,用来表示做功快慢的物理量是(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A.效率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B.功率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C.有用功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D.总功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6.如图所示的“帕斯卡裂桶实验”表明,影响液体内部压强的因素是液体的(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52425" cy="609600"/>
            <wp:effectExtent l="0" t="0" r="9525" b="0"/>
            <wp:docPr id="5" name="图片 5" descr="0072cf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72cf7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A.质量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B.深度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C.密度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D.体积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下列粒子中,空间尺度最小的是(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A.夸克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B.分子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C.质子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D.原子核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8.科学家提出了许多原子结构的模型,在20世纪上半叶,最为大家接受的原子结构与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图中最相似的是(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42925" cy="447675"/>
            <wp:effectExtent l="0" t="0" r="9525" b="9525"/>
            <wp:docPr id="6" name="图片 6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723900" cy="647700"/>
            <wp:effectExtent l="0" t="0" r="0" b="0"/>
            <wp:docPr id="7" name="图片 7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57225" cy="428625"/>
            <wp:effectExtent l="0" t="0" r="9525" b="9525"/>
            <wp:docPr id="8" name="图片 8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657225" cy="733425"/>
            <wp:effectExtent l="0" t="0" r="9525" b="9525"/>
            <wp:docPr id="9" name="图片 9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A.西红柿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B.西</w:t>
      </w:r>
      <w:r>
        <w:rPr>
          <w:rFonts w:hint="eastAsia" w:asciiTheme="minorEastAsia" w:hAnsiTheme="minorEastAsia" w:cstheme="minorEastAsia"/>
          <w:lang w:val="en-US" w:eastAsia="zh-CN"/>
        </w:rPr>
        <w:t xml:space="preserve">瓜          </w:t>
      </w:r>
      <w:r>
        <w:rPr>
          <w:rFonts w:hint="eastAsia" w:asciiTheme="minorEastAsia" w:hAnsiTheme="minorEastAsia" w:eastAsiaTheme="minorEastAsia" w:cstheme="minorEastAsia"/>
        </w:rPr>
        <w:t>C.面包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D.太阳系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如图所示弹簧测力计示数分别为F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则三个力的大小关系是(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43000" cy="1076325"/>
            <wp:effectExtent l="0" t="0" r="0" b="9525"/>
            <wp:docPr id="10" name="图片 10" descr="46250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62505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最大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最大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最大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D.三者一样大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cstheme="minorEastAsia"/>
          <w:lang w:val="en-US" w:eastAsia="zh-CN"/>
        </w:rPr>
        <w:t>如图</w:t>
      </w:r>
      <w:r>
        <w:rPr>
          <w:rFonts w:hint="eastAsia" w:asciiTheme="minorEastAsia" w:hAnsiTheme="minorEastAsia" w:eastAsiaTheme="minorEastAsia" w:cstheme="minorEastAsia"/>
        </w:rPr>
        <w:t>图示的工具中,正常使用时属于省力杠杆的是(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57300" cy="1104900"/>
            <wp:effectExtent l="0" t="0" r="0" b="0"/>
            <wp:docPr id="11" name="图片 1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95400" cy="1104900"/>
            <wp:effectExtent l="0" t="0" r="0" b="0"/>
            <wp:docPr id="12" name="图片 1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43000" cy="857250"/>
            <wp:effectExtent l="0" t="0" r="0" b="0"/>
            <wp:docPr id="13" name="图片 1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38225" cy="800100"/>
            <wp:effectExtent l="0" t="0" r="9525" b="0"/>
            <wp:docPr id="14" name="图片 14" descr="11002d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1002da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cstheme="minorEastAsia"/>
          <w:lang w:val="en-US" w:eastAsia="zh-CN"/>
        </w:rPr>
        <w:t>筷</w:t>
      </w:r>
      <w:r>
        <w:rPr>
          <w:rFonts w:hint="eastAsia" w:asciiTheme="minorEastAsia" w:hAnsiTheme="minorEastAsia" w:eastAsiaTheme="minorEastAsia" w:cstheme="minorEastAsia"/>
        </w:rPr>
        <w:t>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B.食品夹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C.核桃夹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D.天平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11.下列情景中,重力对物体有做功的是(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A.悬挂在天花板上静止的灯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B.在水平面上做匀速运动的小车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C.足球在水平地面上滚动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D.篮球由高处落下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12.如图所示,蜗牛利用身上的吸盘,牢牢地吸住墙壁</w:t>
      </w:r>
      <w:r>
        <w:rPr>
          <w:rFonts w:hint="eastAsia" w:asciiTheme="minorEastAsia" w:hAnsiTheme="minorEastAsia" w:cstheme="minorEastAsia"/>
          <w:lang w:val="en-US" w:eastAsia="zh-CN"/>
        </w:rPr>
        <w:t>,静止</w:t>
      </w:r>
      <w:r>
        <w:rPr>
          <w:rFonts w:hint="eastAsia" w:asciiTheme="minorEastAsia" w:hAnsiTheme="minorEastAsia" w:eastAsiaTheme="minorEastAsia" w:cstheme="minorEastAsia"/>
        </w:rPr>
        <w:t>在墙上,则蜗牛受到的(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38300" cy="1219200"/>
            <wp:effectExtent l="0" t="0" r="0" b="0"/>
            <wp:docPr id="15" name="图片 15" descr="a64e6f3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a64e6f36_看图王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A.摩擦力大于它本身的重力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B.摩擦力等于它本身的重力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C.重力与对墙壁的压力是一对平衡力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D.重力与对墙壁的压力是一对相互作用力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13.如图所示,重为G的金属块A静止在水面下,弹簧测力计的示数为F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当剪断连接金属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块与测力计的细线时,金属块所受浮力的大小为(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28750" cy="1676400"/>
            <wp:effectExtent l="0" t="0" r="0" b="0"/>
            <wp:docPr id="16" name="图片 16" descr="bba1cd11728b47105a1c294fc0cec3fdfc03230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bba1cd11728b47105a1c294fc0cec3fdfc032306_看图王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G+F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G-F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14.如图所示,若在C处逐渐改变弹簧测力计拉力的方向,使其从①</w:t>
      </w:r>
      <w:r>
        <w:rPr>
          <w:rFonts w:hint="eastAsia" w:asciiTheme="minorEastAsia" w:hAnsiTheme="minorEastAsia" w:cstheme="minorEastAsia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cstheme="minorEastAsia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③过程中杠杆始终处于水平平衡状态。则拉力大小变化情况是(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76375" cy="1428750"/>
            <wp:effectExtent l="0" t="0" r="9525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A.逐渐变大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B.逐渐变小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C.先变大后变小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D.先变小后变大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是小亮探究液体压强的实验,他探究的是(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714500" cy="1162050"/>
            <wp:effectExtent l="0" t="0" r="0" b="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A.液体内部的压强跟液体密度的关系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B.液体内部的压强跟深度的关系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C.在同一深度,液体向各个方向的压强大小是否相等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D.液体内部向各个方向是否都有压强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16.小亮向厚度可忽略不计的轻质塑料瓶中装入密度为</w:t>
      </w:r>
      <w:r>
        <w:rPr>
          <w:rFonts w:hint="eastAsia" w:asciiTheme="minorEastAsia" w:hAnsiTheme="minorEastAsia" w:cstheme="minorEastAsia"/>
          <w:lang w:val="en-US" w:eastAsia="zh-CN"/>
        </w:rPr>
        <w:t>ρ</w:t>
      </w:r>
      <w:r>
        <w:rPr>
          <w:rFonts w:hint="eastAsia" w:asciiTheme="minorEastAsia" w:hAnsiTheme="minorEastAsia" w:eastAsiaTheme="minorEastAsia" w:cstheme="minorEastAsia"/>
        </w:rPr>
        <w:t>的液体后密闭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把它分别放在盛有密度为</w:t>
      </w:r>
      <w:r>
        <w:rPr>
          <w:rFonts w:hint="eastAsia" w:asciiTheme="minorEastAsia" w:hAnsiTheme="minorEastAsia" w:cstheme="minorEastAsia"/>
          <w:lang w:val="en-US" w:eastAsia="zh-CN"/>
        </w:rPr>
        <w:t>ρ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、ρ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eastAsiaTheme="minorEastAsia" w:cstheme="minorEastAsia"/>
        </w:rPr>
        <w:t>两种液体的容器中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甲、乙两种液体液面高度相同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如图所示。若塑料瓶所受浮力分别为F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eastAsiaTheme="minorEastAsia" w:cstheme="minorEastAsia"/>
        </w:rPr>
        <w:t>、F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甲、乙容器底部受到液体的压强分别为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、P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则下列判断正确的是(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514600" cy="1143000"/>
            <wp:effectExtent l="0" t="0" r="0" b="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=P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=F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                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＜P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=F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＜P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 xml:space="preserve"> 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＞F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               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=P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        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＜F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二、填空题(有5小题,每空1分,共12分)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是电动轮椅,其宽大的履带可以减小轮椅对地面的</w: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  <w:r>
        <w:rPr>
          <w:rFonts w:hint="eastAsia" w:asciiTheme="minorEastAsia" w:hAnsiTheme="minorEastAsia" w:eastAsiaTheme="minorEastAsia" w:cstheme="minorEastAsia"/>
        </w:rPr>
        <w:t>当人坐着这个轮椅匀速下楼梯时,其动能</w:t>
      </w:r>
      <w:r>
        <w:rPr>
          <w:rFonts w:hint="eastAsia" w:asciiTheme="minorEastAsia" w:hAnsiTheme="minorEastAsia" w:cstheme="minorEastAsia"/>
          <w:lang w:val="en-US" w:eastAsia="zh-CN"/>
        </w:rPr>
        <w:t>________，</w:t>
      </w:r>
      <w:r>
        <w:rPr>
          <w:rFonts w:hint="eastAsia" w:asciiTheme="minorEastAsia" w:hAnsiTheme="minorEastAsia" w:eastAsiaTheme="minorEastAsia" w:cstheme="minorEastAsia"/>
        </w:rPr>
        <w:t>机械能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后两空均选填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变大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、“不变”或“变小”)。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190625" cy="1066800"/>
            <wp:effectExtent l="0" t="0" r="9525" b="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38225" cy="1295400"/>
            <wp:effectExtent l="0" t="0" r="9525" b="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28725" cy="1009650"/>
            <wp:effectExtent l="0" t="0" r="9525" b="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38275" cy="1485900"/>
            <wp:effectExtent l="0" t="0" r="9525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第17题           第18题            第19题             第21题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18.如图所示,小亮用动滑轮将重为200N的物体A匀速提升了1m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所做的有用功是</w:t>
      </w:r>
      <w:r>
        <w:rPr>
          <w:rFonts w:hint="eastAsia" w:asciiTheme="minorEastAsia" w:hAnsiTheme="minorEastAsia" w:cstheme="minorEastAsia"/>
          <w:lang w:val="en-US" w:eastAsia="zh-CN"/>
        </w:rPr>
        <w:t>_____J，</w:t>
      </w:r>
      <w:r>
        <w:rPr>
          <w:rFonts w:hint="eastAsia" w:asciiTheme="minorEastAsia" w:hAnsiTheme="minorEastAsia" w:eastAsiaTheme="minorEastAsia" w:cstheme="minorEastAsia"/>
        </w:rPr>
        <w:t>绳末端移动距离是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若机械效率为80%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则动滑轮重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是世界上最小的“洗衣机”,它看上去就像是一个袋子,内壁有很多凸起,把衣物放进去后,加入适量的水和洗涤剂后封闭并排空空气,然后隔着袋子搓20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40s就能洗净衣物。这个袋子内壁的凸起是为了增大对衣物的</w:t>
      </w:r>
      <w:r>
        <w:rPr>
          <w:rFonts w:hint="eastAsia" w:asciiTheme="minorEastAsia" w:hAnsiTheme="minorEastAsia" w:cstheme="minorEastAsia"/>
          <w:lang w:val="en-US" w:eastAsia="zh-CN"/>
        </w:rPr>
        <w:t>__________，</w:t>
      </w:r>
      <w:r>
        <w:rPr>
          <w:rFonts w:hint="eastAsia" w:asciiTheme="minorEastAsia" w:hAnsiTheme="minorEastAsia" w:eastAsiaTheme="minorEastAsia" w:cstheme="minorEastAsia"/>
        </w:rPr>
        <w:t>袋子密封并排空空气是利用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增强对衣物的搓洗力度和洗涤效果。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20.我国建造了万米级载人深潜器的科考母船—“张謇”号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它的排水量是480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设计吃水深度约5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6m。当“张謇”号满载时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受到的浮力是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船底受到的海水压强大约是</w:t>
      </w:r>
      <w:r>
        <w:rPr>
          <w:rFonts w:hint="eastAsia" w:asciiTheme="minorEastAsia" w:hAnsiTheme="minorEastAsia" w:cstheme="minorEastAsia"/>
          <w:lang w:val="en-US" w:eastAsia="zh-CN"/>
        </w:rPr>
        <w:t>_____Pa.(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5" o:spt="75" type="#_x0000_t75" style="height:19pt;width:10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21.将挂在弹簧测力计下端的物体先后浸没在水和煤油(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6" o:spt="75" type="#_x0000_t75" style="height:19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物体静止时测力计示数如图14所示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g取10N/kg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则物体的的体积</w:t>
      </w:r>
      <w:r>
        <w:rPr>
          <w:rFonts w:hint="eastAsia" w:asciiTheme="minorEastAsia" w:hAnsiTheme="minorEastAsia" w:cstheme="minorEastAsia"/>
          <w:lang w:val="en-US" w:eastAsia="zh-CN"/>
        </w:rPr>
        <w:t>是___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5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重力</w:t>
      </w:r>
      <w:r>
        <w:rPr>
          <w:rFonts w:hint="eastAsia" w:asciiTheme="minorEastAsia" w:hAnsiTheme="minorEastAsia" w:cstheme="minorEastAsia"/>
          <w:lang w:val="en-US" w:eastAsia="zh-CN"/>
        </w:rPr>
        <w:t>是______N.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三、作图题(有2小题,共4分)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.请画出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中潜水艇悬浮时所受力的示意图。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67325" cy="1019810"/>
            <wp:effectExtent l="0" t="0" r="9525" b="8890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第22题                            第23题                  第24题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23.如图所示,0为羊角锤的支点,请画出在A点施加最小动力F的示意图及其力臂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四、简答题(有1小题,共3分)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是中国科技馆的一个实验展项:不吹风时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悬挂着的两球静止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当风自下而上吹向两球中间时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两球互相靠拢出现“球吸”现象。请你用学过的物理知识来解释这种现象。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五、实验、探究题(有5小题,每空1分,共29分)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5.(4分)小亮做了两个力学实验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(1)图1是覆杯实验,实验时塑料片和水不会掉下来,说明</w:t>
      </w:r>
      <w:r>
        <w:rPr>
          <w:rFonts w:hint="eastAsia" w:asciiTheme="minorEastAsia" w:hAnsiTheme="minorEastAsia" w:cstheme="minorEastAsia"/>
          <w:lang w:val="en-US" w:eastAsia="zh-CN"/>
        </w:rPr>
        <w:t>了________</w:t>
      </w:r>
      <w:r>
        <w:rPr>
          <w:rFonts w:hint="eastAsia" w:asciiTheme="minorEastAsia" w:hAnsiTheme="minorEastAsia" w:eastAsiaTheme="minorEastAsia" w:cstheme="minorEastAsia"/>
        </w:rPr>
        <w:t>的存在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如果此时在杯顶A处开一个小孔,水</w:t>
      </w:r>
      <w:r>
        <w:rPr>
          <w:rFonts w:hint="eastAsia" w:asciiTheme="minorEastAsia" w:hAnsiTheme="minorEastAsia" w:cstheme="minorEastAsia"/>
          <w:lang w:val="en-US" w:eastAsia="zh-CN"/>
        </w:rPr>
        <w:t>______(</w:t>
      </w:r>
      <w:r>
        <w:rPr>
          <w:rFonts w:hint="eastAsia" w:asciiTheme="minorEastAsia" w:hAnsiTheme="minorEastAsia" w:eastAsiaTheme="minorEastAsia" w:cstheme="minorEastAsia"/>
        </w:rPr>
        <w:t>选填“会”或“不会”)向上喷出。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3533140" cy="1533525"/>
            <wp:effectExtent l="0" t="0" r="10160" b="9525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图1          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(2)图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是测量滑动摩擦力实验,用弹簧测力计水平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拉动木块,测出木块与长木板之间的滑动摩擦力是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26.(6分)在探究“阻力对物体运动的影响”实验中,让小车从斜面顶端由静止滑下,观察和比较小车在不同表面滑行的距离。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(1)让小车从斜面顶端由静止滑下,目的是使小车每次进入水平面的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(2)第二次实验,小车在棉布表面运动,刚好滑到了木板最右端,如图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所示,接下来改在木板上实验,最合理的操作</w:t>
      </w:r>
      <w:r>
        <w:rPr>
          <w:rFonts w:hint="eastAsia" w:asciiTheme="minorEastAsia" w:hAnsiTheme="minorEastAsia" w:cstheme="minorEastAsia"/>
          <w:lang w:val="en-US" w:eastAsia="zh-CN"/>
        </w:rPr>
        <w:t>方法是_______________.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A.减轻小车的质量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B.降低小车释放的高度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C.增加木板的长度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D.增加木板的宽度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(3)实验中发现:小车在毛巾表面上滑行的距离最短,在木板上滑行的距离最远,说明小车受到的阻力越小,速度减小得越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(选填“快”或“慢”)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进一步推理:如果小车在水平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面滑行时受到的阻力为零,它将做</w:t>
      </w:r>
      <w:r>
        <w:rPr>
          <w:rFonts w:hint="eastAsia" w:asciiTheme="minorEastAsia" w:hAnsiTheme="minorEastAsia" w:cstheme="minorEastAsia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</w:rPr>
        <w:t>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(4)实验中小车在不同水平面上三次滑行过程中消耗的机械能大小</w:t>
      </w:r>
      <w:r>
        <w:rPr>
          <w:rFonts w:hint="eastAsia" w:asciiTheme="minorEastAsia" w:hAnsiTheme="minorEastAsia" w:cstheme="minorEastAsia"/>
          <w:lang w:val="en-US" w:eastAsia="zh-CN"/>
        </w:rPr>
        <w:t>_______(</w:t>
      </w:r>
      <w:r>
        <w:rPr>
          <w:rFonts w:hint="eastAsia" w:asciiTheme="minorEastAsia" w:hAnsiTheme="minorEastAsia" w:eastAsiaTheme="minorEastAsia" w:cstheme="minorEastAsia"/>
        </w:rPr>
        <w:t>选填“</w:t>
      </w:r>
      <w:r>
        <w:rPr>
          <w:rFonts w:hint="eastAsia" w:asciiTheme="minorEastAsia" w:hAnsiTheme="minorEastAsia" w:cstheme="minorEastAsia"/>
          <w:lang w:val="en-US" w:eastAsia="zh-CN"/>
        </w:rPr>
        <w:t>相</w:t>
      </w:r>
      <w:r>
        <w:rPr>
          <w:rFonts w:hint="eastAsia" w:asciiTheme="minorEastAsia" w:hAnsiTheme="minorEastAsia" w:eastAsiaTheme="minorEastAsia" w:cstheme="minorEastAsia"/>
        </w:rPr>
        <w:t>等”或“不相等”)。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(5)通过上面的探究,你认为图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中的篮球,飞到空中A点时,若它受到的一切外力同时消失,则篮球的运动轨迹是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(选填图中数字)。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562100" cy="1228725"/>
            <wp:effectExtent l="0" t="0" r="0" b="9525"/>
            <wp:docPr id="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857375" cy="1057275"/>
            <wp:effectExtent l="0" t="0" r="9525" b="9525"/>
            <wp:docPr id="2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图3                           图4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27.(7分)小亮利用轻质杠杆来测量一个苹果的密度。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(1)实验前,杠杆位置如图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所示,此时应向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(选填“左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右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)调节杠杆两边的</w:t>
      </w:r>
      <w:r>
        <w:rPr>
          <w:rFonts w:hint="eastAsia" w:asciiTheme="minorEastAsia" w:hAnsiTheme="minorEastAsia" w:cstheme="minorEastAsia"/>
          <w:lang w:val="en-US" w:eastAsia="zh-CN"/>
        </w:rPr>
        <w:t>_____,</w:t>
      </w:r>
      <w:r>
        <w:rPr>
          <w:rFonts w:hint="eastAsia" w:asciiTheme="minorEastAsia" w:hAnsiTheme="minorEastAsia" w:eastAsiaTheme="minorEastAsia" w:cstheme="minorEastAsia"/>
        </w:rPr>
        <w:t>直到杠杆在水平位置平衡。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771650" cy="1038225"/>
            <wp:effectExtent l="0" t="0" r="0" b="9525"/>
            <wp:docPr id="2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2028825" cy="1228725"/>
            <wp:effectExtent l="0" t="0" r="9525" b="9525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图5                              图6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(2)如图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所示,在杠杆左端的A点挂一矿泉水瓶,瓶内装有550m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的水,在杠杆的右端B点挂一个苹果,杠杆恰好在水平位置静止,用刻度尺测出OA=10cm,OB=25cm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若忽</w:t>
      </w:r>
      <w:r>
        <w:rPr>
          <w:rFonts w:hint="eastAsia" w:asciiTheme="minorEastAsia" w:hAnsiTheme="minorEastAsia" w:cstheme="minorEastAsia"/>
          <w:lang w:val="en-US" w:eastAsia="zh-CN"/>
        </w:rPr>
        <w:t>略矿泉水瓶的质量，则利用_____________条件，即可求出苹果的质量为______g.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(3)用牙签将苹果浸没在装满水的杯中,并用小塑料袋收集溢出的水,采用(2)所述的方法测得溢出水的质量为234g,则苹果的体积为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,苹果的密度为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(保留两位小数)。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(4)若空矿泉水瓶的质量不可忽略,则实验测得苹果的密度比实际的密度偏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28.(6分)小亮要探究钢丝弹簧的弹性势能的大小与哪些因素有关,他猜想可能与:①与弹簧的长度有关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②与弹簧被压缩的长度有关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与弹簧的粗细有关。为此,他设计了利用压缩弹簧推动木块的实验装置,如图所示,每次实验木块的起始位置相同。实验中,记录了钢丝弹簧的长度、直径、弹簧被压缩的长度(不超过其弹性限度)和木块移动的距离,如下表所示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drawing>
          <wp:inline distT="0" distB="0" distL="114300" distR="114300">
            <wp:extent cx="1666875" cy="1343025"/>
            <wp:effectExtent l="0" t="0" r="9525" b="9525"/>
            <wp:docPr id="3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69230" cy="1346200"/>
            <wp:effectExtent l="0" t="0" r="7620" b="6350"/>
            <wp:docPr id="3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(1)实验中,是通过观察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来判断弹簧弹性势能的大小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弹簧将木块弹开的过程中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弹簧的弹性势能转化为木块的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2)实验次数2和3是为了验证上述猜想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(选填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cstheme="minorEastAsia"/>
          <w:lang w:eastAsia="zh-CN"/>
        </w:rPr>
        <w:t>”、</w:t>
      </w:r>
      <w:r>
        <w:rPr>
          <w:rFonts w:hint="eastAsia" w:asciiTheme="minorEastAsia" w:hAnsiTheme="minorEastAsia" w:eastAsiaTheme="minorEastAsia" w:cstheme="minorEastAsia"/>
        </w:rPr>
        <w:t>“②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="宋体" w:hAnsi="宋体" w:eastAsia="宋体" w:cs="宋体"/>
          <w:lang w:eastAsia="zh-CN"/>
        </w:rPr>
        <w:t>③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(3)为了探究猜想②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必须改变</w:t>
      </w:r>
      <w:r>
        <w:rPr>
          <w:rFonts w:hint="eastAsia" w:asciiTheme="minorEastAsia" w:hAnsiTheme="minorEastAsia" w:cstheme="minorEastAsia"/>
          <w:lang w:val="en-US" w:eastAsia="zh-CN"/>
        </w:rPr>
        <w:t>_____________________，</w:t>
      </w:r>
      <w:r>
        <w:rPr>
          <w:rFonts w:hint="eastAsia" w:asciiTheme="minorEastAsia" w:hAnsiTheme="minorEastAsia" w:eastAsiaTheme="minorEastAsia" w:cstheme="minorEastAsia"/>
        </w:rPr>
        <w:t>控制其它因素相同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可选用实验次数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的数据进行比较分析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cstheme="minorEastAsia"/>
          <w:lang w:val="en-US" w:eastAsia="zh-CN"/>
        </w:rPr>
        <w:t>____________，</w:t>
      </w:r>
      <w:r>
        <w:rPr>
          <w:rFonts w:hint="eastAsia" w:asciiTheme="minorEastAsia" w:hAnsiTheme="minorEastAsia" w:eastAsiaTheme="minorEastAsia" w:cstheme="minorEastAsia"/>
        </w:rPr>
        <w:t>说明猜想②是正确的。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29.(6分)风车是利用风力做功的装置。小亮制作了一架小风车,用如图所示的实验装置,粗测风车在一定风速下做功的功率。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657350" cy="1981200"/>
            <wp:effectExtent l="0" t="0" r="0" b="0"/>
            <wp:docPr id="3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(1)该装置是通过测量细线对</w:t>
      </w:r>
      <w:r>
        <w:rPr>
          <w:rFonts w:hint="eastAsia" w:asciiTheme="minorEastAsia" w:hAnsiTheme="minorEastAsia" w:cstheme="minorEastAsia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</w:rPr>
        <w:t>做功的功率来测定风车做功的功率。实验时,需要逐渐增加挂在细线下的回形针数量,直到细线恰好缓慢匀速提升回形针为止,此时细线的拉力大小等于</w:t>
      </w:r>
      <w:r>
        <w:rPr>
          <w:rFonts w:hint="eastAsia" w:asciiTheme="minorEastAsia" w:hAnsiTheme="minorEastAsia" w:cstheme="minorEastAsia"/>
          <w:lang w:val="en-US" w:eastAsia="zh-CN"/>
        </w:rPr>
        <w:t>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(2)需要测量的物理量及其符号是:回形针的总重力G、回形针匀速上升的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eastAsiaTheme="minorEastAsia" w:cstheme="minorEastAsia"/>
        </w:rPr>
        <w:t>则风车做功的功率P</w:t>
      </w:r>
      <w:r>
        <w:rPr>
          <w:rFonts w:hint="eastAsia" w:asciiTheme="minorEastAsia" w:hAnsiTheme="minorEastAsia" w:cstheme="minorEastAsia"/>
          <w:lang w:val="en-US" w:eastAsia="zh-CN"/>
        </w:rPr>
        <w:t>=______________</w:t>
      </w:r>
      <w:r>
        <w:rPr>
          <w:rFonts w:hint="eastAsia" w:asciiTheme="minorEastAsia" w:hAnsiTheme="minorEastAsia" w:eastAsiaTheme="minorEastAsia" w:cstheme="minorEastAsia"/>
        </w:rPr>
        <w:t>(用测量的物理量符号表示)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(3)小亮用这种方法测量的风车做功的功率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(选填“大于”、“等”或“小于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)风车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的实际功率。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</w:rPr>
        <w:t>计算题(有3小题,共20分)(g取10Nkg)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30.</w:t>
      </w:r>
      <w:r>
        <w:rPr>
          <w:rFonts w:hint="eastAsia" w:asciiTheme="minorEastAsia" w:hAnsiTheme="minorEastAsia" w:eastAsiaTheme="minorEastAsia" w:cstheme="minorEastAsia"/>
        </w:rPr>
        <w:t>(5分)将重为0.8N的物块浸没在装满水的杯中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溢出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的水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(1)此时物体受到的浮力是多大?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(2)待物体静止时所受浮力是多少?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1.(7分)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</w:rPr>
        <w:t>是我国自主研发的四轮长航程极地漫游机器人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机器人的质量为500kg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履带与地面的总接触面积为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当机器人在水平冰面上匀速行进时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(1)若发动机的牵引力为600N,机器人受到的摩擦力多大?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2)机器人对冰面的压强多大?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6985" cy="857250"/>
            <wp:effectExtent l="0" t="0" r="18415" b="0"/>
            <wp:docPr id="34" name="图片 34" descr="5a025f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5a025f2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32.(8分)沉船打捞指的是打捞沉没于水中物体的工程作业。</w:t>
      </w:r>
      <w:r>
        <w:rPr>
          <w:rFonts w:hint="eastAsia" w:asciiTheme="minorEastAsia" w:hAnsiTheme="minorEastAsia" w:cstheme="minorEastAsia"/>
          <w:lang w:val="en-US" w:eastAsia="zh-CN"/>
        </w:rPr>
        <w:t>如图所示</w:t>
      </w:r>
      <w:r>
        <w:rPr>
          <w:rFonts w:hint="eastAsia" w:asciiTheme="minorEastAsia" w:hAnsiTheme="minorEastAsia" w:eastAsiaTheme="minorEastAsia" w:cstheme="minorEastAsia"/>
          <w:lang w:eastAsia="zh-CN"/>
        </w:rPr>
        <w:t>是某沉船打捞设备工作时拉力的功率随时间变化的曲线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若沉船整个过程都是以0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05m/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lang w:eastAsia="zh-CN"/>
        </w:rPr>
        <w:t>的速度匀速上升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8min后沉船离开水面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lang w:eastAsia="zh-CN"/>
        </w:rPr>
        <w:t>求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(1)打捞设备工作时最大拉力和最</w:t>
      </w:r>
      <w:r>
        <w:rPr>
          <w:rFonts w:hint="eastAsia" w:asciiTheme="minorEastAsia" w:hAnsiTheme="minorEastAsia" w:cstheme="minorEastAsia"/>
          <w:lang w:val="en-US" w:eastAsia="zh-CN"/>
        </w:rPr>
        <w:t>小拉</w:t>
      </w:r>
      <w:r>
        <w:rPr>
          <w:rFonts w:hint="eastAsia" w:asciiTheme="minorEastAsia" w:hAnsiTheme="minorEastAsia" w:eastAsiaTheme="minorEastAsia" w:cstheme="minorEastAsia"/>
          <w:lang w:eastAsia="zh-CN"/>
        </w:rPr>
        <w:t>力分别是多少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(2)沉船的重力和体积。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981200" cy="1373505"/>
            <wp:effectExtent l="0" t="0" r="0" b="17145"/>
            <wp:docPr id="3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73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6AE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wmf"/><Relationship Id="rId50" Type="http://schemas.openxmlformats.org/officeDocument/2006/relationships/oleObject" Target="embeddings/oleObject8.bin"/><Relationship Id="rId5" Type="http://schemas.openxmlformats.org/officeDocument/2006/relationships/image" Target="media/image2.png"/><Relationship Id="rId49" Type="http://schemas.openxmlformats.org/officeDocument/2006/relationships/image" Target="media/image39.wmf"/><Relationship Id="rId48" Type="http://schemas.openxmlformats.org/officeDocument/2006/relationships/oleObject" Target="embeddings/oleObject7.bin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wmf"/><Relationship Id="rId43" Type="http://schemas.openxmlformats.org/officeDocument/2006/relationships/oleObject" Target="embeddings/oleObject6.bin"/><Relationship Id="rId42" Type="http://schemas.openxmlformats.org/officeDocument/2006/relationships/image" Target="media/image34.wmf"/><Relationship Id="rId41" Type="http://schemas.openxmlformats.org/officeDocument/2006/relationships/oleObject" Target="embeddings/oleObject5.bin"/><Relationship Id="rId40" Type="http://schemas.openxmlformats.org/officeDocument/2006/relationships/image" Target="media/image33.png"/><Relationship Id="rId4" Type="http://schemas.openxmlformats.org/officeDocument/2006/relationships/image" Target="media/image1.png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wmf"/><Relationship Id="rId34" Type="http://schemas.openxmlformats.org/officeDocument/2006/relationships/oleObject" Target="embeddings/oleObject4.bin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oleObject" Target="embeddings/oleObject3.bin"/><Relationship Id="rId30" Type="http://schemas.openxmlformats.org/officeDocument/2006/relationships/image" Target="media/image25.wmf"/><Relationship Id="rId3" Type="http://schemas.openxmlformats.org/officeDocument/2006/relationships/theme" Target="theme/theme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4.wmf"/><Relationship Id="rId27" Type="http://schemas.openxmlformats.org/officeDocument/2006/relationships/oleObject" Target="embeddings/oleObject1.bin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2018-07-15T07:47:00Z</dcterms:created>
  <dc:creator>早晨的一切从养生开始</dc:creator>
  <cp:lastModifiedBy>Administrator</cp:lastModifiedBy>
  <dcterms:modified xsi:type="dcterms:W3CDTF">2018-07-16T08:03:15Z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