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7F4EC1" w:rsidRPr="00E81558" w:rsidP="007F4EC1">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0pt;margin-left:842pt;margin-top:807pt;mso-position-horizontal-relative:page;mso-position-vertical-relative:top-margin-area;position:absolute;width:24pt;z-index:251658240">
            <v:imagedata r:id="rId5" o:title=""/>
          </v:shape>
        </w:pict>
      </w:r>
    </w:p>
    <w:p w:rsidR="007F4EC1" w:rsidP="007F4EC1">
      <w:pPr>
        <w:jc w:val="center"/>
        <w:textAlignment w:val="center"/>
        <w:rPr>
          <w:rFonts w:ascii="宋体" w:cs="宋体" w:hint="eastAsia"/>
          <w:b/>
          <w:sz w:val="32"/>
        </w:rPr>
      </w:pPr>
      <w:r>
        <w:rPr>
          <w:rFonts w:ascii="Times New Roman" w:eastAsia="Times New Roman" w:hAnsi="Times New Roman" w:cs="Times New Roman"/>
          <w:b/>
          <w:sz w:val="32"/>
        </w:rPr>
        <w:t>2017-2018</w:t>
      </w:r>
      <w:r>
        <w:rPr>
          <w:rFonts w:ascii="宋体" w:cs="宋体"/>
          <w:b/>
          <w:sz w:val="32"/>
        </w:rPr>
        <w:t>学年河北省唐山市丰南区九年级（上）期末</w:t>
      </w:r>
    </w:p>
    <w:p w:rsidR="007F4EC1" w:rsidRPr="00E81558" w:rsidP="007F4EC1">
      <w:pPr>
        <w:jc w:val="center"/>
        <w:textAlignment w:val="center"/>
      </w:pPr>
      <w:r>
        <w:rPr>
          <w:rFonts w:ascii="宋体" w:cs="宋体"/>
          <w:b/>
          <w:sz w:val="32"/>
        </w:rPr>
        <w:t>化学试卷</w:t>
      </w:r>
    </w:p>
    <w:p w:rsidR="007F4EC1" w:rsidRPr="00E81558" w:rsidP="007F4EC1">
      <w:pPr>
        <w:textAlignment w:val="center"/>
      </w:pPr>
      <w:r>
        <w:rPr>
          <w:rFonts w:ascii="黑体" w:eastAsia="黑体" w:hAnsi="黑体" w:cs="黑体"/>
        </w:rPr>
        <w:t>一、选</w:t>
      </w:r>
      <w:r>
        <w:rPr>
          <w:rFonts w:ascii="黑体" w:eastAsia="黑体" w:hAnsi="黑体" w:cs="黑体" w:hint="eastAsia"/>
        </w:rPr>
        <w:t>择</w:t>
      </w:r>
      <w:r>
        <w:rPr>
          <w:rFonts w:ascii="黑体" w:eastAsia="黑体" w:hAnsi="黑体" w:cs="黑体"/>
        </w:rPr>
        <w:t>题</w:t>
      </w:r>
    </w:p>
    <w:p w:rsidR="007F4EC1" w:rsidRPr="00E81558" w:rsidP="007F4EC1">
      <w:pPr>
        <w:numPr>
          <w:ilvl w:val="0"/>
          <w:numId w:val="1"/>
        </w:numPr>
        <w:textAlignment w:val="center"/>
      </w:pPr>
      <w:bookmarkStart w:id="0" w:name="topic_271ec80b-bfb3-4be6-b9e6-a5e68581be"/>
      <w:r>
        <w:rPr>
          <w:rFonts w:ascii="宋体" w:cs="宋体"/>
          <w:kern w:val="0"/>
          <w:szCs w:val="21"/>
        </w:rPr>
        <w:t>下列生活生产过程中，发生化学变化的是</w:t>
      </w:r>
      <m:oMath>
        <m:r>
          <m:rPr>
            <m:sty m:val="p"/>
          </m:rPr>
          <w:rPr>
            <w:rFonts w:hAnsi="Cambria Math"/>
          </w:rPr>
          <m:t>(</m:t>
        </m:r>
      </m:oMath>
      <w:r>
        <w:rPr>
          <w:rFonts w:ascii="MS UI Gothic" w:eastAsia="MS UI Gothic" w:hAnsi="MS UI Gothic" w:cs="MS UI Gothic"/>
          <w:kern w:val="0"/>
          <w:sz w:val="24"/>
          <w:szCs w:val="24"/>
        </w:rPr>
        <w:t>　　</w:t>
      </w:r>
      <m:oMath>
        <m:r>
          <m:rPr>
            <m:sty m:val="p"/>
          </m:rPr>
          <w:rPr>
            <w:rFonts w:hAnsi="Cambria Math"/>
          </w:rPr>
          <m:t>)</m:t>
        </m:r>
      </m:oMath>
      <w:bookmarkEnd w:id="0"/>
    </w:p>
    <w:p w:rsidR="007F4EC1"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矿石粉碎</w:t>
      </w:r>
      <w:r w:rsidRPr="00E81558">
        <w:tab/>
      </w:r>
      <w:r>
        <w:rPr>
          <w:rFonts w:ascii="Times New Roman" w:eastAsia="Times New Roman" w:hAnsi="Times New Roman" w:cs="Times New Roman"/>
          <w:kern w:val="0"/>
          <w:sz w:val="24"/>
          <w:szCs w:val="24"/>
        </w:rPr>
        <w:t xml:space="preserve">B. </w:t>
      </w:r>
      <w:r>
        <w:rPr>
          <w:rFonts w:ascii="宋体" w:cs="宋体"/>
          <w:kern w:val="0"/>
          <w:szCs w:val="21"/>
        </w:rPr>
        <w:t>冰雪熔化</w:t>
      </w:r>
      <w:r w:rsidRPr="00E81558">
        <w:tab/>
      </w:r>
      <w:r>
        <w:rPr>
          <w:rFonts w:ascii="Times New Roman" w:eastAsia="Times New Roman" w:hAnsi="Times New Roman" w:cs="Times New Roman"/>
          <w:kern w:val="0"/>
          <w:sz w:val="24"/>
          <w:szCs w:val="24"/>
        </w:rPr>
        <w:t xml:space="preserve">C. </w:t>
      </w:r>
      <w:r>
        <w:rPr>
          <w:rFonts w:ascii="宋体" w:cs="宋体"/>
          <w:kern w:val="0"/>
          <w:szCs w:val="21"/>
        </w:rPr>
        <w:t>香水挥发</w:t>
      </w:r>
      <w:r w:rsidRPr="00E81558">
        <w:tab/>
      </w:r>
      <w:r>
        <w:rPr>
          <w:rFonts w:ascii="Times New Roman" w:eastAsia="Times New Roman" w:hAnsi="Times New Roman" w:cs="Times New Roman"/>
          <w:kern w:val="0"/>
          <w:sz w:val="24"/>
          <w:szCs w:val="24"/>
        </w:rPr>
        <w:t xml:space="preserve">D. </w:t>
      </w:r>
      <w:r>
        <w:rPr>
          <w:rFonts w:ascii="宋体" w:cs="宋体"/>
          <w:kern w:val="0"/>
          <w:szCs w:val="21"/>
        </w:rPr>
        <w:t>糯米酿酒</w:t>
      </w:r>
    </w:p>
    <w:p w:rsidR="007F4EC1" w:rsidRPr="00E81558">
      <w:pPr>
        <w:numPr>
          <w:ilvl w:val="0"/>
          <w:numId w:val="1"/>
        </w:numPr>
        <w:textAlignment w:val="center"/>
      </w:pPr>
      <w:bookmarkStart w:id="1" w:name="topic_13dbec89-a529-432c-93fa-2123f4f6c4"/>
      <w:r>
        <w:rPr>
          <w:rFonts w:ascii="宋体" w:cs="宋体"/>
          <w:kern w:val="0"/>
          <w:szCs w:val="21"/>
        </w:rPr>
        <w:t>能在酒精灯上直接加热的仪器是</w:t>
      </w:r>
      <m:oMath>
        <m:r>
          <m:rPr>
            <m:sty m:val="p"/>
          </m:rPr>
          <w:rPr>
            <w:rFonts w:hAnsi="Cambria Math"/>
          </w:rPr>
          <m:t>(</m:t>
        </m:r>
      </m:oMath>
      <w:r>
        <w:rPr>
          <w:rFonts w:ascii="MS UI Gothic" w:eastAsia="MS UI Gothic" w:hAnsi="MS UI Gothic" w:cs="MS UI Gothic"/>
          <w:kern w:val="0"/>
          <w:sz w:val="24"/>
          <w:szCs w:val="24"/>
        </w:rPr>
        <w:t>　　</w:t>
      </w:r>
      <m:oMath>
        <m:r>
          <m:rPr>
            <m:sty m:val="p"/>
          </m:rPr>
          <w:rPr>
            <w:rFonts w:hAnsi="Cambria Math"/>
          </w:rPr>
          <m:t>)</m:t>
        </m:r>
      </m:oMath>
      <w:bookmarkEnd w:id="1"/>
    </w:p>
    <w:p w:rsidR="007F4EC1"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试管</w:t>
      </w:r>
      <w:r w:rsidRPr="00E81558">
        <w:tab/>
      </w:r>
      <w:r>
        <w:rPr>
          <w:rFonts w:ascii="Times New Roman" w:eastAsia="Times New Roman" w:hAnsi="Times New Roman" w:cs="Times New Roman"/>
          <w:kern w:val="0"/>
          <w:sz w:val="24"/>
          <w:szCs w:val="24"/>
        </w:rPr>
        <w:t xml:space="preserve">B. </w:t>
      </w:r>
      <w:r>
        <w:rPr>
          <w:rFonts w:ascii="宋体" w:cs="宋体"/>
          <w:kern w:val="0"/>
          <w:szCs w:val="21"/>
        </w:rPr>
        <w:t>量筒</w:t>
      </w:r>
      <w:r w:rsidRPr="00E81558">
        <w:tab/>
      </w:r>
      <w:r>
        <w:rPr>
          <w:rFonts w:ascii="Times New Roman" w:eastAsia="Times New Roman" w:hAnsi="Times New Roman" w:cs="Times New Roman"/>
          <w:kern w:val="0"/>
          <w:sz w:val="24"/>
          <w:szCs w:val="24"/>
        </w:rPr>
        <w:t xml:space="preserve">C. </w:t>
      </w:r>
      <w:r>
        <w:rPr>
          <w:rFonts w:ascii="宋体" w:cs="宋体"/>
          <w:kern w:val="0"/>
          <w:szCs w:val="21"/>
        </w:rPr>
        <w:t>烧杯</w:t>
      </w:r>
      <w:r w:rsidRPr="00E81558">
        <w:tab/>
      </w:r>
      <w:r>
        <w:rPr>
          <w:rFonts w:ascii="Times New Roman" w:eastAsia="Times New Roman" w:hAnsi="Times New Roman" w:cs="Times New Roman"/>
          <w:kern w:val="0"/>
          <w:sz w:val="24"/>
          <w:szCs w:val="24"/>
        </w:rPr>
        <w:t xml:space="preserve">D. </w:t>
      </w:r>
      <w:r>
        <w:rPr>
          <w:rFonts w:ascii="宋体" w:cs="宋体"/>
          <w:kern w:val="0"/>
          <w:szCs w:val="21"/>
        </w:rPr>
        <w:t>集气瓶</w:t>
      </w:r>
    </w:p>
    <w:p w:rsidR="007F4EC1" w:rsidRPr="00E81558">
      <w:pPr>
        <w:numPr>
          <w:ilvl w:val="0"/>
          <w:numId w:val="1"/>
        </w:numPr>
        <w:textAlignment w:val="center"/>
      </w:pPr>
      <w:bookmarkStart w:id="2" w:name="topic_71506258-30ab-486a-b5c8-4bb4d6d79f"/>
      <w:r>
        <w:rPr>
          <w:rFonts w:ascii="宋体" w:cs="宋体"/>
          <w:kern w:val="0"/>
          <w:szCs w:val="21"/>
        </w:rPr>
        <w:t>如图所示的实验基本操作中，正确的是</w:t>
      </w:r>
      <m:oMath>
        <m:r>
          <m:rPr>
            <m:sty m:val="p"/>
          </m:rPr>
          <w:rPr>
            <w:rFonts w:hAnsi="Cambria Math"/>
          </w:rPr>
          <m:t>(</m:t>
        </m:r>
      </m:oMath>
      <w:r>
        <w:rPr>
          <w:rFonts w:ascii="MS UI Gothic" w:eastAsia="MS UI Gothic" w:hAnsi="MS UI Gothic" w:cs="MS UI Gothic"/>
          <w:kern w:val="0"/>
          <w:sz w:val="24"/>
          <w:szCs w:val="24"/>
        </w:rPr>
        <w:t>　　</w:t>
      </w:r>
      <m:oMath>
        <m:r>
          <m:rPr>
            <m:sty m:val="p"/>
          </m:rPr>
          <w:rPr>
            <w:rFonts w:hAnsi="Cambria Math"/>
          </w:rPr>
          <m:t>)</m:t>
        </m:r>
      </m:oMath>
      <w:bookmarkEnd w:id="2"/>
    </w:p>
    <w:p w:rsidR="007F4EC1" w:rsidRPr="00E81558">
      <w:pPr>
        <w:tabs>
          <w:tab w:val="left" w:pos="4200"/>
        </w:tabs>
        <w:ind w:left="420"/>
        <w:textAlignment w:val="center"/>
      </w:pPr>
      <w:r>
        <w:rPr>
          <w:rFonts w:ascii="Times New Roman" w:eastAsia="Times New Roman" w:hAnsi="Times New Roman" w:cs="Times New Roman"/>
          <w:kern w:val="0"/>
          <w:sz w:val="24"/>
          <w:szCs w:val="24"/>
        </w:rPr>
        <w:t xml:space="preserve">A. </w:t>
      </w:r>
      <w:r w:rsidR="00CF57F2">
        <w:rPr>
          <w:rFonts w:ascii="Times New Roman" w:eastAsia="Times New Roman" w:hAnsi="Times New Roman" w:cs="Times New Roman"/>
          <w:noProof/>
          <w:kern w:val="0"/>
          <w:sz w:val="24"/>
          <w:szCs w:val="24"/>
        </w:rPr>
        <w:drawing>
          <wp:inline distT="0" distB="0" distL="0" distR="0">
            <wp:extent cx="571500" cy="657225"/>
            <wp:effectExtent l="0" t="0" r="0" b="9525"/>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xmlns:r="http://schemas.openxmlformats.org/officeDocument/2006/relationships" r:embed="rId6">
                      <a:extLst>
                        <a:ext uri="{28A0092B-C50C-407E-A947-70E740481C1C}">
                          <a14:useLocalDpi xmlns:a14="http://schemas.microsoft.com/office/drawing/2010/main" val="0"/>
                        </a:ext>
                      </a:extLst>
                    </a:blip>
                    <a:srcRect/>
                    <a:stretch>
                      <a:fillRect/>
                    </a:stretch>
                  </pic:blipFill>
                  <pic:spPr bwMode="auto">
                    <a:xfrm>
                      <a:off x="0" y="0"/>
                      <a:ext cx="571500" cy="657225"/>
                    </a:xfrm>
                    <a:prstGeom prst="rect">
                      <a:avLst/>
                    </a:prstGeom>
                    <a:noFill/>
                    <a:ln>
                      <a:noFill/>
                    </a:ln>
                  </pic:spPr>
                </pic:pic>
              </a:graphicData>
            </a:graphic>
          </wp:inline>
        </w:drawing>
      </w:r>
      <w:r>
        <w:rPr>
          <w:rFonts w:ascii="宋体" w:cs="宋体"/>
          <w:kern w:val="0"/>
          <w:szCs w:val="21"/>
        </w:rPr>
        <w:t>倾倒液体</w:t>
      </w:r>
      <w:r w:rsidRPr="00E81558">
        <w:tab/>
      </w:r>
      <w:r>
        <w:rPr>
          <w:rFonts w:ascii="Times New Roman" w:eastAsia="Times New Roman" w:hAnsi="Times New Roman" w:cs="Times New Roman"/>
          <w:kern w:val="0"/>
          <w:sz w:val="24"/>
          <w:szCs w:val="24"/>
        </w:rPr>
        <w:t xml:space="preserve">B. </w:t>
      </w:r>
      <w:r w:rsidR="00CF57F2">
        <w:rPr>
          <w:rFonts w:ascii="Times New Roman" w:eastAsia="Times New Roman" w:hAnsi="Times New Roman" w:cs="Times New Roman"/>
          <w:noProof/>
          <w:kern w:val="0"/>
          <w:sz w:val="24"/>
          <w:szCs w:val="24"/>
        </w:rPr>
        <w:drawing>
          <wp:inline distT="0" distB="0" distL="0" distR="0">
            <wp:extent cx="466725" cy="70485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xmlns:r="http://schemas.openxmlformats.org/officeDocument/2006/relationships" r:embed="rId7">
                      <a:extLst>
                        <a:ext uri="{28A0092B-C50C-407E-A947-70E740481C1C}">
                          <a14:useLocalDpi xmlns:a14="http://schemas.microsoft.com/office/drawing/2010/main" val="0"/>
                        </a:ext>
                      </a:extLst>
                    </a:blip>
                    <a:srcRect/>
                    <a:stretch>
                      <a:fillRect/>
                    </a:stretch>
                  </pic:blipFill>
                  <pic:spPr bwMode="auto">
                    <a:xfrm>
                      <a:off x="0" y="0"/>
                      <a:ext cx="466725" cy="704850"/>
                    </a:xfrm>
                    <a:prstGeom prst="rect">
                      <a:avLst/>
                    </a:prstGeom>
                    <a:noFill/>
                    <a:ln>
                      <a:noFill/>
                    </a:ln>
                  </pic:spPr>
                </pic:pic>
              </a:graphicData>
            </a:graphic>
          </wp:inline>
        </w:drawing>
      </w:r>
      <w:r>
        <w:rPr>
          <w:rFonts w:ascii="宋体" w:cs="宋体"/>
          <w:kern w:val="0"/>
          <w:szCs w:val="21"/>
        </w:rPr>
        <w:t>过滤</w:t>
      </w:r>
      <w:r w:rsidRPr="00E81558">
        <w:br/>
      </w:r>
      <w:r>
        <w:rPr>
          <w:rFonts w:ascii="Times New Roman" w:eastAsia="Times New Roman" w:hAnsi="Times New Roman" w:cs="Times New Roman"/>
          <w:kern w:val="0"/>
          <w:sz w:val="24"/>
          <w:szCs w:val="24"/>
        </w:rPr>
        <w:t xml:space="preserve">C. </w:t>
      </w:r>
      <w:r w:rsidR="00CF57F2">
        <w:rPr>
          <w:rFonts w:ascii="Times New Roman" w:eastAsia="Times New Roman" w:hAnsi="Times New Roman" w:cs="Times New Roman"/>
          <w:noProof/>
          <w:kern w:val="0"/>
          <w:sz w:val="24"/>
          <w:szCs w:val="24"/>
        </w:rPr>
        <w:drawing>
          <wp:inline distT="0" distB="0" distL="0" distR="0">
            <wp:extent cx="752475" cy="6381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xmlns:r="http://schemas.openxmlformats.org/officeDocument/2006/relationships" r:embed="rId8">
                      <a:extLst>
                        <a:ext uri="{28A0092B-C50C-407E-A947-70E740481C1C}">
                          <a14:useLocalDpi xmlns:a14="http://schemas.microsoft.com/office/drawing/2010/main" val="0"/>
                        </a:ext>
                      </a:extLst>
                    </a:blip>
                    <a:srcRect/>
                    <a:stretch>
                      <a:fillRect/>
                    </a:stretch>
                  </pic:blipFill>
                  <pic:spPr bwMode="auto">
                    <a:xfrm>
                      <a:off x="0" y="0"/>
                      <a:ext cx="752475" cy="638175"/>
                    </a:xfrm>
                    <a:prstGeom prst="rect">
                      <a:avLst/>
                    </a:prstGeom>
                    <a:noFill/>
                    <a:ln>
                      <a:noFill/>
                    </a:ln>
                  </pic:spPr>
                </pic:pic>
              </a:graphicData>
            </a:graphic>
          </wp:inline>
        </w:drawing>
      </w:r>
      <w:r>
        <w:rPr>
          <w:rFonts w:ascii="宋体" w:cs="宋体"/>
          <w:kern w:val="0"/>
          <w:szCs w:val="21"/>
        </w:rPr>
        <w:t>检查气密性</w:t>
      </w:r>
      <w:r w:rsidRPr="00E81558">
        <w:tab/>
      </w:r>
      <w:r>
        <w:rPr>
          <w:rFonts w:ascii="Times New Roman" w:eastAsia="Times New Roman" w:hAnsi="Times New Roman" w:cs="Times New Roman"/>
          <w:kern w:val="0"/>
          <w:sz w:val="24"/>
          <w:szCs w:val="24"/>
        </w:rPr>
        <w:t xml:space="preserve">D. </w:t>
      </w:r>
      <w:r w:rsidR="00CF57F2">
        <w:rPr>
          <w:rFonts w:ascii="Times New Roman" w:eastAsia="Times New Roman" w:hAnsi="Times New Roman" w:cs="Times New Roman"/>
          <w:noProof/>
          <w:kern w:val="0"/>
          <w:sz w:val="24"/>
          <w:szCs w:val="24"/>
        </w:rPr>
        <w:drawing>
          <wp:inline distT="0" distB="0" distL="0" distR="0">
            <wp:extent cx="685800" cy="6477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xmlns:r="http://schemas.openxmlformats.org/officeDocument/2006/relationships" r:embed="rId9">
                      <a:extLst>
                        <a:ext uri="{28A0092B-C50C-407E-A947-70E740481C1C}">
                          <a14:useLocalDpi xmlns:a14="http://schemas.microsoft.com/office/drawing/2010/main" val="0"/>
                        </a:ext>
                      </a:extLst>
                    </a:blip>
                    <a:srcRect/>
                    <a:stretch>
                      <a:fillRect/>
                    </a:stretch>
                  </pic:blipFill>
                  <pic:spPr bwMode="auto">
                    <a:xfrm>
                      <a:off x="0" y="0"/>
                      <a:ext cx="685800" cy="647700"/>
                    </a:xfrm>
                    <a:prstGeom prst="rect">
                      <a:avLst/>
                    </a:prstGeom>
                    <a:noFill/>
                    <a:ln>
                      <a:noFill/>
                    </a:ln>
                  </pic:spPr>
                </pic:pic>
              </a:graphicData>
            </a:graphic>
          </wp:inline>
        </w:drawing>
      </w:r>
      <w:r>
        <w:rPr>
          <w:rFonts w:ascii="宋体" w:cs="宋体"/>
          <w:kern w:val="0"/>
          <w:szCs w:val="21"/>
        </w:rPr>
        <w:t>读出液体体积</w:t>
      </w:r>
    </w:p>
    <w:p w:rsidR="007F4EC1" w:rsidRPr="00E81558">
      <w:pPr>
        <w:numPr>
          <w:ilvl w:val="0"/>
          <w:numId w:val="1"/>
        </w:numPr>
        <w:textAlignment w:val="center"/>
      </w:pPr>
      <w:bookmarkStart w:id="3" w:name="topic_8c73806e-9f4f-45a8-996e-a1488d450e"/>
      <w:r>
        <w:rPr>
          <w:rFonts w:ascii="宋体" w:cs="宋体"/>
          <w:kern w:val="0"/>
          <w:szCs w:val="21"/>
        </w:rPr>
        <w:t>下列物质的主要成分属于氧化物的是</w:t>
      </w:r>
      <m:oMath>
        <m:r>
          <m:rPr>
            <m:sty m:val="p"/>
          </m:rPr>
          <w:rPr>
            <w:rFonts w:hAnsi="Cambria Math"/>
          </w:rPr>
          <m:t>(</m:t>
        </m:r>
      </m:oMath>
      <w:r>
        <w:rPr>
          <w:rFonts w:ascii="MS UI Gothic" w:eastAsia="MS UI Gothic" w:hAnsi="MS UI Gothic" w:cs="MS UI Gothic"/>
          <w:kern w:val="0"/>
          <w:sz w:val="24"/>
          <w:szCs w:val="24"/>
        </w:rPr>
        <w:t>　　</w:t>
      </w:r>
      <m:oMath>
        <m:r>
          <m:rPr>
            <m:sty m:val="p"/>
          </m:rPr>
          <w:rPr>
            <w:rFonts w:hAnsi="Cambria Math"/>
          </w:rPr>
          <m:t>)</m:t>
        </m:r>
      </m:oMath>
      <w:bookmarkEnd w:id="3"/>
    </w:p>
    <w:p w:rsidR="007F4EC1" w:rsidRPr="00E81558">
      <w:pPr>
        <w:tabs>
          <w:tab w:val="left" w:pos="4200"/>
        </w:tabs>
        <w:ind w:left="420"/>
        <w:textAlignment w:val="center"/>
      </w:pPr>
      <w:r>
        <w:rPr>
          <w:rFonts w:ascii="Times New Roman" w:eastAsia="Times New Roman" w:hAnsi="Times New Roman" w:cs="Times New Roman"/>
          <w:kern w:val="0"/>
          <w:sz w:val="24"/>
          <w:szCs w:val="24"/>
        </w:rPr>
        <w:t xml:space="preserve">A. </w:t>
      </w:r>
      <w:r w:rsidR="00CF57F2">
        <w:rPr>
          <w:rFonts w:ascii="Times New Roman" w:eastAsia="Times New Roman" w:hAnsi="Times New Roman" w:cs="Times New Roman"/>
          <w:noProof/>
          <w:kern w:val="0"/>
          <w:sz w:val="24"/>
          <w:szCs w:val="24"/>
        </w:rPr>
        <w:drawing>
          <wp:inline distT="0" distB="0" distL="0" distR="0">
            <wp:extent cx="685800" cy="9239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xmlns:r="http://schemas.openxmlformats.org/officeDocument/2006/relationships" r:embed="rId10">
                      <a:extLst>
                        <a:ext uri="{28A0092B-C50C-407E-A947-70E740481C1C}">
                          <a14:useLocalDpi xmlns:a14="http://schemas.microsoft.com/office/drawing/2010/main" val="0"/>
                        </a:ext>
                      </a:extLst>
                    </a:blip>
                    <a:srcRect/>
                    <a:stretch>
                      <a:fillRect/>
                    </a:stretch>
                  </pic:blipFill>
                  <pic:spPr bwMode="auto">
                    <a:xfrm>
                      <a:off x="0" y="0"/>
                      <a:ext cx="685800" cy="923925"/>
                    </a:xfrm>
                    <a:prstGeom prst="rect">
                      <a:avLst/>
                    </a:prstGeom>
                    <a:noFill/>
                    <a:ln>
                      <a:noFill/>
                    </a:ln>
                  </pic:spPr>
                </pic:pic>
              </a:graphicData>
            </a:graphic>
          </wp:inline>
        </w:drawing>
      </w:r>
      <w:r>
        <w:rPr>
          <w:rFonts w:ascii="宋体" w:cs="宋体"/>
          <w:kern w:val="0"/>
          <w:szCs w:val="21"/>
        </w:rPr>
        <w:t>液氧</w:t>
      </w:r>
      <m:oMath>
        <m:r>
          <m:rPr>
            <m:sty m:val="p"/>
          </m:rPr>
          <w:rPr>
            <w:rFonts w:hAnsi="Cambria Math"/>
          </w:rPr>
          <m:t>(</m:t>
        </m:r>
        <m:sSub>
          <m:sSubPr>
            <m:ctrlPr>
              <w:rPr>
                <w:rFonts w:hAnsi="Cambria Math"/>
              </w:rPr>
            </m:ctrlPr>
          </m:sSubPr>
          <m:e>
            <m:r>
              <m:rPr>
                <m:sty m:val="p"/>
              </m:rPr>
              <w:rPr>
                <w:rFonts w:hAnsi="Cambria Math"/>
              </w:rPr>
              <m:t>O</m:t>
            </m:r>
          </m:e>
          <m:sub>
            <m:r>
              <m:rPr>
                <m:sty m:val="p"/>
              </m:rPr>
              <w:rPr>
                <w:rFonts w:hAnsi="Cambria Math"/>
              </w:rPr>
              <m:t>2</m:t>
            </m:r>
          </m:sub>
        </m:sSub>
        <m:r>
          <m:rPr>
            <m:sty m:val="p"/>
          </m:rPr>
          <w:rPr>
            <w:rFonts w:hAnsi="Cambria Math"/>
          </w:rPr>
          <m:t>)</m:t>
        </m:r>
      </m:oMath>
      <w:r w:rsidRPr="00E81558">
        <w:tab/>
      </w:r>
      <w:r>
        <w:rPr>
          <w:rFonts w:ascii="Times New Roman" w:eastAsia="Times New Roman" w:hAnsi="Times New Roman" w:cs="Times New Roman"/>
          <w:kern w:val="0"/>
          <w:sz w:val="24"/>
          <w:szCs w:val="24"/>
        </w:rPr>
        <w:t xml:space="preserve">B. </w:t>
      </w:r>
      <w:r w:rsidR="00CF57F2">
        <w:rPr>
          <w:rFonts w:ascii="Times New Roman" w:eastAsia="Times New Roman" w:hAnsi="Times New Roman" w:cs="Times New Roman"/>
          <w:noProof/>
          <w:kern w:val="0"/>
          <w:sz w:val="24"/>
          <w:szCs w:val="24"/>
        </w:rPr>
        <w:drawing>
          <wp:inline distT="0" distB="0" distL="0" distR="0">
            <wp:extent cx="714375" cy="93345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xmlns:r="http://schemas.openxmlformats.org/officeDocument/2006/relationships" r:embed="rId11">
                      <a:extLst>
                        <a:ext uri="{28A0092B-C50C-407E-A947-70E740481C1C}">
                          <a14:useLocalDpi xmlns:a14="http://schemas.microsoft.com/office/drawing/2010/main" val="0"/>
                        </a:ext>
                      </a:extLst>
                    </a:blip>
                    <a:srcRect/>
                    <a:stretch>
                      <a:fillRect/>
                    </a:stretch>
                  </pic:blipFill>
                  <pic:spPr bwMode="auto">
                    <a:xfrm>
                      <a:off x="0" y="0"/>
                      <a:ext cx="714375" cy="933450"/>
                    </a:xfrm>
                    <a:prstGeom prst="rect">
                      <a:avLst/>
                    </a:prstGeom>
                    <a:noFill/>
                    <a:ln>
                      <a:noFill/>
                    </a:ln>
                  </pic:spPr>
                </pic:pic>
              </a:graphicData>
            </a:graphic>
          </wp:inline>
        </w:drawing>
      </w:r>
      <w:r>
        <w:rPr>
          <w:rFonts w:ascii="宋体" w:cs="宋体"/>
          <w:kern w:val="0"/>
          <w:szCs w:val="21"/>
        </w:rPr>
        <w:t>水晶</w:t>
      </w:r>
      <m:oMath>
        <m:r>
          <m:rPr>
            <m:sty m:val="p"/>
          </m:rPr>
          <w:rPr>
            <w:rFonts w:hAnsi="Cambria Math"/>
          </w:rPr>
          <m:t>(Si</m:t>
        </m:r>
        <m:sSub>
          <m:sSubPr>
            <m:ctrlPr>
              <w:rPr>
                <w:rFonts w:hAnsi="Cambria Math"/>
              </w:rPr>
            </m:ctrlPr>
          </m:sSubPr>
          <m:e>
            <m:r>
              <m:rPr>
                <m:sty m:val="p"/>
              </m:rPr>
              <w:rPr>
                <w:rFonts w:hAnsi="Cambria Math"/>
              </w:rPr>
              <m:t>O</m:t>
            </m:r>
          </m:e>
          <m:sub>
            <m:r>
              <m:rPr>
                <m:sty m:val="p"/>
              </m:rPr>
              <w:rPr>
                <w:rFonts w:hAnsi="Cambria Math"/>
              </w:rPr>
              <m:t>2</m:t>
            </m:r>
          </m:sub>
        </m:sSub>
        <m:r>
          <m:rPr>
            <m:sty m:val="p"/>
          </m:rPr>
          <w:rPr>
            <w:rFonts w:hAnsi="Cambria Math"/>
          </w:rPr>
          <m:t>)</m:t>
        </m:r>
      </m:oMath>
      <w:r w:rsidRPr="00E81558">
        <w:br/>
      </w:r>
      <w:r>
        <w:rPr>
          <w:rFonts w:ascii="Times New Roman" w:eastAsia="Times New Roman" w:hAnsi="Times New Roman" w:cs="Times New Roman"/>
          <w:kern w:val="0"/>
          <w:sz w:val="24"/>
          <w:szCs w:val="24"/>
        </w:rPr>
        <w:t xml:space="preserve">C. </w:t>
      </w:r>
      <w:r w:rsidR="00CF57F2">
        <w:rPr>
          <w:rFonts w:ascii="Times New Roman" w:eastAsia="Times New Roman" w:hAnsi="Times New Roman" w:cs="Times New Roman"/>
          <w:noProof/>
          <w:kern w:val="0"/>
          <w:sz w:val="24"/>
          <w:szCs w:val="24"/>
        </w:rPr>
        <w:drawing>
          <wp:inline distT="0" distB="0" distL="0" distR="0">
            <wp:extent cx="866775" cy="933450"/>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xmlns:r="http://schemas.openxmlformats.org/officeDocument/2006/relationships" r:embed="rId12">
                      <a:extLst>
                        <a:ext uri="{28A0092B-C50C-407E-A947-70E740481C1C}">
                          <a14:useLocalDpi xmlns:a14="http://schemas.microsoft.com/office/drawing/2010/main" val="0"/>
                        </a:ext>
                      </a:extLst>
                    </a:blip>
                    <a:srcRect/>
                    <a:stretch>
                      <a:fillRect/>
                    </a:stretch>
                  </pic:blipFill>
                  <pic:spPr bwMode="auto">
                    <a:xfrm>
                      <a:off x="0" y="0"/>
                      <a:ext cx="866775" cy="933450"/>
                    </a:xfrm>
                    <a:prstGeom prst="rect">
                      <a:avLst/>
                    </a:prstGeom>
                    <a:noFill/>
                    <a:ln>
                      <a:noFill/>
                    </a:ln>
                  </pic:spPr>
                </pic:pic>
              </a:graphicData>
            </a:graphic>
          </wp:inline>
        </w:drawing>
      </w:r>
      <w:r>
        <w:rPr>
          <w:rFonts w:ascii="宋体" w:cs="宋体"/>
          <w:kern w:val="0"/>
          <w:szCs w:val="21"/>
        </w:rPr>
        <w:t>氯化钠</w:t>
      </w:r>
      <m:oMath>
        <m:r>
          <m:rPr>
            <m:sty m:val="p"/>
          </m:rPr>
          <w:rPr>
            <w:rFonts w:hAnsi="Cambria Math"/>
          </w:rPr>
          <m:t>(NaCl)</m:t>
        </m:r>
      </m:oMath>
      <w:r w:rsidRPr="00E81558">
        <w:tab/>
      </w:r>
      <w:r>
        <w:rPr>
          <w:rFonts w:ascii="Times New Roman" w:eastAsia="Times New Roman" w:hAnsi="Times New Roman" w:cs="Times New Roman"/>
          <w:kern w:val="0"/>
          <w:sz w:val="24"/>
          <w:szCs w:val="24"/>
        </w:rPr>
        <w:t xml:space="preserve">D. </w:t>
      </w:r>
      <w:r w:rsidR="00CF57F2">
        <w:rPr>
          <w:rFonts w:ascii="Times New Roman" w:eastAsia="Times New Roman" w:hAnsi="Times New Roman" w:cs="Times New Roman"/>
          <w:noProof/>
          <w:kern w:val="0"/>
          <w:sz w:val="24"/>
          <w:szCs w:val="24"/>
        </w:rPr>
        <w:drawing>
          <wp:inline distT="0" distB="0" distL="0" distR="0">
            <wp:extent cx="685800" cy="9525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xmlns:r="http://schemas.openxmlformats.org/officeDocument/2006/relationships" r:embed="rId13">
                      <a:extLst>
                        <a:ext uri="{28A0092B-C50C-407E-A947-70E740481C1C}">
                          <a14:useLocalDpi xmlns:a14="http://schemas.microsoft.com/office/drawing/2010/main" val="0"/>
                        </a:ext>
                      </a:extLst>
                    </a:blip>
                    <a:srcRect/>
                    <a:stretch>
                      <a:fillRect/>
                    </a:stretch>
                  </pic:blipFill>
                  <pic:spPr bwMode="auto">
                    <a:xfrm>
                      <a:off x="0" y="0"/>
                      <a:ext cx="685800" cy="952500"/>
                    </a:xfrm>
                    <a:prstGeom prst="rect">
                      <a:avLst/>
                    </a:prstGeom>
                    <a:noFill/>
                    <a:ln>
                      <a:noFill/>
                    </a:ln>
                  </pic:spPr>
                </pic:pic>
              </a:graphicData>
            </a:graphic>
          </wp:inline>
        </w:drawing>
      </w:r>
      <w:r>
        <w:rPr>
          <w:rFonts w:ascii="宋体" w:cs="宋体"/>
          <w:kern w:val="0"/>
          <w:szCs w:val="21"/>
        </w:rPr>
        <w:t>钟乳石</w:t>
      </w:r>
      <m:oMath>
        <m:r>
          <m:rPr>
            <m:sty m:val="p"/>
          </m:rPr>
          <w:rPr>
            <w:rFonts w:hAnsi="Cambria Math"/>
          </w:rPr>
          <m:t>(CaC</m:t>
        </m:r>
        <m:sSub>
          <m:sSubPr>
            <m:ctrlPr>
              <w:rPr>
                <w:rFonts w:hAnsi="Cambria Math"/>
              </w:rPr>
            </m:ctrlPr>
          </m:sSubPr>
          <m:e>
            <m:r>
              <m:rPr>
                <m:sty m:val="p"/>
              </m:rPr>
              <w:rPr>
                <w:rFonts w:hAnsi="Cambria Math"/>
              </w:rPr>
              <m:t>O</m:t>
            </m:r>
          </m:e>
          <m:sub>
            <m:r>
              <m:rPr>
                <m:sty m:val="p"/>
              </m:rPr>
              <w:rPr>
                <w:rFonts w:hAnsi="Cambria Math"/>
              </w:rPr>
              <m:t>3</m:t>
            </m:r>
          </m:sub>
        </m:sSub>
        <m:r>
          <m:rPr>
            <m:sty m:val="p"/>
          </m:rPr>
          <w:rPr>
            <w:rFonts w:hAnsi="Cambria Math"/>
          </w:rPr>
          <m:t>)</m:t>
        </m:r>
      </m:oMath>
    </w:p>
    <w:p w:rsidR="007F4EC1" w:rsidRPr="00E81558">
      <w:pPr>
        <w:numPr>
          <w:ilvl w:val="0"/>
          <w:numId w:val="1"/>
        </w:numPr>
        <w:textAlignment w:val="center"/>
      </w:pPr>
      <w:bookmarkStart w:id="4" w:name="topic_3f806292-ff79-4d2c-8bd3-fccd81f2a6"/>
      <w:r>
        <w:rPr>
          <w:rFonts w:ascii="宋体" w:cs="宋体"/>
          <w:kern w:val="0"/>
          <w:szCs w:val="21"/>
        </w:rPr>
        <w:t>测定空气中氧气含量通常使用的是</w:t>
      </w:r>
      <m:oMath>
        <m:r>
          <m:rPr>
            <m:sty m:val="p"/>
          </m:rPr>
          <w:rPr>
            <w:rFonts w:hAnsi="Cambria Math"/>
          </w:rPr>
          <m:t>(</m:t>
        </m:r>
      </m:oMath>
      <w:r>
        <w:rPr>
          <w:rFonts w:ascii="MS UI Gothic" w:eastAsia="MS UI Gothic" w:hAnsi="MS UI Gothic" w:cs="MS UI Gothic"/>
          <w:kern w:val="0"/>
          <w:sz w:val="24"/>
          <w:szCs w:val="24"/>
        </w:rPr>
        <w:t>　　</w:t>
      </w:r>
      <m:oMath>
        <m:r>
          <m:rPr>
            <m:sty m:val="p"/>
          </m:rPr>
          <w:rPr>
            <w:rFonts w:hAnsi="Cambria Math"/>
          </w:rPr>
          <m:t>)</m:t>
        </m:r>
      </m:oMath>
      <w:bookmarkEnd w:id="4"/>
    </w:p>
    <w:p w:rsidR="007F4EC1"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红磷</w:t>
      </w:r>
      <w:r w:rsidRPr="00E81558">
        <w:tab/>
      </w:r>
      <w:r>
        <w:rPr>
          <w:rFonts w:ascii="Times New Roman" w:eastAsia="Times New Roman" w:hAnsi="Times New Roman" w:cs="Times New Roman"/>
          <w:kern w:val="0"/>
          <w:sz w:val="24"/>
          <w:szCs w:val="24"/>
        </w:rPr>
        <w:t xml:space="preserve">B. </w:t>
      </w:r>
      <w:r>
        <w:rPr>
          <w:rFonts w:ascii="宋体" w:cs="宋体"/>
          <w:kern w:val="0"/>
          <w:szCs w:val="21"/>
        </w:rPr>
        <w:t>木炭</w:t>
      </w:r>
      <w:r w:rsidRPr="00E81558">
        <w:tab/>
      </w:r>
      <w:r>
        <w:rPr>
          <w:rFonts w:ascii="Times New Roman" w:eastAsia="Times New Roman" w:hAnsi="Times New Roman" w:cs="Times New Roman"/>
          <w:kern w:val="0"/>
          <w:sz w:val="24"/>
          <w:szCs w:val="24"/>
        </w:rPr>
        <w:t xml:space="preserve">C. </w:t>
      </w:r>
      <w:r>
        <w:rPr>
          <w:rFonts w:ascii="宋体" w:cs="宋体"/>
          <w:kern w:val="0"/>
          <w:szCs w:val="21"/>
        </w:rPr>
        <w:t>硫</w:t>
      </w:r>
      <w:r w:rsidRPr="00E81558">
        <w:tab/>
      </w:r>
      <w:r>
        <w:rPr>
          <w:rFonts w:ascii="Times New Roman" w:eastAsia="Times New Roman" w:hAnsi="Times New Roman" w:cs="Times New Roman"/>
          <w:kern w:val="0"/>
          <w:sz w:val="24"/>
          <w:szCs w:val="24"/>
        </w:rPr>
        <w:t xml:space="preserve">D. </w:t>
      </w:r>
      <w:r>
        <w:rPr>
          <w:rFonts w:ascii="宋体" w:cs="宋体"/>
          <w:kern w:val="0"/>
          <w:szCs w:val="21"/>
        </w:rPr>
        <w:t>蜡烛</w:t>
      </w:r>
    </w:p>
    <w:p w:rsidR="007F4EC1" w:rsidRPr="00E81558">
      <w:pPr>
        <w:numPr>
          <w:ilvl w:val="0"/>
          <w:numId w:val="1"/>
        </w:numPr>
        <w:textAlignment w:val="center"/>
      </w:pPr>
      <w:bookmarkStart w:id="5" w:name="topic_78c30f4d-276d-4697-a163-8c5a0dfd02"/>
      <w:r>
        <w:rPr>
          <w:rFonts w:ascii="宋体" w:cs="宋体"/>
          <w:kern w:val="0"/>
          <w:szCs w:val="21"/>
        </w:rPr>
        <w:t>下列物质的化学式书写不正确的是</w:t>
      </w:r>
      <m:oMath>
        <m:r>
          <m:rPr>
            <m:sty m:val="p"/>
          </m:rPr>
          <w:rPr>
            <w:rFonts w:hAnsi="Cambria Math"/>
          </w:rPr>
          <m:t>(</m:t>
        </m:r>
      </m:oMath>
      <w:r>
        <w:rPr>
          <w:rFonts w:ascii="MS UI Gothic" w:eastAsia="MS UI Gothic" w:hAnsi="MS UI Gothic" w:cs="MS UI Gothic"/>
          <w:kern w:val="0"/>
          <w:sz w:val="24"/>
          <w:szCs w:val="24"/>
        </w:rPr>
        <w:t>　　</w:t>
      </w:r>
      <m:oMath>
        <m:r>
          <m:rPr>
            <m:sty m:val="p"/>
          </m:rPr>
          <w:rPr>
            <w:rFonts w:hAnsi="Cambria Math"/>
          </w:rPr>
          <m:t>)</m:t>
        </m:r>
      </m:oMath>
      <w:bookmarkEnd w:id="5"/>
    </w:p>
    <w:p w:rsidR="007F4EC1" w:rsidRPr="00E81558">
      <w:pPr>
        <w:tabs>
          <w:tab w:val="left" w:pos="420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氮气</w:t>
      </w:r>
      <m:oMath>
        <m:sSub>
          <m:sSubPr>
            <m:ctrlPr>
              <w:rPr>
                <w:rFonts w:hAnsi="Cambria Math"/>
              </w:rPr>
            </m:ctrlPr>
          </m:sSubPr>
          <m:e>
            <m:r>
              <m:rPr>
                <m:sty m:val="p"/>
              </m:rPr>
              <w:rPr>
                <w:rFonts w:hAnsi="Cambria Math"/>
              </w:rPr>
              <m:t>N</m:t>
            </m:r>
          </m:e>
          <m:sub>
            <m:r>
              <m:rPr>
                <m:sty m:val="p"/>
              </m:rPr>
              <w:rPr>
                <w:rFonts w:hAnsi="Cambria Math"/>
              </w:rPr>
              <m:t>2</m:t>
            </m:r>
          </m:sub>
        </m:sSub>
      </m:oMath>
      <w:r w:rsidRPr="00E81558">
        <w:tab/>
      </w:r>
      <w:r>
        <w:rPr>
          <w:rFonts w:ascii="Times New Roman" w:eastAsia="Times New Roman" w:hAnsi="Times New Roman" w:cs="Times New Roman"/>
          <w:kern w:val="0"/>
          <w:sz w:val="24"/>
          <w:szCs w:val="24"/>
        </w:rPr>
        <w:t xml:space="preserve">B. </w:t>
      </w:r>
      <w:r>
        <w:rPr>
          <w:rFonts w:ascii="宋体" w:cs="宋体"/>
          <w:kern w:val="0"/>
          <w:szCs w:val="21"/>
        </w:rPr>
        <w:t>氧化锌</w:t>
      </w:r>
      <w:r>
        <w:rPr>
          <w:rStyle w:val="latexlinear"/>
          <w:rFonts w:ascii="Times New Roman" w:eastAsia="Times New Roman" w:hAnsi="Times New Roman" w:cs="Times New Roman"/>
          <w:kern w:val="0"/>
          <w:szCs w:val="21"/>
        </w:rPr>
        <w:t>ZnO</w:t>
      </w:r>
      <w:r w:rsidRPr="00E81558">
        <w:br/>
      </w:r>
      <w:r>
        <w:rPr>
          <w:rFonts w:ascii="Times New Roman" w:eastAsia="Times New Roman" w:hAnsi="Times New Roman" w:cs="Times New Roman"/>
          <w:kern w:val="0"/>
          <w:sz w:val="24"/>
          <w:szCs w:val="24"/>
        </w:rPr>
        <w:t xml:space="preserve">C. </w:t>
      </w:r>
      <w:r>
        <w:rPr>
          <w:rFonts w:ascii="宋体" w:cs="宋体"/>
          <w:kern w:val="0"/>
          <w:szCs w:val="21"/>
        </w:rPr>
        <w:t>碳酸钠</w:t>
      </w:r>
      <m:oMath>
        <m:r>
          <m:rPr>
            <m:sty m:val="p"/>
          </m:rPr>
          <w:rPr>
            <w:rFonts w:hAnsi="Cambria Math"/>
          </w:rPr>
          <m:t>NaC</m:t>
        </m:r>
        <m:sSub>
          <m:sSubPr>
            <m:ctrlPr>
              <w:rPr>
                <w:rFonts w:hAnsi="Cambria Math"/>
              </w:rPr>
            </m:ctrlPr>
          </m:sSubPr>
          <m:e>
            <m:r>
              <m:rPr>
                <m:sty m:val="p"/>
              </m:rPr>
              <w:rPr>
                <w:rFonts w:hAnsi="Cambria Math"/>
              </w:rPr>
              <m:t>O</m:t>
            </m:r>
          </m:e>
          <m:sub>
            <m:r>
              <m:rPr>
                <m:sty m:val="p"/>
              </m:rPr>
              <w:rPr>
                <w:rFonts w:hAnsi="Cambria Math"/>
              </w:rPr>
              <m:t>3</m:t>
            </m:r>
          </m:sub>
        </m:sSub>
      </m:oMath>
      <w:r w:rsidRPr="00E81558">
        <w:tab/>
      </w:r>
      <w:r>
        <w:rPr>
          <w:rFonts w:ascii="Times New Roman" w:eastAsia="Times New Roman" w:hAnsi="Times New Roman" w:cs="Times New Roman"/>
          <w:kern w:val="0"/>
          <w:sz w:val="24"/>
          <w:szCs w:val="24"/>
        </w:rPr>
        <w:t xml:space="preserve">D. </w:t>
      </w:r>
      <w:r>
        <w:rPr>
          <w:rFonts w:ascii="宋体" w:cs="宋体"/>
          <w:kern w:val="0"/>
          <w:szCs w:val="21"/>
        </w:rPr>
        <w:t>氯化钠</w:t>
      </w:r>
      <w:r>
        <w:rPr>
          <w:rStyle w:val="latexlinear"/>
          <w:rFonts w:ascii="Times New Roman" w:eastAsia="Times New Roman" w:hAnsi="Times New Roman" w:cs="Times New Roman"/>
          <w:kern w:val="0"/>
          <w:szCs w:val="21"/>
        </w:rPr>
        <w:t>NaCl</w:t>
      </w:r>
    </w:p>
    <w:p w:rsidR="007F4EC1" w:rsidRPr="00E81558">
      <w:pPr>
        <w:numPr>
          <w:ilvl w:val="0"/>
          <w:numId w:val="1"/>
        </w:numPr>
        <w:textAlignment w:val="center"/>
      </w:pPr>
      <w:bookmarkStart w:id="6" w:name="topic_b48473bb-8b70-456a-93b7-b6c76c7ca5"/>
      <w:r>
        <w:rPr>
          <w:rFonts w:ascii="宋体" w:cs="宋体"/>
          <w:kern w:val="0"/>
          <w:szCs w:val="21"/>
        </w:rPr>
        <w:t>碳、氢两种元素的本质区别是</w:t>
      </w:r>
      <m:oMath>
        <m:r>
          <m:rPr>
            <m:sty m:val="p"/>
          </m:rPr>
          <w:rPr>
            <w:rFonts w:hAnsi="Cambria Math"/>
          </w:rPr>
          <m:t>(</m:t>
        </m:r>
      </m:oMath>
      <w:r>
        <w:rPr>
          <w:rFonts w:ascii="MS UI Gothic" w:eastAsia="MS UI Gothic" w:hAnsi="MS UI Gothic" w:cs="MS UI Gothic"/>
          <w:kern w:val="0"/>
          <w:sz w:val="24"/>
          <w:szCs w:val="24"/>
        </w:rPr>
        <w:t>　　</w:t>
      </w:r>
      <m:oMath>
        <m:r>
          <m:rPr>
            <m:sty m:val="p"/>
          </m:rPr>
          <w:rPr>
            <w:rFonts w:hAnsi="Cambria Math"/>
          </w:rPr>
          <m:t>)</m:t>
        </m:r>
      </m:oMath>
      <w:bookmarkEnd w:id="6"/>
    </w:p>
    <w:p w:rsidR="007F4EC1" w:rsidRPr="00E81558">
      <w:pPr>
        <w:tabs>
          <w:tab w:val="left" w:pos="420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质子数不同</w:t>
      </w:r>
      <w:r w:rsidRPr="00E81558">
        <w:tab/>
      </w:r>
      <w:r>
        <w:rPr>
          <w:rFonts w:ascii="Times New Roman" w:eastAsia="Times New Roman" w:hAnsi="Times New Roman" w:cs="Times New Roman"/>
          <w:kern w:val="0"/>
          <w:sz w:val="24"/>
          <w:szCs w:val="24"/>
        </w:rPr>
        <w:t xml:space="preserve">B. </w:t>
      </w:r>
      <w:r>
        <w:rPr>
          <w:rFonts w:ascii="宋体" w:cs="宋体"/>
          <w:kern w:val="0"/>
          <w:szCs w:val="21"/>
        </w:rPr>
        <w:t>电子数不同</w:t>
      </w:r>
      <w:r w:rsidRPr="00E81558">
        <w:br/>
      </w:r>
      <w:r>
        <w:rPr>
          <w:rFonts w:ascii="Times New Roman" w:eastAsia="Times New Roman" w:hAnsi="Times New Roman" w:cs="Times New Roman"/>
          <w:kern w:val="0"/>
          <w:sz w:val="24"/>
          <w:szCs w:val="24"/>
        </w:rPr>
        <w:t xml:space="preserve">C. </w:t>
      </w:r>
      <w:r>
        <w:rPr>
          <w:rFonts w:ascii="宋体" w:cs="宋体"/>
          <w:kern w:val="0"/>
          <w:szCs w:val="21"/>
        </w:rPr>
        <w:t>中子数不同</w:t>
      </w:r>
      <w:r w:rsidRPr="00E81558">
        <w:tab/>
      </w:r>
      <w:r>
        <w:rPr>
          <w:rFonts w:ascii="Times New Roman" w:eastAsia="Times New Roman" w:hAnsi="Times New Roman" w:cs="Times New Roman"/>
          <w:kern w:val="0"/>
          <w:sz w:val="24"/>
          <w:szCs w:val="24"/>
        </w:rPr>
        <w:t xml:space="preserve">D. </w:t>
      </w:r>
      <w:r>
        <w:rPr>
          <w:rFonts w:ascii="宋体" w:cs="宋体"/>
          <w:kern w:val="0"/>
          <w:szCs w:val="21"/>
        </w:rPr>
        <w:t>最外层电子数不同</w:t>
      </w:r>
    </w:p>
    <w:p w:rsidR="007F4EC1" w:rsidRPr="00E81558">
      <w:pPr>
        <w:numPr>
          <w:ilvl w:val="0"/>
          <w:numId w:val="1"/>
        </w:numPr>
        <w:textAlignment w:val="center"/>
      </w:pPr>
      <w:bookmarkStart w:id="7" w:name="topic_d0016966-480a-4b06-8d61-7405d9ff59"/>
      <w:r>
        <w:rPr>
          <w:rFonts w:ascii="宋体" w:cs="宋体"/>
          <w:kern w:val="0"/>
          <w:szCs w:val="21"/>
        </w:rPr>
        <w:t>下列对化学用语的理解不正确的是</w:t>
      </w:r>
      <m:oMath>
        <m:r>
          <m:rPr>
            <m:sty m:val="p"/>
          </m:rPr>
          <w:rPr>
            <w:rFonts w:hAnsi="Cambria Math"/>
          </w:rPr>
          <m:t>(</m:t>
        </m:r>
      </m:oMath>
      <w:r>
        <w:rPr>
          <w:rFonts w:ascii="MS UI Gothic" w:eastAsia="MS UI Gothic" w:hAnsi="MS UI Gothic" w:cs="MS UI Gothic"/>
          <w:kern w:val="0"/>
          <w:sz w:val="24"/>
          <w:szCs w:val="24"/>
        </w:rPr>
        <w:t>　　</w:t>
      </w:r>
      <m:oMath>
        <m:r>
          <m:rPr>
            <m:sty m:val="p"/>
          </m:rPr>
          <w:rPr>
            <w:rFonts w:hAnsi="Cambria Math"/>
          </w:rPr>
          <m:t>)</m:t>
        </m:r>
      </m:oMath>
      <w:bookmarkEnd w:id="7"/>
    </w:p>
    <w:p w:rsidR="007F4EC1" w:rsidRPr="00E81558">
      <w:pPr>
        <w:tabs>
          <w:tab w:val="left" w:pos="420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两个铜元素：</w:t>
      </w:r>
      <w:r>
        <w:rPr>
          <w:rStyle w:val="latexlinear"/>
          <w:rFonts w:ascii="Times New Roman" w:eastAsia="Times New Roman" w:hAnsi="Times New Roman" w:cs="Times New Roman"/>
          <w:kern w:val="0"/>
          <w:szCs w:val="21"/>
        </w:rPr>
        <w:t>2Cu</w:t>
      </w:r>
      <w:r w:rsidRPr="00E81558">
        <w:tab/>
      </w:r>
      <w:r>
        <w:rPr>
          <w:rFonts w:ascii="Times New Roman" w:eastAsia="Times New Roman" w:hAnsi="Times New Roman" w:cs="Times New Roman"/>
          <w:kern w:val="0"/>
          <w:sz w:val="24"/>
          <w:szCs w:val="24"/>
        </w:rPr>
        <w:t xml:space="preserve">B. </w:t>
      </w:r>
      <w:r>
        <w:rPr>
          <w:rFonts w:ascii="宋体" w:cs="宋体"/>
          <w:kern w:val="0"/>
          <w:szCs w:val="21"/>
        </w:rPr>
        <w:t>两个氢原子：</w:t>
      </w:r>
      <w:r>
        <w:rPr>
          <w:rStyle w:val="latexlinear"/>
          <w:rFonts w:ascii="Times New Roman" w:eastAsia="Times New Roman" w:hAnsi="Times New Roman" w:cs="Times New Roman"/>
          <w:kern w:val="0"/>
          <w:szCs w:val="21"/>
        </w:rPr>
        <w:t>2H</w:t>
      </w:r>
      <w:r w:rsidRPr="00E81558">
        <w:br/>
      </w:r>
      <w:r>
        <w:rPr>
          <w:rFonts w:ascii="Times New Roman" w:eastAsia="Times New Roman" w:hAnsi="Times New Roman" w:cs="Times New Roman"/>
          <w:kern w:val="0"/>
          <w:sz w:val="24"/>
          <w:szCs w:val="24"/>
        </w:rPr>
        <w:t xml:space="preserve">C. </w:t>
      </w:r>
      <w:r>
        <w:rPr>
          <w:rFonts w:ascii="宋体" w:cs="宋体"/>
          <w:kern w:val="0"/>
          <w:szCs w:val="21"/>
        </w:rPr>
        <w:t>两个氮气分子：</w:t>
      </w:r>
      <m:oMath>
        <m:r>
          <m:rPr>
            <m:sty m:val="p"/>
          </m:rPr>
          <w:rPr>
            <w:rFonts w:hAnsi="Cambria Math"/>
          </w:rPr>
          <m:t>2</m:t>
        </m:r>
        <m:sSub>
          <m:sSubPr>
            <m:ctrlPr>
              <w:rPr>
                <w:rFonts w:hAnsi="Cambria Math"/>
              </w:rPr>
            </m:ctrlPr>
          </m:sSubPr>
          <m:e>
            <m:r>
              <m:rPr>
                <m:sty m:val="p"/>
              </m:rPr>
              <w:rPr>
                <w:rFonts w:hAnsi="Cambria Math"/>
              </w:rPr>
              <m:t>N</m:t>
            </m:r>
          </m:e>
          <m:sub>
            <m:r>
              <m:rPr>
                <m:sty m:val="p"/>
              </m:rPr>
              <w:rPr>
                <w:rFonts w:hAnsi="Cambria Math"/>
              </w:rPr>
              <m:t>2</m:t>
            </m:r>
          </m:sub>
        </m:sSub>
      </m:oMath>
      <w:r w:rsidRPr="00E81558">
        <w:tab/>
      </w:r>
      <w:r>
        <w:rPr>
          <w:rFonts w:ascii="Times New Roman" w:eastAsia="Times New Roman" w:hAnsi="Times New Roman" w:cs="Times New Roman"/>
          <w:kern w:val="0"/>
          <w:sz w:val="24"/>
          <w:szCs w:val="24"/>
        </w:rPr>
        <w:t xml:space="preserve">D. </w:t>
      </w:r>
      <w:r>
        <w:rPr>
          <w:rFonts w:ascii="宋体" w:cs="宋体"/>
          <w:kern w:val="0"/>
          <w:szCs w:val="21"/>
        </w:rPr>
        <w:t>氧化铝：</w:t>
      </w:r>
      <m:oMath>
        <m:r>
          <m:rPr>
            <m:sty m:val="p"/>
          </m:rPr>
          <w:rPr>
            <w:rFonts w:hAnsi="Cambria Math"/>
          </w:rPr>
          <m:t>A</m:t>
        </m:r>
        <m:sSub>
          <m:sSubPr>
            <m:ctrlPr>
              <w:rPr>
                <w:rFonts w:hAnsi="Cambria Math"/>
              </w:rPr>
            </m:ctrlPr>
          </m:sSubPr>
          <m:e>
            <m:r>
              <m:rPr>
                <m:sty m:val="p"/>
              </m:rPr>
              <w:rPr>
                <w:rFonts w:hAnsi="Cambria Math"/>
              </w:rPr>
              <m:t>l</m:t>
            </m:r>
          </m:e>
          <m:sub>
            <m:r>
              <m:rPr>
                <m:sty m:val="p"/>
              </m:rPr>
              <w:rPr>
                <w:rFonts w:hAnsi="Cambria Math"/>
              </w:rPr>
              <m:t>2</m:t>
            </m:r>
          </m:sub>
        </m:sSub>
        <m:sSub>
          <m:sSubPr>
            <m:ctrlPr>
              <w:rPr>
                <w:rFonts w:hAnsi="Cambria Math"/>
              </w:rPr>
            </m:ctrlPr>
          </m:sSubPr>
          <m:e>
            <m:r>
              <m:rPr>
                <m:sty m:val="p"/>
              </m:rPr>
              <w:rPr>
                <w:rFonts w:hAnsi="Cambria Math"/>
              </w:rPr>
              <m:t>O</m:t>
            </m:r>
          </m:e>
          <m:sub>
            <m:r>
              <m:rPr>
                <m:sty m:val="p"/>
              </m:rPr>
              <w:rPr>
                <w:rFonts w:hAnsi="Cambria Math"/>
              </w:rPr>
              <m:t>3</m:t>
            </m:r>
          </m:sub>
        </m:sSub>
      </m:oMath>
    </w:p>
    <w:p w:rsidR="007F4EC1" w:rsidRPr="00E81558">
      <w:pPr>
        <w:numPr>
          <w:ilvl w:val="0"/>
          <w:numId w:val="1"/>
        </w:numPr>
        <w:textAlignment w:val="center"/>
      </w:pPr>
      <w:bookmarkStart w:id="8" w:name="topic_53d901d6-6460-4099-a06b-6d947a8d3a"/>
      <w:r>
        <w:rPr>
          <w:rFonts w:ascii="宋体" w:cs="宋体"/>
          <w:kern w:val="0"/>
          <w:szCs w:val="21"/>
        </w:rPr>
        <w:t>化学与生活、生产和社会都密切相关</w:t>
      </w:r>
      <m:oMath>
        <m:r>
          <m:rPr>
            <m:sty m:val="p"/>
          </m:rPr>
          <w:rPr>
            <w:rFonts w:hAnsi="Cambria Math"/>
          </w:rPr>
          <m:t>.</m:t>
        </m:r>
      </m:oMath>
      <w:r>
        <w:rPr>
          <w:rFonts w:ascii="宋体" w:cs="宋体"/>
          <w:kern w:val="0"/>
          <w:szCs w:val="21"/>
        </w:rPr>
        <w:t>下列观点或做法正确的是</w:t>
      </w:r>
      <m:oMath>
        <m:r>
          <m:rPr>
            <m:sty m:val="p"/>
          </m:rPr>
          <w:rPr>
            <w:rFonts w:hAnsi="Cambria Math"/>
          </w:rPr>
          <m:t>(</m:t>
        </m:r>
      </m:oMath>
      <w:r>
        <w:rPr>
          <w:rFonts w:ascii="MS UI Gothic" w:eastAsia="MS UI Gothic" w:hAnsi="MS UI Gothic" w:cs="MS UI Gothic"/>
          <w:kern w:val="0"/>
          <w:sz w:val="24"/>
          <w:szCs w:val="24"/>
        </w:rPr>
        <w:t>　　</w:t>
      </w:r>
      <m:oMath>
        <m:r>
          <m:rPr>
            <m:sty m:val="p"/>
          </m:rPr>
          <w:rPr>
            <w:rFonts w:hAnsi="Cambria Math"/>
          </w:rPr>
          <m:t>)</m:t>
        </m:r>
      </m:oMath>
      <w:bookmarkEnd w:id="8"/>
    </w:p>
    <w:p w:rsidR="007F4EC1" w:rsidRPr="00E81558">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安全方面：可以用水浇灭各种原因造成的火灾</w:t>
      </w:r>
      <w:r w:rsidRPr="00E81558">
        <w:br/>
      </w:r>
      <w:r>
        <w:rPr>
          <w:rFonts w:ascii="Times New Roman" w:eastAsia="Times New Roman" w:hAnsi="Times New Roman" w:cs="Times New Roman"/>
          <w:kern w:val="0"/>
          <w:sz w:val="24"/>
          <w:szCs w:val="24"/>
        </w:rPr>
        <w:t xml:space="preserve">B. </w:t>
      </w:r>
      <w:r>
        <w:rPr>
          <w:rFonts w:ascii="宋体" w:cs="宋体"/>
          <w:kern w:val="0"/>
          <w:szCs w:val="21"/>
        </w:rPr>
        <w:t>材料方面：不锈钢比纯铁制作的刀具硬度大</w:t>
      </w:r>
      <w:r w:rsidRPr="00E81558">
        <w:br/>
      </w:r>
      <w:r>
        <w:rPr>
          <w:rFonts w:ascii="Times New Roman" w:eastAsia="Times New Roman" w:hAnsi="Times New Roman" w:cs="Times New Roman"/>
          <w:kern w:val="0"/>
          <w:sz w:val="24"/>
          <w:szCs w:val="24"/>
        </w:rPr>
        <w:t xml:space="preserve">C. </w:t>
      </w:r>
      <w:r>
        <w:rPr>
          <w:rFonts w:ascii="宋体" w:cs="宋体"/>
          <w:kern w:val="0"/>
          <w:szCs w:val="21"/>
        </w:rPr>
        <w:t>能源方面：天然气、氢气均属于清洁型可再生能源</w:t>
      </w:r>
      <w:r w:rsidRPr="00E81558">
        <w:br/>
      </w:r>
      <w:r>
        <w:rPr>
          <w:rFonts w:ascii="Times New Roman" w:eastAsia="Times New Roman" w:hAnsi="Times New Roman" w:cs="Times New Roman"/>
          <w:kern w:val="0"/>
          <w:sz w:val="24"/>
          <w:szCs w:val="24"/>
        </w:rPr>
        <w:t xml:space="preserve">D. </w:t>
      </w:r>
      <w:r>
        <w:rPr>
          <w:rFonts w:ascii="宋体" w:cs="宋体"/>
          <w:kern w:val="0"/>
          <w:szCs w:val="21"/>
        </w:rPr>
        <w:t>生活方面：面粉、植物油和蔗糖分别与水混合均不能形成溶液</w:t>
      </w:r>
    </w:p>
    <w:p w:rsidR="007F4EC1" w:rsidRPr="00E81558">
      <w:pPr>
        <w:numPr>
          <w:ilvl w:val="0"/>
          <w:numId w:val="1"/>
        </w:numPr>
        <w:textAlignment w:val="center"/>
      </w:pPr>
      <w:bookmarkStart w:id="9" w:name="topic_1559ee50-efeb-45e4-8621-634531b968"/>
      <w:r>
        <w:rPr>
          <w:rFonts w:ascii="宋体" w:cs="宋体"/>
          <w:kern w:val="0"/>
          <w:szCs w:val="21"/>
        </w:rPr>
        <w:t>下列物质的用途与其化学性质有关的是</w:t>
      </w:r>
      <m:oMath>
        <m:r>
          <m:rPr>
            <m:sty m:val="p"/>
          </m:rPr>
          <w:rPr>
            <w:rFonts w:hAnsi="Cambria Math"/>
          </w:rPr>
          <m:t>(</m:t>
        </m:r>
      </m:oMath>
      <w:r>
        <w:rPr>
          <w:rFonts w:ascii="MS UI Gothic" w:eastAsia="MS UI Gothic" w:hAnsi="MS UI Gothic" w:cs="MS UI Gothic"/>
          <w:kern w:val="0"/>
          <w:sz w:val="24"/>
          <w:szCs w:val="24"/>
        </w:rPr>
        <w:t>　　</w:t>
      </w:r>
      <m:oMath>
        <m:r>
          <m:rPr>
            <m:sty m:val="p"/>
          </m:rPr>
          <w:rPr>
            <w:rFonts w:hAnsi="Cambria Math"/>
          </w:rPr>
          <m:t>)</m:t>
        </m:r>
      </m:oMath>
      <w:bookmarkEnd w:id="9"/>
    </w:p>
    <w:p w:rsidR="007F4EC1" w:rsidRPr="00E81558">
      <w:pPr>
        <w:tabs>
          <w:tab w:val="left" w:pos="420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用干冰人工降雨</w:t>
      </w:r>
      <w:r w:rsidRPr="00E81558">
        <w:tab/>
      </w:r>
      <w:r>
        <w:rPr>
          <w:rFonts w:ascii="Times New Roman" w:eastAsia="Times New Roman" w:hAnsi="Times New Roman" w:cs="Times New Roman"/>
          <w:kern w:val="0"/>
          <w:sz w:val="24"/>
          <w:szCs w:val="24"/>
        </w:rPr>
        <w:t xml:space="preserve">B. </w:t>
      </w:r>
      <w:r>
        <w:rPr>
          <w:rFonts w:ascii="宋体" w:cs="宋体"/>
          <w:kern w:val="0"/>
          <w:szCs w:val="21"/>
        </w:rPr>
        <w:t>铜用于制作导线</w:t>
      </w:r>
      <w:r w:rsidRPr="00E81558">
        <w:br/>
      </w:r>
      <w:r>
        <w:rPr>
          <w:rFonts w:ascii="Times New Roman" w:eastAsia="Times New Roman" w:hAnsi="Times New Roman" w:cs="Times New Roman"/>
          <w:kern w:val="0"/>
          <w:sz w:val="24"/>
          <w:szCs w:val="24"/>
        </w:rPr>
        <w:t xml:space="preserve">C. </w:t>
      </w:r>
      <w:r>
        <w:rPr>
          <w:rFonts w:ascii="宋体" w:cs="宋体"/>
          <w:kern w:val="0"/>
          <w:szCs w:val="21"/>
        </w:rPr>
        <w:t>氧气用于医疗急救</w:t>
      </w:r>
      <w:r w:rsidRPr="00E81558">
        <w:tab/>
      </w:r>
      <w:r>
        <w:rPr>
          <w:rFonts w:ascii="Times New Roman" w:eastAsia="Times New Roman" w:hAnsi="Times New Roman" w:cs="Times New Roman"/>
          <w:kern w:val="0"/>
          <w:sz w:val="24"/>
          <w:szCs w:val="24"/>
        </w:rPr>
        <w:t xml:space="preserve">D. </w:t>
      </w:r>
      <w:r>
        <w:rPr>
          <w:rFonts w:ascii="宋体" w:cs="宋体"/>
          <w:kern w:val="0"/>
          <w:szCs w:val="21"/>
        </w:rPr>
        <w:t>用氦气充探空气球</w:t>
      </w:r>
    </w:p>
    <w:p w:rsidR="007F4EC1" w:rsidRPr="00E81558">
      <w:pPr>
        <w:numPr>
          <w:ilvl w:val="0"/>
          <w:numId w:val="1"/>
        </w:numPr>
        <w:textAlignment w:val="center"/>
      </w:pPr>
      <w:bookmarkStart w:id="10" w:name="topic_97538b25-a415-425a-ada7-fe29796446"/>
      <w:r>
        <w:rPr>
          <w:rFonts w:ascii="宋体" w:cs="宋体"/>
          <w:kern w:val="0"/>
          <w:szCs w:val="21"/>
        </w:rPr>
        <w:t>木炭、一氧化碳在一定条件下都能与</w:t>
      </w:r>
      <w:r>
        <w:rPr>
          <w:rStyle w:val="latexlinear"/>
          <w:rFonts w:ascii="Times New Roman" w:eastAsia="Times New Roman" w:hAnsi="Times New Roman" w:cs="Times New Roman"/>
          <w:kern w:val="0"/>
          <w:szCs w:val="21"/>
        </w:rPr>
        <w:t>CuO</w:t>
      </w:r>
      <w:r>
        <w:rPr>
          <w:rFonts w:ascii="宋体" w:cs="宋体"/>
          <w:kern w:val="0"/>
          <w:szCs w:val="21"/>
        </w:rPr>
        <w:t>发生反应，下列叙述正确的是</w:t>
      </w:r>
      <m:oMath>
        <m:r>
          <m:rPr>
            <m:sty m:val="p"/>
          </m:rPr>
          <w:rPr>
            <w:rFonts w:hAnsi="Cambria Math"/>
          </w:rPr>
          <m:t>(</m:t>
        </m:r>
      </m:oMath>
      <w:r>
        <w:rPr>
          <w:rFonts w:ascii="MS UI Gothic" w:eastAsia="MS UI Gothic" w:hAnsi="MS UI Gothic" w:cs="MS UI Gothic"/>
          <w:kern w:val="0"/>
          <w:sz w:val="24"/>
          <w:szCs w:val="24"/>
        </w:rPr>
        <w:t>　　</w:t>
      </w:r>
      <m:oMath>
        <m:r>
          <m:rPr>
            <m:sty m:val="p"/>
          </m:rPr>
          <w:rPr>
            <w:rFonts w:hAnsi="Cambria Math"/>
          </w:rPr>
          <m:t>)</m:t>
        </m:r>
      </m:oMath>
      <w:bookmarkEnd w:id="10"/>
    </w:p>
    <w:p w:rsidR="007F4EC1" w:rsidRPr="00E81558">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反应都必须在高温的条件下才能进行</w:t>
      </w:r>
      <w:r w:rsidRPr="00E81558">
        <w:br/>
      </w:r>
      <w:r>
        <w:rPr>
          <w:rFonts w:ascii="Times New Roman" w:eastAsia="Times New Roman" w:hAnsi="Times New Roman" w:cs="Times New Roman"/>
          <w:kern w:val="0"/>
          <w:sz w:val="24"/>
          <w:szCs w:val="24"/>
        </w:rPr>
        <w:t xml:space="preserve">B. </w:t>
      </w:r>
      <w:r>
        <w:rPr>
          <w:rFonts w:ascii="宋体" w:cs="宋体"/>
          <w:kern w:val="0"/>
          <w:szCs w:val="21"/>
        </w:rPr>
        <w:t>反应前后</w:t>
      </w:r>
      <w:r>
        <w:rPr>
          <w:rStyle w:val="latexlinear"/>
          <w:rFonts w:ascii="Times New Roman" w:eastAsia="Times New Roman" w:hAnsi="Times New Roman" w:cs="Times New Roman"/>
          <w:kern w:val="0"/>
          <w:szCs w:val="21"/>
        </w:rPr>
        <w:t>C</w:t>
      </w:r>
      <w:r>
        <w:rPr>
          <w:rFonts w:ascii="宋体" w:cs="宋体"/>
          <w:kern w:val="0"/>
          <w:szCs w:val="21"/>
        </w:rPr>
        <w:t>、</w:t>
      </w:r>
      <w:r>
        <w:rPr>
          <w:rStyle w:val="latexlinear"/>
          <w:rFonts w:ascii="Times New Roman" w:eastAsia="Times New Roman" w:hAnsi="Times New Roman" w:cs="Times New Roman"/>
          <w:kern w:val="0"/>
          <w:szCs w:val="21"/>
        </w:rPr>
        <w:t>Cu</w:t>
      </w:r>
      <w:r>
        <w:rPr>
          <w:rFonts w:ascii="宋体" w:cs="宋体"/>
          <w:kern w:val="0"/>
          <w:szCs w:val="21"/>
        </w:rPr>
        <w:t>、</w:t>
      </w:r>
      <w:r>
        <w:rPr>
          <w:rStyle w:val="latexlinear"/>
          <w:rFonts w:ascii="Times New Roman" w:eastAsia="Times New Roman" w:hAnsi="Times New Roman" w:cs="Times New Roman"/>
          <w:kern w:val="0"/>
          <w:szCs w:val="21"/>
        </w:rPr>
        <w:t>O</w:t>
      </w:r>
      <w:r>
        <w:rPr>
          <w:rFonts w:ascii="宋体" w:cs="宋体"/>
          <w:kern w:val="0"/>
          <w:szCs w:val="21"/>
        </w:rPr>
        <w:t>三种元素的化合价都发生了变化</w:t>
      </w:r>
      <w:r w:rsidRPr="00E81558">
        <w:br/>
      </w:r>
      <w:r>
        <w:rPr>
          <w:rFonts w:ascii="Times New Roman" w:eastAsia="Times New Roman" w:hAnsi="Times New Roman" w:cs="Times New Roman"/>
          <w:kern w:val="0"/>
          <w:sz w:val="24"/>
          <w:szCs w:val="24"/>
        </w:rPr>
        <w:t xml:space="preserve">C. </w:t>
      </w:r>
      <w:r>
        <w:rPr>
          <w:rFonts w:ascii="宋体" w:cs="宋体"/>
          <w:kern w:val="0"/>
          <w:szCs w:val="21"/>
        </w:rPr>
        <w:t>反应导出的气体都有毒，需进行处理以防止空气污染</w:t>
      </w:r>
      <w:r w:rsidRPr="00E81558">
        <w:br/>
      </w:r>
      <w:r>
        <w:rPr>
          <w:rFonts w:ascii="Times New Roman" w:eastAsia="Times New Roman" w:hAnsi="Times New Roman" w:cs="Times New Roman"/>
          <w:kern w:val="0"/>
          <w:sz w:val="24"/>
          <w:szCs w:val="24"/>
        </w:rPr>
        <w:t xml:space="preserve">D. </w:t>
      </w:r>
      <w:r>
        <w:rPr>
          <w:rFonts w:ascii="宋体" w:cs="宋体"/>
          <w:kern w:val="0"/>
          <w:szCs w:val="21"/>
        </w:rPr>
        <w:t>反应中</w:t>
      </w:r>
      <w:r>
        <w:rPr>
          <w:rStyle w:val="latexlinear"/>
          <w:rFonts w:ascii="Times New Roman" w:eastAsia="Times New Roman" w:hAnsi="Times New Roman" w:cs="Times New Roman"/>
          <w:kern w:val="0"/>
          <w:szCs w:val="21"/>
        </w:rPr>
        <w:t>C</w:t>
      </w:r>
      <w:r>
        <w:rPr>
          <w:rFonts w:ascii="宋体" w:cs="宋体"/>
          <w:kern w:val="0"/>
          <w:szCs w:val="21"/>
        </w:rPr>
        <w:t>、</w:t>
      </w:r>
      <w:r>
        <w:rPr>
          <w:rStyle w:val="latexlinear"/>
          <w:rFonts w:ascii="Times New Roman" w:eastAsia="Times New Roman" w:hAnsi="Times New Roman" w:cs="Times New Roman"/>
          <w:kern w:val="0"/>
          <w:szCs w:val="21"/>
        </w:rPr>
        <w:t>CO</w:t>
      </w:r>
      <w:r>
        <w:rPr>
          <w:rFonts w:ascii="宋体" w:cs="宋体"/>
          <w:kern w:val="0"/>
          <w:szCs w:val="21"/>
        </w:rPr>
        <w:t>都得到氧，发生氧化反应</w:t>
      </w:r>
    </w:p>
    <w:p w:rsidR="007F4EC1" w:rsidRPr="00E81558">
      <w:pPr>
        <w:numPr>
          <w:ilvl w:val="0"/>
          <w:numId w:val="1"/>
        </w:numPr>
        <w:textAlignment w:val="center"/>
      </w:pPr>
      <w:bookmarkStart w:id="11" w:name="topic_d4fdc5de-5330-464a-997f-ca3dee21c0"/>
      <w:r>
        <w:rPr>
          <w:rFonts w:ascii="宋体" w:cs="宋体"/>
          <w:kern w:val="0"/>
          <w:szCs w:val="21"/>
        </w:rPr>
        <w:t>下列说法正确的是</w:t>
      </w:r>
      <m:oMath>
        <m:r>
          <m:rPr>
            <m:sty m:val="p"/>
          </m:rPr>
          <w:rPr>
            <w:rFonts w:hAnsi="Cambria Math"/>
          </w:rPr>
          <m:t>(</m:t>
        </m:r>
      </m:oMath>
      <w:r>
        <w:rPr>
          <w:rFonts w:ascii="MS UI Gothic" w:eastAsia="MS UI Gothic" w:hAnsi="MS UI Gothic" w:cs="MS UI Gothic"/>
          <w:kern w:val="0"/>
          <w:sz w:val="24"/>
          <w:szCs w:val="24"/>
        </w:rPr>
        <w:t>　　</w:t>
      </w:r>
      <m:oMath>
        <m:r>
          <m:rPr>
            <m:sty m:val="p"/>
          </m:rPr>
          <w:rPr>
            <w:rFonts w:hAnsi="Cambria Math"/>
          </w:rPr>
          <m:t>)</m:t>
        </m:r>
      </m:oMath>
      <w:bookmarkEnd w:id="11"/>
    </w:p>
    <w:p w:rsidR="007F4EC1" w:rsidRPr="00E81558">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氧气能与所有物质发生化学反应</w:t>
      </w:r>
      <w:r w:rsidRPr="00E81558">
        <w:br/>
      </w:r>
      <w:r>
        <w:rPr>
          <w:rFonts w:ascii="Times New Roman" w:eastAsia="Times New Roman" w:hAnsi="Times New Roman" w:cs="Times New Roman"/>
          <w:kern w:val="0"/>
          <w:sz w:val="24"/>
          <w:szCs w:val="24"/>
        </w:rPr>
        <w:t xml:space="preserve">B. </w:t>
      </w:r>
      <w:r>
        <w:rPr>
          <w:rFonts w:ascii="宋体" w:cs="宋体"/>
          <w:kern w:val="0"/>
          <w:szCs w:val="21"/>
        </w:rPr>
        <w:t>生活中可用蒸馏的方法降低水的硬度</w:t>
      </w:r>
      <w:r w:rsidRPr="00E81558">
        <w:br/>
      </w:r>
      <w:r>
        <w:rPr>
          <w:rFonts w:ascii="Times New Roman" w:eastAsia="Times New Roman" w:hAnsi="Times New Roman" w:cs="Times New Roman"/>
          <w:kern w:val="0"/>
          <w:sz w:val="24"/>
          <w:szCs w:val="24"/>
        </w:rPr>
        <w:t xml:space="preserve">C. </w:t>
      </w:r>
      <w:r>
        <w:rPr>
          <w:rFonts w:ascii="宋体" w:cs="宋体"/>
          <w:kern w:val="0"/>
          <w:szCs w:val="21"/>
        </w:rPr>
        <w:t>饱和溶液不能再溶解任何溶质</w:t>
      </w:r>
      <w:r w:rsidRPr="00E81558">
        <w:br/>
      </w:r>
      <w:r>
        <w:rPr>
          <w:rFonts w:ascii="Times New Roman" w:eastAsia="Times New Roman" w:hAnsi="Times New Roman" w:cs="Times New Roman"/>
          <w:kern w:val="0"/>
          <w:sz w:val="24"/>
          <w:szCs w:val="24"/>
        </w:rPr>
        <w:t xml:space="preserve">D. </w:t>
      </w:r>
      <w:r>
        <w:rPr>
          <w:rFonts w:ascii="宋体" w:cs="宋体"/>
          <w:kern w:val="0"/>
          <w:szCs w:val="21"/>
        </w:rPr>
        <w:t>碳单质在常温下不容易发生化学变化</w:t>
      </w:r>
    </w:p>
    <w:p w:rsidR="007F4EC1" w:rsidRPr="00E81558">
      <w:pPr>
        <w:numPr>
          <w:ilvl w:val="0"/>
          <w:numId w:val="1"/>
        </w:numPr>
        <w:textAlignment w:val="center"/>
      </w:pPr>
      <w:bookmarkStart w:id="12" w:name="topic_03b1ee7e-4a02-4365-b334-e27a70203a"/>
      <w:r>
        <w:rPr>
          <w:rFonts w:ascii="宋体" w:cs="宋体"/>
          <w:kern w:val="0"/>
          <w:szCs w:val="21"/>
        </w:rPr>
        <w:t>对知识进行归纳总结是学习化学的重要方法。下列归纳总结正确的是</w:t>
      </w:r>
      <m:oMath>
        <m:r>
          <m:rPr>
            <m:sty m:val="p"/>
          </m:rPr>
          <w:rPr>
            <w:rFonts w:hAnsi="Cambria Math"/>
          </w:rPr>
          <m:t>(</m:t>
        </m:r>
      </m:oMath>
      <w:r>
        <w:rPr>
          <w:rFonts w:ascii="MS UI Gothic" w:eastAsia="MS UI Gothic" w:hAnsi="MS UI Gothic" w:cs="MS UI Gothic"/>
          <w:kern w:val="0"/>
          <w:sz w:val="24"/>
          <w:szCs w:val="24"/>
        </w:rPr>
        <w:t>　　</w:t>
      </w:r>
      <m:oMath>
        <m:r>
          <m:rPr>
            <m:sty m:val="p"/>
          </m:rPr>
          <w:rPr>
            <w:rFonts w:hAnsi="Cambria Math"/>
          </w:rPr>
          <m:t>)</m:t>
        </m:r>
      </m:oMath>
      <w:bookmarkEnd w:id="12"/>
    </w:p>
    <w:p w:rsidR="007F4EC1" w:rsidRPr="00E81558">
      <w:pPr>
        <w:ind w:left="420"/>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CO</w:t>
      </w:r>
      <w:r>
        <w:rPr>
          <w:rFonts w:ascii="宋体" w:cs="宋体"/>
          <w:kern w:val="0"/>
          <w:szCs w:val="21"/>
        </w:rPr>
        <w:t>和</w:t>
      </w:r>
      <m:oMath>
        <m:r>
          <m:rPr>
            <m:sty m:val="p"/>
          </m:rPr>
          <w:rPr>
            <w:rFonts w:hAnsi="Cambria Math"/>
          </w:rPr>
          <m:t>C</m:t>
        </m:r>
        <m:sSub>
          <m:sSubPr>
            <m:ctrlPr>
              <w:rPr>
                <w:rFonts w:hAnsi="Cambria Math"/>
              </w:rPr>
            </m:ctrlPr>
          </m:sSubPr>
          <m:e>
            <m:r>
              <m:rPr>
                <m:sty m:val="p"/>
              </m:rPr>
              <w:rPr>
                <w:rFonts w:hAnsi="Cambria Math"/>
              </w:rPr>
              <m:t>O</m:t>
            </m:r>
          </m:e>
          <m:sub>
            <m:r>
              <m:rPr>
                <m:sty m:val="p"/>
              </m:rPr>
              <w:rPr>
                <w:rFonts w:hAnsi="Cambria Math"/>
              </w:rPr>
              <m:t>2</m:t>
            </m:r>
          </m:sub>
        </m:sSub>
      </m:oMath>
      <w:r>
        <w:rPr>
          <w:rFonts w:ascii="宋体" w:cs="宋体"/>
          <w:kern w:val="0"/>
          <w:szCs w:val="21"/>
        </w:rPr>
        <w:t>的化学性质相似</w:t>
      </w:r>
      <w:r w:rsidRPr="00E81558">
        <w:br/>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CO</w:t>
      </w:r>
      <w:r>
        <w:rPr>
          <w:rFonts w:ascii="宋体" w:cs="宋体"/>
          <w:kern w:val="0"/>
          <w:szCs w:val="21"/>
        </w:rPr>
        <w:t>和</w:t>
      </w:r>
      <w:r>
        <w:rPr>
          <w:rStyle w:val="latexlinear"/>
          <w:rFonts w:ascii="Times New Roman" w:eastAsia="Times New Roman" w:hAnsi="Times New Roman" w:cs="Times New Roman"/>
          <w:kern w:val="0"/>
          <w:szCs w:val="21"/>
        </w:rPr>
        <w:t>C</w:t>
      </w:r>
      <w:r>
        <w:rPr>
          <w:rFonts w:ascii="宋体" w:cs="宋体"/>
          <w:kern w:val="0"/>
          <w:szCs w:val="21"/>
        </w:rPr>
        <w:t>都具有可燃性和还原性</w:t>
      </w:r>
      <w:r w:rsidRPr="00E81558">
        <w:br/>
      </w:r>
      <w:r>
        <w:rPr>
          <w:rFonts w:ascii="Times New Roman" w:eastAsia="Times New Roman" w:hAnsi="Times New Roman" w:cs="Times New Roman"/>
          <w:kern w:val="0"/>
          <w:sz w:val="24"/>
          <w:szCs w:val="24"/>
        </w:rPr>
        <w:t xml:space="preserve">C. </w:t>
      </w:r>
      <w:r>
        <w:rPr>
          <w:rFonts w:ascii="宋体" w:cs="宋体"/>
          <w:kern w:val="0"/>
          <w:szCs w:val="21"/>
        </w:rPr>
        <w:t>一种元素只能组成一种单质</w:t>
      </w:r>
      <w:r w:rsidRPr="00E81558">
        <w:br/>
      </w:r>
      <w:r>
        <w:rPr>
          <w:rFonts w:ascii="Times New Roman" w:eastAsia="Times New Roman" w:hAnsi="Times New Roman" w:cs="Times New Roman"/>
          <w:kern w:val="0"/>
          <w:sz w:val="24"/>
          <w:szCs w:val="24"/>
        </w:rPr>
        <w:t xml:space="preserve">D. </w:t>
      </w:r>
      <w:r>
        <w:rPr>
          <w:rFonts w:ascii="宋体" w:cs="宋体"/>
          <w:kern w:val="0"/>
          <w:szCs w:val="21"/>
        </w:rPr>
        <w:t>实验室制取</w:t>
      </w:r>
      <m:oMath>
        <m:sSub>
          <m:sSubPr>
            <m:ctrlPr>
              <w:rPr>
                <w:rFonts w:hAnsi="Cambria Math"/>
              </w:rPr>
            </m:ctrlPr>
          </m:sSubPr>
          <m:e>
            <m:r>
              <m:rPr>
                <m:sty m:val="p"/>
              </m:rPr>
              <w:rPr>
                <w:rFonts w:hAnsi="Cambria Math"/>
              </w:rPr>
              <m:t>O</m:t>
            </m:r>
          </m:e>
          <m:sub>
            <m:r>
              <m:rPr>
                <m:sty m:val="p"/>
              </m:rPr>
              <w:rPr>
                <w:rFonts w:hAnsi="Cambria Math"/>
              </w:rPr>
              <m:t>2</m:t>
            </m:r>
          </m:sub>
        </m:sSub>
      </m:oMath>
      <w:r>
        <w:rPr>
          <w:rFonts w:ascii="宋体" w:cs="宋体"/>
          <w:kern w:val="0"/>
          <w:szCs w:val="21"/>
        </w:rPr>
        <w:t>和</w:t>
      </w:r>
      <m:oMath>
        <m:r>
          <m:rPr>
            <m:sty m:val="p"/>
          </m:rPr>
          <w:rPr>
            <w:rFonts w:hAnsi="Cambria Math"/>
          </w:rPr>
          <m:t>C</m:t>
        </m:r>
        <m:sSub>
          <m:sSubPr>
            <m:ctrlPr>
              <w:rPr>
                <w:rFonts w:hAnsi="Cambria Math"/>
              </w:rPr>
            </m:ctrlPr>
          </m:sSubPr>
          <m:e>
            <m:r>
              <m:rPr>
                <m:sty m:val="p"/>
              </m:rPr>
              <w:rPr>
                <w:rFonts w:hAnsi="Cambria Math"/>
              </w:rPr>
              <m:t>O</m:t>
            </m:r>
          </m:e>
          <m:sub>
            <m:r>
              <m:rPr>
                <m:sty m:val="p"/>
              </m:rPr>
              <w:rPr>
                <w:rFonts w:hAnsi="Cambria Math"/>
              </w:rPr>
              <m:t>2</m:t>
            </m:r>
          </m:sub>
        </m:sSub>
      </m:oMath>
      <w:r>
        <w:rPr>
          <w:rFonts w:ascii="宋体" w:cs="宋体"/>
          <w:kern w:val="0"/>
          <w:szCs w:val="21"/>
        </w:rPr>
        <w:t>可以使用相同的发生装置和收集装置</w:t>
      </w:r>
    </w:p>
    <w:p w:rsidR="007F4EC1" w:rsidRPr="00E81558">
      <w:pPr>
        <w:numPr>
          <w:ilvl w:val="0"/>
          <w:numId w:val="1"/>
        </w:numPr>
        <w:textAlignment w:val="center"/>
      </w:pPr>
      <w:bookmarkStart w:id="13" w:name="topic_2a8227de-35f6-485a-95a0-3ea991a40d"/>
      <w:r>
        <w:rPr>
          <w:rFonts w:ascii="宋体" w:cs="宋体"/>
          <w:kern w:val="0"/>
          <w:szCs w:val="21"/>
        </w:rPr>
        <w:t>推理是由一个或几个已知的判断，推导出一个未知结论的思维过程。下列推理正确的</w:t>
      </w:r>
      <m:oMath>
        <m:r>
          <m:rPr>
            <m:sty m:val="p"/>
          </m:rPr>
          <w:rPr>
            <w:rFonts w:hAnsi="Cambria Math"/>
          </w:rPr>
          <m:t>(</m:t>
        </m:r>
      </m:oMath>
      <w:r>
        <w:rPr>
          <w:rFonts w:ascii="MS UI Gothic" w:eastAsia="MS UI Gothic" w:hAnsi="MS UI Gothic" w:cs="MS UI Gothic"/>
          <w:kern w:val="0"/>
          <w:sz w:val="24"/>
          <w:szCs w:val="24"/>
        </w:rPr>
        <w:t>　　</w:t>
      </w:r>
      <m:oMath>
        <m:r>
          <m:rPr>
            <m:sty m:val="p"/>
          </m:rPr>
          <w:rPr>
            <w:rFonts w:hAnsi="Cambria Math"/>
          </w:rPr>
          <m:t>)</m:t>
        </m:r>
      </m:oMath>
      <w:bookmarkEnd w:id="13"/>
    </w:p>
    <w:p w:rsidR="007F4EC1" w:rsidRPr="00E81558">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离子是带电荷的粒子，所以带电荷的粒子一定是离子</w:t>
      </w:r>
      <w:r w:rsidRPr="00E81558">
        <w:br/>
      </w:r>
      <w:r>
        <w:rPr>
          <w:rFonts w:ascii="Times New Roman" w:eastAsia="Times New Roman" w:hAnsi="Times New Roman" w:cs="Times New Roman"/>
          <w:kern w:val="0"/>
          <w:sz w:val="24"/>
          <w:szCs w:val="24"/>
        </w:rPr>
        <w:t xml:space="preserve">B. </w:t>
      </w:r>
      <w:r>
        <w:rPr>
          <w:rFonts w:ascii="宋体" w:cs="宋体"/>
          <w:kern w:val="0"/>
          <w:szCs w:val="21"/>
        </w:rPr>
        <w:t>溶液具有均一性和稳定性，所以具有均一性、稳定性的液体一定是溶液</w:t>
      </w:r>
      <w:r w:rsidRPr="00E81558">
        <w:br/>
      </w:r>
      <w:r>
        <w:rPr>
          <w:rFonts w:ascii="Times New Roman" w:eastAsia="Times New Roman" w:hAnsi="Times New Roman" w:cs="Times New Roman"/>
          <w:kern w:val="0"/>
          <w:sz w:val="24"/>
          <w:szCs w:val="24"/>
        </w:rPr>
        <w:t xml:space="preserve">C. </w:t>
      </w:r>
      <w:r>
        <w:rPr>
          <w:rFonts w:ascii="宋体" w:cs="宋体"/>
          <w:kern w:val="0"/>
          <w:szCs w:val="21"/>
        </w:rPr>
        <w:t>燃烧都伴随有发光和放热现象，所以有发光和放热现象的变化一定是燃烧</w:t>
      </w:r>
      <w:r w:rsidRPr="00E81558">
        <w:br/>
      </w:r>
      <w:r>
        <w:rPr>
          <w:rFonts w:ascii="Times New Roman" w:eastAsia="Times New Roman" w:hAnsi="Times New Roman" w:cs="Times New Roman"/>
          <w:kern w:val="0"/>
          <w:sz w:val="24"/>
          <w:szCs w:val="24"/>
        </w:rPr>
        <w:t xml:space="preserve">D. </w:t>
      </w:r>
      <w:r>
        <w:rPr>
          <w:rFonts w:ascii="宋体" w:cs="宋体"/>
          <w:kern w:val="0"/>
          <w:szCs w:val="21"/>
        </w:rPr>
        <w:t>含碳元素的物质燃烧会生成二氧化碳，所以燃烧能生成二氧化碳的物质一定含有碳元素</w:t>
      </w:r>
    </w:p>
    <w:p w:rsidR="007F4EC1" w:rsidRPr="00E81558">
      <w:pPr>
        <w:numPr>
          <w:ilvl w:val="0"/>
          <w:numId w:val="1"/>
        </w:numPr>
        <w:textAlignment w:val="center"/>
      </w:pPr>
      <w:bookmarkStart w:id="14" w:name="topic_08b2e525-1211-441e-ac35-e955f7001b"/>
      <w:r>
        <w:rPr>
          <w:rFonts w:ascii="宋体" w:cs="宋体"/>
          <w:kern w:val="0"/>
          <w:szCs w:val="21"/>
        </w:rPr>
        <w:t>在一定条件下，</w:t>
      </w:r>
      <w:r>
        <w:rPr>
          <w:rStyle w:val="latexlinear"/>
          <w:rFonts w:ascii="Times New Roman" w:eastAsia="Times New Roman" w:hAnsi="Times New Roman" w:cs="Times New Roman"/>
          <w:kern w:val="0"/>
          <w:szCs w:val="21"/>
        </w:rPr>
        <w:t>X</w:t>
      </w:r>
      <w:r>
        <w:rPr>
          <w:rFonts w:ascii="Times New Roman" w:eastAsia="Times New Roman" w:hAnsi="Times New Roman" w:cs="Times New Roman"/>
          <w:kern w:val="0"/>
          <w:szCs w:val="21"/>
        </w:rPr>
        <w:t> </w:t>
      </w:r>
      <w:r>
        <w:rPr>
          <w:rFonts w:ascii="宋体" w:cs="宋体"/>
          <w:kern w:val="0"/>
          <w:szCs w:val="21"/>
        </w:rPr>
        <w:t>与</w:t>
      </w:r>
      <w:r>
        <w:rPr>
          <w:rStyle w:val="latexlinear"/>
          <w:rFonts w:ascii="Times New Roman" w:eastAsia="Times New Roman" w:hAnsi="Times New Roman" w:cs="Times New Roman"/>
          <w:kern w:val="0"/>
          <w:szCs w:val="21"/>
        </w:rPr>
        <w:t>Y</w:t>
      </w:r>
      <w:r>
        <w:rPr>
          <w:rFonts w:ascii="宋体" w:cs="宋体"/>
          <w:kern w:val="0"/>
          <w:szCs w:val="21"/>
        </w:rPr>
        <w:t>反应生成</w:t>
      </w:r>
      <w:r>
        <w:rPr>
          <w:rStyle w:val="latexlinear"/>
          <w:rFonts w:ascii="Times New Roman" w:eastAsia="Times New Roman" w:hAnsi="Times New Roman" w:cs="Times New Roman"/>
          <w:kern w:val="0"/>
          <w:szCs w:val="21"/>
        </w:rPr>
        <w:t>M</w:t>
      </w:r>
      <w:r>
        <w:rPr>
          <w:rFonts w:ascii="宋体" w:cs="宋体"/>
          <w:kern w:val="0"/>
          <w:szCs w:val="21"/>
        </w:rPr>
        <w:t>和</w:t>
      </w:r>
      <w:r>
        <w:rPr>
          <w:rStyle w:val="latexlinear"/>
          <w:rFonts w:ascii="Times New Roman" w:eastAsia="Times New Roman" w:hAnsi="Times New Roman" w:cs="Times New Roman"/>
          <w:kern w:val="0"/>
          <w:szCs w:val="21"/>
        </w:rPr>
        <w:t>N</w:t>
      </w:r>
      <w:r>
        <w:rPr>
          <w:rFonts w:ascii="宋体" w:cs="宋体"/>
          <w:kern w:val="0"/>
          <w:szCs w:val="21"/>
        </w:rPr>
        <w:t>，如图为反应前后分子变化的微观示意图。下列说法正确的是</w:t>
      </w:r>
      <m:oMath>
        <m:r>
          <m:rPr>
            <m:sty m:val="p"/>
          </m:rPr>
          <w:rPr>
            <w:rFonts w:hAnsi="Cambria Math"/>
          </w:rPr>
          <m:t>(</m:t>
        </m:r>
      </m:oMath>
      <w:r>
        <w:rPr>
          <w:rFonts w:ascii="MS UI Gothic" w:eastAsia="MS UI Gothic" w:hAnsi="MS UI Gothic" w:cs="MS UI Gothic"/>
          <w:kern w:val="0"/>
          <w:sz w:val="24"/>
          <w:szCs w:val="24"/>
        </w:rPr>
        <w:t>　　</w:t>
      </w:r>
      <m:oMath>
        <m:r>
          <m:rPr>
            <m:sty m:val="p"/>
          </m:rPr>
          <w:rPr>
            <w:rFonts w:hAnsi="Cambria Math"/>
          </w:rPr>
          <m:t>)</m:t>
        </m:r>
      </m:oMath>
      <w:r>
        <w:rPr>
          <w:rFonts w:ascii="Times New Roman" w:eastAsia="Times New Roman" w:hAnsi="Times New Roman" w:cs="Times New Roman"/>
          <w:kern w:val="0"/>
          <w:sz w:val="24"/>
          <w:szCs w:val="24"/>
        </w:rPr>
        <w:br/>
      </w:r>
      <w:bookmarkEnd w:id="14"/>
    </w:p>
    <w:p w:rsidR="007F4EC1" w:rsidRPr="00E81558">
      <w:pPr>
        <w:ind w:left="420"/>
        <w:textAlignment w:val="center"/>
      </w:pPr>
      <w:r>
        <w:rPr>
          <w:rFonts w:ascii="Times New Roman" w:eastAsia="Times New Roman" w:hAnsi="Times New Roman" w:cs="Times New Roman"/>
          <w:noProof/>
          <w:kern w:val="0"/>
          <w:sz w:val="24"/>
          <w:szCs w:val="24"/>
        </w:rPr>
        <w:drawing>
          <wp:anchor distT="0" distB="0" distL="114300" distR="114300" simplePos="0" relativeHeight="251659264" behindDoc="0" locked="0" layoutInCell="1" allowOverlap="1">
            <wp:simplePos x="0" y="0"/>
            <wp:positionH relativeFrom="column">
              <wp:align>center</wp:align>
            </wp:positionH>
            <wp:positionV relativeFrom="paragraph">
              <wp:posOffset>0</wp:posOffset>
            </wp:positionV>
            <wp:extent cx="3381375" cy="704850"/>
            <wp:effectExtent l="0" t="0" r="9525" b="0"/>
            <wp:wrapTopAndBottom/>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xmlns:r="http://schemas.openxmlformats.org/officeDocument/2006/relationships" r:embed="rId14">
                      <a:extLst>
                        <a:ext uri="{28A0092B-C50C-407E-A947-70E740481C1C}">
                          <a14:useLocalDpi xmlns:a14="http://schemas.microsoft.com/office/drawing/2010/main" val="0"/>
                        </a:ext>
                      </a:extLst>
                    </a:blip>
                    <a:srcRect/>
                    <a:stretch>
                      <a:fillRect/>
                    </a:stretch>
                  </pic:blipFill>
                  <pic:spPr bwMode="auto">
                    <a:xfrm>
                      <a:off x="0" y="0"/>
                      <a:ext cx="3381375" cy="704850"/>
                    </a:xfrm>
                    <a:prstGeom prst="rect">
                      <a:avLst/>
                    </a:prstGeom>
                    <a:noFill/>
                  </pic:spPr>
                </pic:pic>
              </a:graphicData>
            </a:graphic>
          </wp:anchor>
        </w:drawing>
      </w:r>
      <w:r>
        <w:rPr>
          <w:rFonts w:ascii="Times New Roman" w:eastAsia="Times New Roman" w:hAnsi="Times New Roman" w:cs="Times New Roman"/>
          <w:kern w:val="0"/>
          <w:sz w:val="24"/>
          <w:szCs w:val="24"/>
        </w:rPr>
        <w:t xml:space="preserve">A. </w:t>
      </w:r>
      <w:r>
        <w:rPr>
          <w:rFonts w:ascii="宋体" w:cs="宋体"/>
          <w:kern w:val="0"/>
          <w:szCs w:val="21"/>
        </w:rPr>
        <w:t>反应物</w:t>
      </w:r>
      <w:r>
        <w:rPr>
          <w:rStyle w:val="latexlinear"/>
          <w:rFonts w:ascii="Times New Roman" w:eastAsia="Times New Roman" w:hAnsi="Times New Roman" w:cs="Times New Roman"/>
          <w:kern w:val="0"/>
          <w:szCs w:val="21"/>
        </w:rPr>
        <w:t>X</w:t>
      </w:r>
      <w:r>
        <w:rPr>
          <w:rFonts w:ascii="宋体" w:cs="宋体"/>
          <w:kern w:val="0"/>
          <w:szCs w:val="21"/>
        </w:rPr>
        <w:t>属于单质</w:t>
      </w:r>
      <w:r w:rsidRPr="00E81558">
        <w:br/>
      </w:r>
      <w:r>
        <w:rPr>
          <w:rFonts w:ascii="Times New Roman" w:eastAsia="Times New Roman" w:hAnsi="Times New Roman" w:cs="Times New Roman"/>
          <w:kern w:val="0"/>
          <w:sz w:val="24"/>
          <w:szCs w:val="24"/>
        </w:rPr>
        <w:t xml:space="preserve">B. </w:t>
      </w:r>
      <w:r>
        <w:rPr>
          <w:rFonts w:ascii="宋体" w:cs="宋体"/>
          <w:kern w:val="0"/>
          <w:szCs w:val="21"/>
        </w:rPr>
        <w:t>该反应中，原子的种类和数目均没有变化</w:t>
      </w:r>
      <w:r w:rsidRPr="00E81558">
        <w:br/>
      </w:r>
      <w:r>
        <w:rPr>
          <w:rFonts w:ascii="Times New Roman" w:eastAsia="Times New Roman" w:hAnsi="Times New Roman" w:cs="Times New Roman"/>
          <w:kern w:val="0"/>
          <w:sz w:val="24"/>
          <w:szCs w:val="24"/>
        </w:rPr>
        <w:t xml:space="preserve">C. </w:t>
      </w:r>
      <w:r>
        <w:rPr>
          <w:rFonts w:ascii="宋体" w:cs="宋体"/>
          <w:kern w:val="0"/>
          <w:szCs w:val="21"/>
        </w:rPr>
        <w:t>该反属于置换反应</w:t>
      </w:r>
      <w:r w:rsidRPr="00E81558">
        <w:br/>
      </w:r>
      <w:r>
        <w:rPr>
          <w:rFonts w:ascii="Times New Roman" w:eastAsia="Times New Roman" w:hAnsi="Times New Roman" w:cs="Times New Roman"/>
          <w:kern w:val="0"/>
          <w:sz w:val="24"/>
          <w:szCs w:val="24"/>
        </w:rPr>
        <w:t xml:space="preserve">D. </w:t>
      </w:r>
      <w:r>
        <w:rPr>
          <w:rFonts w:ascii="宋体" w:cs="宋体"/>
          <w:kern w:val="0"/>
          <w:szCs w:val="21"/>
        </w:rPr>
        <w:t>该反应中，生成的</w:t>
      </w:r>
      <w:r>
        <w:rPr>
          <w:rStyle w:val="latexlinear"/>
          <w:rFonts w:ascii="Times New Roman" w:eastAsia="Times New Roman" w:hAnsi="Times New Roman" w:cs="Times New Roman"/>
          <w:kern w:val="0"/>
          <w:szCs w:val="21"/>
        </w:rPr>
        <w:t>M</w:t>
      </w:r>
      <w:r>
        <w:rPr>
          <w:rFonts w:ascii="宋体" w:cs="宋体"/>
          <w:kern w:val="0"/>
          <w:szCs w:val="21"/>
        </w:rPr>
        <w:t>与</w:t>
      </w:r>
      <w:r>
        <w:rPr>
          <w:rStyle w:val="latexlinear"/>
          <w:rFonts w:ascii="Times New Roman" w:eastAsia="Times New Roman" w:hAnsi="Times New Roman" w:cs="Times New Roman"/>
          <w:kern w:val="0"/>
          <w:szCs w:val="21"/>
        </w:rPr>
        <w:t>N</w:t>
      </w:r>
      <w:r>
        <w:rPr>
          <w:rFonts w:ascii="宋体" w:cs="宋体"/>
          <w:kern w:val="0"/>
          <w:szCs w:val="21"/>
        </w:rPr>
        <w:t>的质量比为</w:t>
      </w:r>
      <w:r>
        <w:rPr>
          <w:rStyle w:val="latexlinear"/>
          <w:rFonts w:ascii="Times New Roman" w:eastAsia="Times New Roman" w:hAnsi="Times New Roman" w:cs="Times New Roman"/>
          <w:kern w:val="0"/>
          <w:szCs w:val="21"/>
        </w:rPr>
        <w:t>7</w:t>
      </w:r>
      <w:r>
        <w:rPr>
          <w:rFonts w:ascii="宋体" w:cs="宋体"/>
          <w:kern w:val="0"/>
          <w:szCs w:val="21"/>
        </w:rPr>
        <w:t>：</w:t>
      </w:r>
      <w:r>
        <w:rPr>
          <w:rStyle w:val="latexlinear"/>
          <w:rFonts w:ascii="Times New Roman" w:eastAsia="Times New Roman" w:hAnsi="Times New Roman" w:cs="Times New Roman"/>
          <w:kern w:val="0"/>
          <w:szCs w:val="21"/>
        </w:rPr>
        <w:t>11</w:t>
      </w:r>
    </w:p>
    <w:p w:rsidR="007F4EC1" w:rsidRPr="00E81558">
      <w:pPr>
        <w:numPr>
          <w:ilvl w:val="0"/>
          <w:numId w:val="1"/>
        </w:numPr>
        <w:textAlignment w:val="center"/>
      </w:pPr>
      <w:bookmarkStart w:id="15" w:name="topic_922c1b7c-951f-4d51-b9a2-5d21ced190"/>
      <w:r>
        <w:rPr>
          <w:rFonts w:ascii="Times New Roman" w:eastAsia="Times New Roman" w:hAnsi="Times New Roman" w:cs="Times New Roman"/>
          <w:noProof/>
          <w:kern w:val="0"/>
          <w:sz w:val="24"/>
          <w:szCs w:val="24"/>
        </w:rPr>
        <w:drawing>
          <wp:anchor distT="0" distB="0" distL="114300" distR="114300" simplePos="0" relativeHeight="251660288" behindDoc="0" locked="0" layoutInCell="1" allowOverlap="0">
            <wp:simplePos x="0" y="0"/>
            <wp:positionH relativeFrom="column">
              <wp:align>right</wp:align>
            </wp:positionH>
            <wp:positionV relativeFrom="line">
              <wp:posOffset>0</wp:posOffset>
            </wp:positionV>
            <wp:extent cx="1504950" cy="923925"/>
            <wp:effectExtent l="0" t="0" r="0" b="9525"/>
            <wp:wrapSquare wrapText="left"/>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xmlns:r="http://schemas.openxmlformats.org/officeDocument/2006/relationships" r:embed="rId15">
                      <a:extLst>
                        <a:ext uri="{28A0092B-C50C-407E-A947-70E740481C1C}">
                          <a14:useLocalDpi xmlns:a14="http://schemas.microsoft.com/office/drawing/2010/main" val="0"/>
                        </a:ext>
                      </a:extLst>
                    </a:blip>
                    <a:srcRect/>
                    <a:stretch>
                      <a:fillRect/>
                    </a:stretch>
                  </pic:blipFill>
                  <pic:spPr bwMode="auto">
                    <a:xfrm>
                      <a:off x="0" y="0"/>
                      <a:ext cx="1504950" cy="923925"/>
                    </a:xfrm>
                    <a:prstGeom prst="rect">
                      <a:avLst/>
                    </a:prstGeom>
                    <a:noFill/>
                  </pic:spPr>
                </pic:pic>
              </a:graphicData>
            </a:graphic>
          </wp:anchor>
        </w:drawing>
      </w:r>
      <w:r>
        <w:rPr>
          <w:rFonts w:ascii="宋体" w:cs="宋体"/>
          <w:kern w:val="0"/>
          <w:szCs w:val="21"/>
        </w:rPr>
        <w:t>据文字记载，我们的祖先在神农氏时代就开始利用海水晒盐。海水晒盐的原理是</w:t>
      </w:r>
      <m:oMath>
        <m:r>
          <m:rPr>
            <m:sty m:val="p"/>
          </m:rPr>
          <w:rPr>
            <w:rFonts w:hAnsi="Cambria Math"/>
          </w:rPr>
          <m:t>(</m:t>
        </m:r>
      </m:oMath>
      <w:r>
        <w:rPr>
          <w:rFonts w:ascii="MS UI Gothic" w:eastAsia="MS UI Gothic" w:hAnsi="MS UI Gothic" w:cs="MS UI Gothic"/>
          <w:kern w:val="0"/>
          <w:sz w:val="24"/>
          <w:szCs w:val="24"/>
        </w:rPr>
        <w:t>　　</w:t>
      </w:r>
      <m:oMath>
        <m:r>
          <m:rPr>
            <m:sty m:val="p"/>
          </m:rPr>
          <w:rPr>
            <w:rFonts w:hAnsi="Cambria Math"/>
          </w:rPr>
          <m:t>)</m:t>
        </m:r>
      </m:oMath>
      <w:bookmarkEnd w:id="15"/>
    </w:p>
    <w:p w:rsidR="007F4EC1" w:rsidRPr="00E81558">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日晒风吹使海水中的氯化钠蒸发</w:t>
      </w:r>
      <w:r w:rsidRPr="00E81558">
        <w:br/>
      </w:r>
      <w:r>
        <w:rPr>
          <w:rFonts w:ascii="Times New Roman" w:eastAsia="Times New Roman" w:hAnsi="Times New Roman" w:cs="Times New Roman"/>
          <w:kern w:val="0"/>
          <w:sz w:val="24"/>
          <w:szCs w:val="24"/>
        </w:rPr>
        <w:t xml:space="preserve">B. </w:t>
      </w:r>
      <w:r>
        <w:rPr>
          <w:rFonts w:ascii="宋体" w:cs="宋体"/>
          <w:kern w:val="0"/>
          <w:szCs w:val="21"/>
        </w:rPr>
        <w:t>日晒风吹使溶液由饱和变为不饱和</w:t>
      </w:r>
      <w:r w:rsidRPr="00E81558">
        <w:br/>
      </w:r>
      <w:r>
        <w:rPr>
          <w:rFonts w:ascii="Times New Roman" w:eastAsia="Times New Roman" w:hAnsi="Times New Roman" w:cs="Times New Roman"/>
          <w:kern w:val="0"/>
          <w:sz w:val="24"/>
          <w:szCs w:val="24"/>
        </w:rPr>
        <w:t xml:space="preserve">C. </w:t>
      </w:r>
      <w:r>
        <w:rPr>
          <w:rFonts w:ascii="宋体" w:cs="宋体"/>
          <w:kern w:val="0"/>
          <w:szCs w:val="21"/>
        </w:rPr>
        <w:t>日晒风吹使氯化钠的溶解度变小</w:t>
      </w:r>
      <w:r w:rsidRPr="00E81558">
        <w:br/>
      </w:r>
      <w:r>
        <w:rPr>
          <w:rFonts w:ascii="Times New Roman" w:eastAsia="Times New Roman" w:hAnsi="Times New Roman" w:cs="Times New Roman"/>
          <w:kern w:val="0"/>
          <w:sz w:val="24"/>
          <w:szCs w:val="24"/>
        </w:rPr>
        <w:t xml:space="preserve">D. </w:t>
      </w:r>
      <w:r>
        <w:rPr>
          <w:rFonts w:ascii="宋体" w:cs="宋体"/>
          <w:kern w:val="0"/>
          <w:szCs w:val="21"/>
        </w:rPr>
        <w:t>日晒风吹使水分蒸发晶体析出</w:t>
      </w:r>
    </w:p>
    <w:p w:rsidR="007F4EC1" w:rsidRPr="00E81558">
      <w:pPr>
        <w:numPr>
          <w:ilvl w:val="0"/>
          <w:numId w:val="1"/>
        </w:numPr>
        <w:textAlignment w:val="center"/>
      </w:pPr>
      <w:r>
        <w:rPr>
          <w:rFonts w:ascii="宋体" w:cs="宋体"/>
          <w:kern w:val="0"/>
          <w:szCs w:val="21"/>
        </w:rPr>
        <w:t>下列操作能达到实验目的是</w:t>
      </w:r>
      <m:oMath>
        <m:r>
          <m:rPr>
            <m:sty m:val="p"/>
          </m:rPr>
          <w:rPr>
            <w:rFonts w:hAnsi="Cambria Math"/>
          </w:rPr>
          <m:t>(</m:t>
        </m:r>
      </m:oMath>
      <w:r>
        <w:rPr>
          <w:rFonts w:ascii="MS UI Gothic" w:eastAsia="MS UI Gothic" w:hAnsi="MS UI Gothic" w:cs="MS UI Gothic"/>
          <w:kern w:val="0"/>
          <w:sz w:val="24"/>
          <w:szCs w:val="24"/>
        </w:rPr>
        <w:t>　　</w:t>
      </w:r>
      <m:oMath>
        <m:r>
          <m:rPr>
            <m:sty m:val="p"/>
          </m:rPr>
          <w:rPr>
            <w:rFonts w:hAnsi="Cambria Math"/>
          </w:rPr>
          <m:t>)</m:t>
        </m:r>
      </m:oMath>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993"/>
        <w:gridCol w:w="3272"/>
        <w:gridCol w:w="3271"/>
      </w:tblGrid>
      <w:tr>
        <w:tblPrEx>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Ex>
        <w:tc>
          <w:tcPr>
            <w:tcW w:w="1005"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D694F">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选项</w:t>
            </w:r>
          </w:p>
        </w:tc>
        <w:tc>
          <w:tcPr>
            <w:tcW w:w="3315"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D694F">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实验目的</w:t>
            </w:r>
          </w:p>
        </w:tc>
        <w:tc>
          <w:tcPr>
            <w:tcW w:w="3315"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D694F">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实验操作</w:t>
            </w:r>
          </w:p>
        </w:tc>
      </w:tr>
      <w:tr>
        <w:tblPrEx>
          <w:tblW w:w="0" w:type="auto"/>
          <w:tblInd w:w="420" w:type="dxa"/>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D694F">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A</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D694F">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除去</w:t>
            </w:r>
            <m:oMath>
              <m:r>
                <m:rPr>
                  <m:sty m:val="p"/>
                </m:rPr>
                <w:rPr>
                  <w:rFonts w:hAnsi="Cambria Math"/>
                </w:rPr>
                <m:t>C</m:t>
              </m:r>
              <m:sSub>
                <m:sSubPr>
                  <m:ctrlPr>
                    <w:rPr>
                      <w:rFonts w:hAnsi="Cambria Math"/>
                    </w:rPr>
                  </m:ctrlPr>
                </m:sSubPr>
                <m:e>
                  <m:r>
                    <m:rPr>
                      <m:sty m:val="p"/>
                    </m:rPr>
                    <w:rPr>
                      <w:rFonts w:hAnsi="Cambria Math"/>
                    </w:rPr>
                    <m:t>O</m:t>
                  </m:r>
                </m:e>
                <m:sub>
                  <m:r>
                    <m:rPr>
                      <m:sty m:val="p"/>
                    </m:rPr>
                    <w:rPr>
                      <w:rFonts w:hAnsi="Cambria Math"/>
                    </w:rPr>
                    <m:t>2</m:t>
                  </m:r>
                </m:sub>
              </m:sSub>
            </m:oMath>
            <w:r>
              <w:rPr>
                <w:rFonts w:ascii="宋体" w:cs="宋体"/>
                <w:color w:val="000000"/>
                <w:kern w:val="0"/>
                <w:szCs w:val="21"/>
              </w:rPr>
              <w:t>中的少量</w:t>
            </w:r>
            <w:r>
              <w:rPr>
                <w:rStyle w:val="latexlinear"/>
                <w:rFonts w:ascii="Times New Roman" w:eastAsia="Times New Roman" w:hAnsi="Times New Roman" w:cs="Times New Roman"/>
                <w:color w:val="000000"/>
                <w:kern w:val="0"/>
                <w:szCs w:val="21"/>
              </w:rPr>
              <w:t>CO</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D694F">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点燃</w:t>
            </w:r>
          </w:p>
        </w:tc>
      </w:tr>
      <w:tr>
        <w:tblPrEx>
          <w:tblW w:w="0" w:type="auto"/>
          <w:tblInd w:w="420" w:type="dxa"/>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D694F">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B</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D694F">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检验一瓶气体是否为</w:t>
            </w:r>
            <m:oMath>
              <m:r>
                <m:rPr>
                  <m:sty m:val="p"/>
                </m:rPr>
                <w:rPr>
                  <w:rFonts w:hAnsi="Cambria Math"/>
                </w:rPr>
                <m:t>C</m:t>
              </m:r>
              <m:sSub>
                <m:sSubPr>
                  <m:ctrlPr>
                    <w:rPr>
                      <w:rFonts w:hAnsi="Cambria Math"/>
                    </w:rPr>
                  </m:ctrlPr>
                </m:sSubPr>
                <m:e>
                  <m:r>
                    <m:rPr>
                      <m:sty m:val="p"/>
                    </m:rPr>
                    <w:rPr>
                      <w:rFonts w:hAnsi="Cambria Math"/>
                    </w:rPr>
                    <m:t>O</m:t>
                  </m:r>
                </m:e>
                <m:sub>
                  <m:r>
                    <m:rPr>
                      <m:sty m:val="p"/>
                    </m:rPr>
                    <w:rPr>
                      <w:rFonts w:hAnsi="Cambria Math"/>
                    </w:rPr>
                    <m:t>2</m:t>
                  </m:r>
                </m:sub>
              </m:sSub>
            </m:oMath>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D694F">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将燃着的木条伸入瓶中</w:t>
            </w:r>
          </w:p>
        </w:tc>
      </w:tr>
      <w:tr>
        <w:tblPrEx>
          <w:tblW w:w="0" w:type="auto"/>
          <w:tblInd w:w="420" w:type="dxa"/>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D694F">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C</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D694F">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分离铁粉与铜粉混合物</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D694F">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加入足量稀硫酸，过滤</w:t>
            </w:r>
          </w:p>
        </w:tc>
      </w:tr>
      <w:tr>
        <w:tblPrEx>
          <w:tblW w:w="0" w:type="auto"/>
          <w:tblInd w:w="420" w:type="dxa"/>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D694F">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D</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D694F">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鉴别</w:t>
            </w:r>
            <m:oMath>
              <m:sSub>
                <m:sSubPr>
                  <m:ctrlPr>
                    <w:rPr>
                      <w:rFonts w:hAnsi="Cambria Math"/>
                    </w:rPr>
                  </m:ctrlPr>
                </m:sSubPr>
                <m:e>
                  <m:r>
                    <m:rPr>
                      <m:sty m:val="p"/>
                    </m:rPr>
                    <w:rPr>
                      <w:rFonts w:hAnsi="Cambria Math"/>
                    </w:rPr>
                    <m:t>H</m:t>
                  </m:r>
                </m:e>
                <m:sub>
                  <m:r>
                    <m:rPr>
                      <m:sty m:val="p"/>
                    </m:rPr>
                    <w:rPr>
                      <w:rFonts w:hAnsi="Cambria Math"/>
                    </w:rPr>
                    <m:t>2</m:t>
                  </m:r>
                </m:sub>
              </m:sSub>
              <m:sSub>
                <m:sSubPr>
                  <m:ctrlPr>
                    <w:rPr>
                      <w:rFonts w:hAnsi="Cambria Math"/>
                    </w:rPr>
                  </m:ctrlPr>
                </m:sSubPr>
                <m:e>
                  <m:r>
                    <m:rPr>
                      <m:sty m:val="p"/>
                    </m:rPr>
                    <w:rPr>
                      <w:rFonts w:hAnsi="Cambria Math"/>
                    </w:rPr>
                    <m:t>O</m:t>
                  </m:r>
                </m:e>
                <m:sub>
                  <m:r>
                    <m:rPr>
                      <m:sty m:val="p"/>
                    </m:rPr>
                    <w:rPr>
                      <w:rFonts w:hAnsi="Cambria Math"/>
                    </w:rPr>
                    <m:t>2</m:t>
                  </m:r>
                </m:sub>
              </m:sSub>
            </m:oMath>
            <w:r>
              <w:rPr>
                <w:rFonts w:ascii="宋体" w:cs="宋体"/>
                <w:color w:val="000000"/>
                <w:kern w:val="0"/>
                <w:szCs w:val="21"/>
              </w:rPr>
              <w:t>溶液和</w:t>
            </w:r>
            <m:oMath>
              <m:sSub>
                <m:sSubPr>
                  <m:ctrlPr>
                    <w:rPr>
                      <w:rFonts w:hAnsi="Cambria Math"/>
                    </w:rPr>
                  </m:ctrlPr>
                </m:sSubPr>
                <m:e>
                  <m:r>
                    <m:rPr>
                      <m:sty m:val="p"/>
                    </m:rPr>
                    <w:rPr>
                      <w:rFonts w:hAnsi="Cambria Math"/>
                    </w:rPr>
                    <m:t>H</m:t>
                  </m:r>
                </m:e>
                <m:sub>
                  <m:r>
                    <m:rPr>
                      <m:sty m:val="p"/>
                    </m:rPr>
                    <w:rPr>
                      <w:rFonts w:hAnsi="Cambria Math"/>
                    </w:rPr>
                    <m:t>2</m:t>
                  </m:r>
                </m:sub>
              </m:sSub>
              <m:r>
                <m:rPr>
                  <m:sty m:val="p"/>
                </m:rPr>
                <w:rPr>
                  <w:rFonts w:hAnsi="Cambria Math"/>
                </w:rPr>
                <m:t>O</m:t>
              </m:r>
            </m:oMath>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D694F">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分别加入二氧化锰</w:t>
            </w:r>
          </w:p>
        </w:tc>
      </w:tr>
    </w:tbl>
    <w:p w:rsidR="002D694F">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A</w:t>
      </w:r>
      <w:r>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B</w:t>
      </w:r>
      <w:r>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C</w:t>
      </w:r>
      <w:r>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D</w:t>
      </w:r>
    </w:p>
    <w:p w:rsidR="002D694F">
      <w:pPr>
        <w:numPr>
          <w:ilvl w:val="0"/>
          <w:numId w:val="1"/>
        </w:numPr>
        <w:textAlignment w:val="center"/>
      </w:pPr>
      <w:bookmarkStart w:id="16" w:name="topic_a71d4700-e7a2-46c8-a8d0-25e7342ea7"/>
      <w:r>
        <w:rPr>
          <w:rFonts w:ascii="宋体" w:cs="宋体"/>
          <w:kern w:val="0"/>
          <w:szCs w:val="21"/>
        </w:rPr>
        <w:t>为探究</w:t>
      </w:r>
      <w:r>
        <w:rPr>
          <w:rStyle w:val="latexlinear"/>
          <w:rFonts w:ascii="Times New Roman" w:eastAsia="Times New Roman" w:hAnsi="Times New Roman" w:cs="Times New Roman"/>
          <w:kern w:val="0"/>
          <w:szCs w:val="21"/>
        </w:rPr>
        <w:t>Fe</w:t>
      </w:r>
      <w:r>
        <w:rPr>
          <w:rFonts w:ascii="宋体" w:cs="宋体"/>
          <w:kern w:val="0"/>
          <w:szCs w:val="21"/>
        </w:rPr>
        <w:t>、</w:t>
      </w:r>
      <w:r>
        <w:rPr>
          <w:rStyle w:val="latexlinear"/>
          <w:rFonts w:ascii="Times New Roman" w:eastAsia="Times New Roman" w:hAnsi="Times New Roman" w:cs="Times New Roman"/>
          <w:kern w:val="0"/>
          <w:szCs w:val="21"/>
        </w:rPr>
        <w:t>Cu</w:t>
      </w:r>
      <w:r>
        <w:rPr>
          <w:rFonts w:ascii="宋体" w:cs="宋体"/>
          <w:kern w:val="0"/>
          <w:szCs w:val="21"/>
        </w:rPr>
        <w:t>、</w:t>
      </w:r>
      <w:r>
        <w:rPr>
          <w:rStyle w:val="latexlinear"/>
          <w:rFonts w:ascii="Times New Roman" w:eastAsia="Times New Roman" w:hAnsi="Times New Roman" w:cs="Times New Roman"/>
          <w:kern w:val="0"/>
          <w:szCs w:val="21"/>
        </w:rPr>
        <w:t>Ag</w:t>
      </w:r>
      <w:r>
        <w:rPr>
          <w:rFonts w:ascii="宋体" w:cs="宋体"/>
          <w:kern w:val="0"/>
          <w:szCs w:val="21"/>
        </w:rPr>
        <w:t>三种金属的活动性顺序，某兴趣小组设计了如图所示的四组实验方案，其中不能达到实验目的是</w:t>
      </w:r>
      <w:r>
        <w:rPr>
          <w:rFonts w:ascii="Times New Roman" w:eastAsia="Times New Roman" w:hAnsi="Times New Roman" w:cs="Times New Roman"/>
          <w:kern w:val="0"/>
          <w:szCs w:val="21"/>
        </w:rPr>
        <w:t> </w:t>
      </w:r>
      <m:oMath>
        <m:r>
          <m:rPr>
            <m:sty m:val="p"/>
          </m:rPr>
          <w:rPr>
            <w:rFonts w:hAnsi="Cambria Math"/>
          </w:rPr>
          <m:t>)(</m:t>
        </m:r>
      </m:oMath>
      <w:r>
        <w:rPr>
          <w:rFonts w:ascii="MS UI Gothic" w:eastAsia="MS UI Gothic" w:hAnsi="MS UI Gothic" w:cs="MS UI Gothic"/>
          <w:kern w:val="0"/>
          <w:sz w:val="24"/>
          <w:szCs w:val="24"/>
        </w:rPr>
        <w:t>　　</w:t>
      </w:r>
      <m:oMath>
        <m:r>
          <m:rPr>
            <m:sty m:val="p"/>
          </m:rPr>
          <w:rPr>
            <w:rFonts w:hAnsi="Cambria Math"/>
          </w:rPr>
          <m:t>)</m:t>
        </m:r>
      </m:oMath>
      <w:bookmarkEnd w:id="16"/>
    </w:p>
    <w:p w:rsidR="002D694F">
      <w:pPr>
        <w:tabs>
          <w:tab w:val="left" w:pos="4200"/>
        </w:tabs>
        <w:ind w:left="420"/>
        <w:textAlignment w:val="center"/>
      </w:pPr>
      <w:r>
        <w:rPr>
          <w:rFonts w:ascii="Times New Roman" w:eastAsia="Times New Roman" w:hAnsi="Times New Roman" w:cs="Times New Roman"/>
          <w:noProof/>
          <w:kern w:val="0"/>
          <w:sz w:val="24"/>
          <w:szCs w:val="24"/>
        </w:rPr>
        <w:drawing>
          <wp:anchor distT="0" distB="0" distL="114300" distR="114300" simplePos="0" relativeHeight="251661312" behindDoc="0" locked="0" layoutInCell="1" allowOverlap="1">
            <wp:simplePos x="0" y="0"/>
            <wp:positionH relativeFrom="column">
              <wp:posOffset>4557395</wp:posOffset>
            </wp:positionH>
            <wp:positionV relativeFrom="paragraph">
              <wp:posOffset>2449830</wp:posOffset>
            </wp:positionV>
            <wp:extent cx="1276350" cy="904875"/>
            <wp:effectExtent l="0" t="0" r="0" b="9525"/>
            <wp:wrapSquare wrapText="left"/>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xmlns:r="http://schemas.openxmlformats.org/officeDocument/2006/relationships" r:embed="rId16">
                      <a:extLst>
                        <a:ext uri="{28A0092B-C50C-407E-A947-70E740481C1C}">
                          <a14:useLocalDpi xmlns:a14="http://schemas.microsoft.com/office/drawing/2010/main" val="0"/>
                        </a:ext>
                      </a:extLst>
                    </a:blip>
                    <a:srcRect/>
                    <a:stretch>
                      <a:fillRect/>
                    </a:stretch>
                  </pic:blipFill>
                  <pic:spPr bwMode="auto">
                    <a:xfrm>
                      <a:off x="0" y="0"/>
                      <a:ext cx="1276350" cy="904875"/>
                    </a:xfrm>
                    <a:prstGeom prst="rect">
                      <a:avLst/>
                    </a:prstGeom>
                    <a:noFill/>
                  </pic:spPr>
                </pic:pic>
              </a:graphicData>
            </a:graphic>
          </wp:anchor>
        </w:drawing>
      </w:r>
      <w:r w:rsidR="007F4EC1">
        <w:rPr>
          <w:rFonts w:ascii="Times New Roman" w:eastAsia="Times New Roman" w:hAnsi="Times New Roman" w:cs="Times New Roman"/>
          <w:kern w:val="0"/>
          <w:sz w:val="24"/>
          <w:szCs w:val="24"/>
        </w:rPr>
        <w:t xml:space="preserve">A. </w:t>
      </w:r>
      <w:r>
        <w:rPr>
          <w:rFonts w:ascii="Times New Roman" w:eastAsia="Times New Roman" w:hAnsi="Times New Roman" w:cs="Times New Roman"/>
          <w:noProof/>
          <w:kern w:val="0"/>
          <w:sz w:val="24"/>
          <w:szCs w:val="24"/>
        </w:rPr>
        <w:drawing>
          <wp:inline distT="0" distB="0" distL="0" distR="0">
            <wp:extent cx="1028700" cy="9906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xmlns:r="http://schemas.openxmlformats.org/officeDocument/2006/relationships" r:embed="rId17">
                      <a:extLst>
                        <a:ext uri="{28A0092B-C50C-407E-A947-70E740481C1C}">
                          <a14:useLocalDpi xmlns:a14="http://schemas.microsoft.com/office/drawing/2010/main" val="0"/>
                        </a:ext>
                      </a:extLst>
                    </a:blip>
                    <a:srcRect/>
                    <a:stretch>
                      <a:fillRect/>
                    </a:stretch>
                  </pic:blipFill>
                  <pic:spPr bwMode="auto">
                    <a:xfrm>
                      <a:off x="0" y="0"/>
                      <a:ext cx="1028700" cy="990600"/>
                    </a:xfrm>
                    <a:prstGeom prst="rect">
                      <a:avLst/>
                    </a:prstGeom>
                    <a:noFill/>
                    <a:ln>
                      <a:noFill/>
                    </a:ln>
                  </pic:spPr>
                </pic:pic>
              </a:graphicData>
            </a:graphic>
          </wp:inline>
        </w:drawing>
      </w:r>
      <w:r w:rsidR="007F4EC1">
        <w:tab/>
      </w:r>
      <w:r w:rsidR="007F4EC1">
        <w:rPr>
          <w:rFonts w:ascii="Times New Roman" w:eastAsia="Times New Roman" w:hAnsi="Times New Roman" w:cs="Times New Roman"/>
          <w:kern w:val="0"/>
          <w:sz w:val="24"/>
          <w:szCs w:val="24"/>
        </w:rPr>
        <w:t xml:space="preserve">B. </w:t>
      </w:r>
      <w:r>
        <w:rPr>
          <w:rFonts w:ascii="Times New Roman" w:eastAsia="Times New Roman" w:hAnsi="Times New Roman" w:cs="Times New Roman"/>
          <w:noProof/>
          <w:kern w:val="0"/>
          <w:sz w:val="24"/>
          <w:szCs w:val="24"/>
        </w:rPr>
        <w:drawing>
          <wp:inline distT="0" distB="0" distL="0" distR="0">
            <wp:extent cx="914400" cy="13144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xmlns:r="http://schemas.openxmlformats.org/officeDocument/2006/relationships" r:embed="rId18">
                      <a:extLst>
                        <a:ext uri="{28A0092B-C50C-407E-A947-70E740481C1C}">
                          <a14:useLocalDpi xmlns:a14="http://schemas.microsoft.com/office/drawing/2010/main" val="0"/>
                        </a:ext>
                      </a:extLst>
                    </a:blip>
                    <a:srcRect/>
                    <a:stretch>
                      <a:fillRect/>
                    </a:stretch>
                  </pic:blipFill>
                  <pic:spPr bwMode="auto">
                    <a:xfrm>
                      <a:off x="0" y="0"/>
                      <a:ext cx="914400" cy="1314450"/>
                    </a:xfrm>
                    <a:prstGeom prst="rect">
                      <a:avLst/>
                    </a:prstGeom>
                    <a:noFill/>
                    <a:ln>
                      <a:noFill/>
                    </a:ln>
                  </pic:spPr>
                </pic:pic>
              </a:graphicData>
            </a:graphic>
          </wp:inline>
        </w:drawing>
      </w:r>
      <w:r w:rsidR="007F4EC1">
        <w:br/>
      </w:r>
      <w:r w:rsidR="007F4EC1">
        <w:rPr>
          <w:rFonts w:ascii="Times New Roman" w:eastAsia="Times New Roman" w:hAnsi="Times New Roman" w:cs="Times New Roman"/>
          <w:kern w:val="0"/>
          <w:sz w:val="24"/>
          <w:szCs w:val="24"/>
        </w:rPr>
        <w:t xml:space="preserve">C. </w:t>
      </w:r>
      <w:r>
        <w:rPr>
          <w:rFonts w:ascii="Times New Roman" w:eastAsia="Times New Roman" w:hAnsi="Times New Roman" w:cs="Times New Roman"/>
          <w:noProof/>
          <w:kern w:val="0"/>
          <w:sz w:val="24"/>
          <w:szCs w:val="24"/>
        </w:rPr>
        <w:drawing>
          <wp:inline distT="0" distB="0" distL="0" distR="0">
            <wp:extent cx="952500" cy="132397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xmlns:r="http://schemas.openxmlformats.org/officeDocument/2006/relationships" r:embed="rId19">
                      <a:extLst>
                        <a:ext uri="{28A0092B-C50C-407E-A947-70E740481C1C}">
                          <a14:useLocalDpi xmlns:a14="http://schemas.microsoft.com/office/drawing/2010/main" val="0"/>
                        </a:ext>
                      </a:extLst>
                    </a:blip>
                    <a:srcRect/>
                    <a:stretch>
                      <a:fillRect/>
                    </a:stretch>
                  </pic:blipFill>
                  <pic:spPr bwMode="auto">
                    <a:xfrm>
                      <a:off x="0" y="0"/>
                      <a:ext cx="952500" cy="1323975"/>
                    </a:xfrm>
                    <a:prstGeom prst="rect">
                      <a:avLst/>
                    </a:prstGeom>
                    <a:noFill/>
                    <a:ln>
                      <a:noFill/>
                    </a:ln>
                  </pic:spPr>
                </pic:pic>
              </a:graphicData>
            </a:graphic>
          </wp:inline>
        </w:drawing>
      </w:r>
      <w:r w:rsidR="007F4EC1">
        <w:tab/>
      </w:r>
      <w:r w:rsidR="007F4EC1">
        <w:rPr>
          <w:rFonts w:ascii="Times New Roman" w:eastAsia="Times New Roman" w:hAnsi="Times New Roman" w:cs="Times New Roman"/>
          <w:kern w:val="0"/>
          <w:sz w:val="24"/>
          <w:szCs w:val="24"/>
        </w:rPr>
        <w:t xml:space="preserve">D. </w:t>
      </w:r>
      <w:r>
        <w:rPr>
          <w:rFonts w:ascii="Times New Roman" w:eastAsia="Times New Roman" w:hAnsi="Times New Roman" w:cs="Times New Roman"/>
          <w:noProof/>
          <w:kern w:val="0"/>
          <w:sz w:val="24"/>
          <w:szCs w:val="24"/>
        </w:rPr>
        <w:drawing>
          <wp:inline distT="0" distB="0" distL="0" distR="0">
            <wp:extent cx="771525" cy="962025"/>
            <wp:effectExtent l="0" t="0" r="952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xmlns:r="http://schemas.openxmlformats.org/officeDocument/2006/relationships" r:embed="rId20">
                      <a:extLst>
                        <a:ext uri="{28A0092B-C50C-407E-A947-70E740481C1C}">
                          <a14:useLocalDpi xmlns:a14="http://schemas.microsoft.com/office/drawing/2010/main" val="0"/>
                        </a:ext>
                      </a:extLst>
                    </a:blip>
                    <a:srcRect/>
                    <a:stretch>
                      <a:fillRect/>
                    </a:stretch>
                  </pic:blipFill>
                  <pic:spPr bwMode="auto">
                    <a:xfrm>
                      <a:off x="0" y="0"/>
                      <a:ext cx="771525" cy="962025"/>
                    </a:xfrm>
                    <a:prstGeom prst="rect">
                      <a:avLst/>
                    </a:prstGeom>
                    <a:noFill/>
                    <a:ln>
                      <a:noFill/>
                    </a:ln>
                  </pic:spPr>
                </pic:pic>
              </a:graphicData>
            </a:graphic>
          </wp:inline>
        </w:drawing>
      </w:r>
    </w:p>
    <w:p w:rsidR="002D694F">
      <w:pPr>
        <w:numPr>
          <w:ilvl w:val="0"/>
          <w:numId w:val="1"/>
        </w:numPr>
        <w:textAlignment w:val="center"/>
      </w:pPr>
      <w:bookmarkStart w:id="17" w:name="topic_8ad5ad4e-a0d5-4dee-a817-a9cf51cfc0"/>
      <w:r>
        <w:rPr>
          <w:rStyle w:val="latexlinear"/>
          <w:rFonts w:ascii="Times New Roman" w:eastAsia="Times New Roman" w:hAnsi="Times New Roman" w:cs="Times New Roman"/>
          <w:kern w:val="0"/>
          <w:szCs w:val="21"/>
        </w:rPr>
        <w:t>a</w:t>
      </w:r>
      <w:r>
        <w:rPr>
          <w:rFonts w:ascii="宋体" w:cs="宋体"/>
          <w:kern w:val="0"/>
          <w:szCs w:val="21"/>
        </w:rPr>
        <w:t>、</w:t>
      </w:r>
      <w:r>
        <w:rPr>
          <w:rStyle w:val="latexlinear"/>
          <w:rFonts w:ascii="Times New Roman" w:eastAsia="Times New Roman" w:hAnsi="Times New Roman" w:cs="Times New Roman"/>
          <w:kern w:val="0"/>
          <w:szCs w:val="21"/>
        </w:rPr>
        <w:t>b</w:t>
      </w:r>
      <w:r>
        <w:rPr>
          <w:rFonts w:ascii="宋体" w:cs="宋体"/>
          <w:kern w:val="0"/>
          <w:szCs w:val="21"/>
        </w:rPr>
        <w:t>两种物质的溶解度曲线如图所示。下列说法中，不正确的是</w:t>
      </w:r>
      <m:oMath>
        <m:r>
          <m:rPr>
            <m:sty m:val="p"/>
          </m:rPr>
          <w:rPr>
            <w:rFonts w:hAnsi="Cambria Math"/>
          </w:rPr>
          <m:t>(</m:t>
        </m:r>
      </m:oMath>
      <w:r>
        <w:rPr>
          <w:rFonts w:ascii="MS UI Gothic" w:eastAsia="MS UI Gothic" w:hAnsi="MS UI Gothic" w:cs="MS UI Gothic"/>
          <w:kern w:val="0"/>
          <w:sz w:val="24"/>
          <w:szCs w:val="24"/>
        </w:rPr>
        <w:t>　　</w:t>
      </w:r>
      <m:oMath>
        <m:r>
          <m:rPr>
            <m:sty m:val="p"/>
          </m:rPr>
          <w:rPr>
            <w:rFonts w:hAnsi="Cambria Math"/>
          </w:rPr>
          <m:t>)</m:t>
        </m:r>
      </m:oMath>
      <w:bookmarkEnd w:id="17"/>
    </w:p>
    <w:p w:rsidR="002D694F">
      <w:pPr>
        <w:ind w:left="420"/>
        <w:textAlignment w:val="center"/>
      </w:pPr>
      <w:r>
        <w:rPr>
          <w:rFonts w:ascii="Times New Roman" w:eastAsia="Times New Roman" w:hAnsi="Times New Roman" w:cs="Times New Roman"/>
          <w:kern w:val="0"/>
          <w:sz w:val="24"/>
          <w:szCs w:val="24"/>
        </w:rPr>
        <w:t xml:space="preserve">A. </w:t>
      </w:r>
      <m:oMath>
        <m:r>
          <m:rPr>
            <m:sty m:val="p"/>
          </m:rPr>
          <w:rPr>
            <w:rFonts w:hAnsi="Cambria Math"/>
          </w:rPr>
          <m:t>15℃</m:t>
        </m:r>
      </m:oMath>
      <w:r>
        <w:rPr>
          <w:rFonts w:ascii="宋体" w:cs="宋体"/>
          <w:kern w:val="0"/>
          <w:szCs w:val="21"/>
        </w:rPr>
        <w:t>时，</w:t>
      </w:r>
      <w:r>
        <w:rPr>
          <w:rStyle w:val="latexlinear"/>
          <w:rFonts w:ascii="Times New Roman" w:eastAsia="Times New Roman" w:hAnsi="Times New Roman" w:cs="Times New Roman"/>
          <w:kern w:val="0"/>
          <w:szCs w:val="21"/>
        </w:rPr>
        <w:t>a</w:t>
      </w:r>
      <w:r>
        <w:rPr>
          <w:rFonts w:ascii="宋体" w:cs="宋体"/>
          <w:kern w:val="0"/>
          <w:szCs w:val="21"/>
        </w:rPr>
        <w:t>、</w:t>
      </w:r>
      <w:r>
        <w:rPr>
          <w:rStyle w:val="latexlinear"/>
          <w:rFonts w:ascii="Times New Roman" w:eastAsia="Times New Roman" w:hAnsi="Times New Roman" w:cs="Times New Roman"/>
          <w:kern w:val="0"/>
          <w:szCs w:val="21"/>
        </w:rPr>
        <w:t>b</w:t>
      </w:r>
      <w:r>
        <w:rPr>
          <w:rFonts w:ascii="宋体" w:cs="宋体"/>
          <w:kern w:val="0"/>
          <w:szCs w:val="21"/>
        </w:rPr>
        <w:t>的溶解度均为</w:t>
      </w:r>
      <w:r>
        <w:rPr>
          <w:rStyle w:val="latexlinear"/>
          <w:rFonts w:ascii="Times New Roman" w:eastAsia="Times New Roman" w:hAnsi="Times New Roman" w:cs="Times New Roman"/>
          <w:kern w:val="0"/>
          <w:szCs w:val="21"/>
        </w:rPr>
        <w:t>20g</w:t>
      </w:r>
      <w:r>
        <w:br/>
      </w:r>
      <w:r>
        <w:rPr>
          <w:rFonts w:ascii="Times New Roman" w:eastAsia="Times New Roman" w:hAnsi="Times New Roman" w:cs="Times New Roman"/>
          <w:kern w:val="0"/>
          <w:sz w:val="24"/>
          <w:szCs w:val="24"/>
        </w:rPr>
        <w:t xml:space="preserve">B. </w:t>
      </w:r>
      <w:r>
        <w:rPr>
          <w:rFonts w:ascii="宋体" w:cs="宋体"/>
          <w:kern w:val="0"/>
          <w:szCs w:val="21"/>
        </w:rPr>
        <w:t>加水或升温均可使</w:t>
      </w:r>
      <w:r>
        <w:rPr>
          <w:rStyle w:val="latexlinear"/>
          <w:rFonts w:ascii="Times New Roman" w:eastAsia="Times New Roman" w:hAnsi="Times New Roman" w:cs="Times New Roman"/>
          <w:kern w:val="0"/>
          <w:szCs w:val="21"/>
        </w:rPr>
        <w:t>b</w:t>
      </w:r>
      <w:r>
        <w:rPr>
          <w:rFonts w:ascii="宋体" w:cs="宋体"/>
          <w:kern w:val="0"/>
          <w:szCs w:val="21"/>
        </w:rPr>
        <w:t>的饱和溶液变为不饱和溶液</w:t>
      </w:r>
      <w:r>
        <w:br/>
      </w:r>
      <w:r>
        <w:rPr>
          <w:rFonts w:ascii="Times New Roman" w:eastAsia="Times New Roman" w:hAnsi="Times New Roman" w:cs="Times New Roman"/>
          <w:kern w:val="0"/>
          <w:sz w:val="24"/>
          <w:szCs w:val="24"/>
        </w:rPr>
        <w:t xml:space="preserve">C. </w:t>
      </w:r>
      <w:r>
        <w:rPr>
          <w:rFonts w:ascii="宋体" w:cs="宋体"/>
          <w:kern w:val="0"/>
          <w:szCs w:val="21"/>
        </w:rPr>
        <w:t>分别向</w:t>
      </w:r>
      <w:r>
        <w:rPr>
          <w:rStyle w:val="latexlinear"/>
          <w:rFonts w:ascii="Times New Roman" w:eastAsia="Times New Roman" w:hAnsi="Times New Roman" w:cs="Times New Roman"/>
          <w:kern w:val="0"/>
          <w:szCs w:val="21"/>
        </w:rPr>
        <w:t>100g</w:t>
      </w:r>
      <w:r>
        <w:rPr>
          <w:rFonts w:ascii="宋体" w:cs="宋体"/>
          <w:kern w:val="0"/>
          <w:szCs w:val="21"/>
        </w:rPr>
        <w:t>水中加入</w:t>
      </w:r>
      <w:r>
        <w:rPr>
          <w:rStyle w:val="latexlinear"/>
          <w:rFonts w:ascii="Times New Roman" w:eastAsia="Times New Roman" w:hAnsi="Times New Roman" w:cs="Times New Roman"/>
          <w:kern w:val="0"/>
          <w:szCs w:val="21"/>
        </w:rPr>
        <w:t>20ga</w:t>
      </w:r>
      <w:r>
        <w:rPr>
          <w:rFonts w:ascii="宋体" w:cs="宋体"/>
          <w:kern w:val="0"/>
          <w:szCs w:val="21"/>
        </w:rPr>
        <w:t>和</w:t>
      </w:r>
      <w:r>
        <w:rPr>
          <w:rStyle w:val="latexlinear"/>
          <w:rFonts w:ascii="Times New Roman" w:eastAsia="Times New Roman" w:hAnsi="Times New Roman" w:cs="Times New Roman"/>
          <w:kern w:val="0"/>
          <w:szCs w:val="21"/>
        </w:rPr>
        <w:t>b</w:t>
      </w:r>
      <w:r>
        <w:rPr>
          <w:rFonts w:ascii="宋体" w:cs="宋体"/>
          <w:kern w:val="0"/>
          <w:szCs w:val="21"/>
        </w:rPr>
        <w:t>，升温至</w:t>
      </w:r>
      <m:oMath>
        <m:r>
          <m:rPr>
            <m:sty m:val="p"/>
          </m:rPr>
          <w:rPr>
            <w:rFonts w:hAnsi="Cambria Math"/>
          </w:rPr>
          <m:t>30℃</m:t>
        </m:r>
      </m:oMath>
      <w:r>
        <w:rPr>
          <w:rFonts w:ascii="宋体" w:cs="宋体"/>
          <w:kern w:val="0"/>
          <w:szCs w:val="21"/>
        </w:rPr>
        <w:t>，所得溶液均为饱和溶液</w:t>
      </w:r>
      <w:r>
        <w:br/>
      </w:r>
      <w:r>
        <w:rPr>
          <w:rFonts w:ascii="Times New Roman" w:eastAsia="Times New Roman" w:hAnsi="Times New Roman" w:cs="Times New Roman"/>
          <w:kern w:val="0"/>
          <w:sz w:val="24"/>
          <w:szCs w:val="24"/>
        </w:rPr>
        <w:t xml:space="preserve">D. </w:t>
      </w:r>
      <w:r>
        <w:rPr>
          <w:rFonts w:ascii="宋体" w:cs="宋体"/>
          <w:kern w:val="0"/>
          <w:szCs w:val="21"/>
        </w:rPr>
        <w:t>将</w:t>
      </w:r>
      <m:oMath>
        <m:r>
          <m:rPr>
            <m:sty m:val="p"/>
          </m:rPr>
          <w:rPr>
            <w:rFonts w:hAnsi="Cambria Math"/>
          </w:rPr>
          <m:t>30℃</m:t>
        </m:r>
      </m:oMath>
      <w:r>
        <w:rPr>
          <w:rFonts w:ascii="宋体" w:cs="宋体"/>
          <w:kern w:val="0"/>
          <w:szCs w:val="21"/>
        </w:rPr>
        <w:t>刚好达到饱和的</w:t>
      </w:r>
      <w:r>
        <w:rPr>
          <w:rStyle w:val="latexlinear"/>
          <w:rFonts w:ascii="Times New Roman" w:eastAsia="Times New Roman" w:hAnsi="Times New Roman" w:cs="Times New Roman"/>
          <w:kern w:val="0"/>
          <w:szCs w:val="21"/>
        </w:rPr>
        <w:t>a</w:t>
      </w:r>
      <w:r>
        <w:rPr>
          <w:rFonts w:ascii="宋体" w:cs="宋体"/>
          <w:kern w:val="0"/>
          <w:szCs w:val="21"/>
        </w:rPr>
        <w:t>溶液降温至</w:t>
      </w:r>
      <m:oMath>
        <m:r>
          <m:rPr>
            <m:sty m:val="p"/>
          </m:rPr>
          <w:rPr>
            <w:rFonts w:hAnsi="Cambria Math"/>
          </w:rPr>
          <m:t>15℃</m:t>
        </m:r>
      </m:oMath>
      <w:r>
        <w:rPr>
          <w:rFonts w:ascii="宋体" w:cs="宋体"/>
          <w:kern w:val="0"/>
          <w:szCs w:val="21"/>
        </w:rPr>
        <w:t>，溶质的质量分数不变</w:t>
      </w:r>
    </w:p>
    <w:p w:rsidR="002D694F">
      <w:pPr>
        <w:numPr>
          <w:ilvl w:val="0"/>
          <w:numId w:val="1"/>
        </w:numPr>
        <w:textAlignment w:val="center"/>
      </w:pPr>
      <w:bookmarkStart w:id="18" w:name="topic_c80a1620-70a3-4e26-87c0-0e44cc06bf"/>
      <w:r>
        <w:rPr>
          <w:rFonts w:ascii="宋体" w:cs="宋体"/>
          <w:kern w:val="0"/>
          <w:szCs w:val="21"/>
        </w:rPr>
        <w:t>如图中的四个图象分别表示四个变化中的数量关系，下列说法与图象相对应的是</w:t>
      </w:r>
      <m:oMath>
        <m:r>
          <m:rPr>
            <m:sty m:val="p"/>
          </m:rPr>
          <w:rPr>
            <w:rFonts w:hAnsi="Cambria Math"/>
          </w:rPr>
          <m:t>(</m:t>
        </m:r>
      </m:oMath>
      <w:r>
        <w:rPr>
          <w:rFonts w:ascii="MS UI Gothic" w:eastAsia="MS UI Gothic" w:hAnsi="MS UI Gothic" w:cs="MS UI Gothic"/>
          <w:kern w:val="0"/>
          <w:sz w:val="24"/>
          <w:szCs w:val="24"/>
        </w:rPr>
        <w:t>　　</w:t>
      </w:r>
      <m:oMath>
        <m:r>
          <m:rPr>
            <m:sty m:val="p"/>
          </m:rPr>
          <w:rPr>
            <w:rFonts w:hAnsi="Cambria Math"/>
          </w:rPr>
          <m:t>)</m:t>
        </m:r>
      </m:oMath>
      <w:r>
        <w:rPr>
          <w:rFonts w:ascii="Times New Roman" w:eastAsia="Times New Roman" w:hAnsi="Times New Roman" w:cs="Times New Roman"/>
          <w:kern w:val="0"/>
          <w:sz w:val="24"/>
          <w:szCs w:val="24"/>
        </w:rPr>
        <w:br/>
      </w:r>
      <w:bookmarkEnd w:id="18"/>
    </w:p>
    <w:p w:rsidR="002D694F">
      <w:pPr>
        <w:ind w:left="420"/>
        <w:textAlignment w:val="center"/>
      </w:pPr>
      <w:r>
        <w:rPr>
          <w:rFonts w:ascii="Times New Roman" w:eastAsia="Times New Roman" w:hAnsi="Times New Roman" w:cs="Times New Roman"/>
          <w:noProof/>
          <w:kern w:val="0"/>
          <w:sz w:val="24"/>
          <w:szCs w:val="24"/>
        </w:rPr>
        <w:drawing>
          <wp:anchor distT="0" distB="0" distL="114300" distR="114300" simplePos="0" relativeHeight="251662336" behindDoc="0" locked="0" layoutInCell="1" allowOverlap="1">
            <wp:simplePos x="0" y="0"/>
            <wp:positionH relativeFrom="column">
              <wp:align>center</wp:align>
            </wp:positionH>
            <wp:positionV relativeFrom="paragraph">
              <wp:posOffset>0</wp:posOffset>
            </wp:positionV>
            <wp:extent cx="4648200" cy="1266825"/>
            <wp:effectExtent l="0" t="0" r="0" b="9525"/>
            <wp:wrapTopAndBottom/>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xmlns:r="http://schemas.openxmlformats.org/officeDocument/2006/relationships" r:embed="rId21">
                      <a:extLst>
                        <a:ext uri="{28A0092B-C50C-407E-A947-70E740481C1C}">
                          <a14:useLocalDpi xmlns:a14="http://schemas.microsoft.com/office/drawing/2010/main" val="0"/>
                        </a:ext>
                      </a:extLst>
                    </a:blip>
                    <a:srcRect/>
                    <a:stretch>
                      <a:fillRect/>
                    </a:stretch>
                  </pic:blipFill>
                  <pic:spPr bwMode="auto">
                    <a:xfrm>
                      <a:off x="0" y="0"/>
                      <a:ext cx="4648200" cy="1266825"/>
                    </a:xfrm>
                    <a:prstGeom prst="rect">
                      <a:avLst/>
                    </a:prstGeom>
                    <a:noFill/>
                  </pic:spPr>
                </pic:pic>
              </a:graphicData>
            </a:graphic>
          </wp:anchor>
        </w:drawing>
      </w:r>
      <w:r w:rsidR="007F4EC1">
        <w:rPr>
          <w:rFonts w:ascii="Times New Roman" w:eastAsia="Times New Roman" w:hAnsi="Times New Roman" w:cs="Times New Roman"/>
          <w:kern w:val="0"/>
          <w:sz w:val="24"/>
          <w:szCs w:val="24"/>
        </w:rPr>
        <w:t xml:space="preserve">A. </w:t>
      </w:r>
      <w:r w:rsidR="007F4EC1">
        <w:rPr>
          <w:rFonts w:ascii="宋体" w:cs="宋体"/>
          <w:kern w:val="0"/>
          <w:szCs w:val="21"/>
        </w:rPr>
        <w:t>图</w:t>
      </w:r>
      <m:oMath>
        <m:r>
          <m:rPr>
            <m:sty m:val="p"/>
          </m:rPr>
          <w:rPr>
            <w:rFonts w:hAnsi="Cambria Math"/>
          </w:rPr>
          <m:t>①</m:t>
        </m:r>
      </m:oMath>
      <w:r w:rsidR="007F4EC1">
        <w:rPr>
          <w:rFonts w:ascii="宋体" w:cs="宋体"/>
          <w:kern w:val="0"/>
          <w:szCs w:val="21"/>
        </w:rPr>
        <w:t>是向一定量的二氧化锰中加入过氧化氢溶液</w:t>
      </w:r>
      <w:r w:rsidR="007F4EC1">
        <w:br/>
      </w:r>
      <w:r w:rsidR="007F4EC1">
        <w:rPr>
          <w:rFonts w:ascii="Times New Roman" w:eastAsia="Times New Roman" w:hAnsi="Times New Roman" w:cs="Times New Roman"/>
          <w:kern w:val="0"/>
          <w:sz w:val="24"/>
          <w:szCs w:val="24"/>
        </w:rPr>
        <w:t xml:space="preserve">B. </w:t>
      </w:r>
      <w:r w:rsidR="007F4EC1">
        <w:rPr>
          <w:rFonts w:ascii="宋体" w:cs="宋体"/>
          <w:kern w:val="0"/>
          <w:szCs w:val="21"/>
        </w:rPr>
        <w:t>图</w:t>
      </w:r>
      <m:oMath>
        <m:r>
          <m:rPr>
            <m:sty m:val="p"/>
          </m:rPr>
          <w:rPr>
            <w:rFonts w:hAnsi="Cambria Math"/>
          </w:rPr>
          <m:t>②</m:t>
        </m:r>
      </m:oMath>
      <w:r w:rsidR="007F4EC1">
        <w:rPr>
          <w:rFonts w:ascii="宋体" w:cs="宋体"/>
          <w:kern w:val="0"/>
          <w:szCs w:val="21"/>
        </w:rPr>
        <w:t>是加热一定量的高锰酸钾固体</w:t>
      </w:r>
      <w:r w:rsidR="007F4EC1">
        <w:br/>
      </w:r>
      <w:r w:rsidR="007F4EC1">
        <w:rPr>
          <w:rFonts w:ascii="Times New Roman" w:eastAsia="Times New Roman" w:hAnsi="Times New Roman" w:cs="Times New Roman"/>
          <w:kern w:val="0"/>
          <w:sz w:val="24"/>
          <w:szCs w:val="24"/>
        </w:rPr>
        <w:t xml:space="preserve">C. </w:t>
      </w:r>
      <w:r w:rsidR="007F4EC1">
        <w:rPr>
          <w:rFonts w:ascii="宋体" w:cs="宋体"/>
          <w:kern w:val="0"/>
          <w:szCs w:val="21"/>
        </w:rPr>
        <w:t>图</w:t>
      </w:r>
      <m:oMath>
        <m:r>
          <m:rPr>
            <m:sty m:val="p"/>
          </m:rPr>
          <w:rPr>
            <w:rFonts w:hAnsi="Cambria Math"/>
          </w:rPr>
          <m:t>③</m:t>
        </m:r>
      </m:oMath>
      <w:r w:rsidR="007F4EC1">
        <w:rPr>
          <w:rFonts w:ascii="宋体" w:cs="宋体"/>
          <w:kern w:val="0"/>
          <w:szCs w:val="21"/>
        </w:rPr>
        <w:t>是在一定温度下，向不饱和硝酸钾溶液中加入硝酸钾晶体</w:t>
      </w:r>
      <w:r w:rsidR="007F4EC1">
        <w:br/>
      </w:r>
      <w:r w:rsidR="007F4EC1">
        <w:rPr>
          <w:rFonts w:ascii="Times New Roman" w:eastAsia="Times New Roman" w:hAnsi="Times New Roman" w:cs="Times New Roman"/>
          <w:kern w:val="0"/>
          <w:sz w:val="24"/>
          <w:szCs w:val="24"/>
        </w:rPr>
        <w:t xml:space="preserve">D. </w:t>
      </w:r>
      <w:r w:rsidR="007F4EC1">
        <w:rPr>
          <w:rFonts w:ascii="宋体" w:cs="宋体"/>
          <w:kern w:val="0"/>
          <w:szCs w:val="21"/>
        </w:rPr>
        <w:t>图</w:t>
      </w:r>
      <m:oMath>
        <m:r>
          <m:rPr>
            <m:sty m:val="p"/>
          </m:rPr>
          <w:rPr>
            <w:rFonts w:hAnsi="Cambria Math"/>
          </w:rPr>
          <m:t>④</m:t>
        </m:r>
      </m:oMath>
      <w:r w:rsidR="007F4EC1">
        <w:rPr>
          <w:rFonts w:ascii="宋体" w:cs="宋体"/>
          <w:kern w:val="0"/>
          <w:szCs w:val="21"/>
        </w:rPr>
        <w:t>是向一定量的石灰石中滴加稀盐酸</w:t>
      </w:r>
    </w:p>
    <w:p w:rsidR="002D694F">
      <w:pPr>
        <w:textAlignment w:val="center"/>
      </w:pPr>
      <w:r>
        <w:rPr>
          <w:rFonts w:ascii="黑体" w:eastAsia="黑体" w:hAnsi="黑体" w:cs="黑体"/>
        </w:rPr>
        <w:t>二、填空</w:t>
      </w:r>
      <w:r>
        <w:rPr>
          <w:rFonts w:ascii="黑体" w:eastAsia="黑体" w:hAnsi="黑体" w:cs="黑体" w:hint="eastAsia"/>
        </w:rPr>
        <w:t>与简答</w:t>
      </w:r>
      <w:r>
        <w:rPr>
          <w:rFonts w:ascii="黑体" w:eastAsia="黑体" w:hAnsi="黑体" w:cs="黑体"/>
        </w:rPr>
        <w:t>题</w:t>
      </w:r>
    </w:p>
    <w:p w:rsidR="002D694F">
      <w:pPr>
        <w:numPr>
          <w:ilvl w:val="0"/>
          <w:numId w:val="1"/>
        </w:numPr>
        <w:textAlignment w:val="center"/>
      </w:pPr>
      <w:bookmarkStart w:id="19" w:name="topic_5b0c2b1b-bf0f-4538-b951-06bfed95ae"/>
      <w:r>
        <w:rPr>
          <w:rFonts w:ascii="宋体" w:cs="宋体"/>
          <w:kern w:val="0"/>
          <w:szCs w:val="21"/>
        </w:rPr>
        <w:t>化学就在我们身边，请从氮气、天然气、金刚石、一氧化碳、明矾五种物质中选择适当的物质填空。</w:t>
      </w:r>
      <w:r>
        <w:rPr>
          <w:rFonts w:ascii="宋体" w:cs="宋体"/>
          <w:kern w:val="0"/>
          <w:szCs w:val="21"/>
        </w:rPr>
        <w:br/>
      </w:r>
      <m:oMath>
        <m:r>
          <m:rPr>
            <m:sty m:val="p"/>
          </m:rPr>
          <w:rPr>
            <w:rFonts w:hAnsi="Cambria Math"/>
          </w:rPr>
          <m:t>(1)</m:t>
        </m:r>
      </m:oMath>
      <w:r>
        <w:rPr>
          <w:rFonts w:ascii="宋体" w:cs="宋体"/>
          <w:kern w:val="0"/>
          <w:szCs w:val="21"/>
        </w:rPr>
        <w:t>可用于切割玻璃的是</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rPr>
            <m:sty m:val="p"/>
          </m:rPr>
          <w:rPr>
            <w:rFonts w:hAnsi="Cambria Math"/>
          </w:rPr>
          <m:t>(2)</m:t>
        </m:r>
      </m:oMath>
      <w:r>
        <w:rPr>
          <w:rFonts w:ascii="宋体" w:cs="宋体"/>
          <w:kern w:val="0"/>
          <w:szCs w:val="21"/>
        </w:rPr>
        <w:t>可用作焊接佥属保护气的是</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rPr>
            <m:sty m:val="p"/>
          </m:rPr>
          <w:rPr>
            <w:rFonts w:hAnsi="Cambria Math"/>
          </w:rPr>
          <m:t>(3)</m:t>
        </m:r>
      </m:oMath>
      <w:r>
        <w:rPr>
          <w:rFonts w:ascii="宋体" w:cs="宋体"/>
          <w:kern w:val="0"/>
          <w:szCs w:val="21"/>
        </w:rPr>
        <w:t>可用作净水的是</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rPr>
            <m:sty m:val="p"/>
          </m:rPr>
          <w:rPr>
            <w:rFonts w:hAnsi="Cambria Math"/>
          </w:rPr>
          <m:t>(4)</m:t>
        </m:r>
      </m:oMath>
      <w:r>
        <w:rPr>
          <w:rFonts w:ascii="宋体" w:cs="宋体"/>
          <w:kern w:val="0"/>
          <w:szCs w:val="21"/>
        </w:rPr>
        <w:t>可用于冶炼金属的是</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rPr>
            <m:sty m:val="p"/>
          </m:rPr>
          <w:rPr>
            <w:rFonts w:hAnsi="Cambria Math"/>
          </w:rPr>
          <m:t>(5)</m:t>
        </m:r>
      </m:oMath>
      <w:r>
        <w:rPr>
          <w:rFonts w:ascii="宋体" w:cs="宋体"/>
          <w:kern w:val="0"/>
          <w:szCs w:val="21"/>
        </w:rPr>
        <w:t>西气东输的“气”指的是</w:t>
      </w:r>
      <w:r>
        <w:rPr>
          <w:rFonts w:ascii="Times New Roman" w:eastAsia="Times New Roman" w:hAnsi="Times New Roman" w:cs="Times New Roman"/>
          <w:kern w:val="0"/>
          <w:szCs w:val="21"/>
        </w:rPr>
        <w:t>______</w:t>
      </w:r>
      <w:r>
        <w:rPr>
          <w:rFonts w:ascii="宋体" w:cs="宋体"/>
          <w:kern w:val="0"/>
          <w:szCs w:val="21"/>
        </w:rPr>
        <w:t>。</w:t>
      </w:r>
      <w:bookmarkEnd w:id="19"/>
    </w:p>
    <w:p w:rsidR="002D694F">
      <w:pPr>
        <w:numPr>
          <w:ilvl w:val="0"/>
          <w:numId w:val="1"/>
        </w:numPr>
        <w:textAlignment w:val="center"/>
      </w:pPr>
      <w:bookmarkStart w:id="20" w:name="topic_b8b3c458-0529-47fb-9aae-be47143ebf"/>
      <w:r>
        <w:rPr>
          <w:rFonts w:ascii="宋体" w:cs="宋体"/>
          <w:kern w:val="0"/>
          <w:szCs w:val="21"/>
        </w:rPr>
        <w:t>用微粒的观点回答下列问题：</w:t>
      </w:r>
      <w:r>
        <w:rPr>
          <w:rFonts w:ascii="宋体" w:cs="宋体"/>
          <w:kern w:val="0"/>
          <w:szCs w:val="21"/>
        </w:rPr>
        <w:br/>
      </w:r>
      <m:oMath>
        <m:r>
          <m:rPr>
            <m:sty m:val="p"/>
          </m:rPr>
          <w:rPr>
            <w:rFonts w:hAnsi="Cambria Math"/>
          </w:rPr>
          <m:t>(1)</m:t>
        </m:r>
      </m:oMath>
      <w:r>
        <w:rPr>
          <w:rFonts w:ascii="宋体" w:cs="宋体"/>
          <w:kern w:val="0"/>
          <w:szCs w:val="21"/>
        </w:rPr>
        <w:t>保持水的化学性质的微粒是</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rPr>
            <m:sty m:val="p"/>
          </m:rPr>
          <w:rPr>
            <w:rFonts w:hAnsi="Cambria Math"/>
          </w:rPr>
          <m:t>(2)</m:t>
        </m:r>
      </m:oMath>
      <w:r>
        <w:rPr>
          <w:rFonts w:ascii="宋体" w:cs="宋体"/>
          <w:kern w:val="0"/>
          <w:szCs w:val="21"/>
        </w:rPr>
        <w:t>水通电分解过程中，不变的微粒是</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rPr>
            <m:sty m:val="p"/>
          </m:rPr>
          <w:rPr>
            <w:rFonts w:hAnsi="Cambria Math"/>
          </w:rPr>
          <m:t>(3)</m:t>
        </m:r>
      </m:oMath>
      <w:r>
        <w:rPr>
          <w:rFonts w:ascii="宋体" w:cs="宋体"/>
          <w:kern w:val="0"/>
          <w:szCs w:val="21"/>
        </w:rPr>
        <w:t>用湿抹布擦过的桌面，一段时间后变干的原因是</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rPr>
            <m:sty m:val="p"/>
          </m:rPr>
          <w:rPr>
            <w:rFonts w:hAnsi="Cambria Math"/>
          </w:rPr>
          <m:t>(4)</m:t>
        </m:r>
      </m:oMath>
      <w:r>
        <w:rPr>
          <w:rFonts w:ascii="宋体" w:cs="宋体"/>
          <w:kern w:val="0"/>
          <w:szCs w:val="21"/>
        </w:rPr>
        <w:t>一定质量的水蒸气冷凝成水时，其体积变小的原因是</w:t>
      </w:r>
      <w:r>
        <w:rPr>
          <w:rFonts w:ascii="Times New Roman" w:eastAsia="Times New Roman" w:hAnsi="Times New Roman" w:cs="Times New Roman"/>
          <w:kern w:val="0"/>
          <w:szCs w:val="21"/>
        </w:rPr>
        <w:t>______</w:t>
      </w:r>
      <w:r>
        <w:rPr>
          <w:rFonts w:ascii="宋体" w:cs="宋体"/>
          <w:kern w:val="0"/>
          <w:szCs w:val="21"/>
        </w:rPr>
        <w:t>．</w:t>
      </w:r>
      <w:bookmarkEnd w:id="20"/>
    </w:p>
    <w:p w:rsidR="002D694F" w:rsidP="007F4EC1">
      <w:pPr>
        <w:numPr>
          <w:ilvl w:val="0"/>
          <w:numId w:val="1"/>
        </w:numPr>
        <w:textAlignment w:val="center"/>
      </w:pPr>
      <w:bookmarkStart w:id="21" w:name="topic_bc7ea557-fcd2-49b1-9e3e-c731fbeb01"/>
      <w:r>
        <w:rPr>
          <w:rFonts w:ascii="宋体" w:cs="宋体"/>
          <w:kern w:val="0"/>
          <w:szCs w:val="21"/>
        </w:rPr>
        <w:t>写出化学方程式</w:t>
      </w:r>
      <m:oMath>
        <m:r>
          <m:rPr>
            <m:sty m:val="p"/>
          </m:rPr>
          <w:rPr>
            <w:rFonts w:hAnsi="Cambria Math"/>
          </w:rPr>
          <m:t>2</m:t>
        </m:r>
        <m:sSub>
          <m:sSubPr>
            <m:ctrlPr>
              <w:rPr>
                <w:rFonts w:hAnsi="Cambria Math"/>
              </w:rPr>
            </m:ctrlPr>
          </m:sSubPr>
          <m:e>
            <m:r>
              <m:rPr>
                <m:sty m:val="p"/>
              </m:rPr>
              <w:rPr>
                <w:rFonts w:hAnsi="Cambria Math"/>
              </w:rPr>
              <m:t>H</m:t>
            </m:r>
          </m:e>
          <m:sub>
            <m:r>
              <m:rPr>
                <m:sty m:val="p"/>
              </m:rPr>
              <w:rPr>
                <w:rFonts w:hAnsi="Cambria Math"/>
              </w:rPr>
              <m:t>2</m:t>
            </m:r>
          </m:sub>
        </m:sSub>
        <m:r>
          <m:rPr>
            <m:sty m:val="p"/>
          </m:rPr>
          <w:rPr>
            <w:rFonts w:hAnsi="Cambria Math"/>
          </w:rPr>
          <m:t>+</m:t>
        </m:r>
        <m:sSub>
          <m:sSubPr>
            <m:ctrlPr>
              <w:rPr>
                <w:rFonts w:hAnsi="Cambria Math"/>
              </w:rPr>
            </m:ctrlPr>
          </m:sSubPr>
          <m:e>
            <m:r>
              <m:rPr>
                <m:sty m:val="p"/>
              </m:rPr>
              <w:rPr>
                <w:rFonts w:hAnsi="Cambria Math"/>
              </w:rPr>
              <m:t>O</m:t>
            </m:r>
          </m:e>
          <m:sub>
            <m:r>
              <m:rPr>
                <m:sty m:val="p"/>
              </m:rPr>
              <w:rPr>
                <w:rFonts w:hAnsi="Cambria Math"/>
              </w:rPr>
              <m:t>2</m:t>
            </m:r>
          </m:sub>
        </m:sSub>
        <m:f>
          <m:fPr>
            <m:ctrlPr>
              <w:rPr>
                <w:rFonts w:hAnsi="Cambria Math"/>
              </w:rPr>
            </m:ctrlPr>
          </m:fPr>
          <m:num>
            <m:limUpp>
              <m:limUppPr>
                <m:ctrlPr>
                  <w:rPr>
                    <w:rFonts w:hAnsi="Cambria Math"/>
                  </w:rPr>
                </m:ctrlPr>
              </m:limUppPr>
              <m:e>
                <m:r>
                  <m:rPr>
                    <m:sty m:val="p"/>
                  </m:rPr>
                  <w:rPr>
                    <w:rFonts w:hAnsi="Cambria Math"/>
                  </w:rPr>
                  <m:t>-</m:t>
                </m:r>
              </m:e>
              <m:lim>
                <m:r>
                  <m:rPr>
                    <m:sty m:val="p"/>
                  </m:rPr>
                  <w:rPr>
                    <w:rFonts w:hAnsi="Cambria Math"/>
                  </w:rPr>
                  <m:t> </m:t>
                </m:r>
                <m:r>
                  <m:rPr>
                    <m:sty m:val="p"/>
                  </m:rPr>
                  <w:rPr>
                    <w:rFonts w:hAnsi="Cambria Math"/>
                  </w:rPr>
                  <m:t>点燃</m:t>
                </m:r>
                <m:r>
                  <m:rPr>
                    <m:sty m:val="p"/>
                  </m:rPr>
                  <w:rPr>
                    <w:rFonts w:hAnsi="Cambria Math"/>
                  </w:rPr>
                  <m:t> </m:t>
                </m:r>
              </m:lim>
            </m:limUpp>
          </m:num>
          <m:den>
            <m:r>
              <m:rPr>
                <m:sty m:val="p"/>
              </m:rPr>
              <w:rPr>
                <w:rFonts w:hAnsi="Cambria Math"/>
              </w:rPr>
              <m:t> </m:t>
            </m:r>
          </m:den>
        </m:f>
        <m:r>
          <m:rPr>
            <m:sty m:val="p"/>
          </m:rPr>
          <w:rPr>
            <w:rFonts w:hAnsi="Cambria Math"/>
          </w:rPr>
          <m:t>2</m:t>
        </m:r>
        <m:sSub>
          <m:sSubPr>
            <m:ctrlPr>
              <w:rPr>
                <w:rFonts w:hAnsi="Cambria Math"/>
              </w:rPr>
            </m:ctrlPr>
          </m:sSubPr>
          <m:e>
            <m:r>
              <m:rPr>
                <m:sty m:val="p"/>
              </m:rPr>
              <w:rPr>
                <w:rFonts w:hAnsi="Cambria Math"/>
              </w:rPr>
              <m:t>H</m:t>
            </m:r>
          </m:e>
          <m:sub>
            <m:r>
              <m:rPr>
                <m:sty m:val="p"/>
              </m:rPr>
              <w:rPr>
                <w:rFonts w:hAnsi="Cambria Math"/>
              </w:rPr>
              <m:t>2</m:t>
            </m:r>
          </m:sub>
        </m:sSub>
        <m:r>
          <m:rPr>
            <m:sty m:val="p"/>
          </m:rPr>
          <w:rPr>
            <w:rFonts w:hAnsi="Cambria Math"/>
          </w:rPr>
          <m:t>O</m:t>
        </m:r>
      </m:oMath>
      <w:r>
        <w:rPr>
          <w:rFonts w:ascii="宋体" w:cs="宋体"/>
          <w:kern w:val="0"/>
          <w:szCs w:val="21"/>
        </w:rPr>
        <w:t>表示的三点含义：</w:t>
      </w:r>
      <w:r>
        <w:rPr>
          <w:rFonts w:ascii="宋体" w:cs="宋体"/>
          <w:kern w:val="0"/>
          <w:szCs w:val="21"/>
        </w:rPr>
        <w:br/>
      </w:r>
      <m:oMath>
        <m:r>
          <m:rPr>
            <m:sty m:val="p"/>
          </m:rPr>
          <w:rPr>
            <w:rFonts w:hAnsi="Cambria Math"/>
          </w:rPr>
          <m:t>(1)</m:t>
        </m:r>
      </m:oMath>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rPr>
            <m:sty m:val="p"/>
          </m:rPr>
          <w:rPr>
            <w:rFonts w:hAnsi="Cambria Math"/>
          </w:rPr>
          <m:t>(2)</m:t>
        </m:r>
      </m:oMath>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rPr>
            <m:sty m:val="p"/>
          </m:rPr>
          <w:rPr>
            <w:rFonts w:hAnsi="Cambria Math"/>
          </w:rPr>
          <m:t>(3)</m:t>
        </m:r>
      </m:oMath>
      <w:r>
        <w:rPr>
          <w:rFonts w:ascii="Times New Roman" w:eastAsia="Times New Roman" w:hAnsi="Times New Roman" w:cs="Times New Roman"/>
          <w:kern w:val="0"/>
          <w:szCs w:val="21"/>
        </w:rPr>
        <w:t>______</w:t>
      </w:r>
      <w:r>
        <w:rPr>
          <w:rFonts w:ascii="宋体" w:cs="宋体"/>
          <w:kern w:val="0"/>
          <w:szCs w:val="21"/>
        </w:rPr>
        <w:t>。</w:t>
      </w:r>
      <w:bookmarkEnd w:id="21"/>
    </w:p>
    <w:p w:rsidR="002D694F">
      <w:pPr>
        <w:numPr>
          <w:ilvl w:val="0"/>
          <w:numId w:val="1"/>
        </w:numPr>
        <w:textAlignment w:val="center"/>
      </w:pPr>
      <w:bookmarkStart w:id="22" w:name="topic_c2b430d5-b846-4ef2-b80b-de71a426d9"/>
      <w:r>
        <w:rPr>
          <w:rFonts w:ascii="宋体" w:cs="宋体"/>
          <w:kern w:val="0"/>
          <w:szCs w:val="21"/>
        </w:rPr>
        <w:t>化学和生产、生活紧密相关。请你用所学知识回答下列问题：</w:t>
      </w:r>
      <w:r>
        <w:rPr>
          <w:rFonts w:ascii="宋体" w:cs="宋体"/>
          <w:kern w:val="0"/>
          <w:szCs w:val="21"/>
        </w:rPr>
        <w:br/>
      </w:r>
      <m:oMath>
        <m:r>
          <m:rPr>
            <m:sty m:val="p"/>
          </m:rPr>
          <w:rPr>
            <w:rFonts w:hAnsi="Cambria Math"/>
          </w:rPr>
          <m:t>(1)AD</m:t>
        </m:r>
      </m:oMath>
      <w:r>
        <w:rPr>
          <w:rFonts w:ascii="宋体" w:cs="宋体"/>
          <w:kern w:val="0"/>
          <w:szCs w:val="21"/>
        </w:rPr>
        <w:t>钙奶中“钙”指的是</w:t>
      </w:r>
      <w:r>
        <w:rPr>
          <w:rFonts w:ascii="Times New Roman" w:eastAsia="Times New Roman" w:hAnsi="Times New Roman" w:cs="Times New Roman"/>
          <w:kern w:val="0"/>
          <w:szCs w:val="21"/>
        </w:rPr>
        <w:t>______</w:t>
      </w:r>
      <m:oMath>
        <m:r>
          <m:rPr>
            <m:sty m:val="p"/>
          </m:rPr>
          <w:rPr>
            <w:rFonts w:hAnsi="Cambria Math"/>
          </w:rPr>
          <m:t>(</m:t>
        </m:r>
      </m:oMath>
      <w:r>
        <w:rPr>
          <w:rFonts w:ascii="宋体" w:cs="宋体"/>
          <w:kern w:val="0"/>
          <w:szCs w:val="21"/>
        </w:rPr>
        <w:t>填“元素”、“原子”或“分子”</w:t>
      </w:r>
      <m:oMath>
        <m:r>
          <m:rPr>
            <m:sty m:val="p"/>
          </m:rPr>
          <w:rPr>
            <w:rFonts w:hAnsi="Cambria Math"/>
          </w:rPr>
          <m:t>)</m:t>
        </m:r>
      </m:oMath>
      <w:r>
        <w:rPr>
          <w:rFonts w:ascii="宋体" w:cs="宋体"/>
          <w:kern w:val="0"/>
          <w:szCs w:val="21"/>
        </w:rPr>
        <w:t>。</w:t>
      </w:r>
      <w:r>
        <w:rPr>
          <w:rFonts w:ascii="宋体" w:cs="宋体"/>
          <w:kern w:val="0"/>
          <w:szCs w:val="21"/>
        </w:rPr>
        <w:br/>
      </w:r>
      <m:oMath>
        <m:r>
          <m:rPr>
            <m:sty m:val="p"/>
          </m:rPr>
          <w:rPr>
            <w:rFonts w:hAnsi="Cambria Math"/>
          </w:rPr>
          <m:t>(2)</m:t>
        </m:r>
      </m:oMath>
      <w:r>
        <w:rPr>
          <w:rFonts w:ascii="宋体" w:cs="宋体"/>
          <w:kern w:val="0"/>
          <w:szCs w:val="21"/>
        </w:rPr>
        <w:t>厨房肿常用洗洁精洗涤油污，因为洗洁精有</w:t>
      </w:r>
      <w:r>
        <w:rPr>
          <w:rFonts w:ascii="Times New Roman" w:eastAsia="Times New Roman" w:hAnsi="Times New Roman" w:cs="Times New Roman"/>
          <w:kern w:val="0"/>
          <w:szCs w:val="21"/>
        </w:rPr>
        <w:t>______</w:t>
      </w:r>
      <w:r>
        <w:rPr>
          <w:rFonts w:ascii="宋体" w:cs="宋体"/>
          <w:kern w:val="0"/>
          <w:szCs w:val="21"/>
        </w:rPr>
        <w:t>作用。</w:t>
      </w:r>
      <w:r>
        <w:rPr>
          <w:rFonts w:ascii="宋体" w:cs="宋体"/>
          <w:kern w:val="0"/>
          <w:szCs w:val="21"/>
        </w:rPr>
        <w:br/>
      </w:r>
      <m:oMath>
        <m:r>
          <m:rPr>
            <m:sty m:val="p"/>
          </m:rPr>
          <w:rPr>
            <w:rFonts w:hAnsi="Cambria Math"/>
          </w:rPr>
          <m:t>(3)</m:t>
        </m:r>
      </m:oMath>
      <w:r>
        <w:rPr>
          <w:rFonts w:ascii="宋体" w:cs="宋体"/>
          <w:kern w:val="0"/>
          <w:szCs w:val="21"/>
        </w:rPr>
        <w:t>天然气是一种清洁能源。天然气燃烧的化学方程式为</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rPr>
            <m:sty m:val="p"/>
          </m:rPr>
          <w:rPr>
            <w:rFonts w:hAnsi="Cambria Math"/>
          </w:rPr>
          <m:t>(4)</m:t>
        </m:r>
      </m:oMath>
      <w:r>
        <w:rPr>
          <w:rFonts w:ascii="宋体" w:cs="宋体"/>
          <w:kern w:val="0"/>
          <w:szCs w:val="21"/>
        </w:rPr>
        <w:t>铝制品具有较好的抗腐蚀性，其主要原因是</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rPr>
            <m:sty m:val="p"/>
          </m:rPr>
          <w:rPr>
            <w:rFonts w:hAnsi="Cambria Math"/>
          </w:rPr>
          <m:t>(5)</m:t>
        </m:r>
      </m:oMath>
      <w:r>
        <w:rPr>
          <w:rFonts w:ascii="宋体" w:cs="宋体"/>
          <w:kern w:val="0"/>
          <w:szCs w:val="21"/>
        </w:rPr>
        <w:t>炒菜时，燃气灶的火焰呈黄色，锅底出现黑色，此时可将灶具的进风口</w:t>
      </w:r>
      <w:r>
        <w:rPr>
          <w:rFonts w:ascii="Times New Roman" w:eastAsia="Times New Roman" w:hAnsi="Times New Roman" w:cs="Times New Roman"/>
          <w:kern w:val="0"/>
          <w:szCs w:val="21"/>
        </w:rPr>
        <w:t>______</w:t>
      </w:r>
      <w:r>
        <w:rPr>
          <w:rFonts w:ascii="宋体" w:cs="宋体"/>
          <w:kern w:val="0"/>
          <w:szCs w:val="21"/>
        </w:rPr>
        <w:t>。</w:t>
      </w:r>
      <m:oMath>
        <m:r>
          <m:rPr>
            <m:sty m:val="p"/>
          </m:rPr>
          <w:rPr>
            <w:rFonts w:hAnsi="Cambria Math"/>
          </w:rPr>
          <m:t>(</m:t>
        </m:r>
      </m:oMath>
      <w:r>
        <w:rPr>
          <w:rFonts w:ascii="宋体" w:cs="宋体"/>
          <w:kern w:val="0"/>
          <w:szCs w:val="21"/>
        </w:rPr>
        <w:t>填“调大”或“调小”</w:t>
      </w:r>
      <m:oMath>
        <m:r>
          <m:rPr>
            <m:sty m:val="p"/>
          </m:rPr>
          <w:rPr>
            <w:rFonts w:hAnsi="Cambria Math"/>
          </w:rPr>
          <m:t>)</m:t>
        </m:r>
      </m:oMath>
      <w:r>
        <w:rPr>
          <w:rFonts w:ascii="宋体" w:cs="宋体"/>
          <w:kern w:val="0"/>
          <w:szCs w:val="21"/>
        </w:rPr>
        <w:t>；</w:t>
      </w:r>
      <w:r>
        <w:rPr>
          <w:rFonts w:ascii="Times New Roman" w:eastAsia="Times New Roman" w:hAnsi="Times New Roman" w:cs="Times New Roman"/>
          <w:kern w:val="0"/>
          <w:szCs w:val="21"/>
        </w:rPr>
        <w:t> </w:t>
      </w:r>
      <w:r>
        <w:rPr>
          <w:rFonts w:ascii="宋体" w:cs="宋体"/>
          <w:kern w:val="0"/>
          <w:szCs w:val="21"/>
        </w:rPr>
        <w:t>油锅中的油不慎着火，可用锅盖盖灭，其灭火原理是</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rPr>
            <m:sty m:val="p"/>
          </m:rPr>
          <w:rPr>
            <w:rFonts w:hAnsi="Cambria Math"/>
          </w:rPr>
          <m:t>(6)</m:t>
        </m:r>
      </m:oMath>
      <w:r>
        <w:rPr>
          <w:rFonts w:ascii="宋体" w:cs="宋体"/>
          <w:kern w:val="0"/>
          <w:szCs w:val="21"/>
        </w:rPr>
        <w:t>生石灰作食品干燥剂的原因是</w:t>
      </w:r>
      <w:r>
        <w:rPr>
          <w:rFonts w:ascii="Times New Roman" w:eastAsia="Times New Roman" w:hAnsi="Times New Roman" w:cs="Times New Roman"/>
          <w:kern w:val="0"/>
          <w:szCs w:val="21"/>
        </w:rPr>
        <w:t>______ </w:t>
      </w:r>
      <m:oMath>
        <m:r>
          <m:rPr>
            <m:sty m:val="p"/>
          </m:rPr>
          <w:rPr>
            <w:rFonts w:hAnsi="Cambria Math"/>
          </w:rPr>
          <m:t>(</m:t>
        </m:r>
      </m:oMath>
      <w:r>
        <w:rPr>
          <w:rFonts w:ascii="宋体" w:cs="宋体"/>
          <w:kern w:val="0"/>
          <w:szCs w:val="21"/>
        </w:rPr>
        <w:t>用化学方程式表示</w:t>
      </w:r>
      <m:oMath>
        <m:r>
          <m:rPr>
            <m:sty m:val="p"/>
          </m:rPr>
          <w:rPr>
            <w:rFonts w:hAnsi="Cambria Math"/>
          </w:rPr>
          <m:t>)</m:t>
        </m:r>
      </m:oMath>
      <w:r>
        <w:rPr>
          <w:rFonts w:ascii="宋体" w:cs="宋体"/>
          <w:kern w:val="0"/>
          <w:szCs w:val="21"/>
        </w:rPr>
        <w:t>。</w:t>
      </w:r>
      <w:r>
        <w:rPr>
          <w:rFonts w:ascii="宋体" w:cs="宋体"/>
          <w:kern w:val="0"/>
          <w:szCs w:val="21"/>
        </w:rPr>
        <w:br/>
      </w:r>
      <m:oMath>
        <m:r>
          <m:rPr>
            <m:sty m:val="p"/>
          </m:rPr>
          <w:rPr>
            <w:rFonts w:hAnsi="Cambria Math"/>
          </w:rPr>
          <m:t>(7)</m:t>
        </m:r>
      </m:oMath>
      <w:r>
        <w:rPr>
          <w:rFonts w:ascii="宋体" w:cs="宋体"/>
          <w:kern w:val="0"/>
          <w:szCs w:val="21"/>
        </w:rPr>
        <w:t>防止自行车链条生锈常用的方法是</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rPr>
            <m:sty m:val="p"/>
          </m:rPr>
          <w:rPr>
            <w:rFonts w:hAnsi="Cambria Math"/>
          </w:rPr>
          <m:t>(8)</m:t>
        </m:r>
      </m:oMath>
      <w:r>
        <w:rPr>
          <w:rFonts w:ascii="宋体" w:cs="宋体"/>
          <w:kern w:val="0"/>
          <w:szCs w:val="21"/>
        </w:rPr>
        <w:t>合金具有良好的物理、化学性能，下列物质属于合金的是</w:t>
      </w:r>
      <w:r>
        <w:rPr>
          <w:rFonts w:ascii="Times New Roman" w:eastAsia="Times New Roman" w:hAnsi="Times New Roman" w:cs="Times New Roman"/>
          <w:kern w:val="0"/>
          <w:szCs w:val="21"/>
        </w:rPr>
        <w:t>______</w:t>
      </w:r>
      <m:oMath>
        <m:r>
          <m:rPr>
            <m:sty m:val="p"/>
          </m:rPr>
          <w:rPr>
            <w:rFonts w:hAnsi="Cambria Math"/>
          </w:rPr>
          <m:t>(</m:t>
        </m:r>
      </m:oMath>
      <w:r>
        <w:rPr>
          <w:rFonts w:ascii="宋体" w:cs="宋体"/>
          <w:kern w:val="0"/>
          <w:szCs w:val="21"/>
        </w:rPr>
        <w:t>选填序号</w:t>
      </w:r>
      <m:oMath>
        <m:r>
          <m:rPr>
            <m:sty m:val="p"/>
          </m:rPr>
          <w:rPr>
            <w:rFonts w:hAnsi="Cambria Math"/>
          </w:rPr>
          <m:t>).</m:t>
        </m:r>
      </m:oMath>
      <w:r>
        <w:rPr>
          <w:rFonts w:ascii="宋体" w:cs="宋体"/>
          <w:kern w:val="0"/>
          <w:szCs w:val="21"/>
        </w:rPr>
        <w:t>。</w:t>
      </w:r>
      <w:r>
        <w:rPr>
          <w:rFonts w:ascii="宋体" w:cs="宋体"/>
          <w:kern w:val="0"/>
          <w:szCs w:val="21"/>
        </w:rPr>
        <w:br/>
      </w:r>
      <w:r>
        <w:rPr>
          <w:rFonts w:ascii="Times New Roman" w:eastAsia="Times New Roman" w:hAnsi="Times New Roman" w:cs="Times New Roman"/>
          <w:kern w:val="0"/>
          <w:szCs w:val="21"/>
        </w:rPr>
        <w:t> </w:t>
      </w:r>
      <m:oMath>
        <m:r>
          <m:rPr>
            <m:sty m:val="p"/>
          </m:rPr>
          <w:rPr>
            <w:rFonts w:hAnsi="Cambria Math"/>
          </w:rPr>
          <m:t>a.</m:t>
        </m:r>
      </m:oMath>
      <w:r>
        <w:rPr>
          <w:rFonts w:ascii="宋体" w:cs="宋体"/>
          <w:kern w:val="0"/>
          <w:szCs w:val="21"/>
        </w:rPr>
        <w:t>黄铜</w:t>
      </w:r>
      <w:r>
        <w:rPr>
          <w:rFonts w:ascii="Times New Roman" w:eastAsia="Times New Roman" w:hAnsi="Times New Roman" w:cs="Times New Roman"/>
          <w:kern w:val="0"/>
          <w:szCs w:val="21"/>
        </w:rPr>
        <w:t xml:space="preserve">   </w:t>
      </w:r>
      <m:oMath>
        <m:r>
          <m:rPr>
            <m:sty m:val="p"/>
          </m:rPr>
          <w:rPr>
            <w:rFonts w:hAnsi="Cambria Math"/>
          </w:rPr>
          <m:t>b.</m:t>
        </m:r>
      </m:oMath>
      <w:r>
        <w:rPr>
          <w:rFonts w:ascii="宋体" w:cs="宋体"/>
          <w:kern w:val="0"/>
          <w:szCs w:val="21"/>
        </w:rPr>
        <w:t>不锈钢</w:t>
      </w:r>
      <w:r>
        <w:rPr>
          <w:rFonts w:ascii="Times New Roman" w:eastAsia="Times New Roman" w:hAnsi="Times New Roman" w:cs="Times New Roman"/>
          <w:kern w:val="0"/>
          <w:szCs w:val="21"/>
        </w:rPr>
        <w:t>   </w:t>
      </w:r>
      <m:oMath>
        <m:r>
          <m:rPr>
            <m:sty m:val="p"/>
          </m:rPr>
          <w:rPr>
            <w:rFonts w:hAnsi="Cambria Math"/>
          </w:rPr>
          <m:t>c.</m:t>
        </m:r>
      </m:oMath>
      <w:r>
        <w:rPr>
          <w:rFonts w:ascii="宋体" w:cs="宋体"/>
          <w:kern w:val="0"/>
          <w:szCs w:val="21"/>
        </w:rPr>
        <w:t>铁矿石</w:t>
      </w:r>
      <w:bookmarkEnd w:id="22"/>
    </w:p>
    <w:p w:rsidR="007F4EC1" w:rsidRPr="007F4EC1" w:rsidP="007F4EC1">
      <w:pPr>
        <w:numPr>
          <w:ilvl w:val="0"/>
          <w:numId w:val="1"/>
        </w:numPr>
        <w:textAlignment w:val="center"/>
      </w:pPr>
      <w:bookmarkStart w:id="23" w:name="topic_33c89bb4-ea88-41c4-89da-469efe9be1"/>
      <w:r>
        <w:rPr>
          <w:rFonts w:ascii="宋体" w:cs="宋体"/>
          <w:kern w:val="0"/>
          <w:szCs w:val="21"/>
        </w:rPr>
        <w:t>阅读下面科普短文．</w:t>
      </w:r>
      <w:r>
        <w:rPr>
          <w:rFonts w:ascii="宋体" w:cs="宋体"/>
          <w:kern w:val="0"/>
          <w:szCs w:val="21"/>
        </w:rPr>
        <w:br/>
        <w:t>镁是一种银白色金属，密度为</w:t>
      </w:r>
      <m:oMath>
        <m:r>
          <m:rPr>
            <m:sty m:val="p"/>
          </m:rPr>
          <w:rPr>
            <w:rFonts w:hAnsi="Cambria Math"/>
          </w:rPr>
          <m:t>1.74g/c</m:t>
        </m:r>
        <m:sSup>
          <m:sSupPr>
            <m:ctrlPr>
              <w:rPr>
                <w:rFonts w:hAnsi="Cambria Math"/>
              </w:rPr>
            </m:ctrlPr>
          </m:sSupPr>
          <m:e>
            <m:r>
              <m:rPr>
                <m:sty m:val="p"/>
              </m:rPr>
              <w:rPr>
                <w:rFonts w:hAnsi="Cambria Math"/>
              </w:rPr>
              <m:t>m</m:t>
            </m:r>
          </m:e>
          <m:sup>
            <m:r>
              <m:rPr>
                <m:sty m:val="p"/>
              </m:rPr>
              <w:rPr>
                <w:rFonts w:hAnsi="Cambria Math"/>
              </w:rPr>
              <m:t>3</m:t>
            </m:r>
          </m:sup>
        </m:sSup>
      </m:oMath>
      <w:r>
        <w:rPr>
          <w:rFonts w:ascii="宋体" w:cs="宋体"/>
          <w:kern w:val="0"/>
          <w:szCs w:val="21"/>
        </w:rPr>
        <w:t>，熔点为</w:t>
      </w:r>
      <m:oMath>
        <m:r>
          <m:rPr>
            <m:sty m:val="p"/>
          </m:rPr>
          <w:rPr>
            <w:rFonts w:hAnsi="Cambria Math"/>
          </w:rPr>
          <m:t>650℃</m:t>
        </m:r>
      </m:oMath>
      <w:r>
        <w:rPr>
          <w:rFonts w:ascii="宋体" w:cs="宋体"/>
          <w:kern w:val="0"/>
          <w:szCs w:val="21"/>
        </w:rPr>
        <w:t>，沸点为</w:t>
      </w:r>
      <m:oMath>
        <m:r>
          <m:rPr>
            <m:sty m:val="p"/>
          </m:rPr>
          <w:rPr>
            <w:rFonts w:hAnsi="Cambria Math"/>
          </w:rPr>
          <m:t>1090℃</m:t>
        </m:r>
      </m:oMath>
      <w:r>
        <w:rPr>
          <w:rFonts w:ascii="宋体" w:cs="宋体"/>
          <w:kern w:val="0"/>
          <w:szCs w:val="21"/>
        </w:rPr>
        <w:t>，质地轻、有延展性．</w:t>
      </w:r>
      <w:r>
        <w:rPr>
          <w:rFonts w:ascii="宋体" w:cs="宋体"/>
          <w:kern w:val="0"/>
          <w:szCs w:val="21"/>
        </w:rPr>
        <w:br/>
        <w:t>镁在空气中燃烧时会发出耀眼的白光，放热，生成白色固体</w:t>
      </w:r>
      <m:oMath>
        <m:r>
          <m:rPr>
            <m:sty m:val="p"/>
          </m:rPr>
          <w:rPr>
            <w:rFonts w:hAnsi="Cambria Math"/>
          </w:rPr>
          <m:t>.</m:t>
        </m:r>
      </m:oMath>
      <w:r>
        <w:rPr>
          <w:rFonts w:ascii="宋体" w:cs="宋体"/>
          <w:kern w:val="0"/>
          <w:szCs w:val="21"/>
        </w:rPr>
        <w:t>一些烟花和照明弹里都含有镁粉，就是利用了这一性质</w:t>
      </w:r>
      <m:oMath>
        <m:r>
          <m:rPr>
            <m:sty m:val="p"/>
          </m:rPr>
          <w:rPr>
            <w:rFonts w:hAnsi="Cambria Math"/>
          </w:rPr>
          <m:t>.</m:t>
        </m:r>
      </m:oMath>
      <w:r>
        <w:rPr>
          <w:rFonts w:ascii="宋体" w:cs="宋体"/>
          <w:kern w:val="0"/>
          <w:szCs w:val="21"/>
        </w:rPr>
        <w:t>镁还能和乙醇、水反应生成氢气</w:t>
      </w:r>
      <m:oMath>
        <m:r>
          <m:rPr>
            <m:sty m:val="p"/>
          </m:rPr>
          <w:rPr>
            <w:rFonts w:hAnsi="Cambria Math"/>
          </w:rPr>
          <m:t>.</m:t>
        </m:r>
      </m:oMath>
      <w:r>
        <w:rPr>
          <w:rFonts w:ascii="宋体" w:cs="宋体"/>
          <w:kern w:val="0"/>
          <w:szCs w:val="21"/>
        </w:rPr>
        <w:t>将镁条在酒精灯火焰上点燃，伸入盛有二氧化碳的集气瓶中，会观察到镁条剧烈燃烧，发出强光，反应结束后，可看到生成白色固体，集气瓶内壁附着黑色固体，说明镁能与二氧化碳反应</w:t>
      </w:r>
      <m:oMath>
        <m:r>
          <m:rPr>
            <m:sty m:val="p"/>
          </m:rPr>
          <w:rPr>
            <w:rFonts w:hAnsi="Cambria Math"/>
          </w:rPr>
          <m:t>.</m:t>
        </m:r>
      </m:oMath>
      <w:r>
        <w:rPr>
          <w:rFonts w:ascii="宋体" w:cs="宋体"/>
          <w:kern w:val="0"/>
          <w:szCs w:val="21"/>
        </w:rPr>
        <w:t>将二氧化碳换成干冰也是如此．</w:t>
      </w:r>
      <w:r>
        <w:rPr>
          <w:rFonts w:ascii="宋体" w:cs="宋体"/>
          <w:kern w:val="0"/>
          <w:szCs w:val="21"/>
        </w:rPr>
        <w:br/>
        <w:t>纯镁的强度小，但镁合金却是良好的轻型材料，镁合金具有密度小，强度高，减震性好，耐腐蚀，且承受冲击载荷能力强等优点，广泛用于航空航天、导弹、汽车、建筑等行业．</w:t>
      </w:r>
      <w:r>
        <w:rPr>
          <w:rFonts w:ascii="宋体" w:cs="宋体"/>
          <w:kern w:val="0"/>
          <w:szCs w:val="21"/>
        </w:rPr>
        <w:br/>
        <w:t>镁是地球上储量最丰富的轻金属元素之一，中国是世界上镁资源最为丰富的国家之一，镁资源矿石类型全，分布广</w:t>
      </w:r>
      <m:oMath>
        <m:r>
          <m:rPr>
            <m:sty m:val="p"/>
          </m:rPr>
          <w:rPr>
            <w:rFonts w:hAnsi="Cambria Math"/>
          </w:rPr>
          <m:t>.</m:t>
        </m:r>
      </m:oMath>
      <w:r>
        <w:rPr>
          <w:rFonts w:ascii="宋体" w:cs="宋体"/>
          <w:kern w:val="0"/>
          <w:szCs w:val="21"/>
        </w:rPr>
        <w:t>含镁矿物主要有白云石</w:t>
      </w:r>
      <m:oMath>
        <m:r>
          <m:rPr>
            <m:sty m:val="p"/>
          </m:rPr>
          <w:rPr>
            <w:rFonts w:hAnsi="Cambria Math"/>
          </w:rPr>
          <m:t>[CaMg(CO3)2]</m:t>
        </m:r>
      </m:oMath>
      <w:r>
        <w:rPr>
          <w:rFonts w:ascii="宋体" w:cs="宋体"/>
          <w:kern w:val="0"/>
          <w:szCs w:val="21"/>
        </w:rPr>
        <w:t>、菱镁矿</w:t>
      </w:r>
      <m:oMath>
        <m:r>
          <m:rPr>
            <m:sty m:val="p"/>
          </m:rPr>
          <w:rPr>
            <w:rFonts w:hAnsi="Cambria Math"/>
          </w:rPr>
          <m:t>(MgCO3)</m:t>
        </m:r>
      </m:oMath>
      <w:r>
        <w:rPr>
          <w:rFonts w:ascii="宋体" w:cs="宋体"/>
          <w:kern w:val="0"/>
          <w:szCs w:val="21"/>
        </w:rPr>
        <w:t>等</w:t>
      </w:r>
      <m:oMath>
        <m:r>
          <m:rPr>
            <m:sty m:val="p"/>
          </m:rPr>
          <w:rPr>
            <w:rFonts w:hAnsi="Cambria Math"/>
          </w:rPr>
          <m:t>.</m:t>
        </m:r>
      </m:oMath>
      <w:r>
        <w:rPr>
          <w:rFonts w:ascii="宋体" w:cs="宋体"/>
          <w:kern w:val="0"/>
          <w:szCs w:val="21"/>
        </w:rPr>
        <w:t>海水、天然盐湖水也是含镁丰富的资源．</w:t>
      </w:r>
      <w:r>
        <w:rPr>
          <w:rFonts w:ascii="宋体" w:cs="宋体"/>
          <w:kern w:val="0"/>
          <w:szCs w:val="21"/>
        </w:rPr>
        <w:br/>
        <w:t>依据文章内容，回答下列问题．</w:t>
      </w:r>
      <w:r>
        <w:rPr>
          <w:rFonts w:ascii="宋体" w:cs="宋体"/>
          <w:kern w:val="0"/>
          <w:szCs w:val="21"/>
        </w:rPr>
        <w:br/>
      </w:r>
      <m:oMath>
        <m:r>
          <m:rPr>
            <m:sty m:val="p"/>
          </m:rPr>
          <w:rPr>
            <w:rFonts w:hAnsi="Cambria Math"/>
          </w:rPr>
          <m:t>(1)</m:t>
        </m:r>
      </m:oMath>
      <w:r>
        <w:rPr>
          <w:rFonts w:ascii="宋体" w:cs="宋体"/>
          <w:kern w:val="0"/>
          <w:szCs w:val="21"/>
        </w:rPr>
        <w:t>金属镁的物理性质有</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rPr>
            <m:sty m:val="p"/>
          </m:rPr>
          <w:rPr>
            <w:rFonts w:hAnsi="Cambria Math"/>
          </w:rPr>
          <m:t>(2)</m:t>
        </m:r>
      </m:oMath>
      <w:r>
        <w:rPr>
          <w:rFonts w:ascii="宋体" w:cs="宋体"/>
          <w:kern w:val="0"/>
          <w:szCs w:val="21"/>
        </w:rPr>
        <w:t>白云石的主要成分由</w:t>
      </w:r>
      <w:r>
        <w:rPr>
          <w:rFonts w:ascii="Times New Roman" w:eastAsia="Times New Roman" w:hAnsi="Times New Roman" w:cs="Times New Roman"/>
          <w:kern w:val="0"/>
          <w:szCs w:val="21"/>
        </w:rPr>
        <w:t>______</w:t>
      </w:r>
      <w:r>
        <w:rPr>
          <w:rFonts w:ascii="宋体" w:cs="宋体"/>
          <w:kern w:val="0"/>
          <w:szCs w:val="21"/>
        </w:rPr>
        <w:t>种元素组成．</w:t>
      </w:r>
      <w:r>
        <w:rPr>
          <w:rFonts w:ascii="宋体" w:cs="宋体"/>
          <w:kern w:val="0"/>
          <w:szCs w:val="21"/>
        </w:rPr>
        <w:br/>
      </w:r>
      <m:oMath>
        <m:r>
          <m:rPr>
            <m:sty m:val="p"/>
          </m:rPr>
          <w:rPr>
            <w:rFonts w:hAnsi="Cambria Math"/>
          </w:rPr>
          <m:t>(3)</m:t>
        </m:r>
      </m:oMath>
      <w:r>
        <w:rPr>
          <w:rFonts w:ascii="宋体" w:cs="宋体"/>
          <w:kern w:val="0"/>
          <w:szCs w:val="21"/>
        </w:rPr>
        <w:t>金属镁的用途有</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rPr>
            <m:sty m:val="p"/>
          </m:rPr>
          <w:rPr>
            <w:rFonts w:hAnsi="Cambria Math"/>
          </w:rPr>
          <m:t>(4)</m:t>
        </m:r>
      </m:oMath>
      <w:r>
        <w:rPr>
          <w:rFonts w:ascii="宋体" w:cs="宋体"/>
          <w:kern w:val="0"/>
          <w:szCs w:val="21"/>
        </w:rPr>
        <w:t>金属镁在干冰里燃烧的化学方程式为</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rPr>
            <m:sty m:val="p"/>
          </m:rPr>
          <w:rPr>
            <w:rFonts w:hAnsi="Cambria Math"/>
          </w:rPr>
          <m:t>(5)</m:t>
        </m:r>
      </m:oMath>
      <w:r>
        <w:rPr>
          <w:rFonts w:ascii="宋体" w:cs="宋体"/>
          <w:kern w:val="0"/>
          <w:szCs w:val="21"/>
        </w:rPr>
        <w:t>如果存放在仓库中的少量金属镁发生了火灾，消防官兵可以选用</w:t>
      </w:r>
      <w:r>
        <w:rPr>
          <w:rFonts w:ascii="Times New Roman" w:eastAsia="Times New Roman" w:hAnsi="Times New Roman" w:cs="Times New Roman"/>
          <w:kern w:val="0"/>
          <w:szCs w:val="21"/>
        </w:rPr>
        <w:t>______</w:t>
      </w:r>
      <w:r>
        <w:rPr>
          <w:rFonts w:ascii="宋体" w:cs="宋体"/>
          <w:kern w:val="0"/>
          <w:szCs w:val="21"/>
        </w:rPr>
        <w:t>灭火．</w:t>
      </w:r>
      <w:r>
        <w:rPr>
          <w:rFonts w:ascii="宋体" w:cs="宋体"/>
          <w:kern w:val="0"/>
          <w:szCs w:val="21"/>
        </w:rPr>
        <w:br/>
      </w:r>
      <w:r>
        <w:rPr>
          <w:rFonts w:ascii="Times New Roman" w:eastAsia="Times New Roman" w:hAnsi="Times New Roman" w:cs="Times New Roman"/>
          <w:kern w:val="0"/>
          <w:szCs w:val="21"/>
        </w:rPr>
        <w:t>A.</w:t>
      </w:r>
      <w:r>
        <w:rPr>
          <w:rFonts w:ascii="宋体" w:cs="宋体"/>
          <w:kern w:val="0"/>
          <w:szCs w:val="21"/>
        </w:rPr>
        <w:t>水</w:t>
      </w:r>
      <w:r>
        <w:rPr>
          <w:rFonts w:ascii="Times New Roman" w:eastAsia="Times New Roman" w:hAnsi="Times New Roman" w:cs="Times New Roman"/>
          <w:kern w:val="0"/>
          <w:szCs w:val="21"/>
        </w:rPr>
        <w:t>              </w:t>
      </w:r>
      <m:oMath>
        <m:r>
          <m:rPr>
            <m:sty m:val="p"/>
          </m:rPr>
          <w:rPr>
            <w:rFonts w:hAnsi="Cambria Math"/>
          </w:rPr>
          <m:t>B.</m:t>
        </m:r>
      </m:oMath>
      <w:r>
        <w:rPr>
          <w:rFonts w:ascii="宋体" w:cs="宋体"/>
          <w:kern w:val="0"/>
          <w:szCs w:val="21"/>
        </w:rPr>
        <w:t>二氧化碳</w:t>
      </w:r>
      <w:r>
        <w:rPr>
          <w:rFonts w:ascii="Times New Roman" w:eastAsia="Times New Roman" w:hAnsi="Times New Roman" w:cs="Times New Roman"/>
          <w:kern w:val="0"/>
          <w:szCs w:val="21"/>
        </w:rPr>
        <w:t>            </w:t>
      </w:r>
      <m:oMath>
        <m:r>
          <m:rPr>
            <m:sty m:val="p"/>
          </m:rPr>
          <w:rPr>
            <w:rFonts w:hAnsi="Cambria Math"/>
          </w:rPr>
          <m:t>C.</m:t>
        </m:r>
      </m:oMath>
      <w:r>
        <w:rPr>
          <w:rFonts w:ascii="宋体" w:cs="宋体"/>
          <w:kern w:val="0"/>
          <w:szCs w:val="21"/>
        </w:rPr>
        <w:t>沙土．</w:t>
      </w:r>
      <w:bookmarkEnd w:id="23"/>
    </w:p>
    <w:p w:rsidR="007F4EC1" w:rsidP="007F4EC1">
      <w:pPr>
        <w:numPr>
          <w:ilvl w:val="0"/>
          <w:numId w:val="1"/>
        </w:numPr>
        <w:textAlignment w:val="center"/>
      </w:pPr>
      <w:bookmarkStart w:id="24" w:name="topic_2aa3d175-33f3-4950-b09b-282620929e"/>
      <m:oMath>
        <m:r>
          <m:rPr>
            <m:sty m:val="p"/>
          </m:rPr>
          <w:rPr>
            <w:rFonts w:hAnsi="Cambria Math"/>
          </w:rPr>
          <m:t>A</m:t>
        </m:r>
        <m:r>
          <m:rPr>
            <m:sty m:val="p"/>
          </m:rPr>
          <w:rPr>
            <w:rFonts w:hAnsi="Cambria Math"/>
          </w:rPr>
          <m:t>～</m:t>
        </m:r>
        <m:r>
          <m:rPr>
            <m:sty m:val="p"/>
          </m:rPr>
          <w:rPr>
            <w:rFonts w:hAnsi="Cambria Math"/>
          </w:rPr>
          <m:t>G</m:t>
        </m:r>
      </m:oMath>
      <w:r>
        <w:rPr>
          <w:rFonts w:ascii="Times New Roman" w:eastAsia="Times New Roman" w:hAnsi="Times New Roman" w:cs="Times New Roman"/>
          <w:kern w:val="0"/>
          <w:szCs w:val="21"/>
        </w:rPr>
        <w:t> </w:t>
      </w:r>
      <w:r>
        <w:rPr>
          <w:rFonts w:ascii="宋体" w:cs="宋体"/>
          <w:kern w:val="0"/>
          <w:szCs w:val="21"/>
        </w:rPr>
        <w:t>表示初中化学常见的物质，它们之间的转化关系如图所示</w:t>
      </w:r>
      <m:oMath>
        <m:r>
          <m:rPr>
            <m:sty m:val="p"/>
          </m:rPr>
          <w:rPr>
            <w:rFonts w:hAnsi="Cambria Math"/>
          </w:rPr>
          <m:t>(</m:t>
        </m:r>
      </m:oMath>
      <w:r>
        <w:rPr>
          <w:rFonts w:ascii="宋体" w:cs="宋体"/>
          <w:kern w:val="0"/>
          <w:szCs w:val="21"/>
        </w:rPr>
        <w:t>部分反应物和生成物已略去</w:t>
      </w:r>
      <m:oMath>
        <m:r>
          <m:rPr>
            <m:sty m:val="p"/>
          </m:rPr>
          <w:rPr>
            <w:rFonts w:hAnsi="Cambria Math"/>
          </w:rPr>
          <m:t>).</m:t>
        </m:r>
      </m:oMath>
      <w:r>
        <w:rPr>
          <w:rFonts w:ascii="宋体" w:cs="宋体"/>
          <w:kern w:val="0"/>
          <w:szCs w:val="21"/>
        </w:rPr>
        <w:t>其中</w:t>
      </w:r>
      <w:r>
        <w:rPr>
          <w:rStyle w:val="latexlinear"/>
          <w:rFonts w:ascii="Times New Roman" w:eastAsia="Times New Roman" w:hAnsi="Times New Roman" w:cs="Times New Roman"/>
          <w:kern w:val="0"/>
          <w:szCs w:val="21"/>
        </w:rPr>
        <w:t>B</w:t>
      </w:r>
      <w:r>
        <w:rPr>
          <w:rFonts w:ascii="宋体" w:cs="宋体"/>
          <w:kern w:val="0"/>
          <w:szCs w:val="21"/>
        </w:rPr>
        <w:t>、</w:t>
      </w:r>
      <w:r>
        <w:rPr>
          <w:rStyle w:val="latexlinear"/>
          <w:rFonts w:ascii="Times New Roman" w:eastAsia="Times New Roman" w:hAnsi="Times New Roman" w:cs="Times New Roman"/>
          <w:kern w:val="0"/>
          <w:szCs w:val="21"/>
        </w:rPr>
        <w:t>F</w:t>
      </w:r>
      <w:r>
        <w:rPr>
          <w:rFonts w:ascii="宋体" w:cs="宋体"/>
          <w:kern w:val="0"/>
          <w:szCs w:val="21"/>
        </w:rPr>
        <w:t>均为红色固体，</w:t>
      </w:r>
      <w:r>
        <w:rPr>
          <w:rStyle w:val="latexlinear"/>
          <w:rFonts w:ascii="Times New Roman" w:eastAsia="Times New Roman" w:hAnsi="Times New Roman" w:cs="Times New Roman"/>
          <w:kern w:val="0"/>
          <w:szCs w:val="21"/>
        </w:rPr>
        <w:t>D</w:t>
      </w:r>
      <w:r>
        <w:rPr>
          <w:rFonts w:ascii="宋体" w:cs="宋体"/>
          <w:kern w:val="0"/>
          <w:szCs w:val="21"/>
        </w:rPr>
        <w:t>、</w:t>
      </w:r>
      <w:r>
        <w:rPr>
          <w:rStyle w:val="latexlinear"/>
          <w:rFonts w:ascii="Times New Roman" w:eastAsia="Times New Roman" w:hAnsi="Times New Roman" w:cs="Times New Roman"/>
          <w:kern w:val="0"/>
          <w:szCs w:val="21"/>
        </w:rPr>
        <w:t>E</w:t>
      </w:r>
      <w:r>
        <w:rPr>
          <w:rFonts w:ascii="宋体" w:cs="宋体"/>
          <w:kern w:val="0"/>
          <w:szCs w:val="21"/>
        </w:rPr>
        <w:t>、</w:t>
      </w:r>
      <w:r>
        <w:rPr>
          <w:rStyle w:val="latexlinear"/>
          <w:rFonts w:ascii="Times New Roman" w:eastAsia="Times New Roman" w:hAnsi="Times New Roman" w:cs="Times New Roman"/>
          <w:kern w:val="0"/>
          <w:szCs w:val="21"/>
        </w:rPr>
        <w:t>F</w:t>
      </w:r>
      <w:r>
        <w:rPr>
          <w:rFonts w:ascii="Times New Roman" w:eastAsia="Times New Roman" w:hAnsi="Times New Roman" w:cs="Times New Roman"/>
          <w:kern w:val="0"/>
          <w:szCs w:val="21"/>
        </w:rPr>
        <w:t> </w:t>
      </w:r>
      <w:r>
        <w:rPr>
          <w:rFonts w:ascii="宋体" w:cs="宋体"/>
          <w:kern w:val="0"/>
          <w:szCs w:val="21"/>
        </w:rPr>
        <w:t>均为单质，</w:t>
      </w:r>
      <w:r>
        <w:rPr>
          <w:rStyle w:val="latexlinear"/>
          <w:rFonts w:ascii="Times New Roman" w:eastAsia="Times New Roman" w:hAnsi="Times New Roman" w:cs="Times New Roman"/>
          <w:kern w:val="0"/>
          <w:szCs w:val="21"/>
        </w:rPr>
        <w:t>C</w:t>
      </w:r>
      <w:r>
        <w:rPr>
          <w:rFonts w:ascii="宋体" w:cs="宋体"/>
          <w:kern w:val="0"/>
          <w:szCs w:val="21"/>
        </w:rPr>
        <w:t>能使石灰水变浑浊。请回答下列问题：</w:t>
      </w:r>
      <w:r>
        <w:rPr>
          <w:rFonts w:ascii="宋体" w:cs="宋体"/>
          <w:kern w:val="0"/>
          <w:szCs w:val="21"/>
        </w:rPr>
        <w:br/>
      </w:r>
      <m:oMath>
        <m:r>
          <m:rPr>
            <m:sty m:val="p"/>
          </m:rPr>
          <w:rPr>
            <w:rFonts w:hAnsi="Cambria Math"/>
          </w:rPr>
          <m:t>(1)</m:t>
        </m:r>
      </m:oMath>
      <w:r>
        <w:rPr>
          <w:rFonts w:ascii="宋体" w:cs="宋体"/>
          <w:kern w:val="0"/>
          <w:szCs w:val="21"/>
        </w:rPr>
        <w:t>物质</w:t>
      </w:r>
      <w:r>
        <w:rPr>
          <w:rStyle w:val="latexlinear"/>
          <w:rFonts w:ascii="Times New Roman" w:eastAsia="Times New Roman" w:hAnsi="Times New Roman" w:cs="Times New Roman"/>
          <w:kern w:val="0"/>
          <w:szCs w:val="21"/>
        </w:rPr>
        <w:t>C</w:t>
      </w:r>
      <w:r>
        <w:rPr>
          <w:rFonts w:ascii="宋体" w:cs="宋体"/>
          <w:kern w:val="0"/>
          <w:szCs w:val="21"/>
        </w:rPr>
        <w:t>的化学式为</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rPr>
            <m:sty m:val="p"/>
          </m:rPr>
          <w:rPr>
            <w:rFonts w:hAnsi="Cambria Math"/>
          </w:rPr>
          <m:t>(2</m:t>
        </m:r>
      </m:oMath>
      <w:r>
        <w:rPr>
          <w:rFonts w:ascii="Times New Roman" w:eastAsia="Times New Roman" w:hAnsi="Times New Roman" w:cs="Times New Roman"/>
          <w:kern w:val="0"/>
          <w:szCs w:val="21"/>
        </w:rPr>
        <w:t> </w:t>
      </w:r>
      <m:oMath>
        <m:r>
          <m:rPr>
            <m:sty m:val="p"/>
          </m:rPr>
          <w:rPr>
            <w:rFonts w:hAnsi="Cambria Math"/>
          </w:rPr>
          <m:t>)</m:t>
        </m:r>
      </m:oMath>
      <w:r>
        <w:rPr>
          <w:rFonts w:ascii="宋体" w:cs="宋体"/>
          <w:kern w:val="0"/>
          <w:szCs w:val="21"/>
        </w:rPr>
        <w:t>反应</w:t>
      </w:r>
      <m:oMath>
        <m:r>
          <m:rPr>
            <m:sty m:val="p"/>
          </m:rPr>
          <w:rPr>
            <w:rFonts w:hAnsi="Cambria Math"/>
          </w:rPr>
          <m:t>①</m:t>
        </m:r>
      </m:oMath>
      <w:r>
        <w:rPr>
          <w:rFonts w:ascii="宋体" w:cs="宋体"/>
          <w:kern w:val="0"/>
          <w:szCs w:val="21"/>
        </w:rPr>
        <w:t>化学方程式为</w:t>
      </w:r>
      <w:r>
        <w:rPr>
          <w:rFonts w:ascii="Times New Roman" w:eastAsia="Times New Roman" w:hAnsi="Times New Roman" w:cs="Times New Roman"/>
          <w:kern w:val="0"/>
          <w:szCs w:val="21"/>
        </w:rPr>
        <w:t>______</w:t>
      </w:r>
      <w:r>
        <w:rPr>
          <w:rFonts w:ascii="宋体" w:cs="宋体"/>
          <w:kern w:val="0"/>
          <w:szCs w:val="21"/>
        </w:rPr>
        <w:t>。该反应在工业生产中可用于</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rPr>
            <m:sty m:val="p"/>
          </m:rPr>
          <w:rPr>
            <w:rFonts w:hAnsi="Cambria Math"/>
          </w:rPr>
          <m:t>(3)</m:t>
        </m:r>
      </m:oMath>
      <w:r>
        <w:rPr>
          <w:rFonts w:ascii="宋体" w:cs="宋体"/>
          <w:kern w:val="0"/>
          <w:szCs w:val="21"/>
        </w:rPr>
        <w:t>反应</w:t>
      </w:r>
      <m:oMath>
        <m:r>
          <m:rPr>
            <m:sty m:val="p"/>
          </m:rPr>
          <w:rPr>
            <w:rFonts w:hAnsi="Cambria Math"/>
          </w:rPr>
          <m:t>②</m:t>
        </m:r>
      </m:oMath>
      <w:r>
        <w:rPr>
          <w:rFonts w:ascii="宋体" w:cs="宋体"/>
          <w:kern w:val="0"/>
          <w:szCs w:val="21"/>
        </w:rPr>
        <w:t>的化学方程式为</w:t>
      </w:r>
      <w:r>
        <w:rPr>
          <w:rFonts w:ascii="Times New Roman" w:eastAsia="Times New Roman" w:hAnsi="Times New Roman" w:cs="Times New Roman"/>
          <w:kern w:val="0"/>
          <w:szCs w:val="21"/>
        </w:rPr>
        <w:t>______</w:t>
      </w:r>
      <w:r>
        <w:rPr>
          <w:rFonts w:ascii="宋体" w:cs="宋体"/>
          <w:kern w:val="0"/>
          <w:szCs w:val="21"/>
        </w:rPr>
        <w:t>。该反应属于</w:t>
      </w:r>
      <w:r>
        <w:rPr>
          <w:rFonts w:ascii="Times New Roman" w:eastAsia="Times New Roman" w:hAnsi="Times New Roman" w:cs="Times New Roman"/>
          <w:kern w:val="0"/>
          <w:szCs w:val="21"/>
        </w:rPr>
        <w:t>______</w:t>
      </w:r>
      <w:r>
        <w:rPr>
          <w:rFonts w:ascii="宋体" w:cs="宋体"/>
          <w:kern w:val="0"/>
          <w:szCs w:val="21"/>
        </w:rPr>
        <w:t>反应。</w:t>
      </w:r>
      <m:oMath>
        <m:r>
          <m:rPr>
            <m:sty m:val="p"/>
          </m:rPr>
          <w:rPr>
            <w:rFonts w:hAnsi="Cambria Math"/>
          </w:rPr>
          <m:t>(</m:t>
        </m:r>
      </m:oMath>
      <w:r>
        <w:rPr>
          <w:rFonts w:ascii="宋体" w:cs="宋体"/>
          <w:kern w:val="0"/>
          <w:szCs w:val="21"/>
        </w:rPr>
        <w:t>填“吸热”或“放热”</w:t>
      </w:r>
      <m:oMath>
        <m:r>
          <m:rPr>
            <m:sty m:val="p"/>
          </m:rPr>
          <w:rPr>
            <w:rFonts w:hAnsi="Cambria Math"/>
          </w:rPr>
          <m:t>)</m:t>
        </m:r>
      </m:oMath>
      <w:r>
        <w:rPr>
          <w:rFonts w:ascii="Times New Roman" w:eastAsia="Times New Roman" w:hAnsi="Times New Roman" w:cs="Times New Roman"/>
          <w:kern w:val="0"/>
          <w:sz w:val="24"/>
          <w:szCs w:val="24"/>
        </w:rPr>
        <w:br/>
      </w:r>
      <m:oMath>
        <m:r>
          <m:rPr>
            <m:sty m:val="p"/>
          </m:rPr>
          <w:rPr>
            <w:rFonts w:hAnsi="Cambria Math"/>
          </w:rPr>
          <m:t>(4)</m:t>
        </m:r>
      </m:oMath>
      <w:r>
        <w:rPr>
          <w:rFonts w:ascii="宋体" w:cs="宋体"/>
          <w:kern w:val="0"/>
          <w:szCs w:val="21"/>
        </w:rPr>
        <w:t>写出物质</w:t>
      </w:r>
      <w:r>
        <w:rPr>
          <w:rStyle w:val="latexlinear"/>
          <w:rFonts w:ascii="Times New Roman" w:eastAsia="Times New Roman" w:hAnsi="Times New Roman" w:cs="Times New Roman"/>
          <w:kern w:val="0"/>
          <w:szCs w:val="21"/>
        </w:rPr>
        <w:t>F</w:t>
      </w:r>
      <w:r>
        <w:rPr>
          <w:rFonts w:ascii="宋体" w:cs="宋体"/>
          <w:kern w:val="0"/>
          <w:szCs w:val="21"/>
        </w:rPr>
        <w:t>的一点化学性质</w:t>
      </w:r>
      <w:r>
        <w:rPr>
          <w:rFonts w:ascii="Times New Roman" w:eastAsia="Times New Roman" w:hAnsi="Times New Roman" w:cs="Times New Roman"/>
          <w:kern w:val="0"/>
          <w:szCs w:val="21"/>
        </w:rPr>
        <w:t>______</w:t>
      </w:r>
      <m:oMath>
        <m:r>
          <m:rPr>
            <m:sty m:val="p"/>
          </m:rPr>
          <w:rPr>
            <w:rFonts w:hAnsi="Cambria Math"/>
          </w:rPr>
          <m:t>(</m:t>
        </m:r>
      </m:oMath>
      <w:r>
        <w:rPr>
          <w:rFonts w:ascii="宋体" w:cs="宋体"/>
          <w:kern w:val="0"/>
          <w:szCs w:val="21"/>
        </w:rPr>
        <w:t>用化学方程式表示</w:t>
      </w:r>
      <m:oMath>
        <m:r>
          <m:rPr>
            <m:sty m:val="p"/>
          </m:rPr>
          <w:rPr>
            <w:rFonts w:hAnsi="Cambria Math"/>
          </w:rPr>
          <m:t>)</m:t>
        </m:r>
      </m:oMath>
      <w:r>
        <w:rPr>
          <w:rFonts w:ascii="宋体" w:cs="宋体"/>
          <w:kern w:val="0"/>
          <w:szCs w:val="21"/>
        </w:rPr>
        <w:t>。</w:t>
      </w:r>
      <w:bookmarkEnd w:id="24"/>
    </w:p>
    <w:p w:rsidR="007F4EC1" w:rsidRPr="007F4EC1" w:rsidP="007F4EC1">
      <w:pPr>
        <w:textAlignment w:val="center"/>
      </w:pPr>
      <w:r>
        <w:rPr>
          <w:rFonts w:ascii="Times New Roman" w:eastAsia="Times New Roman" w:hAnsi="Times New Roman" w:cs="Times New Roman"/>
          <w:noProof/>
          <w:kern w:val="0"/>
          <w:sz w:val="24"/>
          <w:szCs w:val="24"/>
        </w:rPr>
        <w:drawing>
          <wp:anchor distT="0" distB="0" distL="114300" distR="114300" simplePos="0" relativeHeight="251663360" behindDoc="0" locked="0" layoutInCell="1" allowOverlap="0">
            <wp:simplePos x="0" y="0"/>
            <wp:positionH relativeFrom="column">
              <wp:align>center</wp:align>
            </wp:positionH>
            <wp:positionV relativeFrom="line">
              <wp:posOffset>0</wp:posOffset>
            </wp:positionV>
            <wp:extent cx="2638425" cy="828675"/>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xmlns:r="http://schemas.openxmlformats.org/officeDocument/2006/relationships" r:embed="rId22">
                      <a:extLst>
                        <a:ext uri="{28A0092B-C50C-407E-A947-70E740481C1C}">
                          <a14:useLocalDpi xmlns:a14="http://schemas.microsoft.com/office/drawing/2010/main" val="0"/>
                        </a:ext>
                      </a:extLst>
                    </a:blip>
                    <a:srcRect/>
                    <a:stretch>
                      <a:fillRect/>
                    </a:stretch>
                  </pic:blipFill>
                  <pic:spPr bwMode="auto">
                    <a:xfrm>
                      <a:off x="0" y="0"/>
                      <a:ext cx="2638425" cy="828675"/>
                    </a:xfrm>
                    <a:prstGeom prst="rect">
                      <a:avLst/>
                    </a:prstGeom>
                    <a:noFill/>
                  </pic:spPr>
                </pic:pic>
              </a:graphicData>
            </a:graphic>
          </wp:anchor>
        </w:drawing>
      </w:r>
    </w:p>
    <w:p w:rsidR="002D694F">
      <w:pPr>
        <w:textAlignment w:val="center"/>
      </w:pPr>
      <w:r>
        <w:rPr>
          <w:rFonts w:ascii="黑体" w:eastAsia="黑体" w:hAnsi="黑体" w:cs="黑体" w:hint="eastAsia"/>
        </w:rPr>
        <w:t>三</w:t>
      </w:r>
      <w:r>
        <w:rPr>
          <w:rFonts w:ascii="黑体" w:eastAsia="黑体" w:hAnsi="黑体" w:cs="黑体"/>
        </w:rPr>
        <w:t>、探究题</w:t>
      </w:r>
    </w:p>
    <w:p w:rsidR="002D694F">
      <w:pPr>
        <w:numPr>
          <w:ilvl w:val="0"/>
          <w:numId w:val="1"/>
        </w:numPr>
        <w:textAlignment w:val="center"/>
      </w:pPr>
      <w:bookmarkStart w:id="25" w:name="topic_48fc3402-52f2-4397-9677-8b4b2cbf32"/>
      <w:r>
        <w:rPr>
          <w:rFonts w:ascii="宋体" w:cs="宋体"/>
          <w:kern w:val="0"/>
          <w:szCs w:val="21"/>
        </w:rPr>
        <w:t>如图是初中化学中的一些重要实验。请回答下列问题：</w:t>
      </w:r>
      <w:r>
        <w:rPr>
          <w:rFonts w:ascii="宋体" w:cs="宋体"/>
          <w:kern w:val="0"/>
          <w:szCs w:val="21"/>
        </w:rPr>
        <w:br/>
      </w:r>
      <w:r w:rsidR="00CF57F2">
        <w:rPr>
          <w:rFonts w:ascii="Times New Roman" w:eastAsia="Times New Roman" w:hAnsi="Times New Roman" w:cs="Times New Roman"/>
          <w:noProof/>
          <w:kern w:val="0"/>
          <w:sz w:val="24"/>
          <w:szCs w:val="24"/>
        </w:rPr>
        <w:drawing>
          <wp:inline distT="0" distB="0" distL="0" distR="0">
            <wp:extent cx="4143375" cy="990600"/>
            <wp:effectExtent l="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xmlns:r="http://schemas.openxmlformats.org/officeDocument/2006/relationships" r:embed="rId23">
                      <a:extLst>
                        <a:ext uri="{28A0092B-C50C-407E-A947-70E740481C1C}">
                          <a14:useLocalDpi xmlns:a14="http://schemas.microsoft.com/office/drawing/2010/main" val="0"/>
                        </a:ext>
                      </a:extLst>
                    </a:blip>
                    <a:srcRect/>
                    <a:stretch>
                      <a:fillRect/>
                    </a:stretch>
                  </pic:blipFill>
                  <pic:spPr bwMode="auto">
                    <a:xfrm>
                      <a:off x="0" y="0"/>
                      <a:ext cx="4143375" cy="990600"/>
                    </a:xfrm>
                    <a:prstGeom prst="rect">
                      <a:avLst/>
                    </a:prstGeom>
                    <a:noFill/>
                    <a:ln>
                      <a:noFill/>
                    </a:ln>
                  </pic:spPr>
                </pic:pic>
              </a:graphicData>
            </a:graphic>
          </wp:inline>
        </w:drawing>
      </w:r>
      <w:r>
        <w:rPr>
          <w:rFonts w:ascii="Times New Roman" w:eastAsia="Times New Roman" w:hAnsi="Times New Roman" w:cs="Times New Roman"/>
          <w:kern w:val="0"/>
          <w:sz w:val="24"/>
          <w:szCs w:val="24"/>
        </w:rPr>
        <w:br/>
      </w:r>
      <m:oMath>
        <m:r>
          <m:rPr>
            <m:sty m:val="p"/>
          </m:rPr>
          <w:rPr>
            <w:rFonts w:hAnsi="Cambria Math"/>
          </w:rPr>
          <m:t>(1)A</m:t>
        </m:r>
      </m:oMath>
      <w:r>
        <w:rPr>
          <w:rFonts w:ascii="宋体" w:cs="宋体"/>
          <w:kern w:val="0"/>
          <w:szCs w:val="21"/>
        </w:rPr>
        <w:t>实验的目的是</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rPr>
            <m:sty m:val="p"/>
          </m:rPr>
          <w:rPr>
            <w:rFonts w:hAnsi="Cambria Math"/>
          </w:rPr>
          <m:t>(2)B</m:t>
        </m:r>
      </m:oMath>
      <w:r>
        <w:rPr>
          <w:rFonts w:ascii="宋体" w:cs="宋体"/>
          <w:kern w:val="0"/>
          <w:szCs w:val="21"/>
        </w:rPr>
        <w:t>实验中，通过对比铜片上的白磷和红磷，得出燃烧的条件是</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rPr>
            <m:sty m:val="p"/>
          </m:rPr>
          <w:rPr>
            <w:rFonts w:hAnsi="Cambria Math"/>
          </w:rPr>
          <m:t>(3)</m:t>
        </m:r>
      </m:oMath>
      <w:r>
        <w:rPr>
          <w:rFonts w:ascii="宋体" w:cs="宋体"/>
          <w:kern w:val="0"/>
          <w:szCs w:val="21"/>
        </w:rPr>
        <w:t>由</w:t>
      </w:r>
      <w:r>
        <w:rPr>
          <w:rStyle w:val="latexlinear"/>
          <w:rFonts w:ascii="Times New Roman" w:eastAsia="Times New Roman" w:hAnsi="Times New Roman" w:cs="Times New Roman"/>
          <w:kern w:val="0"/>
          <w:szCs w:val="21"/>
        </w:rPr>
        <w:t>C</w:t>
      </w:r>
      <w:r>
        <w:rPr>
          <w:rFonts w:ascii="宋体" w:cs="宋体"/>
          <w:kern w:val="0"/>
          <w:szCs w:val="21"/>
        </w:rPr>
        <w:t>实验得出</w:t>
      </w:r>
      <m:oMath>
        <m:r>
          <m:rPr>
            <m:sty m:val="p"/>
          </m:rPr>
          <w:rPr>
            <w:rFonts w:hAnsi="Cambria Math"/>
          </w:rPr>
          <m:t>C</m:t>
        </m:r>
        <m:sSub>
          <m:sSubPr>
            <m:ctrlPr>
              <w:rPr>
                <w:rFonts w:hAnsi="Cambria Math"/>
              </w:rPr>
            </m:ctrlPr>
          </m:sSubPr>
          <m:e>
            <m:r>
              <m:rPr>
                <m:sty m:val="p"/>
              </m:rPr>
              <w:rPr>
                <w:rFonts w:hAnsi="Cambria Math"/>
              </w:rPr>
              <m:t>O</m:t>
            </m:r>
          </m:e>
          <m:sub>
            <m:r>
              <m:rPr>
                <m:sty m:val="p"/>
              </m:rPr>
              <w:rPr>
                <w:rFonts w:hAnsi="Cambria Math"/>
              </w:rPr>
              <m:t>2</m:t>
            </m:r>
          </m:sub>
        </m:sSub>
      </m:oMath>
      <w:r>
        <w:rPr>
          <w:rFonts w:ascii="宋体" w:cs="宋体"/>
          <w:kern w:val="0"/>
          <w:szCs w:val="21"/>
        </w:rPr>
        <w:t>的化学性质是</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rPr>
            <m:sty m:val="p"/>
          </m:rPr>
          <w:rPr>
            <w:rFonts w:hAnsi="Cambria Math"/>
          </w:rPr>
          <m:t>(4)D</m:t>
        </m:r>
      </m:oMath>
      <w:r>
        <w:rPr>
          <w:rFonts w:ascii="宋体" w:cs="宋体"/>
          <w:kern w:val="0"/>
          <w:szCs w:val="21"/>
        </w:rPr>
        <w:t>实验中水的作用是</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rPr>
            <m:sty m:val="p"/>
          </m:rPr>
          <w:rPr>
            <w:rFonts w:hAnsi="Cambria Math"/>
          </w:rPr>
          <m:t>(5)E</m:t>
        </m:r>
      </m:oMath>
      <w:r>
        <w:rPr>
          <w:rFonts w:ascii="宋体" w:cs="宋体"/>
          <w:kern w:val="0"/>
          <w:szCs w:val="21"/>
        </w:rPr>
        <w:t>实验的原理是</w:t>
      </w:r>
      <w:r>
        <w:rPr>
          <w:rFonts w:ascii="Times New Roman" w:eastAsia="Times New Roman" w:hAnsi="Times New Roman" w:cs="Times New Roman"/>
          <w:kern w:val="0"/>
          <w:szCs w:val="21"/>
        </w:rPr>
        <w:t>______</w:t>
      </w:r>
      <w:r>
        <w:rPr>
          <w:rFonts w:ascii="宋体" w:cs="宋体"/>
          <w:kern w:val="0"/>
          <w:szCs w:val="21"/>
        </w:rPr>
        <w:t>。</w:t>
      </w:r>
      <w:bookmarkEnd w:id="25"/>
    </w:p>
    <w:p w:rsidR="002D694F">
      <w:pPr>
        <w:numPr>
          <w:ilvl w:val="0"/>
          <w:numId w:val="1"/>
        </w:numPr>
        <w:textAlignment w:val="center"/>
      </w:pPr>
      <w:bookmarkStart w:id="26" w:name="topic_ee383de5-8d52-4663-9820-d28263242c"/>
      <w:r>
        <w:rPr>
          <w:rFonts w:ascii="宋体" w:cs="宋体"/>
          <w:kern w:val="0"/>
          <w:szCs w:val="21"/>
        </w:rPr>
        <w:t>实验室配制</w:t>
      </w:r>
      <w:r>
        <w:rPr>
          <w:rStyle w:val="latexlinear"/>
          <w:rFonts w:ascii="Times New Roman" w:eastAsia="Times New Roman" w:hAnsi="Times New Roman" w:cs="Times New Roman"/>
          <w:kern w:val="0"/>
          <w:szCs w:val="21"/>
        </w:rPr>
        <w:t>100</w:t>
      </w:r>
      <w:r>
        <w:rPr>
          <w:rFonts w:ascii="宋体" w:cs="宋体"/>
          <w:kern w:val="0"/>
          <w:szCs w:val="21"/>
        </w:rPr>
        <w:t>克质量分数为</w:t>
      </w:r>
      <m:oMath>
        <m:r>
          <m:rPr>
            <m:sty m:val="p"/>
          </m:rPr>
          <w:rPr>
            <w:rFonts w:hAnsi="Cambria Math"/>
          </w:rPr>
          <m:t>10%</m:t>
        </m:r>
      </m:oMath>
      <w:r>
        <w:rPr>
          <w:rFonts w:ascii="宋体" w:cs="宋体"/>
          <w:kern w:val="0"/>
          <w:szCs w:val="21"/>
        </w:rPr>
        <w:t>的氯化钠溶液。如图</w:t>
      </w:r>
      <w:r>
        <w:rPr>
          <w:rStyle w:val="latexlinear"/>
          <w:rFonts w:ascii="Times New Roman" w:eastAsia="Times New Roman" w:hAnsi="Times New Roman" w:cs="Times New Roman"/>
          <w:kern w:val="0"/>
          <w:szCs w:val="21"/>
        </w:rPr>
        <w:t>1</w:t>
      </w:r>
      <w:r>
        <w:rPr>
          <w:rFonts w:ascii="宋体" w:cs="宋体"/>
          <w:kern w:val="0"/>
          <w:szCs w:val="21"/>
        </w:rPr>
        <w:t>是小军实验操作过程示意图。请回答下列问题：</w:t>
      </w:r>
      <w:r>
        <w:rPr>
          <w:rFonts w:ascii="宋体" w:cs="宋体"/>
          <w:kern w:val="0"/>
          <w:szCs w:val="21"/>
        </w:rPr>
        <w:br/>
      </w:r>
      <w:r w:rsidR="00CF57F2">
        <w:rPr>
          <w:rFonts w:ascii="Times New Roman" w:eastAsia="Times New Roman" w:hAnsi="Times New Roman" w:cs="Times New Roman"/>
          <w:noProof/>
          <w:kern w:val="0"/>
          <w:sz w:val="24"/>
          <w:szCs w:val="24"/>
        </w:rPr>
        <w:drawing>
          <wp:inline distT="0" distB="0" distL="0" distR="0">
            <wp:extent cx="4314825" cy="1866900"/>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xmlns:r="http://schemas.openxmlformats.org/officeDocument/2006/relationships" r:embed="rId24">
                      <a:extLst>
                        <a:ext uri="{28A0092B-C50C-407E-A947-70E740481C1C}">
                          <a14:useLocalDpi xmlns:a14="http://schemas.microsoft.com/office/drawing/2010/main" val="0"/>
                        </a:ext>
                      </a:extLst>
                    </a:blip>
                    <a:srcRect/>
                    <a:stretch>
                      <a:fillRect/>
                    </a:stretch>
                  </pic:blipFill>
                  <pic:spPr bwMode="auto">
                    <a:xfrm>
                      <a:off x="0" y="0"/>
                      <a:ext cx="4314825" cy="1866900"/>
                    </a:xfrm>
                    <a:prstGeom prst="rect">
                      <a:avLst/>
                    </a:prstGeom>
                    <a:noFill/>
                    <a:ln>
                      <a:noFill/>
                    </a:ln>
                  </pic:spPr>
                </pic:pic>
              </a:graphicData>
            </a:graphic>
          </wp:inline>
        </w:drawing>
      </w:r>
      <w:r>
        <w:rPr>
          <w:rFonts w:ascii="Times New Roman" w:eastAsia="Times New Roman" w:hAnsi="Times New Roman" w:cs="Times New Roman"/>
          <w:kern w:val="0"/>
          <w:sz w:val="24"/>
          <w:szCs w:val="24"/>
        </w:rPr>
        <w:br/>
      </w:r>
      <m:oMath>
        <m:r>
          <m:rPr>
            <m:sty m:val="p"/>
          </m:rPr>
          <w:rPr>
            <w:rFonts w:hAnsi="Cambria Math"/>
          </w:rPr>
          <m:t>(1)</m:t>
        </m:r>
      </m:oMath>
      <w:r>
        <w:rPr>
          <w:rFonts w:ascii="宋体" w:cs="宋体"/>
          <w:kern w:val="0"/>
          <w:szCs w:val="21"/>
        </w:rPr>
        <w:t>配置该溶液需要氯化钠</w:t>
      </w:r>
      <w:r>
        <w:rPr>
          <w:rFonts w:ascii="Times New Roman" w:eastAsia="Times New Roman" w:hAnsi="Times New Roman" w:cs="Times New Roman"/>
          <w:kern w:val="0"/>
          <w:szCs w:val="21"/>
        </w:rPr>
        <w:t>______</w:t>
      </w:r>
      <w:r>
        <w:rPr>
          <w:rStyle w:val="latexlinear"/>
          <w:rFonts w:ascii="Times New Roman" w:eastAsia="Times New Roman" w:hAnsi="Times New Roman" w:cs="Times New Roman"/>
          <w:kern w:val="0"/>
          <w:szCs w:val="21"/>
        </w:rPr>
        <w:t>g</w:t>
      </w:r>
      <w:r>
        <w:rPr>
          <w:rFonts w:ascii="宋体" w:cs="宋体"/>
          <w:kern w:val="0"/>
          <w:szCs w:val="21"/>
        </w:rPr>
        <w:t>，蒸馏水</w:t>
      </w:r>
      <w:r>
        <w:rPr>
          <w:rFonts w:ascii="Times New Roman" w:eastAsia="Times New Roman" w:hAnsi="Times New Roman" w:cs="Times New Roman"/>
          <w:kern w:val="0"/>
          <w:szCs w:val="21"/>
        </w:rPr>
        <w:t>______</w:t>
      </w:r>
      <w:r>
        <w:rPr>
          <w:rStyle w:val="latexlinear"/>
          <w:rFonts w:ascii="Times New Roman" w:eastAsia="Times New Roman" w:hAnsi="Times New Roman" w:cs="Times New Roman"/>
          <w:kern w:val="0"/>
          <w:szCs w:val="21"/>
        </w:rPr>
        <w:t>mL</w:t>
      </w:r>
      <w:r>
        <w:rPr>
          <w:rFonts w:ascii="宋体" w:cs="宋体"/>
          <w:kern w:val="0"/>
          <w:szCs w:val="21"/>
        </w:rPr>
        <w:t>。</w:t>
      </w:r>
      <w:r>
        <w:rPr>
          <w:rFonts w:ascii="宋体" w:cs="宋体"/>
          <w:kern w:val="0"/>
          <w:szCs w:val="21"/>
        </w:rPr>
        <w:br/>
      </w:r>
      <m:oMath>
        <m:r>
          <m:rPr>
            <m:sty m:val="p"/>
          </m:rPr>
          <w:rPr>
            <w:rFonts w:hAnsi="Cambria Math"/>
          </w:rPr>
          <m:t>(2)</m:t>
        </m:r>
      </m:oMath>
      <w:r>
        <w:rPr>
          <w:rFonts w:ascii="宋体" w:cs="宋体"/>
          <w:kern w:val="0"/>
          <w:szCs w:val="21"/>
        </w:rPr>
        <w:t>指出图中一处明显错误的操作是</w:t>
      </w:r>
      <w:r>
        <w:rPr>
          <w:rFonts w:ascii="Times New Roman" w:eastAsia="Times New Roman" w:hAnsi="Times New Roman" w:cs="Times New Roman"/>
          <w:kern w:val="0"/>
          <w:szCs w:val="21"/>
        </w:rPr>
        <w:t>______</w:t>
      </w:r>
      <w:r>
        <w:rPr>
          <w:rFonts w:ascii="宋体" w:cs="宋体"/>
          <w:kern w:val="0"/>
          <w:szCs w:val="21"/>
        </w:rPr>
        <w:t>。改正操作后，用上述图示的序号表示配制溶液的正确操作顺序</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rPr>
            <m:sty m:val="p"/>
          </m:rPr>
          <w:rPr>
            <w:rFonts w:hAnsi="Cambria Math"/>
          </w:rPr>
          <m:t>(3)</m:t>
        </m:r>
      </m:oMath>
      <w:r>
        <w:rPr>
          <w:rFonts w:ascii="宋体" w:cs="宋体"/>
          <w:kern w:val="0"/>
          <w:szCs w:val="21"/>
        </w:rPr>
        <w:t>图</w:t>
      </w:r>
      <m:oMath>
        <m:r>
          <m:rPr>
            <m:sty m:val="p"/>
          </m:rPr>
          <w:rPr>
            <w:rFonts w:hAnsi="Cambria Math"/>
          </w:rPr>
          <m:t>①</m:t>
        </m:r>
      </m:oMath>
      <w:r>
        <w:rPr>
          <w:rFonts w:ascii="宋体" w:cs="宋体"/>
          <w:kern w:val="0"/>
          <w:szCs w:val="21"/>
        </w:rPr>
        <w:t>中玻璃棒搅拌的目的是</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rPr>
            <m:sty m:val="p"/>
          </m:rPr>
          <w:rPr>
            <w:rFonts w:hAnsi="Cambria Math"/>
          </w:rPr>
          <m:t>(4</m:t>
        </m:r>
      </m:oMath>
      <w:r>
        <w:rPr>
          <w:rFonts w:ascii="Times New Roman" w:eastAsia="Times New Roman" w:hAnsi="Times New Roman" w:cs="Times New Roman"/>
          <w:kern w:val="0"/>
          <w:szCs w:val="21"/>
        </w:rPr>
        <w:t> </w:t>
      </w:r>
      <m:oMath>
        <m:r>
          <m:rPr>
            <m:sty m:val="p"/>
          </m:rPr>
          <w:rPr>
            <w:rFonts w:hAnsi="Cambria Math"/>
          </w:rPr>
          <m:t>)</m:t>
        </m:r>
      </m:oMath>
      <w:r>
        <w:rPr>
          <w:rFonts w:ascii="宋体" w:cs="宋体"/>
          <w:kern w:val="0"/>
          <w:szCs w:val="21"/>
        </w:rPr>
        <w:t>配制时应选择</w:t>
      </w:r>
      <w:r>
        <w:rPr>
          <w:rFonts w:ascii="Times New Roman" w:eastAsia="Times New Roman" w:hAnsi="Times New Roman" w:cs="Times New Roman"/>
          <w:kern w:val="0"/>
          <w:szCs w:val="21"/>
        </w:rPr>
        <w:t>______ </w:t>
      </w:r>
      <m:oMath>
        <m:r>
          <m:rPr>
            <m:sty m:val="p"/>
          </m:rPr>
          <w:rPr>
            <w:rFonts w:hAnsi="Cambria Math"/>
          </w:rPr>
          <m:t>(</m:t>
        </m:r>
      </m:oMath>
      <w:r>
        <w:rPr>
          <w:rFonts w:ascii="宋体" w:cs="宋体"/>
          <w:kern w:val="0"/>
          <w:szCs w:val="21"/>
        </w:rPr>
        <w:t>填“</w:t>
      </w:r>
      <w:r>
        <w:rPr>
          <w:rStyle w:val="latexlinear"/>
          <w:rFonts w:ascii="Times New Roman" w:eastAsia="Times New Roman" w:hAnsi="Times New Roman" w:cs="Times New Roman"/>
          <w:kern w:val="0"/>
          <w:szCs w:val="21"/>
        </w:rPr>
        <w:t>10</w:t>
      </w:r>
      <w:r>
        <w:rPr>
          <w:rFonts w:ascii="宋体" w:cs="宋体"/>
          <w:kern w:val="0"/>
          <w:szCs w:val="21"/>
        </w:rPr>
        <w:t>”、“</w:t>
      </w:r>
      <w:r>
        <w:rPr>
          <w:rStyle w:val="latexlinear"/>
          <w:rFonts w:ascii="Times New Roman" w:eastAsia="Times New Roman" w:hAnsi="Times New Roman" w:cs="Times New Roman"/>
          <w:kern w:val="0"/>
          <w:szCs w:val="21"/>
        </w:rPr>
        <w:t>50</w:t>
      </w:r>
      <w:r>
        <w:rPr>
          <w:rFonts w:ascii="宋体" w:cs="宋体"/>
          <w:kern w:val="0"/>
          <w:szCs w:val="21"/>
        </w:rPr>
        <w:t>”或“</w:t>
      </w:r>
      <w:r>
        <w:rPr>
          <w:rStyle w:val="latexlinear"/>
          <w:rFonts w:ascii="Times New Roman" w:eastAsia="Times New Roman" w:hAnsi="Times New Roman" w:cs="Times New Roman"/>
          <w:kern w:val="0"/>
          <w:szCs w:val="21"/>
        </w:rPr>
        <w:t>100</w:t>
      </w:r>
      <w:r>
        <w:rPr>
          <w:rFonts w:ascii="宋体" w:cs="宋体"/>
          <w:kern w:val="0"/>
          <w:szCs w:val="21"/>
        </w:rPr>
        <w:t>“</w:t>
      </w:r>
      <m:oMath>
        <m:r>
          <m:rPr>
            <m:sty m:val="p"/>
          </m:rPr>
          <w:rPr>
            <w:rFonts w:hAnsi="Cambria Math"/>
          </w:rPr>
          <m:t>)</m:t>
        </m:r>
      </m:oMath>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mL</w:t>
      </w:r>
      <w:r>
        <w:rPr>
          <w:rFonts w:ascii="Times New Roman" w:eastAsia="Times New Roman" w:hAnsi="Times New Roman" w:cs="Times New Roman"/>
          <w:kern w:val="0"/>
          <w:szCs w:val="21"/>
        </w:rPr>
        <w:t> </w:t>
      </w:r>
      <w:r>
        <w:rPr>
          <w:rFonts w:ascii="宋体" w:cs="宋体"/>
          <w:kern w:val="0"/>
          <w:szCs w:val="21"/>
        </w:rPr>
        <w:t>的量筒类量取所需水的体积。量取水的体积时，若俯视读数，其它操作都准确无误，则所配溶液溶质质量分数将</w:t>
      </w:r>
      <w:r>
        <w:rPr>
          <w:rFonts w:ascii="Times New Roman" w:eastAsia="Times New Roman" w:hAnsi="Times New Roman" w:cs="Times New Roman"/>
          <w:kern w:val="0"/>
          <w:szCs w:val="21"/>
        </w:rPr>
        <w:t>______</w:t>
      </w:r>
      <m:oMath>
        <m:r>
          <m:rPr>
            <m:sty m:val="p"/>
          </m:rPr>
          <w:rPr>
            <w:rFonts w:hAnsi="Cambria Math"/>
          </w:rPr>
          <m:t>10%.(</m:t>
        </m:r>
      </m:oMath>
      <w:r>
        <w:rPr>
          <w:rFonts w:ascii="宋体" w:cs="宋体"/>
          <w:kern w:val="0"/>
          <w:szCs w:val="21"/>
        </w:rPr>
        <w:t>填“大于”、“小于”或“等于”</w:t>
      </w:r>
      <m:oMath>
        <m:r>
          <m:rPr>
            <m:sty m:val="p"/>
          </m:rPr>
          <w:rPr>
            <w:rFonts w:hAnsi="Cambria Math"/>
          </w:rPr>
          <m:t>)</m:t>
        </m:r>
      </m:oMath>
      <w:r>
        <w:rPr>
          <w:rFonts w:ascii="Times New Roman" w:eastAsia="Times New Roman" w:hAnsi="Times New Roman" w:cs="Times New Roman"/>
          <w:kern w:val="0"/>
          <w:sz w:val="24"/>
          <w:szCs w:val="24"/>
        </w:rPr>
        <w:br/>
      </w:r>
      <m:oMath>
        <m:r>
          <m:rPr>
            <m:sty m:val="p"/>
          </m:rPr>
          <w:rPr>
            <w:rFonts w:hAnsi="Cambria Math"/>
          </w:rPr>
          <m:t>(5)</m:t>
        </m:r>
      </m:oMath>
      <w:r>
        <w:rPr>
          <w:rFonts w:ascii="宋体" w:cs="宋体"/>
          <w:kern w:val="0"/>
          <w:szCs w:val="21"/>
        </w:rPr>
        <w:t>称量时如果用质量为</w:t>
      </w:r>
      <m:oMath>
        <m:r>
          <m:rPr>
            <m:sty m:val="p"/>
          </m:rPr>
          <w:rPr>
            <w:rFonts w:hAnsi="Cambria Math"/>
          </w:rPr>
          <m:t>23.1g</m:t>
        </m:r>
      </m:oMath>
      <w:r>
        <w:rPr>
          <w:rFonts w:ascii="宋体" w:cs="宋体"/>
          <w:kern w:val="0"/>
          <w:szCs w:val="21"/>
        </w:rPr>
        <w:t>的烧杯盛放固体，在托盘天平上已放</w:t>
      </w:r>
      <w:r>
        <w:rPr>
          <w:rStyle w:val="latexlinear"/>
          <w:rFonts w:ascii="Times New Roman" w:eastAsia="Times New Roman" w:hAnsi="Times New Roman" w:cs="Times New Roman"/>
          <w:kern w:val="0"/>
          <w:szCs w:val="21"/>
        </w:rPr>
        <w:t>30g</w:t>
      </w:r>
      <w:r>
        <w:rPr>
          <w:rFonts w:ascii="宋体" w:cs="宋体"/>
          <w:kern w:val="0"/>
          <w:szCs w:val="21"/>
        </w:rPr>
        <w:t>的砝码，则天平上的游码位置应是图</w:t>
      </w:r>
      <w:r>
        <w:rPr>
          <w:rStyle w:val="latexlinear"/>
          <w:rFonts w:ascii="Times New Roman" w:eastAsia="Times New Roman" w:hAnsi="Times New Roman" w:cs="Times New Roman"/>
          <w:kern w:val="0"/>
          <w:szCs w:val="21"/>
        </w:rPr>
        <w:t>2</w:t>
      </w:r>
      <w:r>
        <w:rPr>
          <w:rFonts w:ascii="宋体" w:cs="宋体"/>
          <w:kern w:val="0"/>
          <w:szCs w:val="21"/>
        </w:rPr>
        <w:t>中的</w:t>
      </w:r>
      <w:r>
        <w:rPr>
          <w:rFonts w:ascii="Times New Roman" w:eastAsia="Times New Roman" w:hAnsi="Times New Roman" w:cs="Times New Roman"/>
          <w:kern w:val="0"/>
          <w:szCs w:val="21"/>
        </w:rPr>
        <w:t>______ </w:t>
      </w:r>
      <m:oMath>
        <m:r>
          <m:rPr>
            <m:sty m:val="p"/>
          </m:rPr>
          <w:rPr>
            <w:rFonts w:hAnsi="Cambria Math"/>
          </w:rPr>
          <m:t>(</m:t>
        </m:r>
      </m:oMath>
      <w:r>
        <w:rPr>
          <w:rFonts w:ascii="宋体" w:cs="宋体"/>
          <w:kern w:val="0"/>
          <w:szCs w:val="21"/>
        </w:rPr>
        <w:t>填字母序号</w:t>
      </w:r>
      <m:oMath>
        <m:r>
          <m:rPr>
            <m:sty m:val="p"/>
          </m:rPr>
          <w:rPr>
            <w:rFonts w:hAnsi="Cambria Math"/>
          </w:rPr>
          <m:t>)</m:t>
        </m:r>
      </m:oMath>
      <w:r>
        <w:rPr>
          <w:rFonts w:ascii="宋体" w:cs="宋体"/>
          <w:kern w:val="0"/>
          <w:szCs w:val="21"/>
        </w:rPr>
        <w:t>。</w:t>
      </w:r>
      <w:bookmarkEnd w:id="26"/>
    </w:p>
    <w:p w:rsidR="002D694F">
      <w:pPr>
        <w:numPr>
          <w:ilvl w:val="0"/>
          <w:numId w:val="1"/>
        </w:numPr>
        <w:textAlignment w:val="center"/>
      </w:pPr>
      <w:bookmarkStart w:id="27" w:name="topic_d3369b13-4629-41d1-9569-a2363ad192"/>
      <w:r>
        <w:rPr>
          <w:rFonts w:ascii="宋体" w:cs="宋体"/>
          <w:kern w:val="0"/>
          <w:szCs w:val="21"/>
        </w:rPr>
        <w:t>某化学课外小组学习完了铁生锈的条件后，对生活中另外一种常见金属铜在空气中能否生锈进行了以下探究：</w:t>
      </w:r>
      <w:r>
        <w:rPr>
          <w:rFonts w:ascii="宋体" w:cs="宋体"/>
          <w:kern w:val="0"/>
          <w:szCs w:val="21"/>
        </w:rPr>
        <w:br/>
      </w:r>
      <w:r w:rsidR="00CF57F2">
        <w:rPr>
          <w:rFonts w:ascii="Times New Roman" w:eastAsia="Times New Roman" w:hAnsi="Times New Roman" w:cs="Times New Roman"/>
          <w:noProof/>
          <w:kern w:val="0"/>
          <w:sz w:val="24"/>
          <w:szCs w:val="24"/>
        </w:rPr>
        <w:drawing>
          <wp:inline distT="0" distB="0" distL="0" distR="0">
            <wp:extent cx="3314700" cy="828675"/>
            <wp:effectExtent l="0" t="0" r="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xmlns:r="http://schemas.openxmlformats.org/officeDocument/2006/relationships" r:embed="rId25">
                      <a:extLst>
                        <a:ext uri="{28A0092B-C50C-407E-A947-70E740481C1C}">
                          <a14:useLocalDpi xmlns:a14="http://schemas.microsoft.com/office/drawing/2010/main" val="0"/>
                        </a:ext>
                      </a:extLst>
                    </a:blip>
                    <a:srcRect/>
                    <a:stretch>
                      <a:fillRect/>
                    </a:stretch>
                  </pic:blipFill>
                  <pic:spPr bwMode="auto">
                    <a:xfrm>
                      <a:off x="0" y="0"/>
                      <a:ext cx="3314700" cy="828675"/>
                    </a:xfrm>
                    <a:prstGeom prst="rect">
                      <a:avLst/>
                    </a:prstGeom>
                    <a:noFill/>
                    <a:ln>
                      <a:noFill/>
                    </a:ln>
                  </pic:spPr>
                </pic:pic>
              </a:graphicData>
            </a:graphic>
          </wp:inline>
        </w:drawing>
      </w:r>
      <w:r>
        <w:rPr>
          <w:rFonts w:ascii="Times New Roman" w:eastAsia="Times New Roman" w:hAnsi="Times New Roman" w:cs="Times New Roman"/>
          <w:kern w:val="0"/>
          <w:sz w:val="24"/>
          <w:szCs w:val="24"/>
        </w:rPr>
        <w:br/>
      </w:r>
      <m:oMath>
        <m:r>
          <m:rPr>
            <m:sty m:val="p"/>
          </m:rPr>
          <w:rPr>
            <w:rFonts w:hAnsi="Cambria Math"/>
          </w:rPr>
          <m:t>[</m:t>
        </m:r>
      </m:oMath>
      <w:r>
        <w:rPr>
          <w:rFonts w:ascii="宋体" w:cs="宋体"/>
          <w:kern w:val="0"/>
          <w:szCs w:val="21"/>
        </w:rPr>
        <w:t>提出问题</w:t>
      </w:r>
      <m:oMath>
        <m:r>
          <m:rPr>
            <m:sty m:val="p"/>
          </m:rPr>
          <w:rPr>
            <w:rFonts w:hAnsi="Cambria Math"/>
          </w:rPr>
          <m:t>]</m:t>
        </m:r>
      </m:oMath>
      <w:r>
        <w:rPr>
          <w:rFonts w:ascii="宋体" w:cs="宋体"/>
          <w:kern w:val="0"/>
          <w:szCs w:val="21"/>
        </w:rPr>
        <w:t>铜在空气中长期放置会生锈吗？生锈的条件是什么？</w:t>
      </w:r>
      <w:r>
        <w:rPr>
          <w:rFonts w:ascii="宋体" w:cs="宋体"/>
          <w:kern w:val="0"/>
          <w:szCs w:val="21"/>
        </w:rPr>
        <w:br/>
      </w:r>
      <m:oMath>
        <m:r>
          <m:rPr>
            <m:sty m:val="p"/>
          </m:rPr>
          <w:rPr>
            <w:rFonts w:hAnsi="Cambria Math"/>
          </w:rPr>
          <m:t>[</m:t>
        </m:r>
      </m:oMath>
      <w:r>
        <w:rPr>
          <w:rFonts w:ascii="宋体" w:cs="宋体"/>
          <w:kern w:val="0"/>
          <w:szCs w:val="21"/>
        </w:rPr>
        <w:t>查阅资料</w:t>
      </w:r>
      <m:oMath>
        <m:r>
          <m:rPr>
            <m:sty m:val="p"/>
          </m:rPr>
          <w:rPr>
            <w:rFonts w:hAnsi="Cambria Math"/>
          </w:rPr>
          <m:t>]</m:t>
        </m:r>
      </m:oMath>
      <w:r>
        <w:rPr>
          <w:rFonts w:ascii="宋体" w:cs="宋体"/>
          <w:kern w:val="0"/>
          <w:szCs w:val="21"/>
        </w:rPr>
        <w:t>铜在湖湿的空气中会慢慢生锈变绿，俗称铜绿，其化学式为</w:t>
      </w:r>
      <m:oMath>
        <m:r>
          <m:rPr>
            <m:sty m:val="p"/>
          </m:rPr>
          <w:rPr>
            <w:rFonts w:hAnsi="Cambria Math"/>
          </w:rPr>
          <m:t>C</m:t>
        </m:r>
        <m:sSub>
          <m:sSubPr>
            <m:ctrlPr>
              <w:rPr>
                <w:rFonts w:hAnsi="Cambria Math"/>
              </w:rPr>
            </m:ctrlPr>
          </m:sSubPr>
          <m:e>
            <m:r>
              <m:rPr>
                <m:sty m:val="p"/>
              </m:rPr>
              <w:rPr>
                <w:rFonts w:hAnsi="Cambria Math"/>
              </w:rPr>
              <m:t>u</m:t>
            </m:r>
          </m:e>
          <m:sub>
            <m:r>
              <m:rPr>
                <m:sty m:val="p"/>
              </m:rPr>
              <w:rPr>
                <w:rFonts w:hAnsi="Cambria Math"/>
              </w:rPr>
              <m:t>2</m:t>
            </m:r>
          </m:sub>
        </m:sSub>
      </m:oMath>
      <w:r>
        <w:rPr>
          <w:rFonts w:ascii="Times New Roman" w:eastAsia="Times New Roman" w:hAnsi="Times New Roman" w:cs="Times New Roman"/>
          <w:kern w:val="0"/>
          <w:szCs w:val="21"/>
        </w:rPr>
        <w:t> </w:t>
      </w:r>
      <m:oMath>
        <m:r>
          <m:rPr>
            <m:sty m:val="p"/>
          </m:rPr>
          <w:rPr>
            <w:rFonts w:hAnsi="Cambria Math"/>
          </w:rPr>
          <m:t>(OH</m:t>
        </m:r>
        <m:sSub>
          <m:sSubPr>
            <m:ctrlPr>
              <w:rPr>
                <w:rFonts w:hAnsi="Cambria Math"/>
              </w:rPr>
            </m:ctrlPr>
          </m:sSubPr>
          <m:e>
            <m:r>
              <m:rPr>
                <m:sty m:val="p"/>
              </m:rPr>
              <w:rPr>
                <w:rFonts w:hAnsi="Cambria Math"/>
              </w:rPr>
              <m:t>)</m:t>
            </m:r>
          </m:e>
          <m:sub>
            <m:r>
              <m:rPr>
                <m:sty m:val="p"/>
              </m:rPr>
              <w:rPr>
                <w:rFonts w:hAnsi="Cambria Math"/>
              </w:rPr>
              <m:t>2</m:t>
            </m:r>
          </m:sub>
        </m:sSub>
        <m:r>
          <m:rPr>
            <m:sty m:val="p"/>
          </m:rPr>
          <w:rPr>
            <w:rFonts w:hAnsi="Cambria Math"/>
          </w:rPr>
          <m:t>C</m:t>
        </m:r>
        <m:sSub>
          <m:sSubPr>
            <m:ctrlPr>
              <w:rPr>
                <w:rFonts w:hAnsi="Cambria Math"/>
              </w:rPr>
            </m:ctrlPr>
          </m:sSubPr>
          <m:e>
            <m:r>
              <m:rPr>
                <m:sty m:val="p"/>
              </m:rPr>
              <w:rPr>
                <w:rFonts w:hAnsi="Cambria Math"/>
              </w:rPr>
              <m:t>O</m:t>
            </m:r>
          </m:e>
          <m:sub>
            <m:r>
              <m:rPr>
                <m:sty m:val="p"/>
              </m:rPr>
              <w:rPr>
                <w:rFonts w:hAnsi="Cambria Math"/>
              </w:rPr>
              <m:t>3</m:t>
            </m:r>
          </m:sub>
        </m:sSub>
      </m:oMath>
      <w:r>
        <w:rPr>
          <w:rFonts w:ascii="Times New Roman" w:eastAsia="Times New Roman" w:hAnsi="Times New Roman" w:cs="Times New Roman"/>
          <w:kern w:val="0"/>
          <w:sz w:val="24"/>
          <w:szCs w:val="24"/>
        </w:rPr>
        <w:br/>
      </w:r>
      <m:oMath>
        <m:r>
          <m:rPr>
            <m:sty m:val="p"/>
          </m:rPr>
          <w:rPr>
            <w:rFonts w:hAnsi="Cambria Math"/>
          </w:rPr>
          <m:t>[</m:t>
        </m:r>
      </m:oMath>
      <w:r>
        <w:rPr>
          <w:rFonts w:ascii="宋体" w:cs="宋体"/>
          <w:kern w:val="0"/>
          <w:szCs w:val="21"/>
        </w:rPr>
        <w:t>作出猜想</w:t>
      </w:r>
      <m:oMath>
        <m:r>
          <m:rPr>
            <m:sty m:val="p"/>
          </m:rPr>
          <w:rPr>
            <w:rFonts w:hAnsi="Cambria Math"/>
          </w:rPr>
          <m:t>]</m:t>
        </m:r>
      </m:oMath>
      <w:r>
        <w:rPr>
          <w:rFonts w:ascii="宋体" w:cs="宋体"/>
          <w:kern w:val="0"/>
          <w:szCs w:val="21"/>
        </w:rPr>
        <w:t>小组成员一致认为，铜生锈可能是铜与空气中的</w:t>
      </w:r>
      <w:r>
        <w:rPr>
          <w:rFonts w:ascii="Times New Roman" w:eastAsia="Times New Roman" w:hAnsi="Times New Roman" w:cs="Times New Roman"/>
          <w:kern w:val="0"/>
          <w:szCs w:val="21"/>
        </w:rPr>
        <w:t>______</w:t>
      </w:r>
      <w:r>
        <w:rPr>
          <w:rFonts w:ascii="宋体" w:cs="宋体"/>
          <w:kern w:val="0"/>
          <w:szCs w:val="21"/>
        </w:rPr>
        <w:t>共同作用的结果，他们猜想的依据是</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rPr>
            <m:sty m:val="p"/>
          </m:rPr>
          <w:rPr>
            <w:rFonts w:hAnsi="Cambria Math"/>
          </w:rPr>
          <m:t>[</m:t>
        </m:r>
      </m:oMath>
      <w:r>
        <w:rPr>
          <w:rFonts w:ascii="宋体" w:cs="宋体"/>
          <w:kern w:val="0"/>
          <w:szCs w:val="21"/>
        </w:rPr>
        <w:t>设计实验</w:t>
      </w:r>
      <m:oMath>
        <m:r>
          <m:rPr>
            <m:sty m:val="p"/>
          </m:rPr>
          <w:rPr>
            <w:rFonts w:hAnsi="Cambria Math"/>
          </w:rPr>
          <m:t>]</m:t>
        </m:r>
      </m:oMath>
      <w:r>
        <w:rPr>
          <w:rFonts w:ascii="宋体" w:cs="宋体"/>
          <w:kern w:val="0"/>
          <w:szCs w:val="21"/>
        </w:rPr>
        <w:t>类比铁生锈条件的探究方法，同学们设计如图所示的实验，探究铜生锈的条件：将完全相同的四个铜片放入不同环境中，观察生锈情况。</w:t>
      </w:r>
      <w:r>
        <w:rPr>
          <w:rFonts w:ascii="宋体" w:cs="宋体"/>
          <w:kern w:val="0"/>
          <w:szCs w:val="21"/>
        </w:rPr>
        <w:br/>
      </w:r>
      <m:oMath>
        <m:r>
          <m:rPr>
            <m:sty m:val="p"/>
          </m:rPr>
          <w:rPr>
            <w:rFonts w:hAnsi="Cambria Math"/>
          </w:rPr>
          <m:t>(1)</m:t>
        </m:r>
      </m:oMath>
      <w:r>
        <w:rPr>
          <w:rFonts w:ascii="宋体" w:cs="宋体"/>
          <w:kern w:val="0"/>
          <w:szCs w:val="21"/>
        </w:rPr>
        <w:t>丙装置中除了铜片外，还应该有</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rPr>
            <m:sty m:val="p"/>
          </m:rPr>
          <w:rPr>
            <w:rFonts w:hAnsi="Cambria Math"/>
          </w:rPr>
          <m:t>(2)</m:t>
        </m:r>
      </m:oMath>
      <w:r>
        <w:rPr>
          <w:rFonts w:ascii="宋体" w:cs="宋体"/>
          <w:kern w:val="0"/>
          <w:szCs w:val="21"/>
        </w:rPr>
        <w:t>该实验方案采用的是</w:t>
      </w:r>
      <w:r>
        <w:rPr>
          <w:rFonts w:ascii="Times New Roman" w:eastAsia="Times New Roman" w:hAnsi="Times New Roman" w:cs="Times New Roman"/>
          <w:kern w:val="0"/>
          <w:szCs w:val="21"/>
        </w:rPr>
        <w:t>______</w:t>
      </w:r>
      <w:r>
        <w:rPr>
          <w:rFonts w:ascii="宋体" w:cs="宋体"/>
          <w:kern w:val="0"/>
          <w:szCs w:val="21"/>
        </w:rPr>
        <w:t>的实验方法。</w:t>
      </w:r>
      <w:r>
        <w:rPr>
          <w:rFonts w:ascii="宋体" w:cs="宋体"/>
          <w:kern w:val="0"/>
          <w:szCs w:val="21"/>
        </w:rPr>
        <w:br/>
      </w:r>
      <m:oMath>
        <m:r>
          <m:rPr>
            <m:sty m:val="p"/>
          </m:rPr>
          <w:rPr>
            <w:rFonts w:hAnsi="Cambria Math"/>
          </w:rPr>
          <m:t>[</m:t>
        </m:r>
      </m:oMath>
      <w:r>
        <w:rPr>
          <w:rFonts w:ascii="宋体" w:cs="宋体"/>
          <w:kern w:val="0"/>
          <w:szCs w:val="21"/>
        </w:rPr>
        <w:t>观察现象</w:t>
      </w:r>
      <m:oMath>
        <m:r>
          <m:rPr>
            <m:sty m:val="p"/>
          </m:rPr>
          <w:rPr>
            <w:rFonts w:hAnsi="Cambria Math"/>
          </w:rPr>
          <m:t>]</m:t>
        </m:r>
      </m:oMath>
      <w:r>
        <w:rPr>
          <w:rFonts w:ascii="宋体" w:cs="宋体"/>
          <w:kern w:val="0"/>
          <w:szCs w:val="21"/>
        </w:rPr>
        <w:t>放置两周后，发现甲中的铜片变绿了，乙丙丁中的铜片没变化。</w:t>
      </w:r>
      <w:r>
        <w:rPr>
          <w:rFonts w:ascii="宋体" w:cs="宋体"/>
          <w:kern w:val="0"/>
          <w:szCs w:val="21"/>
        </w:rPr>
        <w:br/>
      </w:r>
      <m:oMath>
        <m:r>
          <m:rPr>
            <m:sty m:val="p"/>
          </m:rPr>
          <w:rPr>
            <w:rFonts w:hAnsi="Cambria Math"/>
          </w:rPr>
          <m:t>[</m:t>
        </m:r>
      </m:oMath>
      <w:r>
        <w:rPr>
          <w:rFonts w:ascii="宋体" w:cs="宋体"/>
          <w:kern w:val="0"/>
          <w:szCs w:val="21"/>
        </w:rPr>
        <w:t>得出结论</w:t>
      </w:r>
      <m:oMath>
        <m:r>
          <m:rPr>
            <m:sty m:val="p"/>
          </m:rPr>
          <w:rPr>
            <w:rFonts w:hAnsi="Cambria Math"/>
          </w:rPr>
          <m:t>]</m:t>
        </m:r>
      </m:oMath>
      <w:r>
        <w:rPr>
          <w:rFonts w:ascii="Times New Roman" w:eastAsia="Times New Roman" w:hAnsi="Times New Roman" w:cs="Times New Roman"/>
          <w:kern w:val="0"/>
          <w:sz w:val="24"/>
          <w:szCs w:val="24"/>
        </w:rPr>
        <w:br/>
      </w:r>
      <m:oMath>
        <m:r>
          <m:rPr>
            <m:sty m:val="p"/>
          </m:rPr>
          <w:rPr>
            <w:rFonts w:hAnsi="Cambria Math"/>
          </w:rPr>
          <m:t>(1)</m:t>
        </m:r>
      </m:oMath>
      <w:r>
        <w:rPr>
          <w:rFonts w:ascii="宋体" w:cs="宋体"/>
          <w:kern w:val="0"/>
          <w:szCs w:val="21"/>
        </w:rPr>
        <w:t>甲和乙对比，得出的结论是</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rPr>
            <m:sty m:val="p"/>
          </m:rPr>
          <w:rPr>
            <w:rFonts w:hAnsi="Cambria Math"/>
          </w:rPr>
          <m:t>(2)</m:t>
        </m:r>
      </m:oMath>
      <w:r>
        <w:rPr>
          <w:rFonts w:ascii="宋体" w:cs="宋体"/>
          <w:kern w:val="0"/>
          <w:szCs w:val="21"/>
        </w:rPr>
        <w:t>甲和丁对比，得出的结论是</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rPr>
            <m:sty m:val="p"/>
          </m:rPr>
          <w:rPr>
            <w:rFonts w:hAnsi="Cambria Math"/>
          </w:rPr>
          <m:t>(3)</m:t>
        </m:r>
      </m:oMath>
      <w:r>
        <w:rPr>
          <w:rFonts w:ascii="宋体" w:cs="宋体"/>
          <w:kern w:val="0"/>
          <w:szCs w:val="21"/>
        </w:rPr>
        <w:t>甲、乙、丙、丁对比，得出的结论是</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rPr>
            <m:sty m:val="p"/>
          </m:rPr>
          <w:rPr>
            <w:rFonts w:hAnsi="Cambria Math"/>
          </w:rPr>
          <m:t>(4)</m:t>
        </m:r>
      </m:oMath>
      <w:r>
        <w:rPr>
          <w:rFonts w:ascii="宋体" w:cs="宋体"/>
          <w:kern w:val="0"/>
          <w:szCs w:val="21"/>
        </w:rPr>
        <w:t>写出铜生锈的化学反应方程式</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rPr>
            <m:sty m:val="p"/>
          </m:rPr>
          <w:rPr>
            <w:rFonts w:hAnsi="Cambria Math"/>
          </w:rPr>
          <m:t>[</m:t>
        </m:r>
      </m:oMath>
      <w:r>
        <w:rPr>
          <w:rFonts w:ascii="宋体" w:cs="宋体"/>
          <w:kern w:val="0"/>
          <w:szCs w:val="21"/>
        </w:rPr>
        <w:t>反思拓展</w:t>
      </w:r>
      <m:oMath>
        <m:r>
          <m:rPr>
            <m:sty m:val="p"/>
          </m:rPr>
          <w:rPr>
            <w:rFonts w:hAnsi="Cambria Math"/>
          </w:rPr>
          <m:t>]</m:t>
        </m:r>
      </m:oMath>
      <w:r>
        <w:rPr>
          <w:rFonts w:ascii="Times New Roman" w:eastAsia="Times New Roman" w:hAnsi="Times New Roman" w:cs="Times New Roman"/>
          <w:kern w:val="0"/>
          <w:sz w:val="24"/>
          <w:szCs w:val="24"/>
        </w:rPr>
        <w:br/>
      </w:r>
      <m:oMath>
        <m:r>
          <m:rPr>
            <m:sty m:val="p"/>
          </m:rPr>
          <w:rPr>
            <w:rFonts w:hAnsi="Cambria Math"/>
          </w:rPr>
          <m:t>(1)</m:t>
        </m:r>
      </m:oMath>
      <w:r>
        <w:rPr>
          <w:rFonts w:ascii="宋体" w:cs="宋体"/>
          <w:kern w:val="0"/>
          <w:szCs w:val="21"/>
        </w:rPr>
        <w:t>乙和丁中使用的是煮沸后迅速冷却的蒸馏水，原因是</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rPr>
            <m:sty m:val="p"/>
          </m:rPr>
          <w:rPr>
            <w:rFonts w:hAnsi="Cambria Math"/>
          </w:rPr>
          <m:t>(2)</m:t>
        </m:r>
      </m:oMath>
      <w:r>
        <w:rPr>
          <w:rFonts w:ascii="宋体" w:cs="宋体"/>
          <w:kern w:val="0"/>
          <w:szCs w:val="21"/>
        </w:rPr>
        <w:t>生活中防止铜生锈的方法是</w:t>
      </w:r>
      <w:r>
        <w:rPr>
          <w:rFonts w:ascii="Times New Roman" w:eastAsia="Times New Roman" w:hAnsi="Times New Roman" w:cs="Times New Roman"/>
          <w:kern w:val="0"/>
          <w:szCs w:val="21"/>
        </w:rPr>
        <w:t>______</w:t>
      </w:r>
      <w:r>
        <w:rPr>
          <w:rFonts w:ascii="宋体" w:cs="宋体"/>
          <w:kern w:val="0"/>
          <w:szCs w:val="21"/>
        </w:rPr>
        <w:t>。</w:t>
      </w:r>
      <w:bookmarkEnd w:id="27"/>
    </w:p>
    <w:p w:rsidR="002D694F">
      <w:pPr>
        <w:textAlignment w:val="center"/>
        <w:rPr>
          <w:rFonts w:ascii="黑体" w:eastAsia="黑体" w:hAnsi="黑体" w:cs="黑体" w:hint="eastAsia"/>
        </w:rPr>
      </w:pPr>
      <w:r>
        <w:rPr>
          <w:rFonts w:ascii="黑体" w:eastAsia="黑体" w:hAnsi="黑体" w:cs="黑体" w:hint="eastAsia"/>
        </w:rPr>
        <w:t>四</w:t>
      </w:r>
      <w:r>
        <w:rPr>
          <w:rFonts w:ascii="黑体" w:eastAsia="黑体" w:hAnsi="黑体" w:cs="黑体"/>
        </w:rPr>
        <w:t>、</w:t>
      </w:r>
      <w:r>
        <w:rPr>
          <w:rFonts w:ascii="黑体" w:eastAsia="黑体" w:hAnsi="黑体" w:cs="黑体" w:hint="eastAsia"/>
        </w:rPr>
        <w:t>计算</w:t>
      </w:r>
      <w:r>
        <w:rPr>
          <w:rFonts w:ascii="黑体" w:eastAsia="黑体" w:hAnsi="黑体" w:cs="黑体"/>
        </w:rPr>
        <w:t>题（本大题共</w:t>
      </w:r>
      <w:r>
        <w:rPr>
          <w:rFonts w:ascii="Times New Roman" w:eastAsia="Times New Roman" w:hAnsi="Times New Roman" w:cs="Times New Roman"/>
          <w:b/>
        </w:rPr>
        <w:t>1</w:t>
      </w:r>
      <w:r>
        <w:rPr>
          <w:rFonts w:ascii="黑体" w:eastAsia="黑体" w:hAnsi="黑体" w:cs="黑体"/>
        </w:rPr>
        <w:t>小题，共</w:t>
      </w:r>
      <w:r>
        <w:rPr>
          <w:rFonts w:ascii="Times New Roman" w:eastAsia="Times New Roman" w:hAnsi="Times New Roman" w:cs="Times New Roman"/>
          <w:b/>
        </w:rPr>
        <w:t>10.0</w:t>
      </w:r>
      <w:r>
        <w:rPr>
          <w:rFonts w:ascii="黑体" w:eastAsia="黑体" w:hAnsi="黑体" w:cs="黑体"/>
        </w:rPr>
        <w:t>分）</w:t>
      </w:r>
    </w:p>
    <w:p w:rsidR="007F4EC1" w:rsidRPr="007F4EC1" w:rsidP="007F4EC1">
      <w:pPr>
        <w:numPr>
          <w:ilvl w:val="0"/>
          <w:numId w:val="1"/>
        </w:numPr>
        <w:textAlignment w:val="center"/>
        <w:rPr>
          <w:rFonts w:hint="eastAsia"/>
        </w:rPr>
      </w:pPr>
      <w:bookmarkStart w:id="28" w:name="topic_4b6d76b4-6624-4e86-9503-3ac99f6d45"/>
      <w:r>
        <w:rPr>
          <w:rFonts w:ascii="宋体" w:cs="宋体"/>
          <w:kern w:val="0"/>
          <w:szCs w:val="21"/>
        </w:rPr>
        <w:t>为测定某稀硫酸的溶质质量分数，将</w:t>
      </w:r>
      <w:r>
        <w:rPr>
          <w:rStyle w:val="latexlinear"/>
          <w:rFonts w:ascii="Times New Roman" w:eastAsia="Times New Roman" w:hAnsi="Times New Roman" w:cs="Times New Roman"/>
          <w:kern w:val="0"/>
          <w:szCs w:val="21"/>
        </w:rPr>
        <w:t>10g</w:t>
      </w:r>
      <w:r>
        <w:rPr>
          <w:rFonts w:ascii="宋体" w:cs="宋体"/>
          <w:kern w:val="0"/>
          <w:szCs w:val="21"/>
        </w:rPr>
        <w:t>锌粒加入到盛有</w:t>
      </w:r>
      <w:r>
        <w:rPr>
          <w:rStyle w:val="latexlinear"/>
          <w:rFonts w:ascii="Times New Roman" w:eastAsia="Times New Roman" w:hAnsi="Times New Roman" w:cs="Times New Roman"/>
          <w:kern w:val="0"/>
          <w:szCs w:val="21"/>
        </w:rPr>
        <w:t>50g</w:t>
      </w:r>
      <w:r>
        <w:rPr>
          <w:rFonts w:ascii="宋体" w:cs="宋体"/>
          <w:kern w:val="0"/>
          <w:szCs w:val="21"/>
        </w:rPr>
        <w:t>稀硫酸的烧杯中，充分反应后锌粒有剩余，称得烧杯内物质的总质量为</w:t>
      </w:r>
      <m:oMath>
        <m:r>
          <m:rPr>
            <m:sty m:val="p"/>
          </m:rPr>
          <w:rPr>
            <w:rFonts w:hAnsi="Cambria Math"/>
          </w:rPr>
          <m:t>59.8g.</m:t>
        </m:r>
      </m:oMath>
      <w:r>
        <w:rPr>
          <w:rFonts w:ascii="宋体" w:cs="宋体"/>
          <w:kern w:val="0"/>
          <w:szCs w:val="21"/>
        </w:rPr>
        <w:t>试计算：</w:t>
      </w:r>
      <w:r>
        <w:rPr>
          <w:rFonts w:ascii="宋体" w:cs="宋体"/>
          <w:kern w:val="0"/>
          <w:szCs w:val="21"/>
        </w:rPr>
        <w:br/>
      </w:r>
      <m:oMath>
        <m:r>
          <m:rPr>
            <m:sty m:val="p"/>
          </m:rPr>
          <w:rPr>
            <w:rFonts w:hAnsi="Cambria Math"/>
          </w:rPr>
          <m:t>(1)</m:t>
        </m:r>
      </m:oMath>
      <w:r>
        <w:rPr>
          <w:rFonts w:ascii="宋体" w:cs="宋体"/>
          <w:kern w:val="0"/>
          <w:szCs w:val="21"/>
        </w:rPr>
        <w:t>生成氢气的质量．</w:t>
      </w:r>
      <w:r>
        <w:rPr>
          <w:rFonts w:ascii="宋体" w:cs="宋体"/>
          <w:kern w:val="0"/>
          <w:szCs w:val="21"/>
        </w:rPr>
        <w:br/>
      </w:r>
      <m:oMath>
        <m:r>
          <m:rPr>
            <m:sty m:val="p"/>
          </m:rPr>
          <w:rPr>
            <w:rFonts w:hAnsi="Cambria Math"/>
          </w:rPr>
          <m:t>(2)</m:t>
        </m:r>
      </m:oMath>
      <w:r>
        <w:rPr>
          <w:rFonts w:ascii="宋体" w:cs="宋体"/>
          <w:kern w:val="0"/>
          <w:szCs w:val="21"/>
        </w:rPr>
        <w:t>稀硫酸中溶质的质量分数</w:t>
      </w:r>
      <m:oMath>
        <m:r>
          <m:rPr>
            <m:sty m:val="p"/>
          </m:rPr>
          <w:rPr>
            <w:rFonts w:hAnsi="Cambria Math"/>
          </w:rPr>
          <m:t>.(</m:t>
        </m:r>
      </m:oMath>
      <w:r>
        <w:rPr>
          <w:rFonts w:ascii="宋体" w:cs="宋体"/>
          <w:kern w:val="0"/>
          <w:szCs w:val="21"/>
        </w:rPr>
        <w:t>精确到</w:t>
      </w:r>
      <m:oMath>
        <m:r>
          <m:rPr>
            <m:sty m:val="p"/>
          </m:rPr>
          <w:rPr>
            <w:rFonts w:hAnsi="Cambria Math"/>
          </w:rPr>
          <m:t>0.1%)</m:t>
        </m:r>
      </m:oMath>
      <w:bookmarkEnd w:id="28"/>
    </w:p>
    <w:p w:rsidR="007F4EC1" w:rsidP="007F4EC1">
      <w:pPr>
        <w:textAlignment w:val="center"/>
        <w:rPr>
          <w:rFonts w:ascii="宋体" w:cs="宋体" w:hint="eastAsia"/>
        </w:rPr>
      </w:pPr>
    </w:p>
    <w:p w:rsidR="007F4EC1" w:rsidP="007F4EC1">
      <w:pPr>
        <w:textAlignment w:val="center"/>
        <w:rPr>
          <w:rFonts w:ascii="宋体" w:cs="宋体" w:hint="eastAsia"/>
        </w:rPr>
      </w:pPr>
    </w:p>
    <w:p w:rsidR="007F4EC1" w:rsidP="007F4EC1">
      <w:pPr>
        <w:textAlignment w:val="center"/>
        <w:rPr>
          <w:rFonts w:ascii="宋体" w:cs="宋体" w:hint="eastAsia"/>
        </w:rPr>
      </w:pPr>
    </w:p>
    <w:p w:rsidR="007F4EC1" w:rsidP="007F4EC1">
      <w:pPr>
        <w:textAlignment w:val="center"/>
        <w:rPr>
          <w:rFonts w:ascii="宋体" w:cs="宋体" w:hint="eastAsia"/>
        </w:rPr>
      </w:pPr>
    </w:p>
    <w:p w:rsidR="007F4EC1" w:rsidP="007F4EC1">
      <w:pPr>
        <w:textAlignment w:val="center"/>
        <w:rPr>
          <w:rFonts w:ascii="宋体" w:cs="宋体" w:hint="eastAsia"/>
        </w:rPr>
      </w:pPr>
    </w:p>
    <w:p w:rsidR="007F4EC1" w:rsidP="007F4EC1">
      <w:pPr>
        <w:textAlignment w:val="center"/>
        <w:rPr>
          <w:rFonts w:ascii="宋体" w:cs="宋体" w:hint="eastAsia"/>
        </w:rPr>
      </w:pPr>
    </w:p>
    <w:p w:rsidR="007F4EC1" w:rsidP="007F4EC1">
      <w:pPr>
        <w:textAlignment w:val="center"/>
        <w:rPr>
          <w:rFonts w:ascii="宋体" w:cs="宋体" w:hint="eastAsia"/>
        </w:rPr>
      </w:pPr>
    </w:p>
    <w:p w:rsidR="007F4EC1" w:rsidP="007F4EC1">
      <w:pPr>
        <w:textAlignment w:val="center"/>
        <w:rPr>
          <w:rFonts w:ascii="宋体" w:cs="宋体" w:hint="eastAsia"/>
        </w:rPr>
      </w:pPr>
    </w:p>
    <w:p w:rsidR="007F4EC1" w:rsidP="007F4EC1">
      <w:pPr>
        <w:textAlignment w:val="center"/>
        <w:rPr>
          <w:rFonts w:ascii="宋体" w:cs="宋体" w:hint="eastAsia"/>
        </w:rPr>
      </w:pPr>
    </w:p>
    <w:p w:rsidR="007F4EC1" w:rsidP="007F4EC1">
      <w:pPr>
        <w:textAlignment w:val="center"/>
        <w:rPr>
          <w:rFonts w:ascii="宋体" w:cs="宋体" w:hint="eastAsia"/>
        </w:rPr>
      </w:pPr>
    </w:p>
    <w:p w:rsidR="007F4EC1" w:rsidP="007F4EC1">
      <w:pPr>
        <w:textAlignment w:val="center"/>
        <w:rPr>
          <w:rFonts w:ascii="宋体" w:cs="宋体" w:hint="eastAsia"/>
        </w:rPr>
      </w:pPr>
    </w:p>
    <w:p w:rsidR="007F4EC1" w:rsidP="007F4EC1">
      <w:pPr>
        <w:textAlignment w:val="center"/>
        <w:rPr>
          <w:rFonts w:ascii="宋体" w:cs="宋体" w:hint="eastAsia"/>
        </w:rPr>
      </w:pPr>
    </w:p>
    <w:p w:rsidR="007F4EC1" w:rsidP="007F4EC1">
      <w:pPr>
        <w:textAlignment w:val="center"/>
        <w:rPr>
          <w:rFonts w:ascii="宋体" w:cs="宋体" w:hint="eastAsia"/>
        </w:rPr>
      </w:pPr>
    </w:p>
    <w:p w:rsidR="007F4EC1" w:rsidP="007F4EC1">
      <w:pPr>
        <w:textAlignment w:val="center"/>
        <w:rPr>
          <w:rFonts w:ascii="宋体" w:cs="宋体" w:hint="eastAsia"/>
        </w:rPr>
      </w:pPr>
    </w:p>
    <w:p w:rsidR="007F4EC1" w:rsidP="007F4EC1">
      <w:pPr>
        <w:textAlignment w:val="center"/>
        <w:rPr>
          <w:rFonts w:ascii="宋体" w:cs="宋体" w:hint="eastAsia"/>
        </w:rPr>
      </w:pPr>
    </w:p>
    <w:p w:rsidR="007F4EC1" w:rsidP="007F4EC1">
      <w:pPr>
        <w:textAlignment w:val="center"/>
        <w:rPr>
          <w:rFonts w:ascii="宋体" w:cs="宋体" w:hint="eastAsia"/>
        </w:rPr>
      </w:pPr>
    </w:p>
    <w:p w:rsidR="007F4EC1" w:rsidP="007F4EC1">
      <w:pPr>
        <w:textAlignment w:val="center"/>
        <w:rPr>
          <w:rFonts w:ascii="宋体" w:cs="宋体" w:hint="eastAsia"/>
        </w:rPr>
      </w:pPr>
    </w:p>
    <w:p w:rsidR="007F4EC1" w:rsidP="007F4EC1">
      <w:pPr>
        <w:textAlignment w:val="center"/>
        <w:rPr>
          <w:rFonts w:ascii="宋体" w:cs="宋体" w:hint="eastAsia"/>
        </w:rPr>
      </w:pPr>
    </w:p>
    <w:p w:rsidR="007F4EC1" w:rsidP="007F4EC1">
      <w:pPr>
        <w:textAlignment w:val="center"/>
        <w:rPr>
          <w:rFonts w:ascii="宋体" w:cs="宋体" w:hint="eastAsia"/>
        </w:rPr>
      </w:pPr>
    </w:p>
    <w:p w:rsidR="007F4EC1" w:rsidP="007F4EC1">
      <w:pPr>
        <w:textAlignment w:val="center"/>
        <w:rPr>
          <w:rFonts w:ascii="宋体" w:cs="宋体" w:hint="eastAsia"/>
        </w:rPr>
      </w:pPr>
    </w:p>
    <w:p w:rsidR="007F4EC1" w:rsidP="007F4EC1">
      <w:pPr>
        <w:textAlignment w:val="center"/>
        <w:rPr>
          <w:rFonts w:ascii="宋体" w:cs="宋体" w:hint="eastAsia"/>
        </w:rPr>
      </w:pPr>
    </w:p>
    <w:p w:rsidR="007F4EC1" w:rsidP="007F4EC1">
      <w:pPr>
        <w:textAlignment w:val="center"/>
        <w:rPr>
          <w:rFonts w:ascii="宋体" w:cs="宋体" w:hint="eastAsia"/>
        </w:rPr>
      </w:pPr>
    </w:p>
    <w:p w:rsidR="007F4EC1" w:rsidP="007F4EC1">
      <w:pPr>
        <w:textAlignment w:val="center"/>
        <w:rPr>
          <w:rFonts w:ascii="宋体" w:cs="宋体" w:hint="eastAsia"/>
        </w:rPr>
      </w:pPr>
    </w:p>
    <w:p w:rsidR="007F4EC1" w:rsidP="007F4EC1">
      <w:pPr>
        <w:textAlignment w:val="center"/>
        <w:rPr>
          <w:rFonts w:ascii="宋体" w:cs="宋体" w:hint="eastAsia"/>
        </w:rPr>
      </w:pPr>
    </w:p>
    <w:p w:rsidR="007F4EC1" w:rsidP="007F4EC1">
      <w:pPr>
        <w:textAlignment w:val="center"/>
        <w:rPr>
          <w:rFonts w:ascii="宋体" w:cs="宋体" w:hint="eastAsia"/>
        </w:rPr>
      </w:pPr>
    </w:p>
    <w:p w:rsidR="007F4EC1" w:rsidP="007F4EC1">
      <w:pPr>
        <w:textAlignment w:val="center"/>
      </w:pPr>
    </w:p>
    <w:p w:rsidR="002D694F">
      <w:pPr>
        <w:jc w:val="center"/>
        <w:textAlignment w:val="center"/>
      </w:pPr>
      <w:r>
        <w:rPr>
          <w:rFonts w:ascii="宋体" w:cs="宋体"/>
          <w:b/>
          <w:sz w:val="32"/>
        </w:rPr>
        <w:t>答案和解析</w:t>
      </w:r>
    </w:p>
    <w:p w:rsidR="002D694F">
      <w:pPr>
        <w:textAlignment w:val="center"/>
      </w:pPr>
      <w:r>
        <w:rPr>
          <w:rFonts w:ascii="宋体" w:cs="宋体"/>
          <w:b/>
          <w:bCs/>
          <w:color w:val="3333FF"/>
          <w:kern w:val="0"/>
          <w:szCs w:val="21"/>
        </w:rPr>
        <w:t>【答案】</w:t>
      </w:r>
    </w:p>
    <w:p w:rsidR="002D694F">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 </w:t>
      </w:r>
      <w:r>
        <w:rPr>
          <w:rStyle w:val="latexlinear"/>
          <w:rFonts w:ascii="Times New Roman" w:eastAsia="Times New Roman" w:hAnsi="Times New Roman" w:cs="Times New Roman"/>
          <w:kern w:val="0"/>
          <w:szCs w:val="21"/>
        </w:rPr>
        <w:t>D</w:t>
      </w:r>
      <w:r>
        <w:tab/>
      </w:r>
      <w:r>
        <w:rPr>
          <w:rFonts w:ascii="Times New Roman" w:eastAsia="Times New Roman" w:hAnsi="Times New Roman" w:cs="Times New Roman"/>
          <w:color w:val="3333FF"/>
          <w:kern w:val="0"/>
          <w:sz w:val="24"/>
          <w:szCs w:val="24"/>
        </w:rPr>
        <w:t xml:space="preserve">2. </w:t>
      </w:r>
      <w:r>
        <w:rPr>
          <w:rStyle w:val="latexlinear"/>
          <w:rFonts w:ascii="Times New Roman" w:eastAsia="Times New Roman" w:hAnsi="Times New Roman" w:cs="Times New Roman"/>
          <w:kern w:val="0"/>
          <w:szCs w:val="21"/>
        </w:rPr>
        <w:t>A</w:t>
      </w:r>
      <w:r>
        <w:tab/>
      </w:r>
      <w:r>
        <w:rPr>
          <w:rFonts w:ascii="Times New Roman" w:eastAsia="Times New Roman" w:hAnsi="Times New Roman" w:cs="Times New Roman"/>
          <w:color w:val="3333FF"/>
          <w:kern w:val="0"/>
          <w:sz w:val="24"/>
          <w:szCs w:val="24"/>
        </w:rPr>
        <w:t xml:space="preserve">3. </w:t>
      </w:r>
      <w:r>
        <w:rPr>
          <w:rStyle w:val="latexlinear"/>
          <w:rFonts w:ascii="Times New Roman" w:eastAsia="Times New Roman" w:hAnsi="Times New Roman" w:cs="Times New Roman"/>
          <w:kern w:val="0"/>
          <w:szCs w:val="21"/>
        </w:rPr>
        <w:t>C</w:t>
      </w:r>
      <w:r>
        <w:tab/>
      </w:r>
      <w:r>
        <w:rPr>
          <w:rFonts w:ascii="Times New Roman" w:eastAsia="Times New Roman" w:hAnsi="Times New Roman" w:cs="Times New Roman"/>
          <w:color w:val="3333FF"/>
          <w:kern w:val="0"/>
          <w:sz w:val="24"/>
          <w:szCs w:val="24"/>
        </w:rPr>
        <w:t xml:space="preserve">4. </w:t>
      </w:r>
      <w:r>
        <w:rPr>
          <w:rStyle w:val="latexlinear"/>
          <w:rFonts w:ascii="Times New Roman" w:eastAsia="Times New Roman" w:hAnsi="Times New Roman" w:cs="Times New Roman"/>
          <w:kern w:val="0"/>
          <w:szCs w:val="21"/>
        </w:rPr>
        <w:t>B</w:t>
      </w:r>
      <w:r>
        <w:tab/>
      </w:r>
      <w:r>
        <w:rPr>
          <w:rFonts w:ascii="Times New Roman" w:eastAsia="Times New Roman" w:hAnsi="Times New Roman" w:cs="Times New Roman"/>
          <w:color w:val="3333FF"/>
          <w:kern w:val="0"/>
          <w:sz w:val="24"/>
          <w:szCs w:val="24"/>
        </w:rPr>
        <w:t xml:space="preserve">5. </w:t>
      </w:r>
      <w:r>
        <w:rPr>
          <w:rStyle w:val="latexlinear"/>
          <w:rFonts w:ascii="Times New Roman" w:eastAsia="Times New Roman" w:hAnsi="Times New Roman" w:cs="Times New Roman"/>
          <w:kern w:val="0"/>
          <w:szCs w:val="21"/>
        </w:rPr>
        <w:t>A</w:t>
      </w:r>
      <w:r>
        <w:tab/>
      </w:r>
      <w:r>
        <w:rPr>
          <w:rFonts w:ascii="Times New Roman" w:eastAsia="Times New Roman" w:hAnsi="Times New Roman" w:cs="Times New Roman"/>
          <w:color w:val="3333FF"/>
          <w:kern w:val="0"/>
          <w:sz w:val="24"/>
          <w:szCs w:val="24"/>
        </w:rPr>
        <w:t xml:space="preserve">6. </w:t>
      </w:r>
      <w:r>
        <w:rPr>
          <w:rStyle w:val="latexlinear"/>
          <w:rFonts w:ascii="Times New Roman" w:eastAsia="Times New Roman" w:hAnsi="Times New Roman" w:cs="Times New Roman"/>
          <w:kern w:val="0"/>
          <w:szCs w:val="21"/>
        </w:rPr>
        <w:t>C</w:t>
      </w:r>
      <w:r>
        <w:tab/>
      </w:r>
      <w:r>
        <w:rPr>
          <w:rFonts w:ascii="Times New Roman" w:eastAsia="Times New Roman" w:hAnsi="Times New Roman" w:cs="Times New Roman"/>
          <w:color w:val="3333FF"/>
          <w:kern w:val="0"/>
          <w:sz w:val="24"/>
          <w:szCs w:val="24"/>
        </w:rPr>
        <w:t xml:space="preserve">7. </w:t>
      </w:r>
      <w:r>
        <w:rPr>
          <w:rStyle w:val="latexlinear"/>
          <w:rFonts w:ascii="Times New Roman" w:eastAsia="Times New Roman" w:hAnsi="Times New Roman" w:cs="Times New Roman"/>
          <w:kern w:val="0"/>
          <w:szCs w:val="21"/>
        </w:rPr>
        <w:t>A</w:t>
      </w:r>
      <w:r>
        <w:br/>
      </w:r>
      <w:r>
        <w:rPr>
          <w:rFonts w:ascii="Times New Roman" w:eastAsia="Times New Roman" w:hAnsi="Times New Roman" w:cs="Times New Roman"/>
          <w:color w:val="3333FF"/>
          <w:kern w:val="0"/>
          <w:sz w:val="24"/>
          <w:szCs w:val="24"/>
        </w:rPr>
        <w:t xml:space="preserve">8. </w:t>
      </w:r>
      <w:r>
        <w:rPr>
          <w:rStyle w:val="latexlinear"/>
          <w:rFonts w:ascii="Times New Roman" w:eastAsia="Times New Roman" w:hAnsi="Times New Roman" w:cs="Times New Roman"/>
          <w:kern w:val="0"/>
          <w:szCs w:val="21"/>
        </w:rPr>
        <w:t>A</w:t>
      </w:r>
      <w:r>
        <w:tab/>
      </w:r>
      <w:r>
        <w:rPr>
          <w:rFonts w:ascii="Times New Roman" w:eastAsia="Times New Roman" w:hAnsi="Times New Roman" w:cs="Times New Roman"/>
          <w:color w:val="3333FF"/>
          <w:kern w:val="0"/>
          <w:sz w:val="24"/>
          <w:szCs w:val="24"/>
        </w:rPr>
        <w:t xml:space="preserve">9. </w:t>
      </w:r>
      <w:r>
        <w:rPr>
          <w:rStyle w:val="latexlinear"/>
          <w:rFonts w:ascii="Times New Roman" w:eastAsia="Times New Roman" w:hAnsi="Times New Roman" w:cs="Times New Roman"/>
          <w:kern w:val="0"/>
          <w:szCs w:val="21"/>
        </w:rPr>
        <w:t>B</w:t>
      </w:r>
      <w:r>
        <w:tab/>
      </w:r>
      <w:r>
        <w:rPr>
          <w:rFonts w:ascii="Times New Roman" w:eastAsia="Times New Roman" w:hAnsi="Times New Roman" w:cs="Times New Roman"/>
          <w:color w:val="3333FF"/>
          <w:kern w:val="0"/>
          <w:sz w:val="24"/>
          <w:szCs w:val="24"/>
        </w:rPr>
        <w:t xml:space="preserve">10. </w:t>
      </w:r>
      <w:r>
        <w:rPr>
          <w:rStyle w:val="latexlinear"/>
          <w:rFonts w:ascii="Times New Roman" w:eastAsia="Times New Roman" w:hAnsi="Times New Roman" w:cs="Times New Roman"/>
          <w:kern w:val="0"/>
          <w:szCs w:val="21"/>
        </w:rPr>
        <w:t>C</w:t>
      </w:r>
      <w:r>
        <w:tab/>
      </w:r>
      <w:r>
        <w:rPr>
          <w:rFonts w:ascii="Times New Roman" w:eastAsia="Times New Roman" w:hAnsi="Times New Roman" w:cs="Times New Roman"/>
          <w:color w:val="3333FF"/>
          <w:kern w:val="0"/>
          <w:sz w:val="24"/>
          <w:szCs w:val="24"/>
        </w:rPr>
        <w:t xml:space="preserve">11. </w:t>
      </w:r>
      <w:r>
        <w:rPr>
          <w:rStyle w:val="latexlinear"/>
          <w:rFonts w:ascii="Times New Roman" w:eastAsia="Times New Roman" w:hAnsi="Times New Roman" w:cs="Times New Roman"/>
          <w:kern w:val="0"/>
          <w:szCs w:val="21"/>
        </w:rPr>
        <w:t>D</w:t>
      </w:r>
      <w:r>
        <w:tab/>
      </w:r>
      <w:r>
        <w:rPr>
          <w:rFonts w:ascii="Times New Roman" w:eastAsia="Times New Roman" w:hAnsi="Times New Roman" w:cs="Times New Roman"/>
          <w:color w:val="3333FF"/>
          <w:kern w:val="0"/>
          <w:sz w:val="24"/>
          <w:szCs w:val="24"/>
        </w:rPr>
        <w:t xml:space="preserve">12. </w:t>
      </w:r>
      <w:r>
        <w:rPr>
          <w:rStyle w:val="latexlinear"/>
          <w:rFonts w:ascii="Times New Roman" w:eastAsia="Times New Roman" w:hAnsi="Times New Roman" w:cs="Times New Roman"/>
          <w:kern w:val="0"/>
          <w:szCs w:val="21"/>
        </w:rPr>
        <w:t>D</w:t>
      </w:r>
      <w:r>
        <w:tab/>
      </w:r>
      <w:r>
        <w:rPr>
          <w:rFonts w:ascii="Times New Roman" w:eastAsia="Times New Roman" w:hAnsi="Times New Roman" w:cs="Times New Roman"/>
          <w:color w:val="3333FF"/>
          <w:kern w:val="0"/>
          <w:sz w:val="24"/>
          <w:szCs w:val="24"/>
        </w:rPr>
        <w:t xml:space="preserve">13. </w:t>
      </w:r>
      <w:r>
        <w:rPr>
          <w:rStyle w:val="latexlinear"/>
          <w:rFonts w:ascii="Times New Roman" w:eastAsia="Times New Roman" w:hAnsi="Times New Roman" w:cs="Times New Roman"/>
          <w:kern w:val="0"/>
          <w:szCs w:val="21"/>
        </w:rPr>
        <w:t>B</w:t>
      </w:r>
      <w:r>
        <w:tab/>
      </w:r>
      <w:r>
        <w:rPr>
          <w:rFonts w:ascii="Times New Roman" w:eastAsia="Times New Roman" w:hAnsi="Times New Roman" w:cs="Times New Roman"/>
          <w:color w:val="3333FF"/>
          <w:kern w:val="0"/>
          <w:sz w:val="24"/>
          <w:szCs w:val="24"/>
        </w:rPr>
        <w:t xml:space="preserve">14. </w:t>
      </w:r>
      <w:r>
        <w:rPr>
          <w:rStyle w:val="latexlinear"/>
          <w:rFonts w:ascii="Times New Roman" w:eastAsia="Times New Roman" w:hAnsi="Times New Roman" w:cs="Times New Roman"/>
          <w:kern w:val="0"/>
          <w:szCs w:val="21"/>
        </w:rPr>
        <w:t>D</w:t>
      </w:r>
      <w:r>
        <w:br/>
      </w:r>
      <w:r>
        <w:rPr>
          <w:rFonts w:ascii="Times New Roman" w:eastAsia="Times New Roman" w:hAnsi="Times New Roman" w:cs="Times New Roman"/>
          <w:color w:val="3333FF"/>
          <w:kern w:val="0"/>
          <w:sz w:val="24"/>
          <w:szCs w:val="24"/>
        </w:rPr>
        <w:t xml:space="preserve">15. </w:t>
      </w:r>
      <w:r>
        <w:rPr>
          <w:rStyle w:val="latexlinear"/>
          <w:rFonts w:ascii="Times New Roman" w:eastAsia="Times New Roman" w:hAnsi="Times New Roman" w:cs="Times New Roman"/>
          <w:kern w:val="0"/>
          <w:szCs w:val="21"/>
        </w:rPr>
        <w:t>B</w:t>
      </w:r>
      <w:r>
        <w:tab/>
      </w:r>
      <w:r>
        <w:rPr>
          <w:rFonts w:ascii="Times New Roman" w:eastAsia="Times New Roman" w:hAnsi="Times New Roman" w:cs="Times New Roman"/>
          <w:color w:val="3333FF"/>
          <w:kern w:val="0"/>
          <w:sz w:val="24"/>
          <w:szCs w:val="24"/>
        </w:rPr>
        <w:t xml:space="preserve">16. </w:t>
      </w:r>
      <w:r>
        <w:rPr>
          <w:rStyle w:val="latexlinear"/>
          <w:rFonts w:ascii="Times New Roman" w:eastAsia="Times New Roman" w:hAnsi="Times New Roman" w:cs="Times New Roman"/>
          <w:kern w:val="0"/>
          <w:szCs w:val="21"/>
        </w:rPr>
        <w:t>D</w:t>
      </w:r>
      <w:r>
        <w:tab/>
      </w:r>
      <w:r>
        <w:rPr>
          <w:rFonts w:ascii="Times New Roman" w:eastAsia="Times New Roman" w:hAnsi="Times New Roman" w:cs="Times New Roman"/>
          <w:color w:val="3333FF"/>
          <w:kern w:val="0"/>
          <w:sz w:val="24"/>
          <w:szCs w:val="24"/>
        </w:rPr>
        <w:t xml:space="preserve">17. </w:t>
      </w:r>
      <w:r>
        <w:rPr>
          <w:rStyle w:val="latexlinear"/>
          <w:rFonts w:ascii="Times New Roman" w:eastAsia="Times New Roman" w:hAnsi="Times New Roman" w:cs="Times New Roman"/>
          <w:kern w:val="0"/>
          <w:szCs w:val="21"/>
        </w:rPr>
        <w:t>D</w:t>
      </w:r>
      <w:r>
        <w:tab/>
      </w:r>
      <w:r>
        <w:rPr>
          <w:rFonts w:ascii="Times New Roman" w:eastAsia="Times New Roman" w:hAnsi="Times New Roman" w:cs="Times New Roman"/>
          <w:color w:val="3333FF"/>
          <w:kern w:val="0"/>
          <w:sz w:val="24"/>
          <w:szCs w:val="24"/>
        </w:rPr>
        <w:t xml:space="preserve">18. </w:t>
      </w:r>
      <w:r>
        <w:rPr>
          <w:rStyle w:val="latexlinear"/>
          <w:rFonts w:ascii="Times New Roman" w:eastAsia="Times New Roman" w:hAnsi="Times New Roman" w:cs="Times New Roman"/>
          <w:kern w:val="0"/>
          <w:szCs w:val="21"/>
        </w:rPr>
        <w:t>D</w:t>
      </w:r>
      <w:r>
        <w:tab/>
      </w:r>
      <w:r>
        <w:rPr>
          <w:rFonts w:ascii="Times New Roman" w:eastAsia="Times New Roman" w:hAnsi="Times New Roman" w:cs="Times New Roman"/>
          <w:color w:val="3333FF"/>
          <w:kern w:val="0"/>
          <w:sz w:val="24"/>
          <w:szCs w:val="24"/>
        </w:rPr>
        <w:t xml:space="preserve">19. </w:t>
      </w:r>
      <w:r>
        <w:rPr>
          <w:rStyle w:val="latexlinear"/>
          <w:rFonts w:ascii="Times New Roman" w:eastAsia="Times New Roman" w:hAnsi="Times New Roman" w:cs="Times New Roman"/>
          <w:kern w:val="0"/>
          <w:szCs w:val="21"/>
        </w:rPr>
        <w:t>C</w:t>
      </w:r>
      <w:r>
        <w:tab/>
      </w:r>
      <w:r>
        <w:rPr>
          <w:rFonts w:ascii="Times New Roman" w:eastAsia="Times New Roman" w:hAnsi="Times New Roman" w:cs="Times New Roman"/>
          <w:color w:val="3333FF"/>
          <w:kern w:val="0"/>
          <w:sz w:val="24"/>
          <w:szCs w:val="24"/>
        </w:rPr>
        <w:t xml:space="preserve">20. </w:t>
      </w:r>
      <w:r>
        <w:rPr>
          <w:rStyle w:val="latexlinear"/>
          <w:rFonts w:ascii="Times New Roman" w:eastAsia="Times New Roman" w:hAnsi="Times New Roman" w:cs="Times New Roman"/>
          <w:kern w:val="0"/>
          <w:szCs w:val="21"/>
        </w:rPr>
        <w:t>D</w:t>
      </w:r>
      <w:r>
        <w:tab/>
      </w:r>
    </w:p>
    <w:p w:rsidR="002D694F">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21. </w:t>
      </w:r>
      <w:r>
        <w:rPr>
          <w:rFonts w:ascii="宋体" w:cs="宋体"/>
          <w:kern w:val="0"/>
          <w:szCs w:val="21"/>
        </w:rPr>
        <w:t>金刚石；氮气；明矾；一氧化碳；天然气</w:t>
      </w:r>
      <w:r>
        <w:rPr>
          <w:rFonts w:ascii="Times New Roman" w:eastAsia="Times New Roman" w:hAnsi="Times New Roman" w:cs="Times New Roman"/>
          <w:kern w:val="0"/>
          <w:sz w:val="24"/>
          <w:szCs w:val="24"/>
        </w:rPr>
        <w:t>  </w:t>
      </w:r>
    </w:p>
    <w:p w:rsidR="002D694F">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22. </w:t>
      </w:r>
      <w:r>
        <w:rPr>
          <w:rFonts w:ascii="宋体" w:cs="宋体"/>
          <w:kern w:val="0"/>
          <w:szCs w:val="21"/>
        </w:rPr>
        <w:t>水分子；氢原子、氧原子；分子不断运动；温度降低分子间隔变小</w:t>
      </w:r>
      <w:r>
        <w:rPr>
          <w:rFonts w:ascii="Times New Roman" w:eastAsia="Times New Roman" w:hAnsi="Times New Roman" w:cs="Times New Roman"/>
          <w:kern w:val="0"/>
          <w:sz w:val="24"/>
          <w:szCs w:val="24"/>
        </w:rPr>
        <w:t>  </w:t>
      </w:r>
    </w:p>
    <w:p w:rsidR="002D694F">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23. </w:t>
      </w:r>
      <w:r>
        <w:rPr>
          <w:rFonts w:ascii="宋体" w:cs="宋体"/>
          <w:kern w:val="0"/>
          <w:szCs w:val="21"/>
        </w:rPr>
        <w:t>在点燃条件下，氢气跟氧气反应生成水；点燃条件下，每</w:t>
      </w:r>
      <w:r>
        <w:rPr>
          <w:rStyle w:val="latexlinear"/>
          <w:rFonts w:ascii="Times New Roman" w:eastAsia="Times New Roman" w:hAnsi="Times New Roman" w:cs="Times New Roman"/>
          <w:kern w:val="0"/>
          <w:szCs w:val="21"/>
        </w:rPr>
        <w:t>2</w:t>
      </w:r>
      <w:r>
        <w:rPr>
          <w:rFonts w:ascii="宋体" w:cs="宋体"/>
          <w:kern w:val="0"/>
          <w:szCs w:val="21"/>
        </w:rPr>
        <w:t>个氢气分子和</w:t>
      </w:r>
      <w:r>
        <w:rPr>
          <w:rStyle w:val="latexlinear"/>
          <w:rFonts w:ascii="Times New Roman" w:eastAsia="Times New Roman" w:hAnsi="Times New Roman" w:cs="Times New Roman"/>
          <w:kern w:val="0"/>
          <w:szCs w:val="21"/>
        </w:rPr>
        <w:t>1</w:t>
      </w:r>
      <w:r>
        <w:rPr>
          <w:rFonts w:ascii="宋体" w:cs="宋体"/>
          <w:kern w:val="0"/>
          <w:szCs w:val="21"/>
        </w:rPr>
        <w:t>个氧气分子反应生成</w:t>
      </w:r>
      <w:r>
        <w:rPr>
          <w:rStyle w:val="latexlinear"/>
          <w:rFonts w:ascii="Times New Roman" w:eastAsia="Times New Roman" w:hAnsi="Times New Roman" w:cs="Times New Roman"/>
          <w:kern w:val="0"/>
          <w:szCs w:val="21"/>
        </w:rPr>
        <w:t>2</w:t>
      </w:r>
      <w:r>
        <w:rPr>
          <w:rFonts w:ascii="宋体" w:cs="宋体"/>
          <w:kern w:val="0"/>
          <w:szCs w:val="21"/>
        </w:rPr>
        <w:t>个水分子；每</w:t>
      </w:r>
      <w:r>
        <w:rPr>
          <w:rStyle w:val="latexlinear"/>
          <w:rFonts w:ascii="Times New Roman" w:eastAsia="Times New Roman" w:hAnsi="Times New Roman" w:cs="Times New Roman"/>
          <w:kern w:val="0"/>
          <w:szCs w:val="21"/>
        </w:rPr>
        <w:t>4</w:t>
      </w:r>
      <w:r>
        <w:rPr>
          <w:rFonts w:ascii="宋体" w:cs="宋体"/>
          <w:kern w:val="0"/>
          <w:szCs w:val="21"/>
        </w:rPr>
        <w:t>份质量的氢气和</w:t>
      </w:r>
      <w:r>
        <w:rPr>
          <w:rStyle w:val="latexlinear"/>
          <w:rFonts w:ascii="Times New Roman" w:eastAsia="Times New Roman" w:hAnsi="Times New Roman" w:cs="Times New Roman"/>
          <w:kern w:val="0"/>
          <w:szCs w:val="21"/>
        </w:rPr>
        <w:t>32</w:t>
      </w:r>
      <w:r>
        <w:rPr>
          <w:rFonts w:ascii="宋体" w:cs="宋体"/>
          <w:kern w:val="0"/>
          <w:szCs w:val="21"/>
        </w:rPr>
        <w:t>份质量的氧气在点燃条件下恰好反应生成</w:t>
      </w:r>
      <w:r>
        <w:rPr>
          <w:rStyle w:val="latexlinear"/>
          <w:rFonts w:ascii="Times New Roman" w:eastAsia="Times New Roman" w:hAnsi="Times New Roman" w:cs="Times New Roman"/>
          <w:kern w:val="0"/>
          <w:szCs w:val="21"/>
        </w:rPr>
        <w:t>36</w:t>
      </w:r>
      <w:r>
        <w:rPr>
          <w:rFonts w:ascii="宋体" w:cs="宋体"/>
          <w:kern w:val="0"/>
          <w:szCs w:val="21"/>
        </w:rPr>
        <w:t>份质量的水</w:t>
      </w:r>
      <w:r>
        <w:rPr>
          <w:rFonts w:ascii="Times New Roman" w:eastAsia="Times New Roman" w:hAnsi="Times New Roman" w:cs="Times New Roman"/>
          <w:kern w:val="0"/>
          <w:sz w:val="24"/>
          <w:szCs w:val="24"/>
        </w:rPr>
        <w:t>  </w:t>
      </w:r>
    </w:p>
    <w:p w:rsidR="002D694F">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24. </w:t>
      </w:r>
      <w:r>
        <w:rPr>
          <w:rFonts w:ascii="宋体" w:cs="宋体"/>
          <w:kern w:val="0"/>
          <w:szCs w:val="21"/>
        </w:rPr>
        <w:t>元素；乳化；</w:t>
      </w:r>
      <m:oMath>
        <m:r>
          <m:rPr>
            <m:sty m:val="p"/>
          </m:rPr>
          <w:rPr>
            <w:rFonts w:hAnsi="Cambria Math"/>
          </w:rPr>
          <m:t>C</m:t>
        </m:r>
        <m:sSub>
          <m:sSubPr>
            <m:ctrlPr>
              <w:rPr>
                <w:rFonts w:hAnsi="Cambria Math"/>
              </w:rPr>
            </m:ctrlPr>
          </m:sSubPr>
          <m:e>
            <m:r>
              <m:rPr>
                <m:sty m:val="p"/>
              </m:rPr>
              <w:rPr>
                <w:rFonts w:hAnsi="Cambria Math"/>
              </w:rPr>
              <m:t>H</m:t>
            </m:r>
          </m:e>
          <m:sub>
            <m:r>
              <m:rPr>
                <m:sty m:val="p"/>
              </m:rPr>
              <w:rPr>
                <w:rFonts w:hAnsi="Cambria Math"/>
              </w:rPr>
              <m:t>4</m:t>
            </m:r>
          </m:sub>
        </m:sSub>
        <m:r>
          <m:rPr>
            <m:sty m:val="p"/>
          </m:rPr>
          <w:rPr>
            <w:rFonts w:hAnsi="Cambria Math"/>
          </w:rPr>
          <m:t>+2</m:t>
        </m:r>
        <m:sSub>
          <m:sSubPr>
            <m:ctrlPr>
              <w:rPr>
                <w:rFonts w:hAnsi="Cambria Math"/>
              </w:rPr>
            </m:ctrlPr>
          </m:sSubPr>
          <m:e>
            <m:r>
              <m:rPr>
                <m:sty m:val="p"/>
              </m:rPr>
              <w:rPr>
                <w:rFonts w:hAnsi="Cambria Math"/>
              </w:rPr>
              <m:t>O</m:t>
            </m:r>
          </m:e>
          <m:sub>
            <m:r>
              <m:rPr>
                <m:sty m:val="p"/>
              </m:rPr>
              <w:rPr>
                <w:rFonts w:hAnsi="Cambria Math"/>
              </w:rPr>
              <m:t>2</m:t>
            </m:r>
          </m:sub>
        </m:sSub>
        <m:f>
          <m:fPr>
            <m:ctrlPr>
              <w:rPr>
                <w:rFonts w:hAnsi="Cambria Math"/>
              </w:rPr>
            </m:ctrlPr>
          </m:fPr>
          <m:num>
            <m:limUpp>
              <m:limUppPr>
                <m:ctrlPr>
                  <w:rPr>
                    <w:rFonts w:hAnsi="Cambria Math"/>
                  </w:rPr>
                </m:ctrlPr>
              </m:limUppPr>
              <m:e>
                <m:r>
                  <m:rPr>
                    <m:sty m:val="p"/>
                  </m:rPr>
                  <w:rPr>
                    <w:rFonts w:hAnsi="Cambria Math"/>
                  </w:rPr>
                  <m:t>-</m:t>
                </m:r>
              </m:e>
              <m:lim>
                <m:r>
                  <m:rPr>
                    <m:sty m:val="p"/>
                  </m:rPr>
                  <w:rPr>
                    <w:rFonts w:hAnsi="Cambria Math"/>
                  </w:rPr>
                  <m:t> </m:t>
                </m:r>
                <m:r>
                  <m:rPr>
                    <m:sty m:val="p"/>
                  </m:rPr>
                  <w:rPr>
                    <w:rFonts w:hAnsi="Cambria Math"/>
                  </w:rPr>
                  <m:t>点燃</m:t>
                </m:r>
                <m:r>
                  <m:rPr>
                    <m:sty m:val="p"/>
                  </m:rPr>
                  <w:rPr>
                    <w:rFonts w:hAnsi="Cambria Math"/>
                  </w:rPr>
                  <m:t> </m:t>
                </m:r>
              </m:lim>
            </m:limUpp>
          </m:num>
          <m:den>
            <m:r>
              <m:rPr>
                <m:sty m:val="p"/>
              </m:rPr>
              <w:rPr>
                <w:rFonts w:hAnsi="Cambria Math"/>
              </w:rPr>
              <m:t> </m:t>
            </m:r>
          </m:den>
        </m:f>
        <m:r>
          <m:rPr>
            <m:sty m:val="p"/>
          </m:rPr>
          <w:rPr>
            <w:rFonts w:hAnsi="Cambria Math"/>
          </w:rPr>
          <m:t>C</m:t>
        </m:r>
        <m:sSub>
          <m:sSubPr>
            <m:ctrlPr>
              <w:rPr>
                <w:rFonts w:hAnsi="Cambria Math"/>
              </w:rPr>
            </m:ctrlPr>
          </m:sSubPr>
          <m:e>
            <m:r>
              <m:rPr>
                <m:sty m:val="p"/>
              </m:rPr>
              <w:rPr>
                <w:rFonts w:hAnsi="Cambria Math"/>
              </w:rPr>
              <m:t>O</m:t>
            </m:r>
          </m:e>
          <m:sub>
            <m:r>
              <m:rPr>
                <m:sty m:val="p"/>
              </m:rPr>
              <w:rPr>
                <w:rFonts w:hAnsi="Cambria Math"/>
              </w:rPr>
              <m:t>2</m:t>
            </m:r>
          </m:sub>
        </m:sSub>
        <m:r>
          <m:rPr>
            <m:sty m:val="p"/>
          </m:rPr>
          <w:rPr>
            <w:rFonts w:hAnsi="Cambria Math"/>
          </w:rPr>
          <m:t>+2</m:t>
        </m:r>
        <m:sSub>
          <m:sSubPr>
            <m:ctrlPr>
              <w:rPr>
                <w:rFonts w:hAnsi="Cambria Math"/>
              </w:rPr>
            </m:ctrlPr>
          </m:sSubPr>
          <m:e>
            <m:r>
              <m:rPr>
                <m:sty m:val="p"/>
              </m:rPr>
              <w:rPr>
                <w:rFonts w:hAnsi="Cambria Math"/>
              </w:rPr>
              <m:t>H</m:t>
            </m:r>
          </m:e>
          <m:sub>
            <m:r>
              <m:rPr>
                <m:sty m:val="p"/>
              </m:rPr>
              <w:rPr>
                <w:rFonts w:hAnsi="Cambria Math"/>
              </w:rPr>
              <m:t>2</m:t>
            </m:r>
          </m:sub>
        </m:sSub>
        <m:r>
          <m:rPr>
            <m:sty m:val="p"/>
          </m:rPr>
          <w:rPr>
            <w:rFonts w:hAnsi="Cambria Math"/>
          </w:rPr>
          <m:t>O</m:t>
        </m:r>
      </m:oMath>
      <w:r>
        <w:rPr>
          <w:rFonts w:ascii="宋体" w:cs="宋体"/>
          <w:kern w:val="0"/>
          <w:szCs w:val="21"/>
        </w:rPr>
        <w:t>；铝与空气中的氧气反应生成结构致密的氧化铝，使铝与氧气隔绝；调大；隔绝氧气；</w:t>
      </w:r>
      <m:oMath>
        <m:r>
          <m:rPr>
            <m:sty m:val="p"/>
          </m:rPr>
          <w:rPr>
            <w:rFonts w:hAnsi="Cambria Math"/>
          </w:rPr>
          <m:t>CaO+</m:t>
        </m:r>
        <m:sSub>
          <m:sSubPr>
            <m:ctrlPr>
              <w:rPr>
                <w:rFonts w:hAnsi="Cambria Math"/>
              </w:rPr>
            </m:ctrlPr>
          </m:sSubPr>
          <m:e>
            <m:r>
              <m:rPr>
                <m:sty m:val="p"/>
              </m:rPr>
              <w:rPr>
                <w:rFonts w:hAnsi="Cambria Math"/>
              </w:rPr>
              <m:t>H</m:t>
            </m:r>
          </m:e>
          <m:sub>
            <m:r>
              <m:rPr>
                <m:sty m:val="p"/>
              </m:rPr>
              <w:rPr>
                <w:rFonts w:hAnsi="Cambria Math"/>
              </w:rPr>
              <m:t>2</m:t>
            </m:r>
          </m:sub>
        </m:sSub>
        <m:r>
          <m:rPr>
            <m:sty m:val="p"/>
          </m:rPr>
          <w:rPr>
            <w:rFonts w:hAnsi="Cambria Math"/>
          </w:rPr>
          <m:t>O=Ca(OH</m:t>
        </m:r>
        <m:sSub>
          <m:sSubPr>
            <m:ctrlPr>
              <w:rPr>
                <w:rFonts w:hAnsi="Cambria Math"/>
              </w:rPr>
            </m:ctrlPr>
          </m:sSubPr>
          <m:e>
            <m:r>
              <m:rPr>
                <m:sty m:val="p"/>
              </m:rPr>
              <w:rPr>
                <w:rFonts w:hAnsi="Cambria Math"/>
              </w:rPr>
              <m:t>)</m:t>
            </m:r>
          </m:e>
          <m:sub>
            <m:r>
              <m:rPr>
                <m:sty m:val="p"/>
              </m:rPr>
              <w:rPr>
                <w:rFonts w:hAnsi="Cambria Math"/>
              </w:rPr>
              <m:t>2</m:t>
            </m:r>
          </m:sub>
        </m:sSub>
      </m:oMath>
      <w:r>
        <w:rPr>
          <w:rFonts w:ascii="宋体" w:cs="宋体"/>
          <w:kern w:val="0"/>
          <w:szCs w:val="21"/>
        </w:rPr>
        <w:t>；涂油；</w:t>
      </w:r>
      <w:r>
        <w:rPr>
          <w:rStyle w:val="latexlinear"/>
          <w:rFonts w:ascii="Times New Roman" w:eastAsia="Times New Roman" w:hAnsi="Times New Roman" w:cs="Times New Roman"/>
          <w:kern w:val="0"/>
          <w:szCs w:val="21"/>
        </w:rPr>
        <w:t>ab</w:t>
      </w:r>
      <w:r>
        <w:rPr>
          <w:rFonts w:ascii="Times New Roman" w:eastAsia="Times New Roman" w:hAnsi="Times New Roman" w:cs="Times New Roman"/>
          <w:kern w:val="0"/>
          <w:sz w:val="24"/>
          <w:szCs w:val="24"/>
        </w:rPr>
        <w:t>  </w:t>
      </w:r>
    </w:p>
    <w:p w:rsidR="002D694F">
      <w:pPr>
        <w:tabs>
          <w:tab w:val="left" w:pos="1050"/>
          <w:tab w:val="left" w:pos="2100"/>
          <w:tab w:val="left" w:pos="3150"/>
          <w:tab w:val="left" w:pos="4200"/>
          <w:tab w:val="left" w:pos="5250"/>
          <w:tab w:val="left" w:pos="6300"/>
        </w:tabs>
        <w:textAlignment w:val="center"/>
        <w:rPr>
          <w:rFonts w:ascii="Times New Roman" w:hAnsi="Times New Roman" w:eastAsiaTheme="minorEastAsia" w:cs="Times New Roman" w:hint="eastAsia"/>
          <w:kern w:val="0"/>
          <w:sz w:val="24"/>
          <w:szCs w:val="24"/>
        </w:rPr>
      </w:pPr>
      <w:r>
        <w:rPr>
          <w:rFonts w:ascii="Times New Roman" w:eastAsia="Times New Roman" w:hAnsi="Times New Roman" w:cs="Times New Roman"/>
          <w:color w:val="3333FF"/>
          <w:kern w:val="0"/>
          <w:sz w:val="24"/>
          <w:szCs w:val="24"/>
        </w:rPr>
        <w:t xml:space="preserve">25. </w:t>
      </w:r>
      <w:r>
        <w:rPr>
          <w:rFonts w:ascii="宋体" w:cs="宋体"/>
          <w:kern w:val="0"/>
          <w:szCs w:val="21"/>
        </w:rPr>
        <w:t>镁是一种银白色金属，密度为</w:t>
      </w:r>
      <m:oMath>
        <m:r>
          <m:rPr>
            <m:sty m:val="p"/>
          </m:rPr>
          <w:rPr>
            <w:rFonts w:hAnsi="Cambria Math"/>
          </w:rPr>
          <m:t>1.74g/c</m:t>
        </m:r>
        <m:sSup>
          <m:sSupPr>
            <m:ctrlPr>
              <w:rPr>
                <w:rFonts w:hAnsi="Cambria Math"/>
              </w:rPr>
            </m:ctrlPr>
          </m:sSupPr>
          <m:e>
            <m:r>
              <m:rPr>
                <m:sty m:val="p"/>
              </m:rPr>
              <w:rPr>
                <w:rFonts w:hAnsi="Cambria Math"/>
              </w:rPr>
              <m:t>m</m:t>
            </m:r>
          </m:e>
          <m:sup>
            <m:r>
              <m:rPr>
                <m:sty m:val="p"/>
              </m:rPr>
              <w:rPr>
                <w:rFonts w:hAnsi="Cambria Math"/>
              </w:rPr>
              <m:t>3</m:t>
            </m:r>
          </m:sup>
        </m:sSup>
      </m:oMath>
      <w:r>
        <w:rPr>
          <w:rFonts w:ascii="宋体" w:cs="宋体"/>
          <w:kern w:val="0"/>
          <w:szCs w:val="21"/>
        </w:rPr>
        <w:t>，熔点为</w:t>
      </w:r>
      <m:oMath>
        <m:r>
          <m:rPr>
            <m:sty m:val="p"/>
          </m:rPr>
          <w:rPr>
            <w:rFonts w:hAnsi="Cambria Math"/>
          </w:rPr>
          <m:t>650℃</m:t>
        </m:r>
      </m:oMath>
      <w:r>
        <w:rPr>
          <w:rFonts w:ascii="宋体" w:cs="宋体"/>
          <w:kern w:val="0"/>
          <w:szCs w:val="21"/>
        </w:rPr>
        <w:t>，沸点为</w:t>
      </w:r>
      <m:oMath>
        <m:r>
          <m:rPr>
            <m:sty m:val="p"/>
          </m:rPr>
          <w:rPr>
            <w:rFonts w:hAnsi="Cambria Math"/>
          </w:rPr>
          <m:t>1090℃</m:t>
        </m:r>
      </m:oMath>
      <w:r>
        <w:rPr>
          <w:rFonts w:ascii="宋体" w:cs="宋体"/>
          <w:kern w:val="0"/>
          <w:szCs w:val="21"/>
        </w:rPr>
        <w:t>，质地轻、有延展性；</w:t>
      </w:r>
      <w:r>
        <w:rPr>
          <w:rStyle w:val="latexlinear"/>
          <w:rFonts w:ascii="Times New Roman" w:eastAsia="Times New Roman" w:hAnsi="Times New Roman" w:cs="Times New Roman"/>
          <w:kern w:val="0"/>
          <w:szCs w:val="21"/>
        </w:rPr>
        <w:t>4</w:t>
      </w:r>
      <w:r>
        <w:rPr>
          <w:rFonts w:ascii="宋体" w:cs="宋体"/>
          <w:kern w:val="0"/>
          <w:szCs w:val="21"/>
        </w:rPr>
        <w:t>；烟花和照明弹，航空航天等；</w:t>
      </w:r>
      <m:oMath>
        <m:r>
          <m:rPr>
            <m:sty m:val="p"/>
          </m:rPr>
          <w:rPr>
            <w:rFonts w:hAnsi="Cambria Math"/>
          </w:rPr>
          <m:t>2Mg+C</m:t>
        </m:r>
        <m:sSub>
          <m:sSubPr>
            <m:ctrlPr>
              <w:rPr>
                <w:rFonts w:hAnsi="Cambria Math"/>
              </w:rPr>
            </m:ctrlPr>
          </m:sSubPr>
          <m:e>
            <m:r>
              <m:rPr>
                <m:sty m:val="p"/>
              </m:rPr>
              <w:rPr>
                <w:rFonts w:hAnsi="Cambria Math"/>
              </w:rPr>
              <m:t>O</m:t>
            </m:r>
          </m:e>
          <m:sub>
            <m:r>
              <m:rPr>
                <m:sty m:val="p"/>
              </m:rPr>
              <w:rPr>
                <w:rFonts w:hAnsi="Cambria Math"/>
              </w:rPr>
              <m:t>2</m:t>
            </m:r>
          </m:sub>
        </m:sSub>
        <m:f>
          <m:fPr>
            <m:ctrlPr>
              <w:rPr>
                <w:rFonts w:hAnsi="Cambria Math"/>
              </w:rPr>
            </m:ctrlPr>
          </m:fPr>
          <m:num>
            <m:limUpp>
              <m:limUppPr>
                <m:ctrlPr>
                  <w:rPr>
                    <w:rFonts w:hAnsi="Cambria Math"/>
                  </w:rPr>
                </m:ctrlPr>
              </m:limUppPr>
              <m:e>
                <m:r>
                  <m:rPr>
                    <m:sty m:val="p"/>
                  </m:rPr>
                  <w:rPr>
                    <w:rFonts w:hAnsi="Cambria Math"/>
                  </w:rPr>
                  <m:t>-</m:t>
                </m:r>
              </m:e>
              <m:lim>
                <m:r>
                  <m:rPr>
                    <m:sty m:val="p"/>
                  </m:rPr>
                  <w:rPr>
                    <w:rFonts w:hAnsi="Cambria Math"/>
                  </w:rPr>
                  <m:t> </m:t>
                </m:r>
                <m:r>
                  <m:rPr>
                    <m:sty m:val="p"/>
                  </m:rPr>
                  <w:rPr>
                    <w:rFonts w:hAnsi="Cambria Math"/>
                  </w:rPr>
                  <m:t>点燃</m:t>
                </m:r>
                <m:r>
                  <m:rPr>
                    <m:sty m:val="p"/>
                  </m:rPr>
                  <w:rPr>
                    <w:rFonts w:hAnsi="Cambria Math"/>
                  </w:rPr>
                  <m:t> </m:t>
                </m:r>
              </m:lim>
            </m:limUpp>
          </m:num>
          <m:den>
            <m:r>
              <m:rPr>
                <m:sty m:val="p"/>
              </m:rPr>
              <w:rPr>
                <w:rFonts w:hAnsi="Cambria Math"/>
              </w:rPr>
              <m:t> </m:t>
            </m:r>
          </m:den>
        </m:f>
        <m:r>
          <m:rPr>
            <m:sty m:val="p"/>
          </m:rPr>
          <w:rPr>
            <w:rFonts w:hAnsi="Cambria Math"/>
          </w:rPr>
          <m:t>C+2MgO</m:t>
        </m:r>
      </m:oMath>
      <w:r>
        <w:rPr>
          <w:rFonts w:ascii="宋体" w:cs="宋体"/>
          <w:kern w:val="0"/>
          <w:szCs w:val="21"/>
        </w:rPr>
        <w:t>；</w:t>
      </w:r>
      <w:r>
        <w:rPr>
          <w:rStyle w:val="latexlinear"/>
          <w:rFonts w:ascii="Times New Roman" w:eastAsia="Times New Roman" w:hAnsi="Times New Roman" w:cs="Times New Roman"/>
          <w:kern w:val="0"/>
          <w:szCs w:val="21"/>
        </w:rPr>
        <w:t>C</w:t>
      </w:r>
      <w:r>
        <w:rPr>
          <w:rFonts w:ascii="Times New Roman" w:eastAsia="Times New Roman" w:hAnsi="Times New Roman" w:cs="Times New Roman"/>
          <w:kern w:val="0"/>
          <w:sz w:val="24"/>
          <w:szCs w:val="24"/>
        </w:rPr>
        <w:t>  </w:t>
      </w:r>
    </w:p>
    <w:p w:rsidR="007F4EC1" w:rsidP="007F4EC1">
      <w:pPr>
        <w:tabs>
          <w:tab w:val="left" w:pos="1050"/>
          <w:tab w:val="left" w:pos="2100"/>
          <w:tab w:val="left" w:pos="3150"/>
          <w:tab w:val="left" w:pos="4200"/>
          <w:tab w:val="left" w:pos="5250"/>
          <w:tab w:val="left" w:pos="6300"/>
        </w:tabs>
        <w:textAlignment w:val="center"/>
      </w:pPr>
      <w:r>
        <w:rPr>
          <w:rFonts w:ascii="Times New Roman" w:hAnsi="Times New Roman" w:eastAsiaTheme="minorEastAsia" w:cs="Times New Roman" w:hint="eastAsia"/>
          <w:color w:val="3333FF"/>
          <w:kern w:val="0"/>
          <w:sz w:val="24"/>
          <w:szCs w:val="24"/>
        </w:rPr>
        <w:t>26</w:t>
      </w:r>
      <w:r>
        <w:rPr>
          <w:rFonts w:ascii="Times New Roman" w:eastAsia="Times New Roman" w:hAnsi="Times New Roman" w:cs="Times New Roman"/>
          <w:color w:val="3333FF"/>
          <w:kern w:val="0"/>
          <w:sz w:val="24"/>
          <w:szCs w:val="24"/>
        </w:rPr>
        <w:t xml:space="preserve">. </w:t>
      </w:r>
      <m:oMath>
        <m:r>
          <m:rPr>
            <m:sty m:val="p"/>
          </m:rPr>
          <w:rPr>
            <w:rFonts w:hAnsi="Cambria Math"/>
          </w:rPr>
          <m:t>C</m:t>
        </m:r>
        <m:sSub>
          <m:sSubPr>
            <m:ctrlPr>
              <w:rPr>
                <w:rFonts w:hAnsi="Cambria Math"/>
              </w:rPr>
            </m:ctrlPr>
          </m:sSubPr>
          <m:e>
            <m:r>
              <m:rPr>
                <m:sty m:val="p"/>
              </m:rPr>
              <w:rPr>
                <w:rFonts w:hAnsi="Cambria Math"/>
              </w:rPr>
              <m:t>O</m:t>
            </m:r>
          </m:e>
          <m:sub>
            <m:r>
              <m:rPr>
                <m:sty m:val="p"/>
              </m:rPr>
              <w:rPr>
                <w:rFonts w:hAnsi="Cambria Math"/>
              </w:rPr>
              <m:t>2</m:t>
            </m:r>
          </m:sub>
        </m:sSub>
      </m:oMath>
      <w:r>
        <w:rPr>
          <w:rFonts w:ascii="宋体" w:cs="宋体"/>
          <w:kern w:val="0"/>
          <w:szCs w:val="21"/>
        </w:rPr>
        <w:t>；</w:t>
      </w:r>
      <m:oMath>
        <m:r>
          <m:rPr>
            <m:sty m:val="p"/>
          </m:rPr>
          <w:rPr>
            <w:rFonts w:hAnsi="Cambria Math"/>
          </w:rPr>
          <m:t>F</m:t>
        </m:r>
        <m:sSub>
          <m:sSubPr>
            <m:ctrlPr>
              <w:rPr>
                <w:rFonts w:hAnsi="Cambria Math"/>
              </w:rPr>
            </m:ctrlPr>
          </m:sSubPr>
          <m:e>
            <m:r>
              <m:rPr>
                <m:sty m:val="p"/>
              </m:rPr>
              <w:rPr>
                <w:rFonts w:hAnsi="Cambria Math"/>
              </w:rPr>
              <m:t>e</m:t>
            </m:r>
          </m:e>
          <m:sub>
            <m:r>
              <m:rPr>
                <m:sty m:val="p"/>
              </m:rPr>
              <w:rPr>
                <w:rFonts w:hAnsi="Cambria Math"/>
              </w:rPr>
              <m:t>2</m:t>
            </m:r>
          </m:sub>
        </m:sSub>
        <m:sSub>
          <m:sSubPr>
            <m:ctrlPr>
              <w:rPr>
                <w:rFonts w:hAnsi="Cambria Math"/>
              </w:rPr>
            </m:ctrlPr>
          </m:sSubPr>
          <m:e>
            <m:r>
              <m:rPr>
                <m:sty m:val="p"/>
              </m:rPr>
              <w:rPr>
                <w:rFonts w:hAnsi="Cambria Math"/>
              </w:rPr>
              <m:t>O</m:t>
            </m:r>
          </m:e>
          <m:sub>
            <m:r>
              <m:rPr>
                <m:sty m:val="p"/>
              </m:rPr>
              <w:rPr>
                <w:rFonts w:hAnsi="Cambria Math"/>
              </w:rPr>
              <m:t>3</m:t>
            </m:r>
          </m:sub>
        </m:sSub>
        <m:r>
          <m:rPr>
            <m:sty m:val="p"/>
          </m:rPr>
          <w:rPr>
            <w:rFonts w:hAnsi="Cambria Math"/>
          </w:rPr>
          <m:t>+3CO</m:t>
        </m:r>
        <m:f>
          <m:fPr>
            <m:ctrlPr>
              <w:rPr>
                <w:rFonts w:hAnsi="Cambria Math"/>
              </w:rPr>
            </m:ctrlPr>
          </m:fPr>
          <m:num>
            <m:limUpp>
              <m:limUppPr>
                <m:ctrlPr>
                  <w:rPr>
                    <w:rFonts w:hAnsi="Cambria Math"/>
                  </w:rPr>
                </m:ctrlPr>
              </m:limUppPr>
              <m:e>
                <m:r>
                  <m:rPr>
                    <m:sty m:val="p"/>
                  </m:rPr>
                  <w:rPr>
                    <w:rFonts w:hAnsi="Cambria Math"/>
                  </w:rPr>
                  <m:t>-</m:t>
                </m:r>
              </m:e>
              <m:lim>
                <m:r>
                  <m:rPr>
                    <m:sty m:val="p"/>
                  </m:rPr>
                  <w:rPr>
                    <w:rFonts w:hAnsi="Cambria Math"/>
                  </w:rPr>
                  <m:t> </m:t>
                </m:r>
                <m:r>
                  <m:rPr>
                    <m:sty m:val="p"/>
                  </m:rPr>
                  <w:rPr>
                    <w:rFonts w:hAnsi="Cambria Math"/>
                  </w:rPr>
                  <m:t>高温</m:t>
                </m:r>
                <m:r>
                  <m:rPr>
                    <m:sty m:val="p"/>
                  </m:rPr>
                  <w:rPr>
                    <w:rFonts w:hAnsi="Cambria Math"/>
                  </w:rPr>
                  <m:t> </m:t>
                </m:r>
              </m:lim>
            </m:limUpp>
          </m:num>
          <m:den>
            <m:r>
              <m:rPr>
                <m:sty m:val="p"/>
              </m:rPr>
              <w:rPr>
                <w:rFonts w:hAnsi="Cambria Math"/>
              </w:rPr>
              <m:t> </m:t>
            </m:r>
          </m:den>
        </m:f>
        <m:r>
          <m:rPr>
            <m:sty m:val="p"/>
          </m:rPr>
          <w:rPr>
            <w:rFonts w:hAnsi="Cambria Math"/>
          </w:rPr>
          <m:t>2Fe+3C</m:t>
        </m:r>
        <m:sSub>
          <m:sSubPr>
            <m:ctrlPr>
              <w:rPr>
                <w:rFonts w:hAnsi="Cambria Math"/>
              </w:rPr>
            </m:ctrlPr>
          </m:sSubPr>
          <m:e>
            <m:r>
              <m:rPr>
                <m:sty m:val="p"/>
              </m:rPr>
              <w:rPr>
                <w:rFonts w:hAnsi="Cambria Math"/>
              </w:rPr>
              <m:t>O</m:t>
            </m:r>
          </m:e>
          <m:sub>
            <m:r>
              <m:rPr>
                <m:sty m:val="p"/>
              </m:rPr>
              <w:rPr>
                <w:rFonts w:hAnsi="Cambria Math"/>
              </w:rPr>
              <m:t>2</m:t>
            </m:r>
          </m:sub>
        </m:sSub>
      </m:oMath>
      <w:r>
        <w:rPr>
          <w:rFonts w:ascii="宋体" w:cs="宋体"/>
          <w:kern w:val="0"/>
          <w:szCs w:val="21"/>
        </w:rPr>
        <w:t>；炼铁；</w:t>
      </w:r>
      <m:oMath>
        <m:r>
          <m:rPr>
            <m:sty m:val="p"/>
          </m:rPr>
          <w:rPr>
            <w:rFonts w:hAnsi="Cambria Math"/>
          </w:rPr>
          <m:t>C+C</m:t>
        </m:r>
        <m:sSub>
          <m:sSubPr>
            <m:ctrlPr>
              <w:rPr>
                <w:rFonts w:hAnsi="Cambria Math"/>
              </w:rPr>
            </m:ctrlPr>
          </m:sSubPr>
          <m:e>
            <m:r>
              <m:rPr>
                <m:sty m:val="p"/>
              </m:rPr>
              <w:rPr>
                <w:rFonts w:hAnsi="Cambria Math"/>
              </w:rPr>
              <m:t>O</m:t>
            </m:r>
          </m:e>
          <m:sub>
            <m:r>
              <m:rPr>
                <m:sty m:val="p"/>
              </m:rPr>
              <w:rPr>
                <w:rFonts w:hAnsi="Cambria Math"/>
              </w:rPr>
              <m:t>2</m:t>
            </m:r>
          </m:sub>
        </m:sSub>
        <m:f>
          <m:fPr>
            <m:ctrlPr>
              <w:rPr>
                <w:rFonts w:hAnsi="Cambria Math"/>
              </w:rPr>
            </m:ctrlPr>
          </m:fPr>
          <m:num>
            <m:limUpp>
              <m:limUppPr>
                <m:ctrlPr>
                  <w:rPr>
                    <w:rFonts w:hAnsi="Cambria Math"/>
                  </w:rPr>
                </m:ctrlPr>
              </m:limUppPr>
              <m:e>
                <m:r>
                  <m:rPr>
                    <m:sty m:val="p"/>
                  </m:rPr>
                  <w:rPr>
                    <w:rFonts w:hAnsi="Cambria Math"/>
                  </w:rPr>
                  <m:t>-</m:t>
                </m:r>
              </m:e>
              <m:lim>
                <m:r>
                  <m:rPr>
                    <m:sty m:val="p"/>
                  </m:rPr>
                  <w:rPr>
                    <w:rFonts w:hAnsi="Cambria Math"/>
                  </w:rPr>
                  <m:t> </m:t>
                </m:r>
                <m:r>
                  <m:rPr>
                    <m:sty m:val="p"/>
                  </m:rPr>
                  <w:rPr>
                    <w:rFonts w:hAnsi="Cambria Math"/>
                  </w:rPr>
                  <m:t>高温</m:t>
                </m:r>
                <m:r>
                  <m:rPr>
                    <m:sty m:val="p"/>
                  </m:rPr>
                  <w:rPr>
                    <w:rFonts w:hAnsi="Cambria Math"/>
                  </w:rPr>
                  <m:t> </m:t>
                </m:r>
              </m:lim>
            </m:limUpp>
          </m:num>
          <m:den>
            <m:r>
              <m:rPr>
                <m:sty m:val="p"/>
              </m:rPr>
              <w:rPr>
                <w:rFonts w:hAnsi="Cambria Math"/>
              </w:rPr>
              <m:t> </m:t>
            </m:r>
          </m:den>
        </m:f>
        <m:r>
          <m:rPr>
            <m:sty m:val="p"/>
          </m:rPr>
          <w:rPr>
            <w:rFonts w:hAnsi="Cambria Math"/>
          </w:rPr>
          <m:t>2CO</m:t>
        </m:r>
      </m:oMath>
      <w:r>
        <w:rPr>
          <w:rFonts w:ascii="宋体" w:cs="宋体"/>
          <w:kern w:val="0"/>
          <w:szCs w:val="21"/>
        </w:rPr>
        <w:t>；吸热；</w:t>
      </w:r>
      <m:oMath>
        <m:r>
          <m:rPr>
            <m:sty m:val="p"/>
          </m:rPr>
          <w:rPr>
            <w:rFonts w:hAnsi="Cambria Math"/>
          </w:rPr>
          <m:t>Cu+2AgN</m:t>
        </m:r>
        <m:sSub>
          <m:sSubPr>
            <m:ctrlPr>
              <w:rPr>
                <w:rFonts w:hAnsi="Cambria Math"/>
              </w:rPr>
            </m:ctrlPr>
          </m:sSubPr>
          <m:e>
            <m:r>
              <m:rPr>
                <m:sty m:val="p"/>
              </m:rPr>
              <w:rPr>
                <w:rFonts w:hAnsi="Cambria Math"/>
              </w:rPr>
              <m:t>O</m:t>
            </m:r>
          </m:e>
          <m:sub>
            <m:r>
              <m:rPr>
                <m:sty m:val="p"/>
              </m:rPr>
              <w:rPr>
                <w:rFonts w:hAnsi="Cambria Math"/>
              </w:rPr>
              <m:t>3</m:t>
            </m:r>
          </m:sub>
        </m:sSub>
        <m:r>
          <m:rPr>
            <m:sty m:val="p"/>
          </m:rPr>
          <w:rPr>
            <w:rFonts w:hAnsi="Cambria Math"/>
          </w:rPr>
          <m:t>=Cu(N</m:t>
        </m:r>
        <m:sSub>
          <m:sSubPr>
            <m:ctrlPr>
              <w:rPr>
                <w:rFonts w:hAnsi="Cambria Math"/>
              </w:rPr>
            </m:ctrlPr>
          </m:sSubPr>
          <m:e>
            <m:r>
              <m:rPr>
                <m:sty m:val="p"/>
              </m:rPr>
              <w:rPr>
                <w:rFonts w:hAnsi="Cambria Math"/>
              </w:rPr>
              <m:t>O</m:t>
            </m:r>
          </m:e>
          <m:sub>
            <m:r>
              <m:rPr>
                <m:sty m:val="p"/>
              </m:rPr>
              <w:rPr>
                <w:rFonts w:hAnsi="Cambria Math"/>
              </w:rPr>
              <m:t>3</m:t>
            </m:r>
          </m:sub>
        </m:sSub>
        <m:sSub>
          <m:sSubPr>
            <m:ctrlPr>
              <w:rPr>
                <w:rFonts w:hAnsi="Cambria Math"/>
              </w:rPr>
            </m:ctrlPr>
          </m:sSubPr>
          <m:e>
            <m:r>
              <m:rPr>
                <m:sty m:val="p"/>
              </m:rPr>
              <w:rPr>
                <w:rFonts w:hAnsi="Cambria Math"/>
              </w:rPr>
              <m:t>)</m:t>
            </m:r>
          </m:e>
          <m:sub>
            <m:r>
              <m:rPr>
                <m:sty m:val="p"/>
              </m:rPr>
              <w:rPr>
                <w:rFonts w:hAnsi="Cambria Math"/>
              </w:rPr>
              <m:t>2</m:t>
            </m:r>
          </m:sub>
        </m:sSub>
        <m:r>
          <m:rPr>
            <m:sty m:val="p"/>
          </m:rPr>
          <w:rPr>
            <w:rFonts w:hAnsi="Cambria Math"/>
          </w:rPr>
          <m:t>+2Ag</m:t>
        </m:r>
      </m:oMath>
      <w:r>
        <w:rPr>
          <w:rFonts w:ascii="Times New Roman" w:eastAsia="Times New Roman" w:hAnsi="Times New Roman" w:cs="Times New Roman"/>
          <w:kern w:val="0"/>
          <w:sz w:val="24"/>
          <w:szCs w:val="24"/>
        </w:rPr>
        <w:t>  </w:t>
      </w:r>
    </w:p>
    <w:p w:rsidR="007F4EC1" w:rsidP="007F4EC1">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27. </w:t>
      </w:r>
      <w:r>
        <w:rPr>
          <w:rFonts w:ascii="宋体" w:cs="宋体"/>
          <w:kern w:val="0"/>
          <w:szCs w:val="21"/>
        </w:rPr>
        <w:t>比较吸入气体和呼出气体中二氧化碳的含量；温度达到着火点；不燃烧，不支持燃烧；防止熔化物炸裂瓶底；红磷燃烧消耗氧气，使瓶内压强小于瓶外压强，形成倒吸现象，吸入水的体积等于消耗氧气体积</w:t>
      </w:r>
      <w:r>
        <w:rPr>
          <w:rFonts w:ascii="Times New Roman" w:eastAsia="Times New Roman" w:hAnsi="Times New Roman" w:cs="Times New Roman"/>
          <w:kern w:val="0"/>
          <w:sz w:val="24"/>
          <w:szCs w:val="24"/>
        </w:rPr>
        <w:t>  </w:t>
      </w:r>
    </w:p>
    <w:p w:rsidR="007F4EC1" w:rsidP="007F4EC1">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28. </w:t>
      </w:r>
      <w:r>
        <w:rPr>
          <w:rStyle w:val="latexlinear"/>
          <w:rFonts w:ascii="Times New Roman" w:eastAsia="Times New Roman" w:hAnsi="Times New Roman" w:cs="Times New Roman"/>
          <w:kern w:val="0"/>
          <w:szCs w:val="21"/>
        </w:rPr>
        <w:t>10</w:t>
      </w:r>
      <w:r>
        <w:rPr>
          <w:rFonts w:ascii="宋体" w:cs="宋体"/>
          <w:kern w:val="0"/>
          <w:szCs w:val="21"/>
        </w:rPr>
        <w:t>；</w:t>
      </w:r>
      <w:r>
        <w:rPr>
          <w:rStyle w:val="latexlinear"/>
          <w:rFonts w:ascii="Times New Roman" w:eastAsia="Times New Roman" w:hAnsi="Times New Roman" w:cs="Times New Roman"/>
          <w:kern w:val="0"/>
          <w:szCs w:val="21"/>
        </w:rPr>
        <w:t>90</w:t>
      </w:r>
      <w:r>
        <w:rPr>
          <w:rFonts w:ascii="宋体" w:cs="宋体"/>
          <w:kern w:val="0"/>
          <w:szCs w:val="21"/>
        </w:rPr>
        <w:t>；托盘天平的砝码和称量物位置颠倒；</w:t>
      </w:r>
      <m:oMath>
        <m:r>
          <m:rPr>
            <m:sty m:val="p"/>
          </m:rPr>
          <w:rPr>
            <w:rFonts w:hAnsi="Cambria Math"/>
          </w:rPr>
          <m:t>⑤③④②①</m:t>
        </m:r>
      </m:oMath>
      <w:r>
        <w:rPr>
          <w:rFonts w:ascii="宋体" w:cs="宋体"/>
          <w:kern w:val="0"/>
          <w:szCs w:val="21"/>
        </w:rPr>
        <w:t>；加快食盐溶解；</w:t>
      </w:r>
      <w:r>
        <w:rPr>
          <w:rStyle w:val="latexlinear"/>
          <w:rFonts w:ascii="Times New Roman" w:eastAsia="Times New Roman" w:hAnsi="Times New Roman" w:cs="Times New Roman"/>
          <w:kern w:val="0"/>
          <w:szCs w:val="21"/>
        </w:rPr>
        <w:t>100</w:t>
      </w:r>
      <w:r>
        <w:rPr>
          <w:rFonts w:ascii="宋体" w:cs="宋体"/>
          <w:kern w:val="0"/>
          <w:szCs w:val="21"/>
        </w:rPr>
        <w:t>；大于；</w:t>
      </w:r>
      <w:r>
        <w:rPr>
          <w:rStyle w:val="latexlinear"/>
          <w:rFonts w:ascii="Times New Roman" w:eastAsia="Times New Roman" w:hAnsi="Times New Roman" w:cs="Times New Roman"/>
          <w:kern w:val="0"/>
          <w:szCs w:val="21"/>
        </w:rPr>
        <w:t>B</w:t>
      </w:r>
      <w:r>
        <w:rPr>
          <w:rFonts w:ascii="Times New Roman" w:eastAsia="Times New Roman" w:hAnsi="Times New Roman" w:cs="Times New Roman"/>
          <w:kern w:val="0"/>
          <w:sz w:val="24"/>
          <w:szCs w:val="24"/>
        </w:rPr>
        <w:t>  </w:t>
      </w:r>
    </w:p>
    <w:p w:rsidR="007F4EC1" w:rsidRPr="007F4EC1">
      <w:pPr>
        <w:tabs>
          <w:tab w:val="left" w:pos="1050"/>
          <w:tab w:val="left" w:pos="2100"/>
          <w:tab w:val="left" w:pos="3150"/>
          <w:tab w:val="left" w:pos="4200"/>
          <w:tab w:val="left" w:pos="5250"/>
          <w:tab w:val="left" w:pos="6300"/>
        </w:tabs>
        <w:textAlignment w:val="center"/>
        <w:rPr>
          <w:rFonts w:hint="eastAsia"/>
        </w:rPr>
      </w:pPr>
      <w:r>
        <w:rPr>
          <w:rFonts w:ascii="Times New Roman" w:eastAsia="Times New Roman" w:hAnsi="Times New Roman" w:cs="Times New Roman"/>
          <w:color w:val="3333FF"/>
          <w:kern w:val="0"/>
          <w:sz w:val="24"/>
          <w:szCs w:val="24"/>
        </w:rPr>
        <w:t xml:space="preserve">29. </w:t>
      </w:r>
      <w:r>
        <w:rPr>
          <w:rFonts w:ascii="宋体" w:cs="宋体"/>
          <w:kern w:val="0"/>
          <w:szCs w:val="21"/>
        </w:rPr>
        <w:t>氧气、水、二氧化碳；化学变化前后元素种类不变；二氧化碳、氧气；对比实验控制变量；铜生锈与氧气有关；铜生锈与二氧化碳有关；铜生锈是铜与氧气、二氧化碳、水共同作用的结果；</w:t>
      </w:r>
      <m:oMath>
        <m:r>
          <m:rPr>
            <m:sty m:val="p"/>
          </m:rPr>
          <w:rPr>
            <w:rFonts w:hAnsi="Cambria Math"/>
          </w:rPr>
          <m:t>2Cu+</m:t>
        </m:r>
        <m:sSub>
          <m:sSubPr>
            <m:ctrlPr>
              <w:rPr>
                <w:rFonts w:hAnsi="Cambria Math"/>
              </w:rPr>
            </m:ctrlPr>
          </m:sSubPr>
          <m:e>
            <m:r>
              <m:rPr>
                <m:sty m:val="p"/>
              </m:rPr>
              <w:rPr>
                <w:rFonts w:hAnsi="Cambria Math"/>
              </w:rPr>
              <m:t>O</m:t>
            </m:r>
          </m:e>
          <m:sub>
            <m:r>
              <m:rPr>
                <m:sty m:val="p"/>
              </m:rPr>
              <w:rPr>
                <w:rFonts w:hAnsi="Cambria Math"/>
              </w:rPr>
              <m:t>2</m:t>
            </m:r>
          </m:sub>
        </m:sSub>
        <m:r>
          <m:rPr>
            <m:sty m:val="p"/>
          </m:rPr>
          <w:rPr>
            <w:rFonts w:hAnsi="Cambria Math"/>
          </w:rPr>
          <m:t>+C</m:t>
        </m:r>
        <m:sSub>
          <m:sSubPr>
            <m:ctrlPr>
              <w:rPr>
                <w:rFonts w:hAnsi="Cambria Math"/>
              </w:rPr>
            </m:ctrlPr>
          </m:sSubPr>
          <m:e>
            <m:r>
              <m:rPr>
                <m:sty m:val="p"/>
              </m:rPr>
              <w:rPr>
                <w:rFonts w:hAnsi="Cambria Math"/>
              </w:rPr>
              <m:t>O</m:t>
            </m:r>
          </m:e>
          <m:sub>
            <m:r>
              <m:rPr>
                <m:sty m:val="p"/>
              </m:rPr>
              <w:rPr>
                <w:rFonts w:hAnsi="Cambria Math"/>
              </w:rPr>
              <m:t>2</m:t>
            </m:r>
          </m:sub>
        </m:sSub>
        <m:r>
          <m:rPr>
            <m:sty m:val="p"/>
          </m:rPr>
          <w:rPr>
            <w:rFonts w:hAnsi="Cambria Math"/>
          </w:rPr>
          <m:t>+</m:t>
        </m:r>
        <m:sSub>
          <m:sSubPr>
            <m:ctrlPr>
              <w:rPr>
                <w:rFonts w:hAnsi="Cambria Math"/>
              </w:rPr>
            </m:ctrlPr>
          </m:sSubPr>
          <m:e>
            <m:r>
              <m:rPr>
                <m:sty m:val="p"/>
              </m:rPr>
              <w:rPr>
                <w:rFonts w:hAnsi="Cambria Math"/>
              </w:rPr>
              <m:t>H</m:t>
            </m:r>
          </m:e>
          <m:sub>
            <m:r>
              <m:rPr>
                <m:sty m:val="p"/>
              </m:rPr>
              <w:rPr>
                <w:rFonts w:hAnsi="Cambria Math"/>
              </w:rPr>
              <m:t>2</m:t>
            </m:r>
          </m:sub>
        </m:sSub>
        <m:r>
          <m:rPr>
            <m:sty m:val="p"/>
          </m:rPr>
          <w:rPr>
            <w:rFonts w:hAnsi="Cambria Math"/>
          </w:rPr>
          <m:t>O=C</m:t>
        </m:r>
        <m:sSub>
          <m:sSubPr>
            <m:ctrlPr>
              <w:rPr>
                <w:rFonts w:hAnsi="Cambria Math"/>
              </w:rPr>
            </m:ctrlPr>
          </m:sSubPr>
          <m:e>
            <m:r>
              <m:rPr>
                <m:sty m:val="p"/>
              </m:rPr>
              <w:rPr>
                <w:rFonts w:hAnsi="Cambria Math"/>
              </w:rPr>
              <m:t>u</m:t>
            </m:r>
          </m:e>
          <m:sub>
            <m:r>
              <m:rPr>
                <m:sty m:val="p"/>
              </m:rPr>
              <w:rPr>
                <w:rFonts w:hAnsi="Cambria Math"/>
              </w:rPr>
              <m:t>2</m:t>
            </m:r>
          </m:sub>
        </m:sSub>
        <m:r>
          <m:rPr>
            <m:sty m:val="p"/>
          </m:rPr>
          <w:rPr>
            <w:rFonts w:hAnsi="Cambria Math"/>
          </w:rPr>
          <m:t>(OH</m:t>
        </m:r>
        <m:sSub>
          <m:sSubPr>
            <m:ctrlPr>
              <w:rPr>
                <w:rFonts w:hAnsi="Cambria Math"/>
              </w:rPr>
            </m:ctrlPr>
          </m:sSubPr>
          <m:e>
            <m:r>
              <m:rPr>
                <m:sty m:val="p"/>
              </m:rPr>
              <w:rPr>
                <w:rFonts w:hAnsi="Cambria Math"/>
              </w:rPr>
              <m:t>)</m:t>
            </m:r>
          </m:e>
          <m:sub>
            <m:r>
              <m:rPr>
                <m:sty m:val="p"/>
              </m:rPr>
              <w:rPr>
                <w:rFonts w:hAnsi="Cambria Math"/>
              </w:rPr>
              <m:t>2</m:t>
            </m:r>
          </m:sub>
        </m:sSub>
        <m:r>
          <m:rPr>
            <m:sty m:val="p"/>
          </m:rPr>
          <w:rPr>
            <w:rFonts w:hAnsi="Cambria Math"/>
          </w:rPr>
          <m:t>C</m:t>
        </m:r>
        <m:sSub>
          <m:sSubPr>
            <m:ctrlPr>
              <w:rPr>
                <w:rFonts w:hAnsi="Cambria Math"/>
              </w:rPr>
            </m:ctrlPr>
          </m:sSubPr>
          <m:e>
            <m:r>
              <m:rPr>
                <m:sty m:val="p"/>
              </m:rPr>
              <w:rPr>
                <w:rFonts w:hAnsi="Cambria Math"/>
              </w:rPr>
              <m:t>O</m:t>
            </m:r>
          </m:e>
          <m:sub>
            <m:r>
              <m:rPr>
                <m:sty m:val="p"/>
              </m:rPr>
              <w:rPr>
                <w:rFonts w:hAnsi="Cambria Math"/>
              </w:rPr>
              <m:t>3</m:t>
            </m:r>
          </m:sub>
        </m:sSub>
      </m:oMath>
      <w:r>
        <w:rPr>
          <w:rFonts w:ascii="宋体" w:cs="宋体"/>
          <w:kern w:val="0"/>
          <w:szCs w:val="21"/>
        </w:rPr>
        <w:t>；除去溶解在水中的氧气和二氧化碳；放在干燥环境中</w:t>
      </w:r>
      <w:r>
        <w:rPr>
          <w:rFonts w:ascii="Times New Roman" w:eastAsia="Times New Roman" w:hAnsi="Times New Roman" w:cs="Times New Roman"/>
          <w:kern w:val="0"/>
          <w:sz w:val="24"/>
          <w:szCs w:val="24"/>
        </w:rPr>
        <w:t>  </w:t>
      </w:r>
    </w:p>
    <w:p w:rsidR="002D694F">
      <w:pPr>
        <w:tabs>
          <w:tab w:val="left" w:pos="1050"/>
          <w:tab w:val="left" w:pos="2100"/>
          <w:tab w:val="left" w:pos="3150"/>
          <w:tab w:val="left" w:pos="4200"/>
          <w:tab w:val="left" w:pos="5250"/>
          <w:tab w:val="left" w:pos="6300"/>
        </w:tabs>
        <w:textAlignment w:val="center"/>
      </w:pPr>
      <w:r>
        <w:rPr>
          <w:rFonts w:ascii="Times New Roman" w:hAnsi="Times New Roman" w:eastAsiaTheme="minorEastAsia" w:cs="Times New Roman" w:hint="eastAsia"/>
          <w:color w:val="3333FF"/>
          <w:kern w:val="0"/>
          <w:sz w:val="24"/>
          <w:szCs w:val="24"/>
        </w:rPr>
        <w:t>30</w:t>
      </w:r>
      <w:r>
        <w:rPr>
          <w:rFonts w:ascii="Times New Roman" w:eastAsia="Times New Roman" w:hAnsi="Times New Roman" w:cs="Times New Roman"/>
          <w:color w:val="3333FF"/>
          <w:kern w:val="0"/>
          <w:sz w:val="24"/>
          <w:szCs w:val="24"/>
        </w:rPr>
        <w:t xml:space="preserve">. </w:t>
      </w:r>
      <w:r>
        <w:rPr>
          <w:rFonts w:ascii="宋体" w:cs="宋体"/>
          <w:kern w:val="0"/>
          <w:szCs w:val="21"/>
        </w:rPr>
        <w:t>解：</w:t>
      </w:r>
      <m:oMath>
        <m:r>
          <m:rPr>
            <m:sty m:val="p"/>
          </m:rPr>
          <w:rPr>
            <w:rFonts w:hAnsi="Cambria Math"/>
          </w:rPr>
          <m:t>(1)</m:t>
        </m:r>
      </m:oMath>
      <w:r>
        <w:rPr>
          <w:rFonts w:ascii="宋体" w:cs="宋体"/>
          <w:kern w:val="0"/>
          <w:szCs w:val="21"/>
        </w:rPr>
        <w:t>生成氢气的质量为：</w:t>
      </w:r>
      <m:oMath>
        <m:r>
          <m:rPr>
            <m:sty m:val="p"/>
          </m:rPr>
          <w:rPr>
            <w:rFonts w:hAnsi="Cambria Math"/>
          </w:rPr>
          <m:t>10g+50g-59.8g=0.2g</m:t>
        </m:r>
      </m:oMath>
      <w:r>
        <w:rPr>
          <w:rFonts w:ascii="宋体" w:cs="宋体"/>
          <w:kern w:val="0"/>
          <w:szCs w:val="21"/>
        </w:rPr>
        <w:t>，</w:t>
      </w:r>
      <w:r>
        <w:rPr>
          <w:rFonts w:ascii="宋体" w:cs="宋体"/>
          <w:kern w:val="0"/>
          <w:szCs w:val="21"/>
        </w:rPr>
        <w:br/>
        <w:t>答：生成了</w:t>
      </w:r>
      <m:oMath>
        <m:r>
          <m:rPr>
            <m:sty m:val="p"/>
          </m:rPr>
          <w:rPr>
            <w:rFonts w:hAnsi="Cambria Math"/>
          </w:rPr>
          <m:t>0.2g</m:t>
        </m:r>
      </m:oMath>
      <w:r>
        <w:rPr>
          <w:rFonts w:ascii="宋体" w:cs="宋体"/>
          <w:kern w:val="0"/>
          <w:szCs w:val="21"/>
        </w:rPr>
        <w:t>氢气．</w:t>
      </w:r>
      <w:r>
        <w:rPr>
          <w:rFonts w:ascii="宋体" w:cs="宋体"/>
          <w:kern w:val="0"/>
          <w:szCs w:val="21"/>
        </w:rPr>
        <w:br/>
      </w:r>
      <m:oMath>
        <m:r>
          <m:rPr>
            <m:sty m:val="p"/>
          </m:rPr>
          <w:rPr>
            <w:rFonts w:hAnsi="Cambria Math"/>
          </w:rPr>
          <m:t>(2)</m:t>
        </m:r>
      </m:oMath>
      <w:r>
        <w:rPr>
          <w:rFonts w:ascii="宋体" w:cs="宋体"/>
          <w:kern w:val="0"/>
          <w:szCs w:val="21"/>
        </w:rPr>
        <w:t>设硫酸质量为</w:t>
      </w:r>
      <w:r>
        <w:rPr>
          <w:rStyle w:val="latexlinear"/>
          <w:rFonts w:ascii="Times New Roman" w:eastAsia="Times New Roman" w:hAnsi="Times New Roman" w:cs="Times New Roman"/>
          <w:kern w:val="0"/>
          <w:szCs w:val="21"/>
        </w:rPr>
        <w:t>x</w:t>
      </w:r>
      <w:r>
        <w:rPr>
          <w:rFonts w:ascii="宋体" w:cs="宋体"/>
          <w:kern w:val="0"/>
          <w:szCs w:val="21"/>
        </w:rPr>
        <w:t>，</w:t>
      </w:r>
      <w:r>
        <w:rPr>
          <w:rFonts w:ascii="宋体" w:cs="宋体"/>
          <w:kern w:val="0"/>
          <w:szCs w:val="21"/>
        </w:rPr>
        <w:br/>
      </w:r>
      <w:r>
        <w:rPr>
          <w:rFonts w:ascii="Times New Roman" w:eastAsia="Times New Roman" w:hAnsi="Times New Roman" w:cs="Times New Roman"/>
          <w:kern w:val="0"/>
          <w:szCs w:val="21"/>
        </w:rPr>
        <w:t> </w:t>
      </w:r>
      <m:oMath>
        <m:r>
          <m:rPr>
            <m:sty m:val="p"/>
          </m:rPr>
          <w:rPr>
            <w:rFonts w:hAnsi="Cambria Math"/>
          </w:rPr>
          <m:t>Zn+</m:t>
        </m:r>
        <m:sSub>
          <m:sSubPr>
            <m:ctrlPr>
              <w:rPr>
                <w:rFonts w:hAnsi="Cambria Math"/>
              </w:rPr>
            </m:ctrlPr>
          </m:sSubPr>
          <m:e>
            <m:r>
              <m:rPr>
                <m:sty m:val="p"/>
              </m:rPr>
              <w:rPr>
                <w:rFonts w:hAnsi="Cambria Math"/>
              </w:rPr>
              <m:t>H</m:t>
            </m:r>
          </m:e>
          <m:sub>
            <m:r>
              <m:rPr>
                <m:sty m:val="p"/>
              </m:rPr>
              <w:rPr>
                <w:rFonts w:hAnsi="Cambria Math"/>
              </w:rPr>
              <m:t>2</m:t>
            </m:r>
          </m:sub>
        </m:sSub>
        <m:r>
          <m:rPr>
            <m:sty m:val="p"/>
          </m:rPr>
          <w:rPr>
            <w:rFonts w:hAnsi="Cambria Math"/>
          </w:rPr>
          <m:t>S</m:t>
        </m:r>
        <m:sSub>
          <m:sSubPr>
            <m:ctrlPr>
              <w:rPr>
                <w:rFonts w:hAnsi="Cambria Math"/>
              </w:rPr>
            </m:ctrlPr>
          </m:sSubPr>
          <m:e>
            <m:r>
              <m:rPr>
                <m:sty m:val="p"/>
              </m:rPr>
              <w:rPr>
                <w:rFonts w:hAnsi="Cambria Math"/>
              </w:rPr>
              <m:t>O</m:t>
            </m:r>
          </m:e>
          <m:sub>
            <m:r>
              <m:rPr>
                <m:sty m:val="p"/>
              </m:rPr>
              <w:rPr>
                <w:rFonts w:hAnsi="Cambria Math"/>
              </w:rPr>
              <m:t>4</m:t>
            </m:r>
          </m:sub>
        </m:sSub>
        <m:r>
          <m:rPr>
            <m:sty m:val="p"/>
          </m:rPr>
          <w:rPr>
            <w:rFonts w:hAnsi="Cambria Math"/>
          </w:rPr>
          <m:t>=ZnS</m:t>
        </m:r>
        <m:sSub>
          <m:sSubPr>
            <m:ctrlPr>
              <w:rPr>
                <w:rFonts w:hAnsi="Cambria Math"/>
              </w:rPr>
            </m:ctrlPr>
          </m:sSubPr>
          <m:e>
            <m:r>
              <m:rPr>
                <m:sty m:val="p"/>
              </m:rPr>
              <w:rPr>
                <w:rFonts w:hAnsi="Cambria Math"/>
              </w:rPr>
              <m:t>O</m:t>
            </m:r>
          </m:e>
          <m:sub>
            <m:r>
              <m:rPr>
                <m:sty m:val="p"/>
              </m:rPr>
              <w:rPr>
                <w:rFonts w:hAnsi="Cambria Math"/>
              </w:rPr>
              <m:t>4</m:t>
            </m:r>
          </m:sub>
        </m:sSub>
        <m:r>
          <m:rPr>
            <m:sty m:val="p"/>
          </m:rPr>
          <w:rPr>
            <w:rFonts w:hAnsi="Cambria Math"/>
          </w:rPr>
          <m:t>+</m:t>
        </m:r>
        <m:sSub>
          <m:sSubPr>
            <m:ctrlPr>
              <w:rPr>
                <w:rFonts w:hAnsi="Cambria Math"/>
              </w:rPr>
            </m:ctrlPr>
          </m:sSubPr>
          <m:e>
            <m:r>
              <m:rPr>
                <m:sty m:val="p"/>
              </m:rPr>
              <w:rPr>
                <w:rFonts w:hAnsi="Cambria Math"/>
              </w:rPr>
              <m:t>H</m:t>
            </m:r>
          </m:e>
          <m:sub>
            <m:r>
              <m:rPr>
                <m:sty m:val="p"/>
              </m:rPr>
              <w:rPr>
                <w:rFonts w:hAnsi="Cambria Math"/>
              </w:rPr>
              <m:t>2</m:t>
            </m:r>
          </m:sub>
        </m:sSub>
        <m:r>
          <m:rPr>
            <m:sty m:val="p"/>
          </m:rPr>
          <w:rPr>
            <w:rFonts w:hAnsi="Cambria Math"/>
          </w:rPr>
          <m:t>↑</m:t>
        </m:r>
      </m:oMath>
      <w:r>
        <w:rPr>
          <w:rFonts w:ascii="宋体" w:cs="宋体"/>
          <w:kern w:val="0"/>
          <w:szCs w:val="21"/>
        </w:rPr>
        <w:t>，</w:t>
      </w:r>
      <w:r>
        <w:rPr>
          <w:rFonts w:ascii="宋体" w:cs="宋体"/>
          <w:kern w:val="0"/>
          <w:szCs w:val="21"/>
        </w:rPr>
        <w:br/>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98</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2</w:t>
      </w:r>
      <w:r>
        <w:rPr>
          <w:rStyle w:val="latexlinear"/>
          <w:rFonts w:ascii="Times New Roman" w:eastAsia="Times New Roman" w:hAnsi="Times New Roman" w:cs="Times New Roman"/>
          <w:kern w:val="0"/>
          <w:szCs w:val="21"/>
        </w:rPr>
        <w:br/>
      </w:r>
      <w:r>
        <w:rPr>
          <w:rFonts w:ascii="Times New Roman" w:eastAsia="Times New Roman" w:hAnsi="Times New Roman" w:cs="Times New Roman"/>
          <w:kern w:val="0"/>
          <w:szCs w:val="21"/>
        </w:rPr>
        <w:t xml:space="preserve">         </w:t>
      </w:r>
      <w:r>
        <w:rPr>
          <w:rStyle w:val="latexlinear"/>
          <w:rFonts w:ascii="Times New Roman" w:eastAsia="Times New Roman" w:hAnsi="Times New Roman" w:cs="Times New Roman"/>
          <w:kern w:val="0"/>
          <w:szCs w:val="21"/>
        </w:rPr>
        <w:t>x</w:t>
      </w:r>
      <w:r>
        <w:rPr>
          <w:rFonts w:ascii="Times New Roman" w:eastAsia="Times New Roman" w:hAnsi="Times New Roman" w:cs="Times New Roman"/>
          <w:kern w:val="0"/>
          <w:szCs w:val="21"/>
        </w:rPr>
        <w:t xml:space="preserve">                   </w:t>
      </w:r>
      <m:oMath>
        <m:r>
          <m:rPr>
            <m:sty m:val="p"/>
          </m:rPr>
          <w:rPr>
            <w:rFonts w:hAnsi="Cambria Math"/>
          </w:rPr>
          <m:t>0.2g</m:t>
        </m:r>
      </m:oMath>
      <w:r>
        <w:rPr>
          <w:rFonts w:ascii="Times New Roman" w:eastAsia="Times New Roman" w:hAnsi="Times New Roman" w:cs="Times New Roman"/>
          <w:kern w:val="0"/>
          <w:sz w:val="24"/>
          <w:szCs w:val="24"/>
        </w:rPr>
        <w:br/>
      </w:r>
      <m:oMath>
        <m:f>
          <m:fPr>
            <m:ctrlPr>
              <w:rPr>
                <w:rFonts w:hAnsi="Cambria Math"/>
              </w:rPr>
            </m:ctrlPr>
          </m:fPr>
          <m:num>
            <m:r>
              <m:rPr>
                <m:sty m:val="p"/>
              </m:rPr>
              <w:rPr>
                <w:rFonts w:hAnsi="Cambria Math"/>
              </w:rPr>
              <m:t>98</m:t>
            </m:r>
          </m:num>
          <m:den>
            <m:r>
              <m:rPr>
                <m:sty m:val="p"/>
              </m:rPr>
              <w:rPr>
                <w:rFonts w:hAnsi="Cambria Math"/>
              </w:rPr>
              <m:t>x</m:t>
            </m:r>
          </m:den>
        </m:f>
        <m:r>
          <m:rPr>
            <m:sty m:val="p"/>
          </m:rPr>
          <w:rPr>
            <w:rFonts w:hAnsi="Cambria Math"/>
          </w:rPr>
          <m:t>=</m:t>
        </m:r>
        <m:f>
          <m:fPr>
            <m:ctrlPr>
              <w:rPr>
                <w:rFonts w:hAnsi="Cambria Math"/>
              </w:rPr>
            </m:ctrlPr>
          </m:fPr>
          <m:num>
            <m:r>
              <m:rPr>
                <m:sty m:val="p"/>
              </m:rPr>
              <w:rPr>
                <w:rFonts w:hAnsi="Cambria Math"/>
              </w:rPr>
              <m:t>2</m:t>
            </m:r>
          </m:num>
          <m:den>
            <m:r>
              <m:rPr>
                <m:sty m:val="p"/>
              </m:rPr>
              <w:rPr>
                <w:rFonts w:hAnsi="Cambria Math"/>
              </w:rPr>
              <m:t>0.2g</m:t>
            </m:r>
          </m:den>
        </m:f>
      </m:oMath>
      <w:r>
        <w:rPr>
          <w:rFonts w:ascii="宋体" w:cs="宋体"/>
          <w:kern w:val="0"/>
          <w:szCs w:val="21"/>
        </w:rPr>
        <w:t>，</w:t>
      </w:r>
      <w:r>
        <w:rPr>
          <w:rFonts w:ascii="宋体" w:cs="宋体"/>
          <w:kern w:val="0"/>
          <w:szCs w:val="21"/>
        </w:rPr>
        <w:br/>
      </w:r>
      <m:oMath>
        <m:r>
          <m:rPr>
            <m:sty m:val="p"/>
          </m:rPr>
          <w:rPr>
            <w:rFonts w:hAnsi="Cambria Math"/>
          </w:rPr>
          <m:t>x=9.8g</m:t>
        </m:r>
      </m:oMath>
      <w:r>
        <w:rPr>
          <w:rFonts w:ascii="宋体" w:cs="宋体"/>
          <w:kern w:val="0"/>
          <w:szCs w:val="21"/>
        </w:rPr>
        <w:t>，</w:t>
      </w:r>
      <w:r>
        <w:rPr>
          <w:rFonts w:ascii="宋体" w:cs="宋体"/>
          <w:kern w:val="0"/>
          <w:szCs w:val="21"/>
        </w:rPr>
        <w:br/>
        <w:t>稀硫酸中溶质的质量分数为：</w:t>
      </w:r>
      <m:oMath>
        <m:f>
          <m:fPr>
            <m:ctrlPr>
              <w:rPr>
                <w:rFonts w:hAnsi="Cambria Math"/>
              </w:rPr>
            </m:ctrlPr>
          </m:fPr>
          <m:num>
            <m:r>
              <m:rPr>
                <m:sty m:val="p"/>
              </m:rPr>
              <w:rPr>
                <w:rFonts w:hAnsi="Cambria Math"/>
              </w:rPr>
              <m:t>9.8g</m:t>
            </m:r>
          </m:num>
          <m:den>
            <m:r>
              <m:rPr>
                <m:sty m:val="p"/>
              </m:rPr>
              <w:rPr>
                <w:rFonts w:hAnsi="Cambria Math"/>
              </w:rPr>
              <m:t>50g</m:t>
            </m:r>
          </m:den>
        </m:f>
        <m:r>
          <m:rPr>
            <m:sty m:val="p"/>
          </m:rPr>
          <w:rPr>
            <w:rFonts w:hAnsi="Cambria Math"/>
          </w:rPr>
          <m:t>×100%=19.6%</m:t>
        </m:r>
      </m:oMath>
      <w:r>
        <w:rPr>
          <w:rFonts w:ascii="宋体" w:cs="宋体"/>
          <w:kern w:val="0"/>
          <w:szCs w:val="21"/>
        </w:rPr>
        <w:t>，</w:t>
      </w:r>
      <w:r>
        <w:rPr>
          <w:rFonts w:ascii="宋体" w:cs="宋体"/>
          <w:kern w:val="0"/>
          <w:szCs w:val="21"/>
        </w:rPr>
        <w:br/>
        <w:t>答：稀硫酸中溶质的质量分数为</w:t>
      </w:r>
      <m:oMath>
        <m:r>
          <m:rPr>
            <m:sty m:val="p"/>
          </m:rPr>
          <w:rPr>
            <w:rFonts w:hAnsi="Cambria Math"/>
          </w:rPr>
          <m:t>19.6%</m:t>
        </m:r>
      </m:oMath>
      <w:r>
        <w:rPr>
          <w:rFonts w:ascii="宋体" w:cs="宋体"/>
          <w:kern w:val="0"/>
          <w:szCs w:val="21"/>
        </w:rPr>
        <w:t>．</w:t>
      </w:r>
      <w:r>
        <w:rPr>
          <w:rFonts w:ascii="Times New Roman" w:eastAsia="Times New Roman" w:hAnsi="Times New Roman" w:cs="Times New Roman"/>
          <w:kern w:val="0"/>
          <w:sz w:val="24"/>
          <w:szCs w:val="24"/>
        </w:rPr>
        <w:t>  </w:t>
      </w:r>
    </w:p>
    <w:p w:rsidR="002D694F">
      <w:pPr>
        <w:tabs>
          <w:tab w:val="left" w:pos="1050"/>
          <w:tab w:val="left" w:pos="2100"/>
          <w:tab w:val="left" w:pos="3150"/>
          <w:tab w:val="left" w:pos="4200"/>
          <w:tab w:val="left" w:pos="5250"/>
          <w:tab w:val="left" w:pos="6300"/>
        </w:tabs>
        <w:textAlignment w:val="center"/>
      </w:pPr>
      <w:r>
        <w:rPr>
          <w:rFonts w:ascii="宋体" w:cs="宋体"/>
          <w:b/>
          <w:bCs/>
          <w:color w:val="3333FF"/>
          <w:kern w:val="0"/>
          <w:szCs w:val="21"/>
        </w:rPr>
        <w:t>【解析】</w:t>
      </w:r>
    </w:p>
    <w:p w:rsidR="002D694F">
      <w:pPr>
        <w:textAlignment w:val="center"/>
      </w:pPr>
      <w:r>
        <w:rPr>
          <w:rFonts w:ascii="Times New Roman" w:eastAsia="Times New Roman" w:hAnsi="Times New Roman" w:cs="Times New Roman"/>
          <w:color w:val="3333FF"/>
          <w:kern w:val="0"/>
          <w:sz w:val="24"/>
          <w:szCs w:val="24"/>
        </w:rPr>
        <w:t xml:space="preserve">1. </w:t>
      </w:r>
      <w:r>
        <w:rPr>
          <w:rFonts w:ascii="宋体" w:cs="宋体"/>
          <w:kern w:val="0"/>
          <w:szCs w:val="21"/>
        </w:rPr>
        <w:t>解：</w:t>
      </w:r>
      <w:r>
        <w:rPr>
          <w:rStyle w:val="latexlinear"/>
          <w:rFonts w:ascii="Times New Roman" w:eastAsia="Times New Roman" w:hAnsi="Times New Roman" w:cs="Times New Roman"/>
          <w:kern w:val="0"/>
          <w:szCs w:val="21"/>
        </w:rPr>
        <w:t>A</w:t>
      </w:r>
      <w:r>
        <w:rPr>
          <w:rFonts w:ascii="宋体" w:cs="宋体"/>
          <w:kern w:val="0"/>
          <w:szCs w:val="21"/>
        </w:rPr>
        <w:t>、矿石粉碎没有新物质生成，属于物理变化，故选项错误；</w:t>
      </w:r>
      <w:r>
        <w:rPr>
          <w:rFonts w:ascii="宋体" w:cs="宋体"/>
          <w:kern w:val="0"/>
          <w:szCs w:val="21"/>
        </w:rPr>
        <w:br/>
      </w:r>
      <w:r>
        <w:rPr>
          <w:rFonts w:ascii="Times New Roman" w:eastAsia="Times New Roman" w:hAnsi="Times New Roman" w:cs="Times New Roman"/>
          <w:kern w:val="0"/>
          <w:szCs w:val="21"/>
        </w:rPr>
        <w:t>B</w:t>
      </w:r>
      <w:r>
        <w:rPr>
          <w:rFonts w:ascii="宋体" w:cs="宋体"/>
          <w:kern w:val="0"/>
          <w:szCs w:val="21"/>
        </w:rPr>
        <w:t>、冰雪熔化还是水分子，没有新物质生成，属于物理变化，故选项错误；</w:t>
      </w:r>
      <w:r>
        <w:rPr>
          <w:rFonts w:ascii="宋体" w:cs="宋体"/>
          <w:kern w:val="0"/>
          <w:szCs w:val="21"/>
        </w:rPr>
        <w:br/>
      </w:r>
      <w:r>
        <w:rPr>
          <w:rFonts w:ascii="Times New Roman" w:eastAsia="Times New Roman" w:hAnsi="Times New Roman" w:cs="Times New Roman"/>
          <w:kern w:val="0"/>
          <w:szCs w:val="21"/>
        </w:rPr>
        <w:t>C</w:t>
      </w:r>
      <w:r>
        <w:rPr>
          <w:rFonts w:ascii="宋体" w:cs="宋体"/>
          <w:kern w:val="0"/>
          <w:szCs w:val="21"/>
        </w:rPr>
        <w:t>、香水挥发是液态变气态，没有新物质生成，属于物理变化，故选项错误；</w:t>
      </w:r>
      <w:r>
        <w:rPr>
          <w:rFonts w:ascii="宋体" w:cs="宋体"/>
          <w:kern w:val="0"/>
          <w:szCs w:val="21"/>
        </w:rPr>
        <w:br/>
      </w:r>
      <w:r>
        <w:rPr>
          <w:rFonts w:ascii="Times New Roman" w:eastAsia="Times New Roman" w:hAnsi="Times New Roman" w:cs="Times New Roman"/>
          <w:kern w:val="0"/>
          <w:szCs w:val="21"/>
        </w:rPr>
        <w:t>D</w:t>
      </w:r>
      <w:r>
        <w:rPr>
          <w:rFonts w:ascii="宋体" w:cs="宋体"/>
          <w:kern w:val="0"/>
          <w:szCs w:val="21"/>
        </w:rPr>
        <w:t>、糯米酿酒，酒精是新物质，属于化学变化，故选项正确；</w:t>
      </w:r>
      <w:r>
        <w:rPr>
          <w:rFonts w:ascii="宋体" w:cs="宋体"/>
          <w:kern w:val="0"/>
          <w:szCs w:val="21"/>
        </w:rPr>
        <w:br/>
        <w:t>故选：</w:t>
      </w:r>
      <w:r>
        <w:rPr>
          <w:rStyle w:val="latexlinea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t>有新物质生成的变化叫化学变化，没有新物质生成的变化叫物理变化</w:t>
      </w:r>
      <m:oMath>
        <m:r>
          <m:rPr>
            <m:sty m:val="p"/>
          </m:rPr>
          <w:rPr>
            <w:rFonts w:hAnsi="Cambria Math"/>
          </w:rPr>
          <m:t>.</m:t>
        </m:r>
      </m:oMath>
      <w:r>
        <w:rPr>
          <w:rFonts w:ascii="宋体" w:cs="宋体"/>
          <w:kern w:val="0"/>
          <w:szCs w:val="21"/>
        </w:rPr>
        <w:t>化学变化的特征</w:t>
      </w:r>
      <w:r>
        <w:rPr>
          <w:rFonts w:ascii="宋体" w:cs="宋体"/>
          <w:kern w:val="0"/>
          <w:szCs w:val="21"/>
        </w:rPr>
        <w:t>是：有新物质生成</w:t>
      </w:r>
      <m:oMath>
        <m:r>
          <m:rPr>
            <m:sty m:val="p"/>
          </m:rPr>
          <w:rPr>
            <w:rFonts w:hAnsi="Cambria Math"/>
          </w:rPr>
          <m:t>.</m:t>
        </m:r>
      </m:oMath>
      <w:r>
        <w:rPr>
          <w:rFonts w:ascii="宋体" w:cs="宋体"/>
          <w:kern w:val="0"/>
          <w:szCs w:val="21"/>
        </w:rPr>
        <w:t>判断物理变化和化学变化的依据是：是否有新物质生成．</w:t>
      </w:r>
      <w:r>
        <w:rPr>
          <w:rFonts w:ascii="宋体" w:cs="宋体"/>
          <w:kern w:val="0"/>
          <w:szCs w:val="21"/>
        </w:rPr>
        <w:br/>
        <w:t>本考点考查了物理变化和化学变化的区别，基础性比较强，只要抓住关键点：是否有新物质生成，问题就很容易解决</w:t>
      </w:r>
      <m:oMath>
        <m:r>
          <m:rPr>
            <m:sty m:val="p"/>
          </m:rPr>
          <w:rPr>
            <w:rFonts w:hAnsi="Cambria Math"/>
          </w:rPr>
          <m:t>.</m:t>
        </m:r>
      </m:oMath>
      <w:r>
        <w:rPr>
          <w:rFonts w:ascii="宋体" w:cs="宋体"/>
          <w:kern w:val="0"/>
          <w:szCs w:val="21"/>
        </w:rPr>
        <w:t>本考点主要出现在选择题和填空题中．</w:t>
      </w:r>
    </w:p>
    <w:p w:rsidR="002D694F">
      <w:pPr>
        <w:textAlignment w:val="center"/>
      </w:pPr>
      <w:r>
        <w:rPr>
          <w:rFonts w:ascii="Times New Roman" w:eastAsia="Times New Roman" w:hAnsi="Times New Roman" w:cs="Times New Roman"/>
          <w:color w:val="3333FF"/>
          <w:kern w:val="0"/>
          <w:sz w:val="24"/>
          <w:szCs w:val="24"/>
        </w:rPr>
        <w:t xml:space="preserve">2. </w:t>
      </w:r>
      <w:r>
        <w:rPr>
          <w:rFonts w:ascii="宋体" w:cs="宋体"/>
          <w:kern w:val="0"/>
          <w:szCs w:val="21"/>
        </w:rPr>
        <w:t>解：</w:t>
      </w:r>
      <w:r>
        <w:rPr>
          <w:rStyle w:val="latexlinear"/>
          <w:rFonts w:ascii="Times New Roman" w:eastAsia="Times New Roman" w:hAnsi="Times New Roman" w:cs="Times New Roman"/>
          <w:kern w:val="0"/>
          <w:szCs w:val="21"/>
        </w:rPr>
        <w:t>A</w:t>
      </w:r>
      <w:r>
        <w:rPr>
          <w:rFonts w:ascii="宋体" w:cs="宋体"/>
          <w:kern w:val="0"/>
          <w:szCs w:val="21"/>
        </w:rPr>
        <w:t>、试管可用于直接加热。</w:t>
      </w:r>
      <w:r>
        <w:rPr>
          <w:rFonts w:ascii="宋体" w:cs="宋体"/>
          <w:kern w:val="0"/>
          <w:szCs w:val="21"/>
        </w:rPr>
        <w:br/>
      </w:r>
      <w:r>
        <w:rPr>
          <w:rFonts w:ascii="Times New Roman" w:eastAsia="Times New Roman" w:hAnsi="Times New Roman" w:cs="Times New Roman"/>
          <w:kern w:val="0"/>
          <w:szCs w:val="21"/>
        </w:rPr>
        <w:t>B</w:t>
      </w:r>
      <w:r>
        <w:rPr>
          <w:rFonts w:ascii="宋体" w:cs="宋体"/>
          <w:kern w:val="0"/>
          <w:szCs w:val="21"/>
        </w:rPr>
        <w:t>、量筒只能用于量取液体，不能加热。</w:t>
      </w:r>
      <w:r>
        <w:rPr>
          <w:rFonts w:ascii="宋体" w:cs="宋体"/>
          <w:kern w:val="0"/>
          <w:szCs w:val="21"/>
        </w:rPr>
        <w:br/>
      </w:r>
      <w:r>
        <w:rPr>
          <w:rFonts w:ascii="Times New Roman" w:eastAsia="Times New Roman" w:hAnsi="Times New Roman" w:cs="Times New Roman"/>
          <w:kern w:val="0"/>
          <w:szCs w:val="21"/>
        </w:rPr>
        <w:t>C</w:t>
      </w:r>
      <w:r>
        <w:rPr>
          <w:rFonts w:ascii="宋体" w:cs="宋体"/>
          <w:kern w:val="0"/>
          <w:szCs w:val="21"/>
        </w:rPr>
        <w:t>、烧杯不能直接加热，需垫上石棉网加热。</w:t>
      </w:r>
      <w:r>
        <w:rPr>
          <w:rFonts w:ascii="宋体" w:cs="宋体"/>
          <w:kern w:val="0"/>
          <w:szCs w:val="21"/>
        </w:rPr>
        <w:br/>
      </w:r>
      <w:r>
        <w:rPr>
          <w:rFonts w:ascii="Times New Roman" w:eastAsia="Times New Roman" w:hAnsi="Times New Roman" w:cs="Times New Roman"/>
          <w:kern w:val="0"/>
          <w:szCs w:val="21"/>
        </w:rPr>
        <w:t>D</w:t>
      </w:r>
      <w:r>
        <w:rPr>
          <w:rFonts w:ascii="宋体" w:cs="宋体"/>
          <w:kern w:val="0"/>
          <w:szCs w:val="21"/>
        </w:rPr>
        <w:t>、集气瓶不能加热。</w:t>
      </w:r>
      <w:r>
        <w:rPr>
          <w:rFonts w:ascii="宋体" w:cs="宋体"/>
          <w:kern w:val="0"/>
          <w:szCs w:val="21"/>
        </w:rPr>
        <w:br/>
        <w:t>故选：</w:t>
      </w:r>
      <w:r>
        <w:rPr>
          <w:rStyle w:val="latexlinear"/>
          <w:rFonts w:ascii="Times New Roman" w:eastAsia="Times New Roman" w:hAnsi="Times New Roman" w:cs="Times New Roman"/>
          <w:kern w:val="0"/>
          <w:szCs w:val="21"/>
        </w:rPr>
        <w:t>A</w:t>
      </w:r>
      <w:r>
        <w:rPr>
          <w:rFonts w:ascii="宋体" w:cs="宋体"/>
          <w:kern w:val="0"/>
          <w:szCs w:val="21"/>
        </w:rPr>
        <w:t>。</w:t>
      </w:r>
      <w:r>
        <w:rPr>
          <w:rFonts w:ascii="宋体" w:cs="宋体"/>
          <w:kern w:val="0"/>
          <w:szCs w:val="21"/>
        </w:rPr>
        <w:br/>
        <w:t>根据实验室仪器使用规则去做．</w:t>
      </w:r>
      <w:r>
        <w:rPr>
          <w:rFonts w:ascii="宋体" w:cs="宋体"/>
          <w:kern w:val="0"/>
          <w:szCs w:val="21"/>
        </w:rPr>
        <w:br/>
        <w:t>实验室中一些仪器可以直接加热，有些需垫石棉网，有些根本就不能被加热</w:t>
      </w:r>
      <m:oMath>
        <m:r>
          <m:rPr>
            <m:sty m:val="p"/>
          </m:rPr>
          <w:rPr>
            <w:rFonts w:hAnsi="Cambria Math"/>
          </w:rPr>
          <m:t>.</m:t>
        </m:r>
      </m:oMath>
      <w:r>
        <w:rPr>
          <w:rFonts w:ascii="宋体" w:cs="宋体"/>
          <w:kern w:val="0"/>
          <w:szCs w:val="21"/>
        </w:rPr>
        <w:t>烧杯、烧瓶不能直接加热，需垫石棉网．</w:t>
      </w:r>
    </w:p>
    <w:p w:rsidR="002D694F">
      <w:pPr>
        <w:textAlignment w:val="center"/>
      </w:pPr>
      <w:r>
        <w:rPr>
          <w:rFonts w:ascii="Times New Roman" w:eastAsia="Times New Roman" w:hAnsi="Times New Roman" w:cs="Times New Roman"/>
          <w:color w:val="3333FF"/>
          <w:kern w:val="0"/>
          <w:sz w:val="24"/>
          <w:szCs w:val="24"/>
        </w:rPr>
        <w:t xml:space="preserve">3. </w:t>
      </w:r>
      <w:r>
        <w:rPr>
          <w:rFonts w:ascii="宋体" w:cs="宋体"/>
          <w:kern w:val="0"/>
          <w:szCs w:val="21"/>
        </w:rPr>
        <w:t>解：</w:t>
      </w:r>
      <w:r>
        <w:rPr>
          <w:rStyle w:val="latexlinear"/>
          <w:rFonts w:ascii="Times New Roman" w:eastAsia="Times New Roman" w:hAnsi="Times New Roman" w:cs="Times New Roman"/>
          <w:kern w:val="0"/>
          <w:szCs w:val="21"/>
        </w:rPr>
        <w:t>A</w:t>
      </w:r>
      <w:r>
        <w:rPr>
          <w:rFonts w:ascii="宋体" w:cs="宋体"/>
          <w:kern w:val="0"/>
          <w:szCs w:val="21"/>
        </w:rPr>
        <w:t>、向试管中倾倒液体药品时，瓶塞要倒放，标签要对准手心，瓶口紧挨；图中瓶口没有紧挨、瓶塞没有倒放、标签没有向着手心，所示操作错误。</w:t>
      </w:r>
      <w:r>
        <w:rPr>
          <w:rFonts w:ascii="宋体" w:cs="宋体"/>
          <w:kern w:val="0"/>
          <w:szCs w:val="21"/>
        </w:rPr>
        <w:br/>
      </w:r>
      <w:r>
        <w:rPr>
          <w:rFonts w:ascii="Times New Roman" w:eastAsia="Times New Roman" w:hAnsi="Times New Roman" w:cs="Times New Roman"/>
          <w:kern w:val="0"/>
          <w:szCs w:val="21"/>
        </w:rPr>
        <w:t>B</w:t>
      </w:r>
      <w:r>
        <w:rPr>
          <w:rFonts w:ascii="宋体" w:cs="宋体"/>
          <w:kern w:val="0"/>
          <w:szCs w:val="21"/>
        </w:rPr>
        <w:t>、过滤液体时，要注意“一贴、二低、三靠”的原则，图中缺少玻璃棒引流、漏斗下端没有紧靠在烧杯内壁上，图中所示操作错误。</w:t>
      </w:r>
      <w:r>
        <w:rPr>
          <w:rFonts w:ascii="宋体" w:cs="宋体"/>
          <w:kern w:val="0"/>
          <w:szCs w:val="21"/>
        </w:rPr>
        <w:br/>
      </w:r>
      <w:r>
        <w:rPr>
          <w:rFonts w:ascii="Times New Roman" w:eastAsia="Times New Roman" w:hAnsi="Times New Roman" w:cs="Times New Roman"/>
          <w:kern w:val="0"/>
          <w:szCs w:val="21"/>
        </w:rPr>
        <w:t>C</w:t>
      </w:r>
      <w:r>
        <w:rPr>
          <w:rFonts w:ascii="宋体" w:cs="宋体"/>
          <w:kern w:val="0"/>
          <w:szCs w:val="21"/>
        </w:rPr>
        <w:t>、检查装置气密性的方法：把导管的一端浸没在水里，双手紧贴容器外壁，若导管口有气泡冒出，装置不漏气；图中所示操作正确。</w:t>
      </w:r>
      <w:r>
        <w:rPr>
          <w:rFonts w:ascii="宋体" w:cs="宋体"/>
          <w:kern w:val="0"/>
          <w:szCs w:val="21"/>
        </w:rPr>
        <w:br/>
      </w:r>
      <w:r>
        <w:rPr>
          <w:rFonts w:ascii="Times New Roman" w:eastAsia="Times New Roman" w:hAnsi="Times New Roman" w:cs="Times New Roman"/>
          <w:kern w:val="0"/>
          <w:szCs w:val="21"/>
        </w:rPr>
        <w:t>D</w:t>
      </w:r>
      <w:r>
        <w:rPr>
          <w:rFonts w:ascii="宋体" w:cs="宋体"/>
          <w:kern w:val="0"/>
          <w:szCs w:val="21"/>
        </w:rPr>
        <w:t>、量筒读数时视线要与量筒内液体的凹液面的最低处保持水平，图中视线没有与量筒内液体的凹液面的最低处保持水平，所示操作错误。</w:t>
      </w:r>
      <w:r>
        <w:rPr>
          <w:rFonts w:ascii="宋体" w:cs="宋体"/>
          <w:kern w:val="0"/>
          <w:szCs w:val="21"/>
        </w:rPr>
        <w:br/>
        <w:t>故选：</w:t>
      </w:r>
      <w:r>
        <w:rPr>
          <w:rStyle w:val="latexlinear"/>
          <w:rFonts w:ascii="Times New Roman" w:eastAsia="Times New Roman" w:hAnsi="Times New Roman" w:cs="Times New Roman"/>
          <w:kern w:val="0"/>
          <w:szCs w:val="21"/>
        </w:rPr>
        <w:t>C</w:t>
      </w:r>
      <w:r>
        <w:rPr>
          <w:rFonts w:ascii="宋体" w:cs="宋体"/>
          <w:kern w:val="0"/>
          <w:szCs w:val="21"/>
        </w:rPr>
        <w:t>。</w:t>
      </w:r>
      <w:r>
        <w:rPr>
          <w:rFonts w:ascii="宋体" w:cs="宋体"/>
          <w:kern w:val="0"/>
          <w:szCs w:val="21"/>
        </w:rPr>
        <w:br/>
      </w:r>
      <w:r>
        <w:rPr>
          <w:rFonts w:ascii="Times New Roman" w:eastAsia="Times New Roman" w:hAnsi="Times New Roman" w:cs="Times New Roman"/>
          <w:kern w:val="0"/>
          <w:szCs w:val="21"/>
        </w:rPr>
        <w:t>A</w:t>
      </w:r>
      <w:r>
        <w:rPr>
          <w:rFonts w:ascii="宋体" w:cs="宋体"/>
          <w:kern w:val="0"/>
          <w:szCs w:val="21"/>
        </w:rPr>
        <w:t>、根据向试管中倾倒液体药品的方法进行分析判断。</w:t>
      </w:r>
      <w:r>
        <w:rPr>
          <w:rFonts w:ascii="宋体" w:cs="宋体"/>
          <w:kern w:val="0"/>
          <w:szCs w:val="21"/>
        </w:rPr>
        <w:br/>
      </w:r>
      <w:r>
        <w:rPr>
          <w:rFonts w:ascii="Times New Roman" w:eastAsia="Times New Roman" w:hAnsi="Times New Roman" w:cs="Times New Roman"/>
          <w:kern w:val="0"/>
          <w:szCs w:val="21"/>
        </w:rPr>
        <w:t>B</w:t>
      </w:r>
      <w:r>
        <w:rPr>
          <w:rFonts w:ascii="宋体" w:cs="宋体"/>
          <w:kern w:val="0"/>
          <w:szCs w:val="21"/>
        </w:rPr>
        <w:t>、过滤液体时，要注意“一贴、二低、三靠”的原则。</w:t>
      </w:r>
      <w:r>
        <w:rPr>
          <w:rFonts w:ascii="宋体" w:cs="宋体"/>
          <w:kern w:val="0"/>
          <w:szCs w:val="21"/>
        </w:rPr>
        <w:br/>
      </w:r>
      <w:r>
        <w:rPr>
          <w:rFonts w:ascii="Times New Roman" w:eastAsia="Times New Roman" w:hAnsi="Times New Roman" w:cs="Times New Roman"/>
          <w:kern w:val="0"/>
          <w:szCs w:val="21"/>
        </w:rPr>
        <w:t>C</w:t>
      </w:r>
      <w:r>
        <w:rPr>
          <w:rFonts w:ascii="宋体" w:cs="宋体"/>
          <w:kern w:val="0"/>
          <w:szCs w:val="21"/>
        </w:rPr>
        <w:t>、根据检查装置气密性的方法进行分析判断。</w:t>
      </w:r>
      <w:r>
        <w:rPr>
          <w:rFonts w:ascii="宋体" w:cs="宋体"/>
          <w:kern w:val="0"/>
          <w:szCs w:val="21"/>
        </w:rPr>
        <w:br/>
      </w:r>
      <w:r>
        <w:rPr>
          <w:rFonts w:ascii="Times New Roman" w:eastAsia="Times New Roman" w:hAnsi="Times New Roman" w:cs="Times New Roman"/>
          <w:kern w:val="0"/>
          <w:szCs w:val="21"/>
        </w:rPr>
        <w:t>D</w:t>
      </w:r>
      <w:r>
        <w:rPr>
          <w:rFonts w:ascii="宋体" w:cs="宋体"/>
          <w:kern w:val="0"/>
          <w:szCs w:val="21"/>
        </w:rPr>
        <w:t>、根据量筒读数时视线要与凹液面的最低处保持水平进行分析判断。</w:t>
      </w:r>
      <w:r>
        <w:rPr>
          <w:rFonts w:ascii="宋体" w:cs="宋体"/>
          <w:kern w:val="0"/>
          <w:szCs w:val="21"/>
        </w:rPr>
        <w:br/>
        <w:t>本题难度不大，熟悉各种仪器的用途及使用注意事项、常见化学实验基本操作的注意事项是解答此类试题的关键。</w:t>
      </w:r>
    </w:p>
    <w:p w:rsidR="002D694F">
      <w:pPr>
        <w:textAlignment w:val="center"/>
      </w:pPr>
      <w:r>
        <w:rPr>
          <w:rFonts w:ascii="Times New Roman" w:eastAsia="Times New Roman" w:hAnsi="Times New Roman" w:cs="Times New Roman"/>
          <w:color w:val="3333FF"/>
          <w:kern w:val="0"/>
          <w:sz w:val="24"/>
          <w:szCs w:val="24"/>
        </w:rPr>
        <w:t xml:space="preserve">4. </w:t>
      </w:r>
      <w:r>
        <w:rPr>
          <w:rFonts w:ascii="宋体" w:cs="宋体"/>
          <w:kern w:val="0"/>
          <w:szCs w:val="21"/>
        </w:rPr>
        <w:t>解：</w:t>
      </w:r>
      <w:r>
        <w:rPr>
          <w:rStyle w:val="latexlinear"/>
          <w:rFonts w:ascii="Times New Roman" w:eastAsia="Times New Roman" w:hAnsi="Times New Roman" w:cs="Times New Roman"/>
          <w:kern w:val="0"/>
          <w:szCs w:val="21"/>
        </w:rPr>
        <w:t>A</w:t>
      </w:r>
      <w:r>
        <w:rPr>
          <w:rFonts w:ascii="宋体" w:cs="宋体"/>
          <w:kern w:val="0"/>
          <w:szCs w:val="21"/>
        </w:rPr>
        <w:t>、液氧</w:t>
      </w:r>
      <m:oMath>
        <m:r>
          <m:rPr>
            <m:sty m:val="p"/>
          </m:rPr>
          <w:rPr>
            <w:rFonts w:hAnsi="Cambria Math"/>
          </w:rPr>
          <m:t>(</m:t>
        </m:r>
        <m:sSub>
          <m:sSubPr>
            <m:ctrlPr>
              <w:rPr>
                <w:rFonts w:hAnsi="Cambria Math"/>
              </w:rPr>
            </m:ctrlPr>
          </m:sSubPr>
          <m:e>
            <m:r>
              <m:rPr>
                <m:sty m:val="p"/>
              </m:rPr>
              <w:rPr>
                <w:rFonts w:hAnsi="Cambria Math"/>
              </w:rPr>
              <m:t>O</m:t>
            </m:r>
          </m:e>
          <m:sub>
            <m:r>
              <m:rPr>
                <m:sty m:val="p"/>
              </m:rPr>
              <w:rPr>
                <w:rFonts w:hAnsi="Cambria Math"/>
              </w:rPr>
              <m:t>2</m:t>
            </m:r>
          </m:sub>
        </m:sSub>
        <m:r>
          <m:rPr>
            <m:sty m:val="p"/>
          </m:rPr>
          <w:rPr>
            <w:rFonts w:hAnsi="Cambria Math"/>
          </w:rPr>
          <m:t>)</m:t>
        </m:r>
      </m:oMath>
      <w:r>
        <w:rPr>
          <w:rFonts w:ascii="宋体" w:cs="宋体"/>
          <w:kern w:val="0"/>
          <w:szCs w:val="21"/>
        </w:rPr>
        <w:t>是由氧元素一种元素组成，属于单质，故</w:t>
      </w:r>
      <w:r>
        <w:rPr>
          <w:rFonts w:ascii="Times New Roman" w:eastAsia="Times New Roman" w:hAnsi="Times New Roman" w:cs="Times New Roman"/>
          <w:kern w:val="0"/>
          <w:szCs w:val="21"/>
        </w:rPr>
        <w:t>A</w:t>
      </w:r>
      <w:r>
        <w:rPr>
          <w:rFonts w:ascii="宋体" w:cs="宋体"/>
          <w:kern w:val="0"/>
          <w:szCs w:val="21"/>
        </w:rPr>
        <w:t>错；</w:t>
      </w:r>
      <w:r>
        <w:rPr>
          <w:rFonts w:ascii="宋体" w:cs="宋体"/>
          <w:kern w:val="0"/>
          <w:szCs w:val="21"/>
        </w:rPr>
        <w:br/>
      </w:r>
      <w:r>
        <w:rPr>
          <w:rFonts w:ascii="Times New Roman" w:eastAsia="Times New Roman" w:hAnsi="Times New Roman" w:cs="Times New Roman"/>
          <w:kern w:val="0"/>
          <w:szCs w:val="21"/>
        </w:rPr>
        <w:t>B</w:t>
      </w:r>
      <w:r>
        <w:rPr>
          <w:rFonts w:ascii="宋体" w:cs="宋体"/>
          <w:kern w:val="0"/>
          <w:szCs w:val="21"/>
        </w:rPr>
        <w:t>、水晶</w:t>
      </w:r>
      <m:oMath>
        <m:r>
          <m:rPr>
            <m:sty m:val="p"/>
          </m:rPr>
          <w:rPr>
            <w:rFonts w:hAnsi="Cambria Math"/>
          </w:rPr>
          <m:t>(Si</m:t>
        </m:r>
        <m:sSub>
          <m:sSubPr>
            <m:ctrlPr>
              <w:rPr>
                <w:rFonts w:hAnsi="Cambria Math"/>
              </w:rPr>
            </m:ctrlPr>
          </m:sSubPr>
          <m:e>
            <m:r>
              <m:rPr>
                <m:sty m:val="p"/>
              </m:rPr>
              <w:rPr>
                <w:rFonts w:hAnsi="Cambria Math"/>
              </w:rPr>
              <m:t>O</m:t>
            </m:r>
          </m:e>
          <m:sub>
            <m:r>
              <m:rPr>
                <m:sty m:val="p"/>
              </m:rPr>
              <w:rPr>
                <w:rFonts w:hAnsi="Cambria Math"/>
              </w:rPr>
              <m:t>2</m:t>
            </m:r>
          </m:sub>
        </m:sSub>
        <m:r>
          <m:rPr>
            <m:sty m:val="p"/>
          </m:rPr>
          <w:rPr>
            <w:rFonts w:hAnsi="Cambria Math"/>
          </w:rPr>
          <m:t>)</m:t>
        </m:r>
      </m:oMath>
      <w:r>
        <w:rPr>
          <w:rFonts w:ascii="宋体" w:cs="宋体"/>
          <w:kern w:val="0"/>
          <w:szCs w:val="21"/>
        </w:rPr>
        <w:t>由硅和氧两种元素组成，属于氧化物，故</w:t>
      </w:r>
      <w:r>
        <w:rPr>
          <w:rFonts w:ascii="Times New Roman" w:eastAsia="Times New Roman" w:hAnsi="Times New Roman" w:cs="Times New Roman"/>
          <w:kern w:val="0"/>
          <w:szCs w:val="21"/>
        </w:rPr>
        <w:t>B</w:t>
      </w:r>
      <w:r>
        <w:rPr>
          <w:rFonts w:ascii="宋体" w:cs="宋体"/>
          <w:kern w:val="0"/>
          <w:szCs w:val="21"/>
        </w:rPr>
        <w:t>正确；</w:t>
      </w:r>
      <w:r>
        <w:rPr>
          <w:rFonts w:ascii="宋体" w:cs="宋体"/>
          <w:kern w:val="0"/>
          <w:szCs w:val="21"/>
        </w:rPr>
        <w:br/>
      </w:r>
      <w:r>
        <w:rPr>
          <w:rFonts w:ascii="Times New Roman" w:eastAsia="Times New Roman" w:hAnsi="Times New Roman" w:cs="Times New Roman"/>
          <w:kern w:val="0"/>
          <w:szCs w:val="21"/>
        </w:rPr>
        <w:t>C</w:t>
      </w:r>
      <w:r>
        <w:rPr>
          <w:rFonts w:ascii="宋体" w:cs="宋体"/>
          <w:kern w:val="0"/>
          <w:szCs w:val="21"/>
        </w:rPr>
        <w:t>、食盐</w:t>
      </w:r>
      <m:oMath>
        <m:r>
          <m:rPr>
            <m:sty m:val="p"/>
          </m:rPr>
          <w:rPr>
            <w:rFonts w:hAnsi="Cambria Math"/>
          </w:rPr>
          <m:t>(NaCl)</m:t>
        </m:r>
      </m:oMath>
      <w:r>
        <w:rPr>
          <w:rFonts w:ascii="宋体" w:cs="宋体"/>
          <w:kern w:val="0"/>
          <w:szCs w:val="21"/>
        </w:rPr>
        <w:t>中没有氧元素，所以一定不属于氧化物，故</w:t>
      </w:r>
      <w:r>
        <w:rPr>
          <w:rFonts w:ascii="Times New Roman" w:eastAsia="Times New Roman" w:hAnsi="Times New Roman" w:cs="Times New Roman"/>
          <w:kern w:val="0"/>
          <w:szCs w:val="21"/>
        </w:rPr>
        <w:t>C</w:t>
      </w:r>
      <w:r>
        <w:rPr>
          <w:rFonts w:ascii="宋体" w:cs="宋体"/>
          <w:kern w:val="0"/>
          <w:szCs w:val="21"/>
        </w:rPr>
        <w:t>错误；</w:t>
      </w:r>
      <w:r>
        <w:rPr>
          <w:rFonts w:ascii="宋体" w:cs="宋体"/>
          <w:kern w:val="0"/>
          <w:szCs w:val="21"/>
        </w:rPr>
        <w:br/>
      </w:r>
      <w:r>
        <w:rPr>
          <w:rFonts w:ascii="Times New Roman" w:eastAsia="Times New Roman" w:hAnsi="Times New Roman" w:cs="Times New Roman"/>
          <w:kern w:val="0"/>
          <w:szCs w:val="21"/>
        </w:rPr>
        <w:t>D</w:t>
      </w:r>
      <w:r>
        <w:rPr>
          <w:rFonts w:ascii="宋体" w:cs="宋体"/>
          <w:kern w:val="0"/>
          <w:szCs w:val="21"/>
        </w:rPr>
        <w:t>、钟乳石</w:t>
      </w:r>
      <m:oMath>
        <m:r>
          <m:rPr>
            <m:sty m:val="p"/>
          </m:rPr>
          <w:rPr>
            <w:rFonts w:hAnsi="Cambria Math"/>
          </w:rPr>
          <m:t>(CaC</m:t>
        </m:r>
        <m:sSub>
          <m:sSubPr>
            <m:ctrlPr>
              <w:rPr>
                <w:rFonts w:hAnsi="Cambria Math"/>
              </w:rPr>
            </m:ctrlPr>
          </m:sSubPr>
          <m:e>
            <m:r>
              <m:rPr>
                <m:sty m:val="p"/>
              </m:rPr>
              <w:rPr>
                <w:rFonts w:hAnsi="Cambria Math"/>
              </w:rPr>
              <m:t>O</m:t>
            </m:r>
          </m:e>
          <m:sub>
            <m:r>
              <m:rPr>
                <m:sty m:val="p"/>
              </m:rPr>
              <w:rPr>
                <w:rFonts w:hAnsi="Cambria Math"/>
              </w:rPr>
              <m:t>3</m:t>
            </m:r>
          </m:sub>
        </m:sSub>
        <m:r>
          <m:rPr>
            <m:sty m:val="p"/>
          </m:rPr>
          <w:rPr>
            <w:rFonts w:hAnsi="Cambria Math"/>
          </w:rPr>
          <m:t>)</m:t>
        </m:r>
      </m:oMath>
      <w:r>
        <w:rPr>
          <w:rFonts w:ascii="宋体" w:cs="宋体"/>
          <w:kern w:val="0"/>
          <w:szCs w:val="21"/>
        </w:rPr>
        <w:t>中含有钙、碳、氧三种元素组成，氧化物必须含有两种元素，故</w:t>
      </w:r>
      <w:r>
        <w:rPr>
          <w:rFonts w:ascii="Times New Roman" w:eastAsia="Times New Roman" w:hAnsi="Times New Roman" w:cs="Times New Roman"/>
          <w:kern w:val="0"/>
          <w:szCs w:val="21"/>
        </w:rPr>
        <w:t>D</w:t>
      </w:r>
      <w:r>
        <w:rPr>
          <w:rFonts w:ascii="宋体" w:cs="宋体"/>
          <w:kern w:val="0"/>
          <w:szCs w:val="21"/>
        </w:rPr>
        <w:t>错误。</w:t>
      </w:r>
      <w:r>
        <w:rPr>
          <w:rFonts w:ascii="宋体" w:cs="宋体"/>
          <w:kern w:val="0"/>
          <w:szCs w:val="21"/>
        </w:rPr>
        <w:br/>
        <w:t>故选：</w:t>
      </w:r>
      <w:r>
        <w:rPr>
          <w:rStyle w:val="latexlinear"/>
          <w:rFonts w:ascii="Times New Roman" w:eastAsia="Times New Roman" w:hAnsi="Times New Roman" w:cs="Times New Roman"/>
          <w:kern w:val="0"/>
          <w:szCs w:val="21"/>
        </w:rPr>
        <w:t>B</w:t>
      </w:r>
      <w:r>
        <w:rPr>
          <w:rFonts w:ascii="宋体" w:cs="宋体"/>
          <w:kern w:val="0"/>
          <w:szCs w:val="21"/>
        </w:rPr>
        <w:t>。</w:t>
      </w:r>
      <w:r>
        <w:rPr>
          <w:rFonts w:ascii="宋体" w:cs="宋体"/>
          <w:kern w:val="0"/>
          <w:szCs w:val="21"/>
        </w:rPr>
        <w:br/>
        <w:t>本题考查氧化物的识别，根据氧化物的概念可知氧化物只有两种元素，且必须有氧元素．</w:t>
      </w:r>
      <w:r>
        <w:rPr>
          <w:rFonts w:ascii="宋体" w:cs="宋体"/>
          <w:kern w:val="0"/>
          <w:szCs w:val="21"/>
        </w:rPr>
        <w:br/>
        <w:t>本题较简单，主要从概念上来抓住判断的关键点，两个关键点缺一不可，要同时具备．</w:t>
      </w:r>
    </w:p>
    <w:p w:rsidR="002D694F">
      <w:pPr>
        <w:textAlignment w:val="center"/>
      </w:pPr>
      <w:r>
        <w:rPr>
          <w:rFonts w:ascii="Times New Roman" w:eastAsia="Times New Roman" w:hAnsi="Times New Roman" w:cs="Times New Roman"/>
          <w:color w:val="3333FF"/>
          <w:kern w:val="0"/>
          <w:sz w:val="24"/>
          <w:szCs w:val="24"/>
        </w:rPr>
        <w:t xml:space="preserve">5. </w:t>
      </w:r>
      <w:r>
        <w:rPr>
          <w:rFonts w:ascii="宋体" w:cs="宋体"/>
          <w:kern w:val="0"/>
          <w:szCs w:val="21"/>
        </w:rPr>
        <w:t>解：</w:t>
      </w:r>
      <w:r>
        <w:rPr>
          <w:rStyle w:val="latexlinear"/>
          <w:rFonts w:ascii="Times New Roman" w:eastAsia="Times New Roman" w:hAnsi="Times New Roman" w:cs="Times New Roman"/>
          <w:kern w:val="0"/>
          <w:szCs w:val="21"/>
        </w:rPr>
        <w:t>A</w:t>
      </w:r>
      <w:r>
        <w:rPr>
          <w:rFonts w:ascii="宋体" w:cs="宋体"/>
          <w:kern w:val="0"/>
          <w:szCs w:val="21"/>
        </w:rPr>
        <w:t>、红磷能在空气中燃烧，且生成物五氧化二磷是固体，能用来测定空气中氧气含量，故选项正确；</w:t>
      </w:r>
      <w:r>
        <w:rPr>
          <w:rFonts w:ascii="宋体" w:cs="宋体"/>
          <w:kern w:val="0"/>
          <w:szCs w:val="21"/>
        </w:rPr>
        <w:br/>
      </w:r>
      <w:r>
        <w:rPr>
          <w:rFonts w:ascii="Times New Roman" w:eastAsia="Times New Roman" w:hAnsi="Times New Roman" w:cs="Times New Roman"/>
          <w:kern w:val="0"/>
          <w:szCs w:val="21"/>
        </w:rPr>
        <w:t>B</w:t>
      </w:r>
      <w:r>
        <w:rPr>
          <w:rFonts w:ascii="宋体" w:cs="宋体"/>
          <w:kern w:val="0"/>
          <w:szCs w:val="21"/>
        </w:rPr>
        <w:t>、木炭在空气中燃烧生成二氧化碳气体或者一氧化碳气体甚至是两者的混合气体，虽除去氧气，而增加了新的气体，不能用来测定空气中氧气含量，故选项错误；</w:t>
      </w:r>
      <w:r>
        <w:rPr>
          <w:rFonts w:ascii="宋体" w:cs="宋体"/>
          <w:kern w:val="0"/>
          <w:szCs w:val="21"/>
        </w:rPr>
        <w:br/>
      </w:r>
      <w:r>
        <w:rPr>
          <w:rFonts w:ascii="Times New Roman" w:eastAsia="Times New Roman" w:hAnsi="Times New Roman" w:cs="Times New Roman"/>
          <w:kern w:val="0"/>
          <w:szCs w:val="21"/>
        </w:rPr>
        <w:t>C</w:t>
      </w:r>
      <w:r>
        <w:rPr>
          <w:rFonts w:ascii="宋体" w:cs="宋体"/>
          <w:kern w:val="0"/>
          <w:szCs w:val="21"/>
        </w:rPr>
        <w:t>、硫在空气中燃烧生成二氧化硫气体，虽除去氧气，而增加了新的气体，不能用来测定空气中氧气含量，故选项错误；</w:t>
      </w:r>
      <w:r>
        <w:rPr>
          <w:rFonts w:ascii="宋体" w:cs="宋体"/>
          <w:kern w:val="0"/>
          <w:szCs w:val="21"/>
        </w:rPr>
        <w:br/>
      </w:r>
      <w:r>
        <w:rPr>
          <w:rFonts w:ascii="Times New Roman" w:eastAsia="Times New Roman" w:hAnsi="Times New Roman" w:cs="Times New Roman"/>
          <w:kern w:val="0"/>
          <w:szCs w:val="21"/>
        </w:rPr>
        <w:t>D</w:t>
      </w:r>
      <w:r>
        <w:rPr>
          <w:rFonts w:ascii="宋体" w:cs="宋体"/>
          <w:kern w:val="0"/>
          <w:szCs w:val="21"/>
        </w:rPr>
        <w:t>、蜡烛在空气中燃烧生成二氧化碳气体和水，虽除去氧气，而增加了新的气体，不能用来测定空气中氧气含量，故选项错误；</w:t>
      </w:r>
      <w:r>
        <w:rPr>
          <w:rFonts w:ascii="宋体" w:cs="宋体"/>
          <w:kern w:val="0"/>
          <w:szCs w:val="21"/>
        </w:rPr>
        <w:br/>
        <w:t>故选：</w:t>
      </w:r>
      <w:r>
        <w:rPr>
          <w:rStyle w:val="latexlinear"/>
          <w:rFonts w:ascii="Times New Roman" w:eastAsia="Times New Roman" w:hAnsi="Times New Roman" w:cs="Times New Roman"/>
          <w:kern w:val="0"/>
          <w:szCs w:val="21"/>
        </w:rPr>
        <w:t>A</w:t>
      </w:r>
      <w:r>
        <w:rPr>
          <w:rFonts w:ascii="宋体" w:cs="宋体"/>
          <w:kern w:val="0"/>
          <w:szCs w:val="21"/>
        </w:rPr>
        <w:t>。</w:t>
      </w:r>
      <w:r>
        <w:rPr>
          <w:rFonts w:ascii="宋体" w:cs="宋体"/>
          <w:kern w:val="0"/>
          <w:szCs w:val="21"/>
        </w:rPr>
        <w:br/>
        <w:t>测定空气中氧气含量，所选除氧剂要具备以下特征：</w:t>
      </w:r>
      <m:oMath>
        <m:r>
          <m:rPr>
            <m:sty m:val="p"/>
          </m:rPr>
          <w:rPr>
            <w:rFonts w:hAnsi="Cambria Math"/>
          </w:rPr>
          <m:t>(1)</m:t>
        </m:r>
      </m:oMath>
      <w:r>
        <w:rPr>
          <w:rFonts w:ascii="宋体" w:cs="宋体"/>
          <w:kern w:val="0"/>
          <w:szCs w:val="21"/>
        </w:rPr>
        <w:t>本身能够在空气中燃烧；</w:t>
      </w:r>
      <m:oMath>
        <m:r>
          <m:rPr>
            <m:sty m:val="p"/>
          </m:rPr>
          <w:rPr>
            <w:rFonts w:hAnsi="Cambria Math"/>
          </w:rPr>
          <m:t>(2)</m:t>
        </m:r>
      </m:oMath>
      <w:r>
        <w:rPr>
          <w:rFonts w:ascii="宋体" w:cs="宋体"/>
          <w:kern w:val="0"/>
          <w:szCs w:val="21"/>
        </w:rPr>
        <w:t>本身的状态为非气体；</w:t>
      </w:r>
      <m:oMath>
        <m:r>
          <m:rPr>
            <m:sty m:val="p"/>
          </m:rPr>
          <w:rPr>
            <w:rFonts w:hAnsi="Cambria Math"/>
          </w:rPr>
          <m:t>(3)</m:t>
        </m:r>
      </m:oMath>
      <w:r>
        <w:rPr>
          <w:rFonts w:ascii="宋体" w:cs="宋体"/>
          <w:kern w:val="0"/>
          <w:szCs w:val="21"/>
        </w:rPr>
        <w:t>生成的物质为非气态．</w:t>
      </w:r>
      <w:r>
        <w:rPr>
          <w:rFonts w:ascii="宋体" w:cs="宋体"/>
          <w:kern w:val="0"/>
          <w:szCs w:val="21"/>
        </w:rPr>
        <w:br/>
        <w:t>本题难度不大，掌握用燃烧的方法测定空气中氧气含量所选的可燃物的条件是正确解答此类题的关键．</w:t>
      </w:r>
    </w:p>
    <w:p w:rsidR="002D694F">
      <w:pPr>
        <w:textAlignment w:val="center"/>
      </w:pPr>
      <w:r>
        <w:rPr>
          <w:rFonts w:ascii="Times New Roman" w:eastAsia="Times New Roman" w:hAnsi="Times New Roman" w:cs="Times New Roman"/>
          <w:color w:val="3333FF"/>
          <w:kern w:val="0"/>
          <w:sz w:val="24"/>
          <w:szCs w:val="24"/>
        </w:rPr>
        <w:t xml:space="preserve">6. </w:t>
      </w:r>
      <w:r>
        <w:rPr>
          <w:rFonts w:ascii="宋体" w:cs="宋体"/>
          <w:kern w:val="0"/>
          <w:szCs w:val="21"/>
        </w:rPr>
        <w:t>解：</w:t>
      </w:r>
      <w:r>
        <w:rPr>
          <w:rStyle w:val="latexlinear"/>
          <w:rFonts w:ascii="Times New Roman" w:eastAsia="Times New Roman" w:hAnsi="Times New Roman" w:cs="Times New Roman"/>
          <w:kern w:val="0"/>
          <w:szCs w:val="21"/>
        </w:rPr>
        <w:t>A</w:t>
      </w:r>
      <w:r>
        <w:rPr>
          <w:rFonts w:ascii="宋体" w:cs="宋体"/>
          <w:kern w:val="0"/>
          <w:szCs w:val="21"/>
        </w:rPr>
        <w:t>、氮气属于气态非金属单质，在元素符号的右下角写上表示分子中所含原子数的数字，其化学式为：</w:t>
      </w:r>
      <m:oMath>
        <m:sSub>
          <m:sSubPr>
            <m:ctrlPr>
              <w:rPr>
                <w:rFonts w:hAnsi="Cambria Math"/>
              </w:rPr>
            </m:ctrlPr>
          </m:sSubPr>
          <m:e>
            <m:r>
              <m:rPr>
                <m:sty m:val="p"/>
              </m:rPr>
              <w:rPr>
                <w:rFonts w:hAnsi="Cambria Math"/>
              </w:rPr>
              <m:t>N</m:t>
            </m:r>
          </m:e>
          <m:sub>
            <m:r>
              <m:rPr>
                <m:sty m:val="p"/>
              </m:rPr>
              <w:rPr>
                <w:rFonts w:hAnsi="Cambria Math"/>
              </w:rPr>
              <m:t>2</m:t>
            </m:r>
          </m:sub>
        </m:sSub>
      </m:oMath>
      <w:r>
        <w:rPr>
          <w:rFonts w:ascii="宋体" w:cs="宋体"/>
          <w:kern w:val="0"/>
          <w:szCs w:val="21"/>
        </w:rPr>
        <w:t>，故选项化学式书写正确。</w:t>
      </w:r>
      <w:r>
        <w:rPr>
          <w:rFonts w:ascii="宋体" w:cs="宋体"/>
          <w:kern w:val="0"/>
          <w:szCs w:val="21"/>
        </w:rPr>
        <w:br/>
      </w:r>
      <w:r>
        <w:rPr>
          <w:rFonts w:ascii="Times New Roman" w:eastAsia="Times New Roman" w:hAnsi="Times New Roman" w:cs="Times New Roman"/>
          <w:kern w:val="0"/>
          <w:szCs w:val="21"/>
        </w:rPr>
        <w:t>B</w:t>
      </w:r>
      <w:r>
        <w:rPr>
          <w:rFonts w:ascii="宋体" w:cs="宋体"/>
          <w:kern w:val="0"/>
          <w:szCs w:val="21"/>
        </w:rPr>
        <w:t>、氧化锌中锌元素的化合价为</w:t>
      </w:r>
      <m:oMath>
        <m:r>
          <m:rPr>
            <m:sty m:val="p"/>
          </m:rPr>
          <w:rPr>
            <w:rFonts w:hAnsi="Cambria Math"/>
          </w:rPr>
          <m:t>+2</m:t>
        </m:r>
      </m:oMath>
      <w:r>
        <w:rPr>
          <w:rFonts w:ascii="宋体" w:cs="宋体"/>
          <w:kern w:val="0"/>
          <w:szCs w:val="21"/>
        </w:rPr>
        <w:t>价，氧元素显</w:t>
      </w:r>
      <m:oMath>
        <m:r>
          <m:rPr>
            <m:sty m:val="p"/>
          </m:rPr>
          <w:rPr>
            <w:rFonts w:hAnsi="Cambria Math"/>
          </w:rPr>
          <m:t>-2</m:t>
        </m:r>
      </m:oMath>
      <w:r>
        <w:rPr>
          <w:rFonts w:ascii="宋体" w:cs="宋体"/>
          <w:kern w:val="0"/>
          <w:szCs w:val="21"/>
        </w:rPr>
        <w:t>价，其化学式为：</w:t>
      </w:r>
      <w:r>
        <w:rPr>
          <w:rStyle w:val="latexlinear"/>
          <w:rFonts w:ascii="Times New Roman" w:eastAsia="Times New Roman" w:hAnsi="Times New Roman" w:cs="Times New Roman"/>
          <w:kern w:val="0"/>
          <w:szCs w:val="21"/>
        </w:rPr>
        <w:t>ZnO</w:t>
      </w:r>
      <w:r>
        <w:rPr>
          <w:rFonts w:ascii="宋体" w:cs="宋体"/>
          <w:kern w:val="0"/>
          <w:szCs w:val="21"/>
        </w:rPr>
        <w:t>，故选项化学式书写正确。</w:t>
      </w:r>
      <w:r>
        <w:rPr>
          <w:rFonts w:ascii="宋体" w:cs="宋体"/>
          <w:kern w:val="0"/>
          <w:szCs w:val="21"/>
        </w:rPr>
        <w:br/>
      </w:r>
      <w:r>
        <w:rPr>
          <w:rFonts w:ascii="Times New Roman" w:eastAsia="Times New Roman" w:hAnsi="Times New Roman" w:cs="Times New Roman"/>
          <w:kern w:val="0"/>
          <w:szCs w:val="21"/>
        </w:rPr>
        <w:t>C</w:t>
      </w:r>
      <w:r>
        <w:rPr>
          <w:rFonts w:ascii="宋体" w:cs="宋体"/>
          <w:kern w:val="0"/>
          <w:szCs w:val="21"/>
        </w:rPr>
        <w:t>、碳酸钠中钠元素显</w:t>
      </w:r>
      <m:oMath>
        <m:r>
          <m:rPr>
            <m:sty m:val="p"/>
          </m:rPr>
          <w:rPr>
            <w:rFonts w:hAnsi="Cambria Math"/>
          </w:rPr>
          <m:t>+1</m:t>
        </m:r>
      </m:oMath>
      <w:r>
        <w:rPr>
          <w:rFonts w:ascii="宋体" w:cs="宋体"/>
          <w:kern w:val="0"/>
          <w:szCs w:val="21"/>
        </w:rPr>
        <w:t>价，碳酸根显</w:t>
      </w:r>
      <m:oMath>
        <m:r>
          <m:rPr>
            <m:sty m:val="p"/>
          </m:rPr>
          <w:rPr>
            <w:rFonts w:hAnsi="Cambria Math"/>
          </w:rPr>
          <m:t>-2</m:t>
        </m:r>
      </m:oMath>
      <w:r>
        <w:rPr>
          <w:rFonts w:ascii="宋体" w:cs="宋体"/>
          <w:kern w:val="0"/>
          <w:szCs w:val="21"/>
        </w:rPr>
        <w:t>价，其化学式为：</w:t>
      </w:r>
      <m:oMath>
        <m:r>
          <m:rPr>
            <m:sty m:val="p"/>
          </m:rPr>
          <w:rPr>
            <w:rFonts w:hAnsi="Cambria Math"/>
          </w:rPr>
          <m:t>N</m:t>
        </m:r>
        <m:sSub>
          <m:sSubPr>
            <m:ctrlPr>
              <w:rPr>
                <w:rFonts w:hAnsi="Cambria Math"/>
              </w:rPr>
            </m:ctrlPr>
          </m:sSubPr>
          <m:e>
            <m:r>
              <m:rPr>
                <m:sty m:val="p"/>
              </m:rPr>
              <w:rPr>
                <w:rFonts w:hAnsi="Cambria Math"/>
              </w:rPr>
              <m:t>a</m:t>
            </m:r>
          </m:e>
          <m:sub>
            <m:r>
              <m:rPr>
                <m:sty m:val="p"/>
              </m:rPr>
              <w:rPr>
                <w:rFonts w:hAnsi="Cambria Math"/>
              </w:rPr>
              <m:t>2</m:t>
            </m:r>
          </m:sub>
        </m:sSub>
        <m:r>
          <m:rPr>
            <m:sty m:val="p"/>
          </m:rPr>
          <w:rPr>
            <w:rFonts w:hAnsi="Cambria Math"/>
          </w:rPr>
          <m:t>C</m:t>
        </m:r>
        <m:sSub>
          <m:sSubPr>
            <m:ctrlPr>
              <w:rPr>
                <w:rFonts w:hAnsi="Cambria Math"/>
              </w:rPr>
            </m:ctrlPr>
          </m:sSubPr>
          <m:e>
            <m:r>
              <m:rPr>
                <m:sty m:val="p"/>
              </m:rPr>
              <w:rPr>
                <w:rFonts w:hAnsi="Cambria Math"/>
              </w:rPr>
              <m:t>O</m:t>
            </m:r>
          </m:e>
          <m:sub>
            <m:r>
              <m:rPr>
                <m:sty m:val="p"/>
              </m:rPr>
              <w:rPr>
                <w:rFonts w:hAnsi="Cambria Math"/>
              </w:rPr>
              <m:t>3</m:t>
            </m:r>
          </m:sub>
        </m:sSub>
      </m:oMath>
      <w:r>
        <w:rPr>
          <w:rFonts w:ascii="宋体" w:cs="宋体"/>
          <w:kern w:val="0"/>
          <w:szCs w:val="21"/>
        </w:rPr>
        <w:t>，故选项化学式书写错误。</w:t>
      </w:r>
      <w:r>
        <w:rPr>
          <w:rFonts w:ascii="宋体" w:cs="宋体"/>
          <w:kern w:val="0"/>
          <w:szCs w:val="21"/>
        </w:rPr>
        <w:br/>
      </w:r>
      <w:r>
        <w:rPr>
          <w:rFonts w:ascii="Times New Roman" w:eastAsia="Times New Roman" w:hAnsi="Times New Roman" w:cs="Times New Roman"/>
          <w:kern w:val="0"/>
          <w:szCs w:val="21"/>
        </w:rPr>
        <w:t>D</w:t>
      </w:r>
      <w:r>
        <w:rPr>
          <w:rFonts w:ascii="宋体" w:cs="宋体"/>
          <w:kern w:val="0"/>
          <w:szCs w:val="21"/>
        </w:rPr>
        <w:t>、氯化钠中钠元素的化合价为</w:t>
      </w:r>
      <m:oMath>
        <m:r>
          <m:rPr>
            <m:sty m:val="p"/>
          </m:rPr>
          <w:rPr>
            <w:rFonts w:hAnsi="Cambria Math"/>
          </w:rPr>
          <m:t>+1</m:t>
        </m:r>
      </m:oMath>
      <w:r>
        <w:rPr>
          <w:rFonts w:ascii="宋体" w:cs="宋体"/>
          <w:kern w:val="0"/>
          <w:szCs w:val="21"/>
        </w:rPr>
        <w:t>价，氯元素显</w:t>
      </w:r>
      <m:oMath>
        <m:r>
          <m:rPr>
            <m:sty m:val="p"/>
          </m:rPr>
          <w:rPr>
            <w:rFonts w:hAnsi="Cambria Math"/>
          </w:rPr>
          <m:t>-1</m:t>
        </m:r>
      </m:oMath>
      <w:r>
        <w:rPr>
          <w:rFonts w:ascii="宋体" w:cs="宋体"/>
          <w:kern w:val="0"/>
          <w:szCs w:val="21"/>
        </w:rPr>
        <w:t>价，其化学式为：</w:t>
      </w:r>
      <w:r>
        <w:rPr>
          <w:rStyle w:val="latexlinear"/>
          <w:rFonts w:ascii="Times New Roman" w:eastAsia="Times New Roman" w:hAnsi="Times New Roman" w:cs="Times New Roman"/>
          <w:kern w:val="0"/>
          <w:szCs w:val="21"/>
        </w:rPr>
        <w:t>NaCl</w:t>
      </w:r>
      <w:r>
        <w:rPr>
          <w:rFonts w:ascii="宋体" w:cs="宋体"/>
          <w:kern w:val="0"/>
          <w:szCs w:val="21"/>
        </w:rPr>
        <w:t>，故选项化学式书写正确。</w:t>
      </w:r>
      <w:r>
        <w:rPr>
          <w:rFonts w:ascii="宋体" w:cs="宋体"/>
          <w:kern w:val="0"/>
          <w:szCs w:val="21"/>
        </w:rPr>
        <w:br/>
        <w:t>故选：</w:t>
      </w:r>
      <w:r>
        <w:rPr>
          <w:rStyle w:val="latexlinear"/>
          <w:rFonts w:ascii="Times New Roman" w:eastAsia="Times New Roman" w:hAnsi="Times New Roman" w:cs="Times New Roman"/>
          <w:kern w:val="0"/>
          <w:szCs w:val="21"/>
        </w:rPr>
        <w:t>C</w:t>
      </w:r>
      <w:r>
        <w:rPr>
          <w:rFonts w:ascii="宋体" w:cs="宋体"/>
          <w:kern w:val="0"/>
          <w:szCs w:val="21"/>
        </w:rPr>
        <w:t>。</w:t>
      </w:r>
      <w:r>
        <w:rPr>
          <w:rFonts w:ascii="宋体" w:cs="宋体"/>
          <w:kern w:val="0"/>
          <w:szCs w:val="21"/>
        </w:rPr>
        <w:br/>
        <w:t>金属单质、固态非金属单质、稀有气体单质，直接用元素符号表示其化学式；气态非金属单质，在元素符号的右下角写上表示分子中所含原子数的数字。</w:t>
      </w:r>
      <w:r>
        <w:rPr>
          <w:rFonts w:ascii="宋体" w:cs="宋体"/>
          <w:kern w:val="0"/>
          <w:szCs w:val="21"/>
        </w:rPr>
        <w:br/>
        <w:t>化合物化学式的书写一般规律：金属在前，非金属在后；氧化物中氧在后，原子个数不能漏，正负化合价代数和为零。</w:t>
      </w:r>
      <w:r>
        <w:rPr>
          <w:rFonts w:ascii="宋体" w:cs="宋体"/>
          <w:kern w:val="0"/>
          <w:szCs w:val="21"/>
        </w:rPr>
        <w:br/>
        <w:t>本题难度不大，掌握单质</w:t>
      </w:r>
      <m:oMath>
        <m:r>
          <m:rPr>
            <m:sty m:val="p"/>
          </m:rPr>
          <w:rPr>
            <w:rFonts w:hAnsi="Cambria Math"/>
          </w:rPr>
          <m:t>(</m:t>
        </m:r>
      </m:oMath>
      <w:r>
        <w:rPr>
          <w:rFonts w:ascii="宋体" w:cs="宋体"/>
          <w:kern w:val="0"/>
          <w:szCs w:val="21"/>
        </w:rPr>
        <w:t>用元素符号或元素符号的右下角写上表示分子中所含原子数的数字</w:t>
      </w:r>
      <m:oMath>
        <m:r>
          <m:rPr>
            <m:sty m:val="p"/>
          </m:rPr>
          <w:rPr>
            <w:rFonts w:hAnsi="Cambria Math"/>
          </w:rPr>
          <m:t>)</m:t>
        </m:r>
      </m:oMath>
      <w:r>
        <w:rPr>
          <w:rFonts w:ascii="宋体" w:cs="宋体"/>
          <w:kern w:val="0"/>
          <w:szCs w:val="21"/>
        </w:rPr>
        <w:t>和化合物化学式的书写方法</w:t>
      </w:r>
      <m:oMath>
        <m:r>
          <m:rPr>
            <m:sty m:val="p"/>
          </m:rPr>
          <w:rPr>
            <w:rFonts w:hAnsi="Cambria Math"/>
          </w:rPr>
          <m:t>(</m:t>
        </m:r>
      </m:oMath>
      <w:r>
        <w:rPr>
          <w:rFonts w:ascii="宋体" w:cs="宋体"/>
          <w:kern w:val="0"/>
          <w:szCs w:val="21"/>
        </w:rPr>
        <w:t>金属在前，非金属在后；氧化物中氧在后，原子个数不能漏，正负化合价代数和为零</w:t>
      </w:r>
      <m:oMath>
        <m:r>
          <m:rPr>
            <m:sty m:val="p"/>
          </m:rPr>
          <w:rPr>
            <w:rFonts w:hAnsi="Cambria Math"/>
          </w:rPr>
          <m:t>)</m:t>
        </m:r>
      </m:oMath>
      <w:r>
        <w:rPr>
          <w:rFonts w:ascii="宋体" w:cs="宋体"/>
          <w:kern w:val="0"/>
          <w:szCs w:val="21"/>
        </w:rPr>
        <w:t>是正确解答此类题的关键。</w:t>
      </w:r>
    </w:p>
    <w:p w:rsidR="002D694F">
      <w:pPr>
        <w:textAlignment w:val="center"/>
      </w:pPr>
      <w:r>
        <w:rPr>
          <w:rFonts w:ascii="Times New Roman" w:eastAsia="Times New Roman" w:hAnsi="Times New Roman" w:cs="Times New Roman"/>
          <w:color w:val="3333FF"/>
          <w:kern w:val="0"/>
          <w:sz w:val="24"/>
          <w:szCs w:val="24"/>
        </w:rPr>
        <w:t xml:space="preserve">7. </w:t>
      </w:r>
      <w:r>
        <w:rPr>
          <w:rFonts w:ascii="宋体" w:cs="宋体"/>
          <w:kern w:val="0"/>
          <w:szCs w:val="21"/>
        </w:rPr>
        <w:t>解：元素是质子数</w:t>
      </w:r>
      <m:oMath>
        <m:r>
          <m:rPr>
            <m:sty m:val="p"/>
          </m:rPr>
          <w:rPr>
            <w:rFonts w:hAnsi="Cambria Math"/>
          </w:rPr>
          <m:t>(</m:t>
        </m:r>
      </m:oMath>
      <w:r>
        <w:rPr>
          <w:rFonts w:ascii="宋体" w:cs="宋体"/>
          <w:kern w:val="0"/>
          <w:szCs w:val="21"/>
        </w:rPr>
        <w:t>即核电荷数</w:t>
      </w:r>
      <m:oMath>
        <m:r>
          <m:rPr>
            <m:sty m:val="p"/>
          </m:rPr>
          <w:rPr>
            <w:rFonts w:hAnsi="Cambria Math"/>
          </w:rPr>
          <m:t>)</m:t>
        </m:r>
      </m:oMath>
      <w:r>
        <w:rPr>
          <w:rFonts w:ascii="宋体" w:cs="宋体"/>
          <w:kern w:val="0"/>
          <w:szCs w:val="21"/>
        </w:rPr>
        <w:t>相同的一类原子的总称，不同种元素最本质的区别是质子数</w:t>
      </w:r>
      <m:oMath>
        <m:r>
          <m:rPr>
            <m:sty m:val="p"/>
          </m:rPr>
          <w:rPr>
            <w:rFonts w:hAnsi="Cambria Math"/>
          </w:rPr>
          <m:t>(</m:t>
        </m:r>
      </m:oMath>
      <w:r>
        <w:rPr>
          <w:rFonts w:ascii="宋体" w:cs="宋体"/>
          <w:kern w:val="0"/>
          <w:szCs w:val="21"/>
        </w:rPr>
        <w:t>即核电荷数</w:t>
      </w:r>
      <m:oMath>
        <m:r>
          <m:rPr>
            <m:sty m:val="p"/>
          </m:rPr>
          <w:rPr>
            <w:rFonts w:hAnsi="Cambria Math"/>
          </w:rPr>
          <m:t>)</m:t>
        </m:r>
      </m:oMath>
      <w:r>
        <w:rPr>
          <w:rFonts w:ascii="宋体" w:cs="宋体"/>
          <w:kern w:val="0"/>
          <w:szCs w:val="21"/>
        </w:rPr>
        <w:t>不同，所以碳、氢两种元素的本质区别是质子数</w:t>
      </w:r>
      <m:oMath>
        <m:r>
          <m:rPr>
            <m:sty m:val="p"/>
          </m:rPr>
          <w:rPr>
            <w:rFonts w:hAnsi="Cambria Math"/>
          </w:rPr>
          <m:t>(</m:t>
        </m:r>
      </m:oMath>
      <w:r>
        <w:rPr>
          <w:rFonts w:ascii="宋体" w:cs="宋体"/>
          <w:kern w:val="0"/>
          <w:szCs w:val="21"/>
        </w:rPr>
        <w:t>即核电荷数</w:t>
      </w:r>
      <m:oMath>
        <m:r>
          <m:rPr>
            <m:sty m:val="p"/>
          </m:rPr>
          <w:rPr>
            <w:rFonts w:hAnsi="Cambria Math"/>
          </w:rPr>
          <m:t>)</m:t>
        </m:r>
      </m:oMath>
      <w:r>
        <w:rPr>
          <w:rFonts w:ascii="宋体" w:cs="宋体"/>
          <w:kern w:val="0"/>
          <w:szCs w:val="21"/>
        </w:rPr>
        <w:t>不同。</w:t>
      </w:r>
      <w:r>
        <w:rPr>
          <w:rFonts w:ascii="宋体" w:cs="宋体"/>
          <w:kern w:val="0"/>
          <w:szCs w:val="21"/>
        </w:rPr>
        <w:br/>
        <w:t>故选：</w:t>
      </w:r>
      <w:r>
        <w:rPr>
          <w:rStyle w:val="latexlinear"/>
          <w:rFonts w:ascii="Times New Roman" w:eastAsia="Times New Roman" w:hAnsi="Times New Roman" w:cs="Times New Roman"/>
          <w:kern w:val="0"/>
          <w:szCs w:val="21"/>
        </w:rPr>
        <w:t>A</w:t>
      </w:r>
      <w:r>
        <w:rPr>
          <w:rFonts w:ascii="宋体" w:cs="宋体"/>
          <w:kern w:val="0"/>
          <w:szCs w:val="21"/>
        </w:rPr>
        <w:t>。</w:t>
      </w:r>
      <w:r>
        <w:rPr>
          <w:rFonts w:ascii="宋体" w:cs="宋体"/>
          <w:kern w:val="0"/>
          <w:szCs w:val="21"/>
        </w:rPr>
        <w:br/>
        <w:t>根据元素是质子数</w:t>
      </w:r>
      <m:oMath>
        <m:r>
          <m:rPr>
            <m:sty m:val="p"/>
          </m:rPr>
          <w:rPr>
            <w:rFonts w:hAnsi="Cambria Math"/>
          </w:rPr>
          <m:t>(</m:t>
        </m:r>
      </m:oMath>
      <w:r>
        <w:rPr>
          <w:rFonts w:ascii="宋体" w:cs="宋体"/>
          <w:kern w:val="0"/>
          <w:szCs w:val="21"/>
        </w:rPr>
        <w:t>即核电荷数</w:t>
      </w:r>
      <m:oMath>
        <m:r>
          <m:rPr>
            <m:sty m:val="p"/>
          </m:rPr>
          <w:rPr>
            <w:rFonts w:hAnsi="Cambria Math"/>
          </w:rPr>
          <m:t>)</m:t>
        </m:r>
      </m:oMath>
      <w:r>
        <w:rPr>
          <w:rFonts w:ascii="宋体" w:cs="宋体"/>
          <w:kern w:val="0"/>
          <w:szCs w:val="21"/>
        </w:rPr>
        <w:t>相同的一类原子的总称，决定元素种类的是质子数</w:t>
      </w:r>
      <m:oMath>
        <m:r>
          <m:rPr>
            <m:sty m:val="p"/>
          </m:rPr>
          <w:rPr>
            <w:rFonts w:hAnsi="Cambria Math"/>
          </w:rPr>
          <m:t>(</m:t>
        </m:r>
      </m:oMath>
      <w:r>
        <w:rPr>
          <w:rFonts w:ascii="宋体" w:cs="宋体"/>
          <w:kern w:val="0"/>
          <w:szCs w:val="21"/>
        </w:rPr>
        <w:t>即核电荷数</w:t>
      </w:r>
      <m:oMath>
        <m:r>
          <m:rPr>
            <m:sty m:val="p"/>
          </m:rPr>
          <w:rPr>
            <w:rFonts w:hAnsi="Cambria Math"/>
          </w:rPr>
          <m:t>)</m:t>
        </m:r>
      </m:oMath>
      <w:r>
        <w:rPr>
          <w:rFonts w:ascii="宋体" w:cs="宋体"/>
          <w:kern w:val="0"/>
          <w:szCs w:val="21"/>
        </w:rPr>
        <w:t>，据此进行分析解答．</w:t>
      </w:r>
      <w:r>
        <w:rPr>
          <w:rFonts w:ascii="宋体" w:cs="宋体"/>
          <w:kern w:val="0"/>
          <w:szCs w:val="21"/>
        </w:rPr>
        <w:br/>
        <w:t>本题难度不大，考查学生对元素概念的理解与掌握及灵活应用进行解题的能力．</w:t>
      </w:r>
    </w:p>
    <w:p w:rsidR="002D694F">
      <w:pPr>
        <w:textAlignment w:val="center"/>
      </w:pPr>
      <w:r>
        <w:rPr>
          <w:rFonts w:ascii="Times New Roman" w:eastAsia="Times New Roman" w:hAnsi="Times New Roman" w:cs="Times New Roman"/>
          <w:color w:val="3333FF"/>
          <w:kern w:val="0"/>
          <w:sz w:val="24"/>
          <w:szCs w:val="24"/>
        </w:rPr>
        <w:t xml:space="preserve">8. </w:t>
      </w:r>
      <w:r>
        <w:rPr>
          <w:rFonts w:ascii="宋体" w:cs="宋体"/>
          <w:kern w:val="0"/>
          <w:szCs w:val="21"/>
        </w:rPr>
        <w:t>解：</w:t>
      </w:r>
      <w:r>
        <w:rPr>
          <w:rStyle w:val="latexlinear"/>
          <w:rFonts w:ascii="Times New Roman" w:eastAsia="Times New Roman" w:hAnsi="Times New Roman" w:cs="Times New Roman"/>
          <w:kern w:val="0"/>
          <w:szCs w:val="21"/>
        </w:rPr>
        <w:t>A</w:t>
      </w:r>
      <w:r>
        <w:rPr>
          <w:rFonts w:ascii="宋体" w:cs="宋体"/>
          <w:kern w:val="0"/>
          <w:szCs w:val="21"/>
        </w:rPr>
        <w:t>、元素只讲种类、不讲个数，</w:t>
      </w:r>
      <w:r>
        <w:rPr>
          <w:rStyle w:val="latexlinear"/>
          <w:rFonts w:ascii="Times New Roman" w:eastAsia="Times New Roman" w:hAnsi="Times New Roman" w:cs="Times New Roman"/>
          <w:kern w:val="0"/>
          <w:szCs w:val="21"/>
        </w:rPr>
        <w:t>2Cu</w:t>
      </w:r>
      <w:r>
        <w:rPr>
          <w:rFonts w:ascii="宋体" w:cs="宋体"/>
          <w:kern w:val="0"/>
          <w:szCs w:val="21"/>
        </w:rPr>
        <w:t>可表示两个铜原子，故选项说法错误。</w:t>
      </w:r>
      <w:r>
        <w:rPr>
          <w:rFonts w:ascii="宋体" w:cs="宋体"/>
          <w:kern w:val="0"/>
          <w:szCs w:val="21"/>
        </w:rPr>
        <w:br/>
      </w:r>
      <w:r>
        <w:rPr>
          <w:rFonts w:ascii="Times New Roman" w:eastAsia="Times New Roman" w:hAnsi="Times New Roman" w:cs="Times New Roman"/>
          <w:kern w:val="0"/>
          <w:szCs w:val="21"/>
        </w:rPr>
        <w:t>B</w:t>
      </w:r>
      <w:r>
        <w:rPr>
          <w:rFonts w:ascii="宋体" w:cs="宋体"/>
          <w:kern w:val="0"/>
          <w:szCs w:val="21"/>
        </w:rPr>
        <w:t>、标在元素符号前面的数字表示原子的个数，两个氢原子可表示</w:t>
      </w:r>
      <w:r>
        <w:rPr>
          <w:rStyle w:val="latexlinear"/>
          <w:rFonts w:ascii="Times New Roman" w:eastAsia="Times New Roman" w:hAnsi="Times New Roman" w:cs="Times New Roman"/>
          <w:kern w:val="0"/>
          <w:szCs w:val="21"/>
        </w:rPr>
        <w:t>2H</w:t>
      </w:r>
      <w:r>
        <w:rPr>
          <w:rFonts w:ascii="宋体" w:cs="宋体"/>
          <w:kern w:val="0"/>
          <w:szCs w:val="21"/>
        </w:rPr>
        <w:t>，故选项说法正确。</w:t>
      </w:r>
      <w:r>
        <w:rPr>
          <w:rFonts w:ascii="宋体" w:cs="宋体"/>
          <w:kern w:val="0"/>
          <w:szCs w:val="21"/>
        </w:rPr>
        <w:br/>
      </w:r>
      <w:r>
        <w:rPr>
          <w:rFonts w:ascii="Times New Roman" w:eastAsia="Times New Roman" w:hAnsi="Times New Roman" w:cs="Times New Roman"/>
          <w:kern w:val="0"/>
          <w:szCs w:val="21"/>
        </w:rPr>
        <w:t>C</w:t>
      </w:r>
      <w:r>
        <w:rPr>
          <w:rFonts w:ascii="宋体" w:cs="宋体"/>
          <w:kern w:val="0"/>
          <w:szCs w:val="21"/>
        </w:rPr>
        <w:t>、由分子的表示方法，正确书写物质的化学式，表示多个该分子，就在其化学式前加上相应的数字，则两个氮气分子可表示为：</w:t>
      </w:r>
      <m:oMath>
        <m:r>
          <m:rPr>
            <m:sty m:val="p"/>
          </m:rPr>
          <w:rPr>
            <w:rFonts w:hAnsi="Cambria Math"/>
          </w:rPr>
          <m:t>2</m:t>
        </m:r>
        <m:sSub>
          <m:sSubPr>
            <m:ctrlPr>
              <w:rPr>
                <w:rFonts w:hAnsi="Cambria Math"/>
              </w:rPr>
            </m:ctrlPr>
          </m:sSubPr>
          <m:e>
            <m:r>
              <m:rPr>
                <m:sty m:val="p"/>
              </m:rPr>
              <w:rPr>
                <w:rFonts w:hAnsi="Cambria Math"/>
              </w:rPr>
              <m:t>N</m:t>
            </m:r>
          </m:e>
          <m:sub>
            <m:r>
              <m:rPr>
                <m:sty m:val="p"/>
              </m:rPr>
              <w:rPr>
                <w:rFonts w:hAnsi="Cambria Math"/>
              </w:rPr>
              <m:t>2</m:t>
            </m:r>
          </m:sub>
        </m:sSub>
      </m:oMath>
      <w:r>
        <w:rPr>
          <w:rFonts w:ascii="宋体" w:cs="宋体"/>
          <w:kern w:val="0"/>
          <w:szCs w:val="21"/>
        </w:rPr>
        <w:t>，故选项说法正确。</w:t>
      </w:r>
      <w:r>
        <w:rPr>
          <w:rFonts w:ascii="宋体" w:cs="宋体"/>
          <w:kern w:val="0"/>
          <w:szCs w:val="21"/>
        </w:rPr>
        <w:br/>
      </w:r>
      <w:r>
        <w:rPr>
          <w:rFonts w:ascii="Times New Roman" w:eastAsia="Times New Roman" w:hAnsi="Times New Roman" w:cs="Times New Roman"/>
          <w:kern w:val="0"/>
          <w:szCs w:val="21"/>
        </w:rPr>
        <w:t>D</w:t>
      </w:r>
      <w:r>
        <w:rPr>
          <w:rFonts w:ascii="宋体" w:cs="宋体"/>
          <w:kern w:val="0"/>
          <w:szCs w:val="21"/>
        </w:rPr>
        <w:t>、氧化铝中铝元素显</w:t>
      </w:r>
      <m:oMath>
        <m:r>
          <m:rPr>
            <m:sty m:val="p"/>
          </m:rPr>
          <w:rPr>
            <w:rFonts w:hAnsi="Cambria Math"/>
          </w:rPr>
          <m:t>+3</m:t>
        </m:r>
      </m:oMath>
      <w:r>
        <w:rPr>
          <w:rFonts w:ascii="宋体" w:cs="宋体"/>
          <w:kern w:val="0"/>
          <w:szCs w:val="21"/>
        </w:rPr>
        <w:t>价，氧元素显</w:t>
      </w:r>
      <m:oMath>
        <m:r>
          <m:rPr>
            <m:sty m:val="p"/>
          </m:rPr>
          <w:rPr>
            <w:rFonts w:hAnsi="Cambria Math"/>
          </w:rPr>
          <m:t>-2</m:t>
        </m:r>
      </m:oMath>
      <w:r>
        <w:rPr>
          <w:rFonts w:ascii="宋体" w:cs="宋体"/>
          <w:kern w:val="0"/>
          <w:szCs w:val="21"/>
        </w:rPr>
        <w:t>价，其化学式为</w:t>
      </w:r>
      <m:oMath>
        <m:r>
          <m:rPr>
            <m:sty m:val="p"/>
          </m:rPr>
          <w:rPr>
            <w:rFonts w:hAnsi="Cambria Math"/>
          </w:rPr>
          <m:t>A</m:t>
        </m:r>
        <m:sSub>
          <m:sSubPr>
            <m:ctrlPr>
              <w:rPr>
                <w:rFonts w:hAnsi="Cambria Math"/>
              </w:rPr>
            </m:ctrlPr>
          </m:sSubPr>
          <m:e>
            <m:r>
              <m:rPr>
                <m:sty m:val="p"/>
              </m:rPr>
              <w:rPr>
                <w:rFonts w:hAnsi="Cambria Math"/>
              </w:rPr>
              <m:t>l</m:t>
            </m:r>
          </m:e>
          <m:sub>
            <m:r>
              <m:rPr>
                <m:sty m:val="p"/>
              </m:rPr>
              <w:rPr>
                <w:rFonts w:hAnsi="Cambria Math"/>
              </w:rPr>
              <m:t>2</m:t>
            </m:r>
          </m:sub>
        </m:sSub>
        <m:sSub>
          <m:sSubPr>
            <m:ctrlPr>
              <w:rPr>
                <w:rFonts w:hAnsi="Cambria Math"/>
              </w:rPr>
            </m:ctrlPr>
          </m:sSubPr>
          <m:e>
            <m:r>
              <m:rPr>
                <m:sty m:val="p"/>
              </m:rPr>
              <w:rPr>
                <w:rFonts w:hAnsi="Cambria Math"/>
              </w:rPr>
              <m:t>O</m:t>
            </m:r>
          </m:e>
          <m:sub>
            <m:r>
              <m:rPr>
                <m:sty m:val="p"/>
              </m:rPr>
              <w:rPr>
                <w:rFonts w:hAnsi="Cambria Math"/>
              </w:rPr>
              <m:t>3</m:t>
            </m:r>
          </m:sub>
        </m:sSub>
      </m:oMath>
      <w:r>
        <w:rPr>
          <w:rFonts w:ascii="宋体" w:cs="宋体"/>
          <w:kern w:val="0"/>
          <w:szCs w:val="21"/>
        </w:rPr>
        <w:t>，故选项说法正确。</w:t>
      </w:r>
      <w:r>
        <w:rPr>
          <w:rFonts w:ascii="宋体" w:cs="宋体"/>
          <w:kern w:val="0"/>
          <w:szCs w:val="21"/>
        </w:rPr>
        <w:br/>
        <w:t>故选：</w:t>
      </w:r>
      <w:r>
        <w:rPr>
          <w:rStyle w:val="latexlinear"/>
          <w:rFonts w:ascii="Times New Roman" w:eastAsia="Times New Roman" w:hAnsi="Times New Roman" w:cs="Times New Roman"/>
          <w:kern w:val="0"/>
          <w:szCs w:val="21"/>
        </w:rPr>
        <w:t>A</w:t>
      </w:r>
      <w:r>
        <w:rPr>
          <w:rFonts w:ascii="宋体" w:cs="宋体"/>
          <w:kern w:val="0"/>
          <w:szCs w:val="21"/>
        </w:rPr>
        <w:t>。</w:t>
      </w:r>
      <w:r>
        <w:rPr>
          <w:rFonts w:ascii="宋体" w:cs="宋体"/>
          <w:kern w:val="0"/>
          <w:szCs w:val="21"/>
        </w:rPr>
        <w:br/>
      </w:r>
      <w:r>
        <w:rPr>
          <w:rFonts w:ascii="Times New Roman" w:eastAsia="Times New Roman" w:hAnsi="Times New Roman" w:cs="Times New Roman"/>
          <w:kern w:val="0"/>
          <w:szCs w:val="21"/>
        </w:rPr>
        <w:t>A</w:t>
      </w:r>
      <w:r>
        <w:rPr>
          <w:rFonts w:ascii="宋体" w:cs="宋体"/>
          <w:kern w:val="0"/>
          <w:szCs w:val="21"/>
        </w:rPr>
        <w:t>、根据元素只讲种类、不讲个数进行分析判断．</w:t>
      </w:r>
      <w:r>
        <w:rPr>
          <w:rFonts w:ascii="宋体" w:cs="宋体"/>
          <w:kern w:val="0"/>
          <w:szCs w:val="21"/>
        </w:rPr>
        <w:br/>
      </w:r>
      <w:r>
        <w:rPr>
          <w:rFonts w:ascii="Times New Roman" w:eastAsia="Times New Roman" w:hAnsi="Times New Roman" w:cs="Times New Roman"/>
          <w:kern w:val="0"/>
          <w:szCs w:val="21"/>
        </w:rPr>
        <w:t>B</w:t>
      </w:r>
      <w:r>
        <w:rPr>
          <w:rFonts w:ascii="宋体" w:cs="宋体"/>
          <w:kern w:val="0"/>
          <w:szCs w:val="21"/>
        </w:rPr>
        <w:t>、标在元素符号前面的数字表示原子的个数．</w:t>
      </w:r>
      <w:r>
        <w:rPr>
          <w:rFonts w:ascii="宋体" w:cs="宋体"/>
          <w:kern w:val="0"/>
          <w:szCs w:val="21"/>
        </w:rPr>
        <w:br/>
      </w:r>
      <w:r>
        <w:rPr>
          <w:rFonts w:ascii="Times New Roman" w:eastAsia="Times New Roman" w:hAnsi="Times New Roman" w:cs="Times New Roman"/>
          <w:kern w:val="0"/>
          <w:szCs w:val="21"/>
        </w:rPr>
        <w:t>C</w:t>
      </w:r>
      <w:r>
        <w:rPr>
          <w:rFonts w:ascii="宋体" w:cs="宋体"/>
          <w:kern w:val="0"/>
          <w:szCs w:val="21"/>
        </w:rPr>
        <w:t>、根据分子的表示方法：正确书写物质的化学式，表示多个该分子，就在其化学式前加上相应的数字，进行书写．</w:t>
      </w:r>
      <w:r>
        <w:rPr>
          <w:rFonts w:ascii="宋体" w:cs="宋体"/>
          <w:kern w:val="0"/>
          <w:szCs w:val="21"/>
        </w:rPr>
        <w:br/>
      </w:r>
      <w:r>
        <w:rPr>
          <w:rFonts w:ascii="Times New Roman" w:eastAsia="Times New Roman" w:hAnsi="Times New Roman" w:cs="Times New Roman"/>
          <w:kern w:val="0"/>
          <w:szCs w:val="21"/>
        </w:rPr>
        <w:t>D</w:t>
      </w:r>
      <w:r>
        <w:rPr>
          <w:rFonts w:ascii="宋体" w:cs="宋体"/>
          <w:kern w:val="0"/>
          <w:szCs w:val="21"/>
        </w:rPr>
        <w:t>、根据化合物化学式的书写方法进行分析判断．</w:t>
      </w:r>
      <w:r>
        <w:rPr>
          <w:rFonts w:ascii="宋体" w:cs="宋体"/>
          <w:kern w:val="0"/>
          <w:szCs w:val="21"/>
        </w:rPr>
        <w:br/>
        <w:t>本题难度不大，主要考查同学们对常见化学用语</w:t>
      </w:r>
      <m:oMath>
        <m:r>
          <m:rPr>
            <m:sty m:val="p"/>
          </m:rPr>
          <w:rPr>
            <w:rFonts w:hAnsi="Cambria Math"/>
          </w:rPr>
          <m:t>(</m:t>
        </m:r>
      </m:oMath>
      <w:r>
        <w:rPr>
          <w:rFonts w:ascii="宋体" w:cs="宋体"/>
          <w:kern w:val="0"/>
          <w:szCs w:val="21"/>
        </w:rPr>
        <w:t>原子符号、分子符号、化学式等</w:t>
      </w:r>
      <m:oMath>
        <m:r>
          <m:rPr>
            <m:sty m:val="p"/>
          </m:rPr>
          <w:rPr>
            <w:rFonts w:hAnsi="Cambria Math"/>
          </w:rPr>
          <m:t>)</m:t>
        </m:r>
      </m:oMath>
      <w:r>
        <w:rPr>
          <w:rFonts w:ascii="宋体" w:cs="宋体"/>
          <w:kern w:val="0"/>
          <w:szCs w:val="21"/>
        </w:rPr>
        <w:t>的书写和理解能力．</w:t>
      </w:r>
    </w:p>
    <w:p w:rsidR="002D694F">
      <w:pPr>
        <w:textAlignment w:val="center"/>
      </w:pPr>
      <w:r>
        <w:rPr>
          <w:rFonts w:ascii="Times New Roman" w:eastAsia="Times New Roman" w:hAnsi="Times New Roman" w:cs="Times New Roman"/>
          <w:color w:val="3333FF"/>
          <w:kern w:val="0"/>
          <w:sz w:val="24"/>
          <w:szCs w:val="24"/>
        </w:rPr>
        <w:t xml:space="preserve">9. </w:t>
      </w:r>
      <w:r>
        <w:rPr>
          <w:rFonts w:ascii="宋体" w:cs="宋体"/>
          <w:kern w:val="0"/>
          <w:szCs w:val="21"/>
        </w:rPr>
        <w:t>解：</w:t>
      </w:r>
      <w:r>
        <w:rPr>
          <w:rStyle w:val="latexlinear"/>
          <w:rFonts w:ascii="Times New Roman" w:eastAsia="Times New Roman" w:hAnsi="Times New Roman" w:cs="Times New Roman"/>
          <w:kern w:val="0"/>
          <w:szCs w:val="21"/>
        </w:rPr>
        <w:t>A</w:t>
      </w:r>
      <w:r>
        <w:rPr>
          <w:rFonts w:ascii="宋体" w:cs="宋体"/>
          <w:kern w:val="0"/>
          <w:szCs w:val="21"/>
        </w:rPr>
        <w:t>、电引起的火灾，不能用水浇灭，故</w:t>
      </w:r>
      <w:r>
        <w:rPr>
          <w:rFonts w:ascii="Times New Roman" w:eastAsia="Times New Roman" w:hAnsi="Times New Roman" w:cs="Times New Roman"/>
          <w:kern w:val="0"/>
          <w:szCs w:val="21"/>
        </w:rPr>
        <w:t>A</w:t>
      </w:r>
      <w:r>
        <w:rPr>
          <w:rFonts w:ascii="宋体" w:cs="宋体"/>
          <w:kern w:val="0"/>
          <w:szCs w:val="21"/>
        </w:rPr>
        <w:t>说法错误；</w:t>
      </w:r>
      <w:r>
        <w:rPr>
          <w:rFonts w:ascii="宋体" w:cs="宋体"/>
          <w:kern w:val="0"/>
          <w:szCs w:val="21"/>
        </w:rPr>
        <w:br/>
      </w:r>
      <w:r>
        <w:rPr>
          <w:rFonts w:ascii="Times New Roman" w:eastAsia="Times New Roman" w:hAnsi="Times New Roman" w:cs="Times New Roman"/>
          <w:kern w:val="0"/>
          <w:szCs w:val="21"/>
        </w:rPr>
        <w:t>B</w:t>
      </w:r>
      <w:r>
        <w:rPr>
          <w:rFonts w:ascii="宋体" w:cs="宋体"/>
          <w:kern w:val="0"/>
          <w:szCs w:val="21"/>
        </w:rPr>
        <w:t>、不锈钢比纯铁制作的刀具硬度大，故</w:t>
      </w:r>
      <w:r>
        <w:rPr>
          <w:rFonts w:ascii="Times New Roman" w:eastAsia="Times New Roman" w:hAnsi="Times New Roman" w:cs="Times New Roman"/>
          <w:kern w:val="0"/>
          <w:szCs w:val="21"/>
        </w:rPr>
        <w:t>B</w:t>
      </w:r>
      <w:r>
        <w:rPr>
          <w:rFonts w:ascii="宋体" w:cs="宋体"/>
          <w:kern w:val="0"/>
          <w:szCs w:val="21"/>
        </w:rPr>
        <w:t>说法正确；</w:t>
      </w:r>
      <w:r>
        <w:rPr>
          <w:rFonts w:ascii="宋体" w:cs="宋体"/>
          <w:kern w:val="0"/>
          <w:szCs w:val="21"/>
        </w:rPr>
        <w:br/>
      </w:r>
      <w:r>
        <w:rPr>
          <w:rFonts w:ascii="Times New Roman" w:eastAsia="Times New Roman" w:hAnsi="Times New Roman" w:cs="Times New Roman"/>
          <w:kern w:val="0"/>
          <w:szCs w:val="21"/>
        </w:rPr>
        <w:t>C</w:t>
      </w:r>
      <w:r>
        <w:rPr>
          <w:rFonts w:ascii="宋体" w:cs="宋体"/>
          <w:kern w:val="0"/>
          <w:szCs w:val="21"/>
        </w:rPr>
        <w:t>、天然气不属于可再生能源，故</w:t>
      </w:r>
      <w:r>
        <w:rPr>
          <w:rFonts w:ascii="Times New Roman" w:eastAsia="Times New Roman" w:hAnsi="Times New Roman" w:cs="Times New Roman"/>
          <w:kern w:val="0"/>
          <w:szCs w:val="21"/>
        </w:rPr>
        <w:t>C</w:t>
      </w:r>
      <w:r>
        <w:rPr>
          <w:rFonts w:ascii="宋体" w:cs="宋体"/>
          <w:kern w:val="0"/>
          <w:szCs w:val="21"/>
        </w:rPr>
        <w:t>说法错误；</w:t>
      </w:r>
      <w:r>
        <w:rPr>
          <w:rFonts w:ascii="宋体" w:cs="宋体"/>
          <w:kern w:val="0"/>
          <w:szCs w:val="21"/>
        </w:rPr>
        <w:br/>
      </w:r>
      <w:r>
        <w:rPr>
          <w:rFonts w:ascii="Times New Roman" w:eastAsia="Times New Roman" w:hAnsi="Times New Roman" w:cs="Times New Roman"/>
          <w:kern w:val="0"/>
          <w:szCs w:val="21"/>
        </w:rPr>
        <w:t>D</w:t>
      </w:r>
      <w:r>
        <w:rPr>
          <w:rFonts w:ascii="宋体" w:cs="宋体"/>
          <w:kern w:val="0"/>
          <w:szCs w:val="21"/>
        </w:rPr>
        <w:t>、蔗糖与水混合能形成蔗糖溶液，故</w:t>
      </w:r>
      <w:r>
        <w:rPr>
          <w:rFonts w:ascii="Times New Roman" w:eastAsia="Times New Roman" w:hAnsi="Times New Roman" w:cs="Times New Roman"/>
          <w:kern w:val="0"/>
          <w:szCs w:val="21"/>
        </w:rPr>
        <w:t>D</w:t>
      </w:r>
      <w:r>
        <w:rPr>
          <w:rFonts w:ascii="宋体" w:cs="宋体"/>
          <w:kern w:val="0"/>
          <w:szCs w:val="21"/>
        </w:rPr>
        <w:t>说法错误。</w:t>
      </w:r>
      <w:r>
        <w:rPr>
          <w:rFonts w:ascii="宋体" w:cs="宋体"/>
          <w:kern w:val="0"/>
          <w:szCs w:val="21"/>
        </w:rPr>
        <w:br/>
        <w:t>故选：</w:t>
      </w:r>
      <w:r>
        <w:rPr>
          <w:rStyle w:val="latexlinear"/>
          <w:rFonts w:ascii="Times New Roman" w:eastAsia="Times New Roman" w:hAnsi="Times New Roman" w:cs="Times New Roman"/>
          <w:kern w:val="0"/>
          <w:szCs w:val="21"/>
        </w:rPr>
        <w:t>B</w:t>
      </w:r>
      <w:r>
        <w:rPr>
          <w:rFonts w:ascii="宋体" w:cs="宋体"/>
          <w:kern w:val="0"/>
          <w:szCs w:val="21"/>
        </w:rPr>
        <w:t>。</w:t>
      </w:r>
      <w:r>
        <w:rPr>
          <w:rFonts w:ascii="宋体" w:cs="宋体"/>
          <w:kern w:val="0"/>
          <w:szCs w:val="21"/>
        </w:rPr>
        <w:br/>
      </w:r>
      <w:r>
        <w:rPr>
          <w:rFonts w:ascii="Times New Roman" w:eastAsia="Times New Roman" w:hAnsi="Times New Roman" w:cs="Times New Roman"/>
          <w:kern w:val="0"/>
          <w:szCs w:val="21"/>
        </w:rPr>
        <w:t>A</w:t>
      </w:r>
      <w:r>
        <w:rPr>
          <w:rFonts w:ascii="宋体" w:cs="宋体"/>
          <w:kern w:val="0"/>
          <w:szCs w:val="21"/>
        </w:rPr>
        <w:t>、电引起的火灾，不能用水浇灭；</w:t>
      </w:r>
      <w:r>
        <w:rPr>
          <w:rFonts w:ascii="宋体" w:cs="宋体"/>
          <w:kern w:val="0"/>
          <w:szCs w:val="21"/>
        </w:rPr>
        <w:br/>
      </w:r>
      <w:r>
        <w:rPr>
          <w:rFonts w:ascii="Times New Roman" w:eastAsia="Times New Roman" w:hAnsi="Times New Roman" w:cs="Times New Roman"/>
          <w:kern w:val="0"/>
          <w:szCs w:val="21"/>
        </w:rPr>
        <w:t>B</w:t>
      </w:r>
      <w:r>
        <w:rPr>
          <w:rFonts w:ascii="宋体" w:cs="宋体"/>
          <w:kern w:val="0"/>
          <w:szCs w:val="21"/>
        </w:rPr>
        <w:t>、不锈钢比纯铁制作的刀具硬度大；</w:t>
      </w:r>
      <w:r>
        <w:rPr>
          <w:rFonts w:ascii="宋体" w:cs="宋体"/>
          <w:kern w:val="0"/>
          <w:szCs w:val="21"/>
        </w:rPr>
        <w:br/>
      </w:r>
      <w:r>
        <w:rPr>
          <w:rFonts w:ascii="Times New Roman" w:eastAsia="Times New Roman" w:hAnsi="Times New Roman" w:cs="Times New Roman"/>
          <w:kern w:val="0"/>
          <w:szCs w:val="21"/>
        </w:rPr>
        <w:t>C</w:t>
      </w:r>
      <w:r>
        <w:rPr>
          <w:rFonts w:ascii="宋体" w:cs="宋体"/>
          <w:kern w:val="0"/>
          <w:szCs w:val="21"/>
        </w:rPr>
        <w:t>、天然气不属于可再生能源；</w:t>
      </w:r>
      <w:r>
        <w:rPr>
          <w:rFonts w:ascii="宋体" w:cs="宋体"/>
          <w:kern w:val="0"/>
          <w:szCs w:val="21"/>
        </w:rPr>
        <w:br/>
      </w:r>
      <w:r>
        <w:rPr>
          <w:rFonts w:ascii="Times New Roman" w:eastAsia="Times New Roman" w:hAnsi="Times New Roman" w:cs="Times New Roman"/>
          <w:kern w:val="0"/>
          <w:szCs w:val="21"/>
        </w:rPr>
        <w:t>D</w:t>
      </w:r>
      <w:r>
        <w:rPr>
          <w:rFonts w:ascii="宋体" w:cs="宋体"/>
          <w:kern w:val="0"/>
          <w:szCs w:val="21"/>
        </w:rPr>
        <w:t>、蔗糖与水混合能形成蔗糖溶液．</w:t>
      </w:r>
      <w:r>
        <w:rPr>
          <w:rFonts w:ascii="宋体" w:cs="宋体"/>
          <w:kern w:val="0"/>
          <w:szCs w:val="21"/>
        </w:rPr>
        <w:br/>
        <w:t>本题主要从安全、材料、能源以及生活方面介绍了化学的应用，难度不大．</w:t>
      </w:r>
    </w:p>
    <w:p w:rsidR="002D694F">
      <w:pPr>
        <w:textAlignment w:val="center"/>
      </w:pPr>
      <w:r>
        <w:rPr>
          <w:rFonts w:ascii="Times New Roman" w:eastAsia="Times New Roman" w:hAnsi="Times New Roman" w:cs="Times New Roman"/>
          <w:color w:val="3333FF"/>
          <w:kern w:val="0"/>
          <w:sz w:val="24"/>
          <w:szCs w:val="24"/>
        </w:rPr>
        <w:t xml:space="preserve">10. </w:t>
      </w:r>
      <w:r>
        <w:rPr>
          <w:rFonts w:ascii="宋体" w:cs="宋体"/>
          <w:kern w:val="0"/>
          <w:szCs w:val="21"/>
        </w:rPr>
        <w:t>解：</w:t>
      </w:r>
      <w:r>
        <w:rPr>
          <w:rStyle w:val="latexlinear"/>
          <w:rFonts w:ascii="Times New Roman" w:eastAsia="Times New Roman" w:hAnsi="Times New Roman" w:cs="Times New Roman"/>
          <w:kern w:val="0"/>
          <w:szCs w:val="21"/>
        </w:rPr>
        <w:t>A</w:t>
      </w:r>
      <w:r>
        <w:rPr>
          <w:rFonts w:ascii="宋体" w:cs="宋体"/>
          <w:kern w:val="0"/>
          <w:szCs w:val="21"/>
        </w:rPr>
        <w:t>、用干冰人工降雨，是因为干冰升华时吸热，不需要通过化学变化表现出来，属于物质的物理性质；</w:t>
      </w:r>
      <w:r>
        <w:rPr>
          <w:rFonts w:ascii="宋体" w:cs="宋体"/>
          <w:kern w:val="0"/>
          <w:szCs w:val="21"/>
        </w:rPr>
        <w:br/>
      </w:r>
      <w:r>
        <w:rPr>
          <w:rFonts w:ascii="Times New Roman" w:eastAsia="Times New Roman" w:hAnsi="Times New Roman" w:cs="Times New Roman"/>
          <w:kern w:val="0"/>
          <w:szCs w:val="21"/>
        </w:rPr>
        <w:t>B</w:t>
      </w:r>
      <w:r>
        <w:rPr>
          <w:rFonts w:ascii="宋体" w:cs="宋体"/>
          <w:kern w:val="0"/>
          <w:szCs w:val="21"/>
        </w:rPr>
        <w:t>、铜用于制作导线，是因为铜具有导电性，不需要通过化学变化表现出来，属于物质</w:t>
      </w:r>
      <w:r>
        <w:rPr>
          <w:rFonts w:ascii="宋体" w:cs="宋体"/>
          <w:kern w:val="0"/>
          <w:szCs w:val="21"/>
        </w:rPr>
        <w:t>的物理性质；</w:t>
      </w:r>
      <w:r>
        <w:rPr>
          <w:rFonts w:ascii="宋体" w:cs="宋体"/>
          <w:kern w:val="0"/>
          <w:szCs w:val="21"/>
        </w:rPr>
        <w:br/>
      </w:r>
      <w:r>
        <w:rPr>
          <w:rFonts w:ascii="Times New Roman" w:eastAsia="Times New Roman" w:hAnsi="Times New Roman" w:cs="Times New Roman"/>
          <w:kern w:val="0"/>
          <w:szCs w:val="21"/>
        </w:rPr>
        <w:t>C</w:t>
      </w:r>
      <w:r>
        <w:rPr>
          <w:rFonts w:ascii="宋体" w:cs="宋体"/>
          <w:kern w:val="0"/>
          <w:szCs w:val="21"/>
        </w:rPr>
        <w:t>、氧气用于医疗急救，是因为氧气能够供给呼吸，需要通过化学变化表现出来，属于物质的化学性质；</w:t>
      </w:r>
      <w:r>
        <w:rPr>
          <w:rFonts w:ascii="宋体" w:cs="宋体"/>
          <w:kern w:val="0"/>
          <w:szCs w:val="21"/>
        </w:rPr>
        <w:br/>
      </w:r>
      <w:r>
        <w:rPr>
          <w:rFonts w:ascii="Times New Roman" w:eastAsia="Times New Roman" w:hAnsi="Times New Roman" w:cs="Times New Roman"/>
          <w:kern w:val="0"/>
          <w:szCs w:val="21"/>
        </w:rPr>
        <w:t>D</w:t>
      </w:r>
      <w:r>
        <w:rPr>
          <w:rFonts w:ascii="宋体" w:cs="宋体"/>
          <w:kern w:val="0"/>
          <w:szCs w:val="21"/>
        </w:rPr>
        <w:t>、用氦气充探空气球，是因为氦气密度比空气小，不需要通过化学变化表现出来，属于物质的物理性质。</w:t>
      </w:r>
      <w:r>
        <w:rPr>
          <w:rFonts w:ascii="宋体" w:cs="宋体"/>
          <w:kern w:val="0"/>
          <w:szCs w:val="21"/>
        </w:rPr>
        <w:br/>
        <w:t>故选：</w:t>
      </w:r>
      <w:r>
        <w:rPr>
          <w:rStyle w:val="latexlinear"/>
          <w:rFonts w:ascii="Times New Roman" w:eastAsia="Times New Roman" w:hAnsi="Times New Roman" w:cs="Times New Roman"/>
          <w:kern w:val="0"/>
          <w:szCs w:val="21"/>
        </w:rPr>
        <w:t>C</w:t>
      </w:r>
      <w:r>
        <w:rPr>
          <w:rFonts w:ascii="宋体" w:cs="宋体"/>
          <w:kern w:val="0"/>
          <w:szCs w:val="21"/>
        </w:rPr>
        <w:t>。</w:t>
      </w:r>
      <w:r>
        <w:rPr>
          <w:rFonts w:ascii="宋体" w:cs="宋体"/>
          <w:kern w:val="0"/>
          <w:szCs w:val="21"/>
        </w:rPr>
        <w:br/>
        <w:t>需要通过化学变化表现出来的性质，属于物质的化学性质，不需要通过化学变化表现出来的性质，属于物质的物理性质。</w:t>
      </w:r>
      <w:r>
        <w:rPr>
          <w:rFonts w:ascii="宋体" w:cs="宋体"/>
          <w:kern w:val="0"/>
          <w:szCs w:val="21"/>
        </w:rPr>
        <w:br/>
        <w:t>物理性质、化学性质是一对与物理变化、化学变化有密切关系的概念，联系物理变化、化学变化来理解物理性质和化学性质，则掌握起来并不困难。</w:t>
      </w:r>
    </w:p>
    <w:p w:rsidR="002D694F">
      <w:pPr>
        <w:textAlignment w:val="center"/>
      </w:pPr>
      <w:r>
        <w:rPr>
          <w:rFonts w:ascii="Times New Roman" w:eastAsia="Times New Roman" w:hAnsi="Times New Roman" w:cs="Times New Roman"/>
          <w:color w:val="3333FF"/>
          <w:kern w:val="0"/>
          <w:sz w:val="24"/>
          <w:szCs w:val="24"/>
        </w:rPr>
        <w:t xml:space="preserve">11. </w:t>
      </w:r>
      <w:r>
        <w:rPr>
          <w:rFonts w:ascii="宋体" w:cs="宋体"/>
          <w:kern w:val="0"/>
          <w:szCs w:val="21"/>
        </w:rPr>
        <w:t>解：木炭、一氧化碳在一定条件下与</w:t>
      </w:r>
      <w:r>
        <w:rPr>
          <w:rStyle w:val="latexlinear"/>
          <w:rFonts w:ascii="Times New Roman" w:eastAsia="Times New Roman" w:hAnsi="Times New Roman" w:cs="Times New Roman"/>
          <w:kern w:val="0"/>
          <w:szCs w:val="21"/>
        </w:rPr>
        <w:t>CuO</w:t>
      </w:r>
      <w:r>
        <w:rPr>
          <w:rFonts w:ascii="宋体" w:cs="宋体"/>
          <w:kern w:val="0"/>
          <w:szCs w:val="21"/>
        </w:rPr>
        <w:t>反应的原理分别是：</w:t>
      </w:r>
      <m:oMath>
        <m:r>
          <m:rPr>
            <m:sty m:val="p"/>
          </m:rPr>
          <w:rPr>
            <w:rFonts w:hAnsi="Cambria Math"/>
          </w:rPr>
          <m:t>C+2CuO</m:t>
        </m:r>
        <m:f>
          <m:fPr>
            <m:ctrlPr>
              <w:rPr>
                <w:rFonts w:hAnsi="Cambria Math"/>
              </w:rPr>
            </m:ctrlPr>
          </m:fPr>
          <m:num>
            <m:limUpp>
              <m:limUppPr>
                <m:ctrlPr>
                  <w:rPr>
                    <w:rFonts w:hAnsi="Cambria Math"/>
                  </w:rPr>
                </m:ctrlPr>
              </m:limUppPr>
              <m:e>
                <m:r>
                  <m:rPr>
                    <m:sty m:val="p"/>
                  </m:rPr>
                  <w:rPr>
                    <w:rFonts w:hAnsi="Cambria Math"/>
                  </w:rPr>
                  <m:t>-</m:t>
                </m:r>
              </m:e>
              <m:lim>
                <m:r>
                  <m:rPr>
                    <m:sty m:val="p"/>
                  </m:rPr>
                  <w:rPr>
                    <w:rFonts w:hAnsi="Cambria Math"/>
                  </w:rPr>
                  <m:t> </m:t>
                </m:r>
                <m:r>
                  <m:rPr>
                    <m:sty m:val="p"/>
                  </m:rPr>
                  <w:rPr>
                    <w:rFonts w:hAnsi="Cambria Math"/>
                  </w:rPr>
                  <m:t>高温</m:t>
                </m:r>
                <m:r>
                  <m:rPr>
                    <m:sty m:val="p"/>
                  </m:rPr>
                  <w:rPr>
                    <w:rFonts w:hAnsi="Cambria Math"/>
                  </w:rPr>
                  <m:t> </m:t>
                </m:r>
              </m:lim>
            </m:limUpp>
          </m:num>
          <m:den>
            <m:r>
              <m:rPr>
                <m:sty m:val="p"/>
              </m:rPr>
              <w:rPr>
                <w:rFonts w:hAnsi="Cambria Math"/>
              </w:rPr>
              <m:t> </m:t>
            </m:r>
          </m:den>
        </m:f>
        <m:r>
          <m:rPr>
            <m:sty m:val="p"/>
          </m:rPr>
          <w:rPr>
            <w:rFonts w:hAnsi="Cambria Math"/>
          </w:rPr>
          <m:t>C</m:t>
        </m:r>
        <m:sSub>
          <m:sSubPr>
            <m:ctrlPr>
              <w:rPr>
                <w:rFonts w:hAnsi="Cambria Math"/>
              </w:rPr>
            </m:ctrlPr>
          </m:sSubPr>
          <m:e>
            <m:r>
              <m:rPr>
                <m:sty m:val="p"/>
              </m:rPr>
              <w:rPr>
                <w:rFonts w:hAnsi="Cambria Math"/>
              </w:rPr>
              <m:t>O</m:t>
            </m:r>
          </m:e>
          <m:sub>
            <m:r>
              <m:rPr>
                <m:sty m:val="p"/>
              </m:rPr>
              <w:rPr>
                <w:rFonts w:hAnsi="Cambria Math"/>
              </w:rPr>
              <m:t>2</m:t>
            </m:r>
          </m:sub>
        </m:sSub>
        <m:r>
          <m:rPr>
            <m:sty m:val="p"/>
          </m:rPr>
          <w:rPr>
            <w:rFonts w:hAnsi="Cambria Math"/>
          </w:rPr>
          <m:t>↑+2Cu</m:t>
        </m:r>
      </m:oMath>
      <w:r>
        <w:rPr>
          <w:rFonts w:ascii="宋体" w:cs="宋体"/>
          <w:kern w:val="0"/>
          <w:szCs w:val="21"/>
        </w:rPr>
        <w:t>；</w:t>
      </w:r>
      <m:oMath>
        <m:r>
          <m:rPr>
            <m:sty m:val="p"/>
          </m:rPr>
          <w:rPr>
            <w:rFonts w:hAnsi="Cambria Math"/>
          </w:rPr>
          <m:t>CO+CuO</m:t>
        </m:r>
        <m:f>
          <m:fPr>
            <m:ctrlPr>
              <w:rPr>
                <w:rFonts w:hAnsi="Cambria Math"/>
              </w:rPr>
            </m:ctrlPr>
          </m:fPr>
          <m:num>
            <m:limUpp>
              <m:limUppPr>
                <m:ctrlPr>
                  <w:rPr>
                    <w:rFonts w:hAnsi="Cambria Math"/>
                  </w:rPr>
                </m:ctrlPr>
              </m:limUppPr>
              <m:e>
                <m:r>
                  <m:rPr>
                    <m:sty m:val="p"/>
                  </m:rPr>
                  <w:rPr>
                    <w:rFonts w:hAnsi="Cambria Math"/>
                  </w:rPr>
                  <m:t>-</m:t>
                </m:r>
              </m:e>
              <m:lim>
                <m:r>
                  <m:rPr>
                    <m:sty m:val="p"/>
                  </m:rPr>
                  <w:rPr>
                    <w:rFonts w:hAnsi="Cambria Math"/>
                  </w:rPr>
                  <m:t>  △  </m:t>
                </m:r>
              </m:lim>
            </m:limUpp>
          </m:num>
          <m:den>
            <m:r>
              <m:rPr>
                <m:sty m:val="p"/>
              </m:rPr>
              <w:rPr>
                <w:rFonts w:hAnsi="Cambria Math"/>
              </w:rPr>
              <m:t> </m:t>
            </m:r>
          </m:den>
        </m:f>
        <m:r>
          <m:rPr>
            <m:sty m:val="p"/>
          </m:rPr>
          <w:rPr>
            <w:rFonts w:hAnsi="Cambria Math"/>
          </w:rPr>
          <m:t>C</m:t>
        </m:r>
        <m:sSub>
          <m:sSubPr>
            <m:ctrlPr>
              <w:rPr>
                <w:rFonts w:hAnsi="Cambria Math"/>
              </w:rPr>
            </m:ctrlPr>
          </m:sSubPr>
          <m:e>
            <m:r>
              <m:rPr>
                <m:sty m:val="p"/>
              </m:rPr>
              <w:rPr>
                <w:rFonts w:hAnsi="Cambria Math"/>
              </w:rPr>
              <m:t>O</m:t>
            </m:r>
          </m:e>
          <m:sub>
            <m:r>
              <m:rPr>
                <m:sty m:val="p"/>
              </m:rPr>
              <w:rPr>
                <w:rFonts w:hAnsi="Cambria Math"/>
              </w:rPr>
              <m:t>2</m:t>
            </m:r>
          </m:sub>
        </m:sSub>
        <m:r>
          <m:rPr>
            <m:sty m:val="p"/>
          </m:rPr>
          <w:rPr>
            <w:rFonts w:hAnsi="Cambria Math"/>
          </w:rPr>
          <m:t>+Cu</m:t>
        </m:r>
      </m:oMath>
      <w:r>
        <w:rPr>
          <w:rFonts w:ascii="宋体" w:cs="宋体"/>
          <w:kern w:val="0"/>
          <w:szCs w:val="21"/>
        </w:rPr>
        <w:t>。</w:t>
      </w:r>
      <w:r>
        <w:rPr>
          <w:rFonts w:ascii="宋体" w:cs="宋体"/>
          <w:kern w:val="0"/>
          <w:szCs w:val="21"/>
        </w:rPr>
        <w:br/>
      </w:r>
      <w:r>
        <w:rPr>
          <w:rFonts w:ascii="Times New Roman" w:eastAsia="Times New Roman" w:hAnsi="Times New Roman" w:cs="Times New Roman"/>
          <w:kern w:val="0"/>
          <w:szCs w:val="21"/>
        </w:rPr>
        <w:t>A</w:t>
      </w:r>
      <w:r>
        <w:rPr>
          <w:rFonts w:ascii="宋体" w:cs="宋体"/>
          <w:kern w:val="0"/>
          <w:szCs w:val="21"/>
        </w:rPr>
        <w:t>、由方程式可知，反应都必须在加热或高温的条件下才能进行，故叙述错误；</w:t>
      </w:r>
      <w:r>
        <w:rPr>
          <w:rFonts w:ascii="宋体" w:cs="宋体"/>
          <w:kern w:val="0"/>
          <w:szCs w:val="21"/>
        </w:rPr>
        <w:br/>
      </w:r>
      <w:r>
        <w:rPr>
          <w:rFonts w:ascii="Times New Roman" w:eastAsia="Times New Roman" w:hAnsi="Times New Roman" w:cs="Times New Roman"/>
          <w:kern w:val="0"/>
          <w:szCs w:val="21"/>
        </w:rPr>
        <w:t>B</w:t>
      </w:r>
      <w:r>
        <w:rPr>
          <w:rFonts w:ascii="宋体" w:cs="宋体"/>
          <w:kern w:val="0"/>
          <w:szCs w:val="21"/>
        </w:rPr>
        <w:t>、在</w:t>
      </w:r>
      <m:oMath>
        <m:r>
          <m:rPr>
            <m:sty m:val="p"/>
          </m:rPr>
          <w:rPr>
            <w:rFonts w:hAnsi="Cambria Math"/>
          </w:rPr>
          <m:t>C+2CuO</m:t>
        </m:r>
        <m:f>
          <m:fPr>
            <m:ctrlPr>
              <w:rPr>
                <w:rFonts w:hAnsi="Cambria Math"/>
              </w:rPr>
            </m:ctrlPr>
          </m:fPr>
          <m:num>
            <m:limUpp>
              <m:limUppPr>
                <m:ctrlPr>
                  <w:rPr>
                    <w:rFonts w:hAnsi="Cambria Math"/>
                  </w:rPr>
                </m:ctrlPr>
              </m:limUppPr>
              <m:e>
                <m:r>
                  <m:rPr>
                    <m:sty m:val="p"/>
                  </m:rPr>
                  <w:rPr>
                    <w:rFonts w:hAnsi="Cambria Math"/>
                  </w:rPr>
                  <m:t>-</m:t>
                </m:r>
              </m:e>
              <m:lim>
                <m:r>
                  <m:rPr>
                    <m:sty m:val="p"/>
                  </m:rPr>
                  <w:rPr>
                    <w:rFonts w:hAnsi="Cambria Math"/>
                  </w:rPr>
                  <m:t> </m:t>
                </m:r>
                <m:r>
                  <m:rPr>
                    <m:sty m:val="p"/>
                  </m:rPr>
                  <w:rPr>
                    <w:rFonts w:hAnsi="Cambria Math"/>
                  </w:rPr>
                  <m:t>高温</m:t>
                </m:r>
                <m:r>
                  <m:rPr>
                    <m:sty m:val="p"/>
                  </m:rPr>
                  <w:rPr>
                    <w:rFonts w:hAnsi="Cambria Math"/>
                  </w:rPr>
                  <m:t> </m:t>
                </m:r>
              </m:lim>
            </m:limUpp>
          </m:num>
          <m:den>
            <m:r>
              <m:rPr>
                <m:sty m:val="p"/>
              </m:rPr>
              <w:rPr>
                <w:rFonts w:hAnsi="Cambria Math"/>
              </w:rPr>
              <m:t> </m:t>
            </m:r>
          </m:den>
        </m:f>
        <m:r>
          <m:rPr>
            <m:sty m:val="p"/>
          </m:rPr>
          <w:rPr>
            <w:rFonts w:hAnsi="Cambria Math"/>
          </w:rPr>
          <m:t>C</m:t>
        </m:r>
        <m:sSub>
          <m:sSubPr>
            <m:ctrlPr>
              <w:rPr>
                <w:rFonts w:hAnsi="Cambria Math"/>
              </w:rPr>
            </m:ctrlPr>
          </m:sSubPr>
          <m:e>
            <m:r>
              <m:rPr>
                <m:sty m:val="p"/>
              </m:rPr>
              <w:rPr>
                <w:rFonts w:hAnsi="Cambria Math"/>
              </w:rPr>
              <m:t>O</m:t>
            </m:r>
          </m:e>
          <m:sub>
            <m:r>
              <m:rPr>
                <m:sty m:val="p"/>
              </m:rPr>
              <w:rPr>
                <w:rFonts w:hAnsi="Cambria Math"/>
              </w:rPr>
              <m:t>2</m:t>
            </m:r>
          </m:sub>
        </m:sSub>
        <m:r>
          <m:rPr>
            <m:sty m:val="p"/>
          </m:rPr>
          <w:rPr>
            <w:rFonts w:hAnsi="Cambria Math"/>
          </w:rPr>
          <m:t>↑+2Cu</m:t>
        </m:r>
      </m:oMath>
      <w:r>
        <w:rPr>
          <w:rFonts w:ascii="宋体" w:cs="宋体"/>
          <w:kern w:val="0"/>
          <w:szCs w:val="21"/>
        </w:rPr>
        <w:t>中，反应前后</w:t>
      </w:r>
      <w:r>
        <w:rPr>
          <w:rStyle w:val="latexlinear"/>
          <w:rFonts w:ascii="Times New Roman" w:eastAsia="Times New Roman" w:hAnsi="Times New Roman" w:cs="Times New Roman"/>
          <w:kern w:val="0"/>
          <w:szCs w:val="21"/>
        </w:rPr>
        <w:t>C</w:t>
      </w:r>
      <w:r>
        <w:rPr>
          <w:rFonts w:ascii="宋体" w:cs="宋体"/>
          <w:kern w:val="0"/>
          <w:szCs w:val="21"/>
        </w:rPr>
        <w:t>、</w:t>
      </w:r>
      <w:r>
        <w:rPr>
          <w:rStyle w:val="latexlinear"/>
          <w:rFonts w:ascii="Times New Roman" w:eastAsia="Times New Roman" w:hAnsi="Times New Roman" w:cs="Times New Roman"/>
          <w:kern w:val="0"/>
          <w:szCs w:val="21"/>
        </w:rPr>
        <w:t>Cu</w:t>
      </w:r>
      <w:r>
        <w:rPr>
          <w:rFonts w:ascii="宋体" w:cs="宋体"/>
          <w:kern w:val="0"/>
          <w:szCs w:val="21"/>
        </w:rPr>
        <w:t>二种元素的化合价发生了变化，</w:t>
      </w:r>
      <w:r>
        <w:rPr>
          <w:rStyle w:val="latexlinear"/>
          <w:rFonts w:ascii="Times New Roman" w:eastAsia="Times New Roman" w:hAnsi="Times New Roman" w:cs="Times New Roman"/>
          <w:kern w:val="0"/>
          <w:szCs w:val="21"/>
        </w:rPr>
        <w:t>O</w:t>
      </w:r>
      <w:r>
        <w:rPr>
          <w:rFonts w:ascii="宋体" w:cs="宋体"/>
          <w:kern w:val="0"/>
          <w:szCs w:val="21"/>
        </w:rPr>
        <w:t>的化合价没有改变，故叙述错误；</w:t>
      </w:r>
      <w:r>
        <w:rPr>
          <w:rFonts w:ascii="宋体" w:cs="宋体"/>
          <w:kern w:val="0"/>
          <w:szCs w:val="21"/>
        </w:rPr>
        <w:br/>
      </w:r>
      <w:r>
        <w:rPr>
          <w:rFonts w:ascii="Times New Roman" w:eastAsia="Times New Roman" w:hAnsi="Times New Roman" w:cs="Times New Roman"/>
          <w:kern w:val="0"/>
          <w:szCs w:val="21"/>
        </w:rPr>
        <w:t>C</w:t>
      </w:r>
      <w:r>
        <w:rPr>
          <w:rFonts w:ascii="宋体" w:cs="宋体"/>
          <w:kern w:val="0"/>
          <w:szCs w:val="21"/>
        </w:rPr>
        <w:t>、由方程式知，反应导出的气体是二氧化碳，没有毒，故叙述错误；</w:t>
      </w:r>
      <w:r>
        <w:rPr>
          <w:rFonts w:ascii="宋体" w:cs="宋体"/>
          <w:kern w:val="0"/>
          <w:szCs w:val="21"/>
        </w:rPr>
        <w:br/>
      </w:r>
      <w:r>
        <w:rPr>
          <w:rFonts w:ascii="Times New Roman" w:eastAsia="Times New Roman" w:hAnsi="Times New Roman" w:cs="Times New Roman"/>
          <w:kern w:val="0"/>
          <w:szCs w:val="21"/>
        </w:rPr>
        <w:t>D</w:t>
      </w:r>
      <w:r>
        <w:rPr>
          <w:rFonts w:ascii="宋体" w:cs="宋体"/>
          <w:kern w:val="0"/>
          <w:szCs w:val="21"/>
        </w:rPr>
        <w:t>、由方程式可知，这两个反应中</w:t>
      </w:r>
      <w:r>
        <w:rPr>
          <w:rStyle w:val="latexlinear"/>
          <w:rFonts w:ascii="Times New Roman" w:eastAsia="Times New Roman" w:hAnsi="Times New Roman" w:cs="Times New Roman"/>
          <w:kern w:val="0"/>
          <w:szCs w:val="21"/>
        </w:rPr>
        <w:t>CuO</w:t>
      </w:r>
      <w:r>
        <w:rPr>
          <w:rFonts w:ascii="宋体" w:cs="宋体"/>
          <w:kern w:val="0"/>
          <w:szCs w:val="21"/>
        </w:rPr>
        <w:t>均失去</w:t>
      </w:r>
      <w:r>
        <w:rPr>
          <w:rStyle w:val="latexlinear"/>
          <w:rFonts w:ascii="Times New Roman" w:eastAsia="Times New Roman" w:hAnsi="Times New Roman" w:cs="Times New Roman"/>
          <w:kern w:val="0"/>
          <w:szCs w:val="21"/>
        </w:rPr>
        <w:t>O</w:t>
      </w:r>
      <w:r>
        <w:rPr>
          <w:rFonts w:ascii="宋体" w:cs="宋体"/>
          <w:kern w:val="0"/>
          <w:szCs w:val="21"/>
        </w:rPr>
        <w:t>，所以</w:t>
      </w:r>
      <w:r>
        <w:rPr>
          <w:rStyle w:val="latexlinear"/>
          <w:rFonts w:ascii="Times New Roman" w:eastAsia="Times New Roman" w:hAnsi="Times New Roman" w:cs="Times New Roman"/>
          <w:kern w:val="0"/>
          <w:szCs w:val="21"/>
        </w:rPr>
        <w:t>CuO</w:t>
      </w:r>
      <w:r>
        <w:rPr>
          <w:rFonts w:ascii="宋体" w:cs="宋体"/>
          <w:kern w:val="0"/>
          <w:szCs w:val="21"/>
        </w:rPr>
        <w:t>均做氧化剂，被还原，</w:t>
      </w:r>
      <w:r>
        <w:rPr>
          <w:rStyle w:val="latexlinear"/>
          <w:rFonts w:ascii="Times New Roman" w:eastAsia="Times New Roman" w:hAnsi="Times New Roman" w:cs="Times New Roman"/>
          <w:kern w:val="0"/>
          <w:szCs w:val="21"/>
        </w:rPr>
        <w:t>C</w:t>
      </w:r>
      <w:r>
        <w:rPr>
          <w:rFonts w:ascii="宋体" w:cs="宋体"/>
          <w:kern w:val="0"/>
          <w:szCs w:val="21"/>
        </w:rPr>
        <w:t>、</w:t>
      </w:r>
      <w:r>
        <w:rPr>
          <w:rStyle w:val="latexlinear"/>
          <w:rFonts w:ascii="Times New Roman" w:eastAsia="Times New Roman" w:hAnsi="Times New Roman" w:cs="Times New Roman"/>
          <w:kern w:val="0"/>
          <w:szCs w:val="21"/>
        </w:rPr>
        <w:t>CO</w:t>
      </w:r>
      <w:r>
        <w:rPr>
          <w:rFonts w:ascii="宋体" w:cs="宋体"/>
          <w:kern w:val="0"/>
          <w:szCs w:val="21"/>
        </w:rPr>
        <w:t>都得到氧，发生氧化反应，是还原剂，故叙述正确；</w:t>
      </w:r>
      <w:r>
        <w:rPr>
          <w:rFonts w:ascii="宋体" w:cs="宋体"/>
          <w:kern w:val="0"/>
          <w:szCs w:val="21"/>
        </w:rPr>
        <w:br/>
        <w:t>故选：</w:t>
      </w:r>
      <w:r>
        <w:rPr>
          <w:rStyle w:val="latexlinea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t>根据木炭、一氧化碳与氧化铜反应的原理进行分析，木炭与氧化铜反应方程式为：</w:t>
      </w:r>
      <m:oMath>
        <m:r>
          <m:rPr>
            <m:sty m:val="p"/>
          </m:rPr>
          <w:rPr>
            <w:rFonts w:hAnsi="Cambria Math"/>
          </w:rPr>
          <m:t>C+2CuO</m:t>
        </m:r>
        <m:f>
          <m:fPr>
            <m:ctrlPr>
              <w:rPr>
                <w:rFonts w:hAnsi="Cambria Math"/>
              </w:rPr>
            </m:ctrlPr>
          </m:fPr>
          <m:num>
            <m:limUpp>
              <m:limUppPr>
                <m:ctrlPr>
                  <w:rPr>
                    <w:rFonts w:hAnsi="Cambria Math"/>
                  </w:rPr>
                </m:ctrlPr>
              </m:limUppPr>
              <m:e>
                <m:r>
                  <m:rPr>
                    <m:sty m:val="p"/>
                  </m:rPr>
                  <w:rPr>
                    <w:rFonts w:hAnsi="Cambria Math"/>
                  </w:rPr>
                  <m:t>-</m:t>
                </m:r>
              </m:e>
              <m:lim>
                <m:r>
                  <m:rPr>
                    <m:sty m:val="p"/>
                  </m:rPr>
                  <w:rPr>
                    <w:rFonts w:hAnsi="Cambria Math"/>
                  </w:rPr>
                  <m:t> </m:t>
                </m:r>
                <m:r>
                  <m:rPr>
                    <m:sty m:val="p"/>
                  </m:rPr>
                  <w:rPr>
                    <w:rFonts w:hAnsi="Cambria Math"/>
                  </w:rPr>
                  <m:t>高温</m:t>
                </m:r>
                <m:r>
                  <m:rPr>
                    <m:sty m:val="p"/>
                  </m:rPr>
                  <w:rPr>
                    <w:rFonts w:hAnsi="Cambria Math"/>
                  </w:rPr>
                  <m:t> </m:t>
                </m:r>
              </m:lim>
            </m:limUpp>
          </m:num>
          <m:den>
            <m:r>
              <m:rPr>
                <m:sty m:val="p"/>
              </m:rPr>
              <w:rPr>
                <w:rFonts w:hAnsi="Cambria Math"/>
              </w:rPr>
              <m:t> </m:t>
            </m:r>
          </m:den>
        </m:f>
        <m:r>
          <m:rPr>
            <m:sty m:val="p"/>
          </m:rPr>
          <w:rPr>
            <w:rFonts w:hAnsi="Cambria Math"/>
          </w:rPr>
          <m:t>C</m:t>
        </m:r>
        <m:sSub>
          <m:sSubPr>
            <m:ctrlPr>
              <w:rPr>
                <w:rFonts w:hAnsi="Cambria Math"/>
              </w:rPr>
            </m:ctrlPr>
          </m:sSubPr>
          <m:e>
            <m:r>
              <m:rPr>
                <m:sty m:val="p"/>
              </m:rPr>
              <w:rPr>
                <w:rFonts w:hAnsi="Cambria Math"/>
              </w:rPr>
              <m:t>O</m:t>
            </m:r>
          </m:e>
          <m:sub>
            <m:r>
              <m:rPr>
                <m:sty m:val="p"/>
              </m:rPr>
              <w:rPr>
                <w:rFonts w:hAnsi="Cambria Math"/>
              </w:rPr>
              <m:t>2</m:t>
            </m:r>
          </m:sub>
        </m:sSub>
        <m:r>
          <m:rPr>
            <m:sty m:val="p"/>
          </m:rPr>
          <w:rPr>
            <w:rFonts w:hAnsi="Cambria Math"/>
          </w:rPr>
          <m:t>↑+2Cu</m:t>
        </m:r>
      </m:oMath>
      <w:r>
        <w:rPr>
          <w:rFonts w:ascii="宋体" w:cs="宋体"/>
          <w:kern w:val="0"/>
          <w:szCs w:val="21"/>
        </w:rPr>
        <w:t>；一氧化碳与氧化铜反应方程式为：</w:t>
      </w:r>
      <m:oMath>
        <m:r>
          <m:rPr>
            <m:sty m:val="p"/>
          </m:rPr>
          <w:rPr>
            <w:rFonts w:hAnsi="Cambria Math"/>
          </w:rPr>
          <m:t>CO+CuO</m:t>
        </m:r>
        <m:f>
          <m:fPr>
            <m:ctrlPr>
              <w:rPr>
                <w:rFonts w:hAnsi="Cambria Math"/>
              </w:rPr>
            </m:ctrlPr>
          </m:fPr>
          <m:num>
            <m:limUpp>
              <m:limUppPr>
                <m:ctrlPr>
                  <w:rPr>
                    <w:rFonts w:hAnsi="Cambria Math"/>
                  </w:rPr>
                </m:ctrlPr>
              </m:limUppPr>
              <m:e>
                <m:r>
                  <m:rPr>
                    <m:sty m:val="p"/>
                  </m:rPr>
                  <w:rPr>
                    <w:rFonts w:hAnsi="Cambria Math"/>
                  </w:rPr>
                  <m:t>-</m:t>
                </m:r>
              </m:e>
              <m:lim>
                <m:r>
                  <m:rPr>
                    <m:sty m:val="p"/>
                  </m:rPr>
                  <w:rPr>
                    <w:rFonts w:hAnsi="Cambria Math"/>
                  </w:rPr>
                  <m:t>  △  </m:t>
                </m:r>
              </m:lim>
            </m:limUpp>
          </m:num>
          <m:den>
            <m:r>
              <m:rPr>
                <m:sty m:val="p"/>
              </m:rPr>
              <w:rPr>
                <w:rFonts w:hAnsi="Cambria Math"/>
              </w:rPr>
              <m:t> </m:t>
            </m:r>
          </m:den>
        </m:f>
        <m:r>
          <m:rPr>
            <m:sty m:val="p"/>
          </m:rPr>
          <w:rPr>
            <w:rFonts w:hAnsi="Cambria Math"/>
          </w:rPr>
          <m:t>C</m:t>
        </m:r>
        <m:sSub>
          <m:sSubPr>
            <m:ctrlPr>
              <w:rPr>
                <w:rFonts w:hAnsi="Cambria Math"/>
              </w:rPr>
            </m:ctrlPr>
          </m:sSubPr>
          <m:e>
            <m:r>
              <m:rPr>
                <m:sty m:val="p"/>
              </m:rPr>
              <w:rPr>
                <w:rFonts w:hAnsi="Cambria Math"/>
              </w:rPr>
              <m:t>O</m:t>
            </m:r>
          </m:e>
          <m:sub>
            <m:r>
              <m:rPr>
                <m:sty m:val="p"/>
              </m:rPr>
              <w:rPr>
                <w:rFonts w:hAnsi="Cambria Math"/>
              </w:rPr>
              <m:t>2</m:t>
            </m:r>
          </m:sub>
        </m:sSub>
        <m:r>
          <m:rPr>
            <m:sty m:val="p"/>
          </m:rPr>
          <w:rPr>
            <w:rFonts w:hAnsi="Cambria Math"/>
          </w:rPr>
          <m:t>+Cu</m:t>
        </m:r>
      </m:oMath>
      <w:r>
        <w:rPr>
          <w:rFonts w:ascii="宋体" w:cs="宋体"/>
          <w:kern w:val="0"/>
          <w:szCs w:val="21"/>
        </w:rPr>
        <w:t>．</w:t>
      </w:r>
      <w:r>
        <w:rPr>
          <w:rFonts w:ascii="宋体" w:cs="宋体"/>
          <w:kern w:val="0"/>
          <w:szCs w:val="21"/>
        </w:rPr>
        <w:br/>
        <w:t>通过本题的练习，在化学反应中，会根据氧的得失分析：失去氧的物质是氧化剂，具有氧化性，被还原，发生的是还原反应；得到氧的物质是还原剂，具有还原性，被氧化，发生的是氧化反应．</w:t>
      </w:r>
    </w:p>
    <w:p w:rsidR="002D694F">
      <w:pPr>
        <w:textAlignment w:val="center"/>
      </w:pPr>
      <w:r>
        <w:rPr>
          <w:rFonts w:ascii="Times New Roman" w:eastAsia="Times New Roman" w:hAnsi="Times New Roman" w:cs="Times New Roman"/>
          <w:color w:val="3333FF"/>
          <w:kern w:val="0"/>
          <w:sz w:val="24"/>
          <w:szCs w:val="24"/>
        </w:rPr>
        <w:t xml:space="preserve">12. </w:t>
      </w:r>
      <w:r>
        <w:rPr>
          <w:rFonts w:ascii="宋体" w:cs="宋体"/>
          <w:kern w:val="0"/>
          <w:szCs w:val="21"/>
        </w:rPr>
        <w:t>解：</w:t>
      </w:r>
      <w:r>
        <w:rPr>
          <w:rStyle w:val="latexlinear"/>
          <w:rFonts w:ascii="Times New Roman" w:eastAsia="Times New Roman" w:hAnsi="Times New Roman" w:cs="Times New Roman"/>
          <w:kern w:val="0"/>
          <w:szCs w:val="21"/>
        </w:rPr>
        <w:t>A</w:t>
      </w:r>
      <w:r>
        <w:rPr>
          <w:rFonts w:ascii="宋体" w:cs="宋体"/>
          <w:kern w:val="0"/>
          <w:szCs w:val="21"/>
        </w:rPr>
        <w:t>、氧气的化学性质比较活泼，能和很多物质反应，但并不是所有的物质，故</w:t>
      </w:r>
      <w:r>
        <w:rPr>
          <w:rFonts w:ascii="Times New Roman" w:eastAsia="Times New Roman" w:hAnsi="Times New Roman" w:cs="Times New Roman"/>
          <w:kern w:val="0"/>
          <w:szCs w:val="21"/>
        </w:rPr>
        <w:t>A</w:t>
      </w:r>
      <w:r>
        <w:rPr>
          <w:rFonts w:ascii="宋体" w:cs="宋体"/>
          <w:kern w:val="0"/>
          <w:szCs w:val="21"/>
        </w:rPr>
        <w:t>错误；</w:t>
      </w:r>
      <w:r>
        <w:rPr>
          <w:rFonts w:ascii="宋体" w:cs="宋体"/>
          <w:kern w:val="0"/>
          <w:szCs w:val="21"/>
        </w:rPr>
        <w:br/>
      </w:r>
      <w:r>
        <w:rPr>
          <w:rFonts w:ascii="Times New Roman" w:eastAsia="Times New Roman" w:hAnsi="Times New Roman" w:cs="Times New Roman"/>
          <w:kern w:val="0"/>
          <w:szCs w:val="21"/>
        </w:rPr>
        <w:t>B</w:t>
      </w:r>
      <w:r>
        <w:rPr>
          <w:rFonts w:ascii="宋体" w:cs="宋体"/>
          <w:kern w:val="0"/>
          <w:szCs w:val="21"/>
        </w:rPr>
        <w:t>、生活中可用煮沸的方法降低水的硬度，实验室用蒸馏的方法，故</w:t>
      </w:r>
      <w:r>
        <w:rPr>
          <w:rFonts w:ascii="Times New Roman" w:eastAsia="Times New Roman" w:hAnsi="Times New Roman" w:cs="Times New Roman"/>
          <w:kern w:val="0"/>
          <w:szCs w:val="21"/>
        </w:rPr>
        <w:t>B</w:t>
      </w:r>
      <w:r>
        <w:rPr>
          <w:rFonts w:ascii="宋体" w:cs="宋体"/>
          <w:kern w:val="0"/>
          <w:szCs w:val="21"/>
        </w:rPr>
        <w:t>错误；</w:t>
      </w:r>
      <w:r>
        <w:rPr>
          <w:rFonts w:ascii="宋体" w:cs="宋体"/>
          <w:kern w:val="0"/>
          <w:szCs w:val="21"/>
        </w:rPr>
        <w:br/>
      </w:r>
      <w:r>
        <w:rPr>
          <w:rFonts w:ascii="Times New Roman" w:eastAsia="Times New Roman" w:hAnsi="Times New Roman" w:cs="Times New Roman"/>
          <w:kern w:val="0"/>
          <w:szCs w:val="21"/>
        </w:rPr>
        <w:t>C</w:t>
      </w:r>
      <w:r>
        <w:rPr>
          <w:rFonts w:ascii="宋体" w:cs="宋体"/>
          <w:kern w:val="0"/>
          <w:szCs w:val="21"/>
        </w:rPr>
        <w:t>、饱和溶液不能再溶解该饱和溶液的溶质，例如氯化钠的饱和溶液是不能再溶解氯化钠，但还可以溶解别的物质，例如硝酸钾，故</w:t>
      </w:r>
      <w:r>
        <w:rPr>
          <w:rFonts w:ascii="Times New Roman" w:eastAsia="Times New Roman" w:hAnsi="Times New Roman" w:cs="Times New Roman"/>
          <w:kern w:val="0"/>
          <w:szCs w:val="21"/>
        </w:rPr>
        <w:t>C</w:t>
      </w:r>
      <w:r>
        <w:rPr>
          <w:rFonts w:ascii="宋体" w:cs="宋体"/>
          <w:kern w:val="0"/>
          <w:szCs w:val="21"/>
        </w:rPr>
        <w:t>错误；</w:t>
      </w:r>
      <w:r>
        <w:rPr>
          <w:rFonts w:ascii="宋体" w:cs="宋体"/>
          <w:kern w:val="0"/>
          <w:szCs w:val="21"/>
        </w:rPr>
        <w:br/>
      </w:r>
      <w:r>
        <w:rPr>
          <w:rFonts w:ascii="Times New Roman" w:eastAsia="Times New Roman" w:hAnsi="Times New Roman" w:cs="Times New Roman"/>
          <w:kern w:val="0"/>
          <w:szCs w:val="21"/>
        </w:rPr>
        <w:t>D</w:t>
      </w:r>
      <w:r>
        <w:rPr>
          <w:rFonts w:ascii="宋体" w:cs="宋体"/>
          <w:kern w:val="0"/>
          <w:szCs w:val="21"/>
        </w:rPr>
        <w:t>、碳单质在常温下化学性质比较稳定，所以碳单质在常温下不容易发生化学变化，故</w:t>
      </w:r>
      <w:r>
        <w:rPr>
          <w:rFonts w:ascii="Times New Roman" w:eastAsia="Times New Roman" w:hAnsi="Times New Roman" w:cs="Times New Roman"/>
          <w:kern w:val="0"/>
          <w:szCs w:val="21"/>
        </w:rPr>
        <w:t>D</w:t>
      </w:r>
      <w:r>
        <w:rPr>
          <w:rFonts w:ascii="宋体" w:cs="宋体"/>
          <w:kern w:val="0"/>
          <w:szCs w:val="21"/>
        </w:rPr>
        <w:t>正确。</w:t>
      </w:r>
      <w:r>
        <w:rPr>
          <w:rFonts w:ascii="宋体" w:cs="宋体"/>
          <w:kern w:val="0"/>
          <w:szCs w:val="21"/>
        </w:rPr>
        <w:br/>
        <w:t>故选：</w:t>
      </w:r>
      <w:r>
        <w:rPr>
          <w:rStyle w:val="latexlinea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r>
      <w:r>
        <w:rPr>
          <w:rFonts w:ascii="Times New Roman" w:eastAsia="Times New Roman" w:hAnsi="Times New Roman" w:cs="Times New Roman"/>
          <w:kern w:val="0"/>
          <w:szCs w:val="21"/>
        </w:rPr>
        <w:t>A</w:t>
      </w:r>
      <w:r>
        <w:rPr>
          <w:rFonts w:ascii="宋体" w:cs="宋体"/>
          <w:kern w:val="0"/>
          <w:szCs w:val="21"/>
        </w:rPr>
        <w:t>、根据氧气的化学性质比较活泼，能和很多物质反应进行解答；</w:t>
      </w:r>
      <w:r>
        <w:rPr>
          <w:rFonts w:ascii="宋体" w:cs="宋体"/>
          <w:kern w:val="0"/>
          <w:szCs w:val="21"/>
        </w:rPr>
        <w:br/>
      </w:r>
      <w:r>
        <w:rPr>
          <w:rFonts w:ascii="Times New Roman" w:eastAsia="Times New Roman" w:hAnsi="Times New Roman" w:cs="Times New Roman"/>
          <w:kern w:val="0"/>
          <w:szCs w:val="21"/>
        </w:rPr>
        <w:t>B</w:t>
      </w:r>
      <w:r>
        <w:rPr>
          <w:rFonts w:ascii="宋体" w:cs="宋体"/>
          <w:kern w:val="0"/>
          <w:szCs w:val="21"/>
        </w:rPr>
        <w:t>、根据生活中可用煮沸的方法降低水的硬度进行解答；</w:t>
      </w:r>
      <w:r>
        <w:rPr>
          <w:rFonts w:ascii="宋体" w:cs="宋体"/>
          <w:kern w:val="0"/>
          <w:szCs w:val="21"/>
        </w:rPr>
        <w:br/>
      </w:r>
      <w:r>
        <w:rPr>
          <w:rFonts w:ascii="Times New Roman" w:eastAsia="Times New Roman" w:hAnsi="Times New Roman" w:cs="Times New Roman"/>
          <w:kern w:val="0"/>
          <w:szCs w:val="21"/>
        </w:rPr>
        <w:t>C</w:t>
      </w:r>
      <w:r>
        <w:rPr>
          <w:rFonts w:ascii="宋体" w:cs="宋体"/>
          <w:kern w:val="0"/>
          <w:szCs w:val="21"/>
        </w:rPr>
        <w:t>、根据饱和溶液不能再溶解该饱和溶液的溶质进行解答；</w:t>
      </w:r>
      <w:r>
        <w:rPr>
          <w:rFonts w:ascii="宋体" w:cs="宋体"/>
          <w:kern w:val="0"/>
          <w:szCs w:val="21"/>
        </w:rPr>
        <w:br/>
      </w:r>
      <w:r>
        <w:rPr>
          <w:rFonts w:ascii="Times New Roman" w:eastAsia="Times New Roman" w:hAnsi="Times New Roman" w:cs="Times New Roman"/>
          <w:kern w:val="0"/>
          <w:szCs w:val="21"/>
        </w:rPr>
        <w:t>D</w:t>
      </w:r>
      <w:r>
        <w:rPr>
          <w:rFonts w:ascii="宋体" w:cs="宋体"/>
          <w:kern w:val="0"/>
          <w:szCs w:val="21"/>
        </w:rPr>
        <w:t>、根据碳单质在常温下化学性质比较稳定进行解答。</w:t>
      </w:r>
      <w:r>
        <w:rPr>
          <w:rFonts w:ascii="宋体" w:cs="宋体"/>
          <w:kern w:val="0"/>
          <w:szCs w:val="21"/>
        </w:rPr>
        <w:br/>
        <w:t>本题主要考查学生利用化学知识分析解决生产生活中具体问题的能力。</w:t>
      </w:r>
    </w:p>
    <w:p w:rsidR="002D694F">
      <w:pPr>
        <w:textAlignment w:val="center"/>
      </w:pPr>
      <w:r>
        <w:rPr>
          <w:rFonts w:ascii="Times New Roman" w:eastAsia="Times New Roman" w:hAnsi="Times New Roman" w:cs="Times New Roman"/>
          <w:color w:val="3333FF"/>
          <w:kern w:val="0"/>
          <w:sz w:val="24"/>
          <w:szCs w:val="24"/>
        </w:rPr>
        <w:t xml:space="preserve">13. </w:t>
      </w:r>
      <w:r>
        <w:rPr>
          <w:rFonts w:ascii="宋体" w:cs="宋体"/>
          <w:kern w:val="0"/>
          <w:szCs w:val="21"/>
        </w:rPr>
        <w:t>解：</w:t>
      </w:r>
      <w:r>
        <w:rPr>
          <w:rStyle w:val="latexlinear"/>
          <w:rFonts w:ascii="Times New Roman" w:eastAsia="Times New Roman" w:hAnsi="Times New Roman" w:cs="Times New Roman"/>
          <w:kern w:val="0"/>
          <w:szCs w:val="21"/>
        </w:rPr>
        <w:t>A</w:t>
      </w:r>
      <w:r>
        <w:rPr>
          <w:rFonts w:ascii="宋体" w:cs="宋体"/>
          <w:kern w:val="0"/>
          <w:szCs w:val="21"/>
        </w:rPr>
        <w:t>、一氧化碳和二氧化碳的化学性质不相似，错误；</w:t>
      </w:r>
      <w:r>
        <w:rPr>
          <w:rFonts w:ascii="宋体" w:cs="宋体"/>
          <w:kern w:val="0"/>
          <w:szCs w:val="21"/>
        </w:rPr>
        <w:br/>
      </w:r>
      <w:r>
        <w:rPr>
          <w:rFonts w:ascii="Times New Roman" w:eastAsia="Times New Roman" w:hAnsi="Times New Roman" w:cs="Times New Roman"/>
          <w:kern w:val="0"/>
          <w:szCs w:val="21"/>
        </w:rPr>
        <w:t>B</w:t>
      </w:r>
      <w:r>
        <w:rPr>
          <w:rFonts w:ascii="宋体" w:cs="宋体"/>
          <w:kern w:val="0"/>
          <w:szCs w:val="21"/>
        </w:rPr>
        <w:t>、一氧化碳和碳都具有可燃性和还原性，正确；</w:t>
      </w:r>
      <w:r>
        <w:rPr>
          <w:rFonts w:ascii="宋体" w:cs="宋体"/>
          <w:kern w:val="0"/>
          <w:szCs w:val="21"/>
        </w:rPr>
        <w:br/>
      </w:r>
      <w:r>
        <w:rPr>
          <w:rFonts w:ascii="Times New Roman" w:eastAsia="Times New Roman" w:hAnsi="Times New Roman" w:cs="Times New Roman"/>
          <w:kern w:val="0"/>
          <w:szCs w:val="21"/>
        </w:rPr>
        <w:t>C</w:t>
      </w:r>
      <w:r>
        <w:rPr>
          <w:rFonts w:ascii="宋体" w:cs="宋体"/>
          <w:kern w:val="0"/>
          <w:szCs w:val="21"/>
        </w:rPr>
        <w:t>、一种元素能组成不同的单质，比如氧元素组成氧气和臭氧，错误；</w:t>
      </w:r>
      <w:r>
        <w:rPr>
          <w:rFonts w:ascii="宋体" w:cs="宋体"/>
          <w:kern w:val="0"/>
          <w:szCs w:val="21"/>
        </w:rPr>
        <w:br/>
      </w:r>
      <w:r>
        <w:rPr>
          <w:rFonts w:ascii="Times New Roman" w:eastAsia="Times New Roman" w:hAnsi="Times New Roman" w:cs="Times New Roman"/>
          <w:kern w:val="0"/>
          <w:szCs w:val="21"/>
        </w:rPr>
        <w:t>D</w:t>
      </w:r>
      <w:r>
        <w:rPr>
          <w:rFonts w:ascii="宋体" w:cs="宋体"/>
          <w:kern w:val="0"/>
          <w:szCs w:val="21"/>
        </w:rPr>
        <w:t>、实验室制取氧气和二氧化碳可以使用相同的发生装置，但是氧气能用排水法收集，二氧化碳不能用排水法收集，错误；</w:t>
      </w:r>
      <w:r>
        <w:rPr>
          <w:rFonts w:ascii="宋体" w:cs="宋体"/>
          <w:kern w:val="0"/>
          <w:szCs w:val="21"/>
        </w:rPr>
        <w:br/>
        <w:t>故选：</w:t>
      </w:r>
      <w:r>
        <w:rPr>
          <w:rStyle w:val="latexlinear"/>
          <w:rFonts w:ascii="Times New Roman" w:eastAsia="Times New Roman" w:hAnsi="Times New Roman" w:cs="Times New Roman"/>
          <w:kern w:val="0"/>
          <w:szCs w:val="21"/>
        </w:rPr>
        <w:t>B</w:t>
      </w:r>
      <w:r>
        <w:rPr>
          <w:rFonts w:ascii="宋体" w:cs="宋体"/>
          <w:kern w:val="0"/>
          <w:szCs w:val="21"/>
        </w:rPr>
        <w:t>。</w:t>
      </w:r>
      <w:r>
        <w:rPr>
          <w:rFonts w:ascii="宋体" w:cs="宋体"/>
          <w:kern w:val="0"/>
          <w:szCs w:val="21"/>
        </w:rPr>
        <w:br/>
      </w:r>
      <w:r>
        <w:rPr>
          <w:rFonts w:ascii="宋体" w:cs="宋体"/>
          <w:kern w:val="0"/>
          <w:szCs w:val="21"/>
        </w:rPr>
        <w:t>根据已有的物质的性质以及组成进行分析解答即可。</w:t>
      </w:r>
      <w:r>
        <w:rPr>
          <w:rFonts w:ascii="宋体" w:cs="宋体"/>
          <w:kern w:val="0"/>
          <w:szCs w:val="21"/>
        </w:rPr>
        <w:br/>
        <w:t>掌握物质的性质是正确解答本题的关键。</w:t>
      </w:r>
    </w:p>
    <w:p w:rsidR="002D694F">
      <w:pPr>
        <w:textAlignment w:val="center"/>
      </w:pPr>
      <w:r>
        <w:rPr>
          <w:rFonts w:ascii="Times New Roman" w:eastAsia="Times New Roman" w:hAnsi="Times New Roman" w:cs="Times New Roman"/>
          <w:color w:val="3333FF"/>
          <w:kern w:val="0"/>
          <w:sz w:val="24"/>
          <w:szCs w:val="24"/>
        </w:rPr>
        <w:t xml:space="preserve">14. </w:t>
      </w:r>
      <w:r>
        <w:rPr>
          <w:rFonts w:ascii="宋体" w:cs="宋体"/>
          <w:kern w:val="0"/>
          <w:szCs w:val="21"/>
        </w:rPr>
        <w:t>解：</w:t>
      </w:r>
      <w:r>
        <w:rPr>
          <w:rStyle w:val="latexlinear"/>
          <w:rFonts w:ascii="Times New Roman" w:eastAsia="Times New Roman" w:hAnsi="Times New Roman" w:cs="Times New Roman"/>
          <w:kern w:val="0"/>
          <w:szCs w:val="21"/>
        </w:rPr>
        <w:t>A</w:t>
      </w:r>
      <w:r>
        <w:rPr>
          <w:rFonts w:ascii="宋体" w:cs="宋体"/>
          <w:kern w:val="0"/>
          <w:szCs w:val="21"/>
        </w:rPr>
        <w:t>、离子是带电的原子或原子团，故离子是带电荷的粒子，但带电荷的粒子不一定是离子，如质子带电但不属于离子；</w:t>
      </w:r>
      <w:r>
        <w:rPr>
          <w:rFonts w:ascii="宋体" w:cs="宋体"/>
          <w:kern w:val="0"/>
          <w:szCs w:val="21"/>
        </w:rPr>
        <w:br/>
      </w:r>
      <w:r>
        <w:rPr>
          <w:rFonts w:ascii="Times New Roman" w:eastAsia="Times New Roman" w:hAnsi="Times New Roman" w:cs="Times New Roman"/>
          <w:kern w:val="0"/>
          <w:szCs w:val="21"/>
        </w:rPr>
        <w:t>B</w:t>
      </w:r>
      <w:r>
        <w:rPr>
          <w:rFonts w:ascii="宋体" w:cs="宋体"/>
          <w:kern w:val="0"/>
          <w:szCs w:val="21"/>
        </w:rPr>
        <w:t>、溶液是均一和稳定的混合物，故溶液具有均一性和稳定性，但具有均一性、稳定性的液体不一定是溶液，如水是均一稳定的物质但不属于溶液；</w:t>
      </w:r>
      <w:r>
        <w:rPr>
          <w:rFonts w:ascii="宋体" w:cs="宋体"/>
          <w:kern w:val="0"/>
          <w:szCs w:val="21"/>
        </w:rPr>
        <w:br/>
      </w:r>
      <w:r>
        <w:rPr>
          <w:rFonts w:ascii="Times New Roman" w:eastAsia="Times New Roman" w:hAnsi="Times New Roman" w:cs="Times New Roman"/>
          <w:kern w:val="0"/>
          <w:szCs w:val="21"/>
        </w:rPr>
        <w:t>C</w:t>
      </w:r>
      <w:r>
        <w:rPr>
          <w:rFonts w:ascii="宋体" w:cs="宋体"/>
          <w:kern w:val="0"/>
          <w:szCs w:val="21"/>
        </w:rPr>
        <w:t>、燃烧是发光和放热的剧烈氧化反应，所以燃烧都伴随有发光和放热现象，但发光和放热现象的变化一定是燃烧，如灯泡的通电发光放热不属于燃烧；</w:t>
      </w:r>
      <w:r>
        <w:rPr>
          <w:rFonts w:ascii="宋体" w:cs="宋体"/>
          <w:kern w:val="0"/>
          <w:szCs w:val="21"/>
        </w:rPr>
        <w:br/>
      </w:r>
      <w:r>
        <w:rPr>
          <w:rFonts w:ascii="Times New Roman" w:eastAsia="Times New Roman" w:hAnsi="Times New Roman" w:cs="Times New Roman"/>
          <w:kern w:val="0"/>
          <w:szCs w:val="21"/>
        </w:rPr>
        <w:t>D</w:t>
      </w:r>
      <w:r>
        <w:rPr>
          <w:rFonts w:ascii="宋体" w:cs="宋体"/>
          <w:kern w:val="0"/>
          <w:szCs w:val="21"/>
        </w:rPr>
        <w:t>、由质量守恒定律可知化学反应前后元素的种类不变，所以含碳元素的物质燃烧会生成二氧化碳，所以燃烧能生成二氧化碳的物质一定含有碳元素；</w:t>
      </w:r>
      <w:r>
        <w:rPr>
          <w:rFonts w:ascii="宋体" w:cs="宋体"/>
          <w:kern w:val="0"/>
          <w:szCs w:val="21"/>
        </w:rPr>
        <w:br/>
        <w:t>故选：</w:t>
      </w:r>
      <w:r>
        <w:rPr>
          <w:rStyle w:val="latexlinea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t>根据已有的知识进行分析，离子是带电的原子或原子团，燃烧是发光和放热的剧烈氧化反应，溶液是混合物，化学反应前后元素的种类不变；</w:t>
      </w:r>
      <w:r>
        <w:rPr>
          <w:rFonts w:ascii="宋体" w:cs="宋体"/>
          <w:kern w:val="0"/>
          <w:szCs w:val="21"/>
        </w:rPr>
        <w:br/>
        <w:t>本题考查了课本的基础知识，完成此题，可以依据已有的知识进行，要求同学们熟练掌握课本基础知识，以便灵活应用，做出准确的判断。</w:t>
      </w:r>
    </w:p>
    <w:p w:rsidR="002D694F">
      <w:pPr>
        <w:textAlignment w:val="center"/>
      </w:pPr>
      <w:r>
        <w:rPr>
          <w:rFonts w:ascii="Times New Roman" w:eastAsia="Times New Roman" w:hAnsi="Times New Roman" w:cs="Times New Roman"/>
          <w:color w:val="3333FF"/>
          <w:kern w:val="0"/>
          <w:sz w:val="24"/>
          <w:szCs w:val="24"/>
        </w:rPr>
        <w:t xml:space="preserve">15. </w:t>
      </w:r>
      <w:r>
        <w:rPr>
          <w:rFonts w:ascii="宋体" w:cs="宋体"/>
          <w:kern w:val="0"/>
          <w:szCs w:val="21"/>
        </w:rPr>
        <w:t>解：依据图示中有关分子的结构可知该反应的方程式为：</w:t>
      </w:r>
      <m:oMath>
        <m:r>
          <m:rPr>
            <m:sty m:val="p"/>
          </m:rPr>
          <w:rPr>
            <w:rFonts w:hAnsi="Cambria Math"/>
          </w:rPr>
          <m:t>aX+2CO</m:t>
        </m:r>
        <m:f>
          <m:fPr>
            <m:ctrlPr>
              <w:rPr>
                <w:rFonts w:hAnsi="Cambria Math"/>
              </w:rPr>
            </m:ctrlPr>
          </m:fPr>
          <m:num>
            <m:limUpp>
              <m:limUppPr>
                <m:ctrlPr>
                  <w:rPr>
                    <w:rFonts w:hAnsi="Cambria Math"/>
                  </w:rPr>
                </m:ctrlPr>
              </m:limUppPr>
              <m:e>
                <m:r>
                  <m:rPr>
                    <m:sty m:val="p"/>
                  </m:rPr>
                  <w:rPr>
                    <w:rFonts w:hAnsi="Cambria Math"/>
                  </w:rPr>
                  <m:t>-</m:t>
                </m:r>
              </m:e>
              <m:lim>
                <m:r>
                  <m:rPr>
                    <m:sty m:val="p"/>
                  </m:rPr>
                  <w:rPr>
                    <w:rFonts w:hAnsi="Cambria Math"/>
                  </w:rPr>
                  <m:t> </m:t>
                </m:r>
                <m:r>
                  <m:rPr>
                    <m:sty m:val="p"/>
                  </m:rPr>
                  <w:rPr>
                    <w:rFonts w:hAnsi="Cambria Math"/>
                  </w:rPr>
                  <m:t>一定条件</m:t>
                </m:r>
                <m:r>
                  <m:rPr>
                    <m:sty m:val="p"/>
                  </m:rPr>
                  <w:rPr>
                    <w:rFonts w:hAnsi="Cambria Math"/>
                  </w:rPr>
                  <m:t> </m:t>
                </m:r>
              </m:lim>
            </m:limUpp>
          </m:num>
          <m:den>
            <m:r>
              <m:rPr>
                <m:sty m:val="p"/>
              </m:rPr>
              <w:rPr>
                <w:rFonts w:hAnsi="Cambria Math"/>
              </w:rPr>
              <m:t> </m:t>
            </m:r>
          </m:den>
        </m:f>
        <m:sSub>
          <m:sSubPr>
            <m:ctrlPr>
              <w:rPr>
                <w:rFonts w:hAnsi="Cambria Math"/>
              </w:rPr>
            </m:ctrlPr>
          </m:sSubPr>
          <m:e>
            <m:r>
              <m:rPr>
                <m:sty m:val="p"/>
              </m:rPr>
              <w:rPr>
                <w:rFonts w:hAnsi="Cambria Math"/>
              </w:rPr>
              <m:t>N</m:t>
            </m:r>
          </m:e>
          <m:sub>
            <m:r>
              <m:rPr>
                <m:sty m:val="p"/>
              </m:rPr>
              <w:rPr>
                <w:rFonts w:hAnsi="Cambria Math"/>
              </w:rPr>
              <m:t>2</m:t>
            </m:r>
          </m:sub>
        </m:sSub>
        <m:r>
          <m:rPr>
            <m:sty m:val="p"/>
          </m:rPr>
          <w:rPr>
            <w:rFonts w:hAnsi="Cambria Math"/>
          </w:rPr>
          <m:t>+2C</m:t>
        </m:r>
        <m:sSub>
          <m:sSubPr>
            <m:ctrlPr>
              <w:rPr>
                <w:rFonts w:hAnsi="Cambria Math"/>
              </w:rPr>
            </m:ctrlPr>
          </m:sSubPr>
          <m:e>
            <m:r>
              <m:rPr>
                <m:sty m:val="p"/>
              </m:rPr>
              <w:rPr>
                <w:rFonts w:hAnsi="Cambria Math"/>
              </w:rPr>
              <m:t>O</m:t>
            </m:r>
          </m:e>
          <m:sub>
            <m:r>
              <m:rPr>
                <m:sty m:val="p"/>
              </m:rPr>
              <w:rPr>
                <w:rFonts w:hAnsi="Cambria Math"/>
              </w:rPr>
              <m:t>2</m:t>
            </m:r>
          </m:sub>
        </m:sSub>
      </m:oMath>
      <w:r>
        <w:rPr>
          <w:rFonts w:ascii="宋体" w:cs="宋体"/>
          <w:kern w:val="0"/>
          <w:szCs w:val="21"/>
        </w:rPr>
        <w:t>；根据化学反应前后各原子的个数和种类不变可知</w:t>
      </w:r>
      <w:r>
        <w:rPr>
          <w:rStyle w:val="latexlinear"/>
          <w:rFonts w:ascii="Times New Roman" w:eastAsia="Times New Roman" w:hAnsi="Times New Roman" w:cs="Times New Roman"/>
          <w:kern w:val="0"/>
          <w:szCs w:val="21"/>
        </w:rPr>
        <w:t>aX</w:t>
      </w:r>
      <w:r>
        <w:rPr>
          <w:rFonts w:ascii="宋体" w:cs="宋体"/>
          <w:kern w:val="0"/>
          <w:szCs w:val="21"/>
        </w:rPr>
        <w:t>中一定含有</w:t>
      </w:r>
      <w:r>
        <w:rPr>
          <w:rStyle w:val="latexlinear"/>
          <w:rFonts w:ascii="Times New Roman" w:eastAsia="Times New Roman" w:hAnsi="Times New Roman" w:cs="Times New Roman"/>
          <w:kern w:val="0"/>
          <w:szCs w:val="21"/>
        </w:rPr>
        <w:t>2</w:t>
      </w:r>
      <w:r>
        <w:rPr>
          <w:rFonts w:ascii="宋体" w:cs="宋体"/>
          <w:kern w:val="0"/>
          <w:szCs w:val="21"/>
        </w:rPr>
        <w:t>个氧原子和</w:t>
      </w:r>
      <w:r>
        <w:rPr>
          <w:rStyle w:val="latexlinear"/>
          <w:rFonts w:ascii="Times New Roman" w:eastAsia="Times New Roman" w:hAnsi="Times New Roman" w:cs="Times New Roman"/>
          <w:kern w:val="0"/>
          <w:szCs w:val="21"/>
        </w:rPr>
        <w:t>2</w:t>
      </w:r>
      <w:r>
        <w:rPr>
          <w:rFonts w:ascii="宋体" w:cs="宋体"/>
          <w:kern w:val="0"/>
          <w:szCs w:val="21"/>
        </w:rPr>
        <w:t>个氮原子，所以</w:t>
      </w:r>
      <w:r>
        <w:rPr>
          <w:rStyle w:val="latexlinear"/>
          <w:rFonts w:ascii="Times New Roman" w:eastAsia="Times New Roman" w:hAnsi="Times New Roman" w:cs="Times New Roman"/>
          <w:kern w:val="0"/>
          <w:szCs w:val="21"/>
        </w:rPr>
        <w:t>X</w:t>
      </w:r>
      <w:r>
        <w:rPr>
          <w:rFonts w:ascii="宋体" w:cs="宋体"/>
          <w:kern w:val="0"/>
          <w:szCs w:val="21"/>
        </w:rPr>
        <w:t>是</w:t>
      </w:r>
      <w:r>
        <w:rPr>
          <w:rStyle w:val="latexlinear"/>
          <w:rFonts w:ascii="Times New Roman" w:eastAsia="Times New Roman" w:hAnsi="Times New Roman" w:cs="Times New Roman"/>
          <w:kern w:val="0"/>
          <w:szCs w:val="21"/>
        </w:rPr>
        <w:t>NO</w:t>
      </w:r>
      <w:r>
        <w:rPr>
          <w:rFonts w:ascii="宋体" w:cs="宋体"/>
          <w:kern w:val="0"/>
          <w:szCs w:val="21"/>
        </w:rPr>
        <w:t>，</w:t>
      </w:r>
      <w:r>
        <w:rPr>
          <w:rStyle w:val="latexlinear"/>
          <w:rFonts w:ascii="Times New Roman" w:eastAsia="Times New Roman" w:hAnsi="Times New Roman" w:cs="Times New Roman"/>
          <w:kern w:val="0"/>
          <w:szCs w:val="21"/>
        </w:rPr>
        <w:t>a</w:t>
      </w:r>
      <w:r>
        <w:rPr>
          <w:rFonts w:ascii="宋体" w:cs="宋体"/>
          <w:kern w:val="0"/>
          <w:szCs w:val="21"/>
        </w:rPr>
        <w:t>是</w:t>
      </w:r>
      <w:r>
        <w:rPr>
          <w:rStyle w:val="latexlinear"/>
          <w:rFonts w:ascii="Times New Roman" w:eastAsia="Times New Roman" w:hAnsi="Times New Roman" w:cs="Times New Roman"/>
          <w:kern w:val="0"/>
          <w:szCs w:val="21"/>
        </w:rPr>
        <w:t>2</w:t>
      </w:r>
      <w:r>
        <w:rPr>
          <w:rFonts w:ascii="宋体" w:cs="宋体"/>
          <w:kern w:val="0"/>
          <w:szCs w:val="21"/>
        </w:rPr>
        <w:t>；则化学方程式为</w:t>
      </w:r>
      <m:oMath>
        <m:r>
          <m:rPr>
            <m:sty m:val="p"/>
          </m:rPr>
          <w:rPr>
            <w:rFonts w:hAnsi="Cambria Math"/>
          </w:rPr>
          <m:t>aX+2CO</m:t>
        </m:r>
        <m:f>
          <m:fPr>
            <m:ctrlPr>
              <w:rPr>
                <w:rFonts w:hAnsi="Cambria Math"/>
              </w:rPr>
            </m:ctrlPr>
          </m:fPr>
          <m:num>
            <m:limUpp>
              <m:limUppPr>
                <m:ctrlPr>
                  <w:rPr>
                    <w:rFonts w:hAnsi="Cambria Math"/>
                  </w:rPr>
                </m:ctrlPr>
              </m:limUppPr>
              <m:e>
                <m:r>
                  <m:rPr>
                    <m:sty m:val="p"/>
                  </m:rPr>
                  <w:rPr>
                    <w:rFonts w:hAnsi="Cambria Math"/>
                  </w:rPr>
                  <m:t>-</m:t>
                </m:r>
              </m:e>
              <m:lim>
                <m:r>
                  <m:rPr>
                    <m:sty m:val="p"/>
                  </m:rPr>
                  <w:rPr>
                    <w:rFonts w:hAnsi="Cambria Math"/>
                  </w:rPr>
                  <m:t> </m:t>
                </m:r>
                <m:r>
                  <m:rPr>
                    <m:sty m:val="p"/>
                  </m:rPr>
                  <w:rPr>
                    <w:rFonts w:hAnsi="Cambria Math"/>
                  </w:rPr>
                  <m:t>一定条件</m:t>
                </m:r>
                <m:r>
                  <m:rPr>
                    <m:sty m:val="p"/>
                  </m:rPr>
                  <w:rPr>
                    <w:rFonts w:hAnsi="Cambria Math"/>
                  </w:rPr>
                  <m:t> </m:t>
                </m:r>
              </m:lim>
            </m:limUpp>
          </m:num>
          <m:den>
            <m:r>
              <m:rPr>
                <m:sty m:val="p"/>
              </m:rPr>
              <w:rPr>
                <w:rFonts w:hAnsi="Cambria Math"/>
              </w:rPr>
              <m:t> </m:t>
            </m:r>
          </m:den>
        </m:f>
        <m:sSub>
          <m:sSubPr>
            <m:ctrlPr>
              <w:rPr>
                <w:rFonts w:hAnsi="Cambria Math"/>
              </w:rPr>
            </m:ctrlPr>
          </m:sSubPr>
          <m:e>
            <m:r>
              <m:rPr>
                <m:sty m:val="p"/>
              </m:rPr>
              <w:rPr>
                <w:rFonts w:hAnsi="Cambria Math"/>
              </w:rPr>
              <m:t>N</m:t>
            </m:r>
          </m:e>
          <m:sub>
            <m:r>
              <m:rPr>
                <m:sty m:val="p"/>
              </m:rPr>
              <w:rPr>
                <w:rFonts w:hAnsi="Cambria Math"/>
              </w:rPr>
              <m:t>2</m:t>
            </m:r>
          </m:sub>
        </m:sSub>
        <m:r>
          <m:rPr>
            <m:sty m:val="p"/>
          </m:rPr>
          <w:rPr>
            <w:rFonts w:hAnsi="Cambria Math"/>
          </w:rPr>
          <m:t>+2C</m:t>
        </m:r>
        <m:sSub>
          <m:sSubPr>
            <m:ctrlPr>
              <w:rPr>
                <w:rFonts w:hAnsi="Cambria Math"/>
              </w:rPr>
            </m:ctrlPr>
          </m:sSubPr>
          <m:e>
            <m:r>
              <m:rPr>
                <m:sty m:val="p"/>
              </m:rPr>
              <w:rPr>
                <w:rFonts w:hAnsi="Cambria Math"/>
              </w:rPr>
              <m:t>O</m:t>
            </m:r>
          </m:e>
          <m:sub>
            <m:r>
              <m:rPr>
                <m:sty m:val="p"/>
              </m:rPr>
              <w:rPr>
                <w:rFonts w:hAnsi="Cambria Math"/>
              </w:rPr>
              <m:t>2</m:t>
            </m:r>
          </m:sub>
        </m:sSub>
      </m:oMath>
      <w:r>
        <w:rPr>
          <w:rFonts w:ascii="宋体" w:cs="宋体"/>
          <w:kern w:val="0"/>
          <w:szCs w:val="21"/>
        </w:rPr>
        <w:t>；</w:t>
      </w:r>
      <w:r>
        <w:rPr>
          <w:rFonts w:ascii="宋体" w:cs="宋体"/>
          <w:kern w:val="0"/>
          <w:szCs w:val="21"/>
        </w:rPr>
        <w:br/>
      </w:r>
      <w:r>
        <w:rPr>
          <w:rFonts w:ascii="Times New Roman" w:eastAsia="Times New Roman" w:hAnsi="Times New Roman" w:cs="Times New Roman"/>
          <w:kern w:val="0"/>
          <w:szCs w:val="21"/>
        </w:rPr>
        <w:t>A</w:t>
      </w:r>
      <w:r>
        <w:rPr>
          <w:rFonts w:ascii="宋体" w:cs="宋体"/>
          <w:kern w:val="0"/>
          <w:szCs w:val="21"/>
        </w:rPr>
        <w:t>、由分析知</w:t>
      </w:r>
      <w:r>
        <w:rPr>
          <w:rStyle w:val="latexlinear"/>
          <w:rFonts w:ascii="Times New Roman" w:eastAsia="Times New Roman" w:hAnsi="Times New Roman" w:cs="Times New Roman"/>
          <w:kern w:val="0"/>
          <w:szCs w:val="21"/>
        </w:rPr>
        <w:t>X</w:t>
      </w:r>
      <w:r>
        <w:rPr>
          <w:rFonts w:ascii="宋体" w:cs="宋体"/>
          <w:kern w:val="0"/>
          <w:szCs w:val="21"/>
        </w:rPr>
        <w:t>是</w:t>
      </w:r>
      <w:r>
        <w:rPr>
          <w:rStyle w:val="latexlinear"/>
          <w:rFonts w:ascii="Times New Roman" w:eastAsia="Times New Roman" w:hAnsi="Times New Roman" w:cs="Times New Roman"/>
          <w:kern w:val="0"/>
          <w:szCs w:val="21"/>
        </w:rPr>
        <w:t>NO</w:t>
      </w:r>
      <w:r>
        <w:rPr>
          <w:rFonts w:ascii="宋体" w:cs="宋体"/>
          <w:kern w:val="0"/>
          <w:szCs w:val="21"/>
        </w:rPr>
        <w:t>，属于化合物，不是单质，故</w:t>
      </w:r>
      <w:r>
        <w:rPr>
          <w:rFonts w:ascii="Times New Roman" w:eastAsia="Times New Roman" w:hAnsi="Times New Roman" w:cs="Times New Roman"/>
          <w:kern w:val="0"/>
          <w:szCs w:val="21"/>
        </w:rPr>
        <w:t>A</w:t>
      </w:r>
      <w:r>
        <w:rPr>
          <w:rFonts w:ascii="宋体" w:cs="宋体"/>
          <w:kern w:val="0"/>
          <w:szCs w:val="21"/>
        </w:rPr>
        <w:t>错误；</w:t>
      </w:r>
      <w:r>
        <w:rPr>
          <w:rFonts w:ascii="宋体" w:cs="宋体"/>
          <w:kern w:val="0"/>
          <w:szCs w:val="21"/>
        </w:rPr>
        <w:br/>
      </w:r>
      <w:r>
        <w:rPr>
          <w:rFonts w:ascii="Times New Roman" w:eastAsia="Times New Roman" w:hAnsi="Times New Roman" w:cs="Times New Roman"/>
          <w:kern w:val="0"/>
          <w:szCs w:val="21"/>
        </w:rPr>
        <w:t>B</w:t>
      </w:r>
      <w:r>
        <w:rPr>
          <w:rFonts w:ascii="宋体" w:cs="宋体"/>
          <w:kern w:val="0"/>
          <w:szCs w:val="21"/>
        </w:rPr>
        <w:t>、由图示以及质量守恒定律可知该反应中，原子的种类和数目均没有变化，故</w:t>
      </w:r>
      <w:r>
        <w:rPr>
          <w:rFonts w:ascii="Times New Roman" w:eastAsia="Times New Roman" w:hAnsi="Times New Roman" w:cs="Times New Roman"/>
          <w:kern w:val="0"/>
          <w:szCs w:val="21"/>
        </w:rPr>
        <w:t>B</w:t>
      </w:r>
      <w:r>
        <w:rPr>
          <w:rFonts w:ascii="宋体" w:cs="宋体"/>
          <w:kern w:val="0"/>
          <w:szCs w:val="21"/>
        </w:rPr>
        <w:t>正确；</w:t>
      </w:r>
      <w:r>
        <w:rPr>
          <w:rFonts w:ascii="宋体" w:cs="宋体"/>
          <w:kern w:val="0"/>
          <w:szCs w:val="21"/>
        </w:rPr>
        <w:br/>
      </w:r>
      <w:r>
        <w:rPr>
          <w:rFonts w:ascii="Times New Roman" w:eastAsia="Times New Roman" w:hAnsi="Times New Roman" w:cs="Times New Roman"/>
          <w:kern w:val="0"/>
          <w:szCs w:val="21"/>
        </w:rPr>
        <w:t>C</w:t>
      </w:r>
      <w:r>
        <w:rPr>
          <w:rFonts w:ascii="宋体" w:cs="宋体"/>
          <w:kern w:val="0"/>
          <w:szCs w:val="21"/>
        </w:rPr>
        <w:t>、由</w:t>
      </w:r>
      <m:oMath>
        <m:r>
          <m:rPr>
            <m:sty m:val="p"/>
          </m:rPr>
          <w:rPr>
            <w:rFonts w:hAnsi="Cambria Math"/>
          </w:rPr>
          <m:t>aX+2CO</m:t>
        </m:r>
        <m:f>
          <m:fPr>
            <m:ctrlPr>
              <w:rPr>
                <w:rFonts w:hAnsi="Cambria Math"/>
              </w:rPr>
            </m:ctrlPr>
          </m:fPr>
          <m:num>
            <m:limUpp>
              <m:limUppPr>
                <m:ctrlPr>
                  <w:rPr>
                    <w:rFonts w:hAnsi="Cambria Math"/>
                  </w:rPr>
                </m:ctrlPr>
              </m:limUppPr>
              <m:e>
                <m:r>
                  <m:rPr>
                    <m:sty m:val="p"/>
                  </m:rPr>
                  <w:rPr>
                    <w:rFonts w:hAnsi="Cambria Math"/>
                  </w:rPr>
                  <m:t>-</m:t>
                </m:r>
              </m:e>
              <m:lim>
                <m:r>
                  <m:rPr>
                    <m:sty m:val="p"/>
                  </m:rPr>
                  <w:rPr>
                    <w:rFonts w:hAnsi="Cambria Math"/>
                  </w:rPr>
                  <m:t> </m:t>
                </m:r>
                <m:r>
                  <m:rPr>
                    <m:sty m:val="p"/>
                  </m:rPr>
                  <w:rPr>
                    <w:rFonts w:hAnsi="Cambria Math"/>
                  </w:rPr>
                  <m:t>一定条件</m:t>
                </m:r>
                <m:r>
                  <m:rPr>
                    <m:sty m:val="p"/>
                  </m:rPr>
                  <w:rPr>
                    <w:rFonts w:hAnsi="Cambria Math"/>
                  </w:rPr>
                  <m:t> </m:t>
                </m:r>
              </m:lim>
            </m:limUpp>
          </m:num>
          <m:den>
            <m:r>
              <m:rPr>
                <m:sty m:val="p"/>
              </m:rPr>
              <w:rPr>
                <w:rFonts w:hAnsi="Cambria Math"/>
              </w:rPr>
              <m:t> </m:t>
            </m:r>
          </m:den>
        </m:f>
        <m:sSub>
          <m:sSubPr>
            <m:ctrlPr>
              <w:rPr>
                <w:rFonts w:hAnsi="Cambria Math"/>
              </w:rPr>
            </m:ctrlPr>
          </m:sSubPr>
          <m:e>
            <m:r>
              <m:rPr>
                <m:sty m:val="p"/>
              </m:rPr>
              <w:rPr>
                <w:rFonts w:hAnsi="Cambria Math"/>
              </w:rPr>
              <m:t>N</m:t>
            </m:r>
          </m:e>
          <m:sub>
            <m:r>
              <m:rPr>
                <m:sty m:val="p"/>
              </m:rPr>
              <w:rPr>
                <w:rFonts w:hAnsi="Cambria Math"/>
              </w:rPr>
              <m:t>2</m:t>
            </m:r>
          </m:sub>
        </m:sSub>
        <m:r>
          <m:rPr>
            <m:sty m:val="p"/>
          </m:rPr>
          <w:rPr>
            <w:rFonts w:hAnsi="Cambria Math"/>
          </w:rPr>
          <m:t>+2C</m:t>
        </m:r>
        <m:sSub>
          <m:sSubPr>
            <m:ctrlPr>
              <w:rPr>
                <w:rFonts w:hAnsi="Cambria Math"/>
              </w:rPr>
            </m:ctrlPr>
          </m:sSubPr>
          <m:e>
            <m:r>
              <m:rPr>
                <m:sty m:val="p"/>
              </m:rPr>
              <w:rPr>
                <w:rFonts w:hAnsi="Cambria Math"/>
              </w:rPr>
              <m:t>O</m:t>
            </m:r>
          </m:e>
          <m:sub>
            <m:r>
              <m:rPr>
                <m:sty m:val="p"/>
              </m:rPr>
              <w:rPr>
                <w:rFonts w:hAnsi="Cambria Math"/>
              </w:rPr>
              <m:t>2</m:t>
            </m:r>
          </m:sub>
        </m:sSub>
      </m:oMath>
      <w:r>
        <w:rPr>
          <w:rFonts w:ascii="宋体" w:cs="宋体"/>
          <w:kern w:val="0"/>
          <w:szCs w:val="21"/>
        </w:rPr>
        <w:t>可知，该反应的反应物是两种化合物，不符合置换反应的特点，故</w:t>
      </w:r>
      <w:r>
        <w:rPr>
          <w:rFonts w:ascii="Times New Roman" w:eastAsia="Times New Roman" w:hAnsi="Times New Roman" w:cs="Times New Roman"/>
          <w:kern w:val="0"/>
          <w:szCs w:val="21"/>
        </w:rPr>
        <w:t>C</w:t>
      </w:r>
      <w:r>
        <w:rPr>
          <w:rFonts w:ascii="宋体" w:cs="宋体"/>
          <w:kern w:val="0"/>
          <w:szCs w:val="21"/>
        </w:rPr>
        <w:t>错误；</w:t>
      </w:r>
      <w:r>
        <w:rPr>
          <w:rFonts w:ascii="宋体" w:cs="宋体"/>
          <w:kern w:val="0"/>
          <w:szCs w:val="21"/>
        </w:rPr>
        <w:br/>
      </w:r>
      <w:r>
        <w:rPr>
          <w:rFonts w:ascii="Times New Roman" w:eastAsia="Times New Roman" w:hAnsi="Times New Roman" w:cs="Times New Roman"/>
          <w:kern w:val="0"/>
          <w:szCs w:val="21"/>
        </w:rPr>
        <w:t>D</w:t>
      </w:r>
      <w:r>
        <w:rPr>
          <w:rFonts w:ascii="宋体" w:cs="宋体"/>
          <w:kern w:val="0"/>
          <w:szCs w:val="21"/>
        </w:rPr>
        <w:t>、由化学方程式</w:t>
      </w:r>
      <m:oMath>
        <m:r>
          <m:rPr>
            <m:sty m:val="p"/>
          </m:rPr>
          <w:rPr>
            <w:rFonts w:hAnsi="Cambria Math"/>
          </w:rPr>
          <m:t>aX+2CO</m:t>
        </m:r>
        <m:f>
          <m:fPr>
            <m:ctrlPr>
              <w:rPr>
                <w:rFonts w:hAnsi="Cambria Math"/>
              </w:rPr>
            </m:ctrlPr>
          </m:fPr>
          <m:num>
            <m:limUpp>
              <m:limUppPr>
                <m:ctrlPr>
                  <w:rPr>
                    <w:rFonts w:hAnsi="Cambria Math"/>
                  </w:rPr>
                </m:ctrlPr>
              </m:limUppPr>
              <m:e>
                <m:r>
                  <m:rPr>
                    <m:sty m:val="p"/>
                  </m:rPr>
                  <w:rPr>
                    <w:rFonts w:hAnsi="Cambria Math"/>
                  </w:rPr>
                  <m:t>-</m:t>
                </m:r>
              </m:e>
              <m:lim>
                <m:r>
                  <m:rPr>
                    <m:sty m:val="p"/>
                  </m:rPr>
                  <w:rPr>
                    <w:rFonts w:hAnsi="Cambria Math"/>
                  </w:rPr>
                  <m:t> </m:t>
                </m:r>
                <m:r>
                  <m:rPr>
                    <m:sty m:val="p"/>
                  </m:rPr>
                  <w:rPr>
                    <w:rFonts w:hAnsi="Cambria Math"/>
                  </w:rPr>
                  <m:t>一定条件</m:t>
                </m:r>
                <m:r>
                  <m:rPr>
                    <m:sty m:val="p"/>
                  </m:rPr>
                  <w:rPr>
                    <w:rFonts w:hAnsi="Cambria Math"/>
                  </w:rPr>
                  <m:t> </m:t>
                </m:r>
              </m:lim>
            </m:limUpp>
          </m:num>
          <m:den>
            <m:r>
              <m:rPr>
                <m:sty m:val="p"/>
              </m:rPr>
              <w:rPr>
                <w:rFonts w:hAnsi="Cambria Math"/>
              </w:rPr>
              <m:t> </m:t>
            </m:r>
          </m:den>
        </m:f>
        <m:sSub>
          <m:sSubPr>
            <m:ctrlPr>
              <w:rPr>
                <w:rFonts w:hAnsi="Cambria Math"/>
              </w:rPr>
            </m:ctrlPr>
          </m:sSubPr>
          <m:e>
            <m:r>
              <m:rPr>
                <m:sty m:val="p"/>
              </m:rPr>
              <w:rPr>
                <w:rFonts w:hAnsi="Cambria Math"/>
              </w:rPr>
              <m:t>N</m:t>
            </m:r>
          </m:e>
          <m:sub>
            <m:r>
              <m:rPr>
                <m:sty m:val="p"/>
              </m:rPr>
              <w:rPr>
                <w:rFonts w:hAnsi="Cambria Math"/>
              </w:rPr>
              <m:t>2</m:t>
            </m:r>
          </m:sub>
        </m:sSub>
        <m:r>
          <m:rPr>
            <m:sty m:val="p"/>
          </m:rPr>
          <w:rPr>
            <w:rFonts w:hAnsi="Cambria Math"/>
          </w:rPr>
          <m:t>+2C</m:t>
        </m:r>
        <m:sSub>
          <m:sSubPr>
            <m:ctrlPr>
              <w:rPr>
                <w:rFonts w:hAnsi="Cambria Math"/>
              </w:rPr>
            </m:ctrlPr>
          </m:sSubPr>
          <m:e>
            <m:r>
              <m:rPr>
                <m:sty m:val="p"/>
              </m:rPr>
              <w:rPr>
                <w:rFonts w:hAnsi="Cambria Math"/>
              </w:rPr>
              <m:t>O</m:t>
            </m:r>
          </m:e>
          <m:sub>
            <m:r>
              <m:rPr>
                <m:sty m:val="p"/>
              </m:rPr>
              <w:rPr>
                <w:rFonts w:hAnsi="Cambria Math"/>
              </w:rPr>
              <m:t>2</m:t>
            </m:r>
          </m:sub>
        </m:sSub>
      </m:oMath>
      <w:r>
        <w:rPr>
          <w:rFonts w:ascii="宋体" w:cs="宋体"/>
          <w:kern w:val="0"/>
          <w:szCs w:val="21"/>
        </w:rPr>
        <w:t>；可知</w:t>
      </w:r>
      <w:r>
        <w:rPr>
          <w:rStyle w:val="latexlinear"/>
          <w:rFonts w:ascii="Times New Roman" w:eastAsia="Times New Roman" w:hAnsi="Times New Roman" w:cs="Times New Roman"/>
          <w:kern w:val="0"/>
          <w:szCs w:val="21"/>
        </w:rPr>
        <w:t>M</w:t>
      </w:r>
      <w:r>
        <w:rPr>
          <w:rFonts w:ascii="宋体" w:cs="宋体"/>
          <w:kern w:val="0"/>
          <w:szCs w:val="21"/>
        </w:rPr>
        <w:t>与化合物</w:t>
      </w:r>
      <w:r>
        <w:rPr>
          <w:rStyle w:val="latexlinear"/>
          <w:rFonts w:ascii="Times New Roman" w:eastAsia="Times New Roman" w:hAnsi="Times New Roman" w:cs="Times New Roman"/>
          <w:kern w:val="0"/>
          <w:szCs w:val="21"/>
        </w:rPr>
        <w:t>N</w:t>
      </w:r>
      <w:r>
        <w:rPr>
          <w:rFonts w:ascii="宋体" w:cs="宋体"/>
          <w:kern w:val="0"/>
          <w:szCs w:val="21"/>
        </w:rPr>
        <w:t>的质量比为</w:t>
      </w:r>
      <m:oMath>
        <m:r>
          <m:rPr>
            <m:sty m:val="p"/>
          </m:rPr>
          <w:rPr>
            <w:rFonts w:hAnsi="Cambria Math"/>
          </w:rPr>
          <m:t>14×2</m:t>
        </m:r>
      </m:oMath>
      <w:r>
        <w:rPr>
          <w:rFonts w:ascii="宋体" w:cs="宋体"/>
          <w:kern w:val="0"/>
          <w:szCs w:val="21"/>
        </w:rPr>
        <w:t>：</w:t>
      </w:r>
      <m:oMath>
        <m:r>
          <m:rPr>
            <m:sty m:val="p"/>
          </m:rPr>
          <w:rPr>
            <w:rFonts w:hAnsi="Cambria Math"/>
          </w:rPr>
          <m:t>44×2=7</m:t>
        </m:r>
      </m:oMath>
      <w:r>
        <w:rPr>
          <w:rFonts w:ascii="宋体" w:cs="宋体"/>
          <w:kern w:val="0"/>
          <w:szCs w:val="21"/>
        </w:rPr>
        <w:t>：</w:t>
      </w:r>
      <w:r>
        <w:rPr>
          <w:rStyle w:val="latexlinear"/>
          <w:rFonts w:ascii="Times New Roman" w:eastAsia="Times New Roman" w:hAnsi="Times New Roman" w:cs="Times New Roman"/>
          <w:kern w:val="0"/>
          <w:szCs w:val="21"/>
        </w:rPr>
        <w:t>22</w:t>
      </w:r>
      <w:r>
        <w:rPr>
          <w:rFonts w:ascii="宋体" w:cs="宋体"/>
          <w:kern w:val="0"/>
          <w:szCs w:val="21"/>
        </w:rPr>
        <w:t>；故</w:t>
      </w:r>
      <w:r>
        <w:rPr>
          <w:rFonts w:ascii="Times New Roman" w:eastAsia="Times New Roman" w:hAnsi="Times New Roman" w:cs="Times New Roman"/>
          <w:kern w:val="0"/>
          <w:szCs w:val="21"/>
        </w:rPr>
        <w:t>D</w:t>
      </w:r>
      <w:r>
        <w:rPr>
          <w:rFonts w:ascii="宋体" w:cs="宋体"/>
          <w:kern w:val="0"/>
          <w:szCs w:val="21"/>
        </w:rPr>
        <w:t>错误。</w:t>
      </w:r>
      <w:r>
        <w:rPr>
          <w:rFonts w:ascii="宋体" w:cs="宋体"/>
          <w:kern w:val="0"/>
          <w:szCs w:val="21"/>
        </w:rPr>
        <w:br/>
        <w:t>故选：</w:t>
      </w:r>
      <w:r>
        <w:rPr>
          <w:rStyle w:val="latexlinear"/>
          <w:rFonts w:ascii="Times New Roman" w:eastAsia="Times New Roman" w:hAnsi="Times New Roman" w:cs="Times New Roman"/>
          <w:kern w:val="0"/>
          <w:szCs w:val="21"/>
        </w:rPr>
        <w:t>B</w:t>
      </w:r>
      <w:r>
        <w:rPr>
          <w:rFonts w:ascii="宋体" w:cs="宋体"/>
          <w:kern w:val="0"/>
          <w:szCs w:val="21"/>
        </w:rPr>
        <w:t>。</w:t>
      </w:r>
      <w:r>
        <w:rPr>
          <w:rFonts w:ascii="宋体" w:cs="宋体"/>
          <w:kern w:val="0"/>
          <w:szCs w:val="21"/>
        </w:rPr>
        <w:br/>
        <w:t>根据图示中各种分子的结构以及质量守恒定律的有关应用，书写出该反应的方程式，而后利用方程式对选项问题进行分析即可；</w:t>
      </w:r>
      <w:r>
        <w:rPr>
          <w:rFonts w:ascii="宋体" w:cs="宋体"/>
          <w:kern w:val="0"/>
          <w:szCs w:val="21"/>
        </w:rPr>
        <w:br/>
        <w:t>解决这种题的关键就是辨别分子是由何种原子构成，每种原子有几个，这样就可以得出分子的化学式，再利用化学式对相关知识进行分析判断即可。</w:t>
      </w:r>
    </w:p>
    <w:p w:rsidR="002D694F">
      <w:pPr>
        <w:textAlignment w:val="center"/>
      </w:pPr>
      <w:r>
        <w:rPr>
          <w:rFonts w:ascii="Times New Roman" w:eastAsia="Times New Roman" w:hAnsi="Times New Roman" w:cs="Times New Roman"/>
          <w:color w:val="3333FF"/>
          <w:kern w:val="0"/>
          <w:sz w:val="24"/>
          <w:szCs w:val="24"/>
        </w:rPr>
        <w:t xml:space="preserve">16. </w:t>
      </w:r>
      <w:r>
        <w:rPr>
          <w:rFonts w:ascii="宋体" w:cs="宋体"/>
          <w:kern w:val="0"/>
          <w:szCs w:val="21"/>
        </w:rPr>
        <w:t>解：</w:t>
      </w:r>
      <w:r>
        <w:rPr>
          <w:rStyle w:val="latexlinear"/>
          <w:rFonts w:ascii="Times New Roman" w:eastAsia="Times New Roman" w:hAnsi="Times New Roman" w:cs="Times New Roman"/>
          <w:kern w:val="0"/>
          <w:szCs w:val="21"/>
        </w:rPr>
        <w:t>A</w:t>
      </w:r>
      <w:r>
        <w:rPr>
          <w:rFonts w:ascii="宋体" w:cs="宋体"/>
          <w:kern w:val="0"/>
          <w:szCs w:val="21"/>
        </w:rPr>
        <w:t>、日晒风吹使海水中的水分蒸发，而不是氯化钠蒸发，所以</w:t>
      </w:r>
      <w:r>
        <w:rPr>
          <w:rStyle w:val="latexlinear"/>
          <w:rFonts w:ascii="Times New Roman" w:eastAsia="Times New Roman" w:hAnsi="Times New Roman" w:cs="Times New Roman"/>
          <w:kern w:val="0"/>
          <w:szCs w:val="21"/>
        </w:rPr>
        <w:t>A</w:t>
      </w:r>
      <w:r>
        <w:rPr>
          <w:rFonts w:ascii="宋体" w:cs="宋体"/>
          <w:kern w:val="0"/>
          <w:szCs w:val="21"/>
        </w:rPr>
        <w:t>错；</w:t>
      </w:r>
      <w:r>
        <w:rPr>
          <w:rFonts w:ascii="宋体" w:cs="宋体"/>
          <w:kern w:val="0"/>
          <w:szCs w:val="21"/>
        </w:rPr>
        <w:br/>
      </w:r>
      <w:r>
        <w:rPr>
          <w:rFonts w:ascii="Times New Roman" w:eastAsia="Times New Roman" w:hAnsi="Times New Roman" w:cs="Times New Roman"/>
          <w:kern w:val="0"/>
          <w:szCs w:val="21"/>
        </w:rPr>
        <w:t>B</w:t>
      </w:r>
      <w:r>
        <w:rPr>
          <w:rFonts w:ascii="宋体" w:cs="宋体"/>
          <w:kern w:val="0"/>
          <w:szCs w:val="21"/>
        </w:rPr>
        <w:t>、日晒风吹可使溶液由不饱和变为饱和，而不是由饱和变为不饱和，所以</w:t>
      </w:r>
      <w:r>
        <w:rPr>
          <w:rStyle w:val="latexlinear"/>
          <w:rFonts w:ascii="Times New Roman" w:eastAsia="Times New Roman" w:hAnsi="Times New Roman" w:cs="Times New Roman"/>
          <w:kern w:val="0"/>
          <w:szCs w:val="21"/>
        </w:rPr>
        <w:t>B</w:t>
      </w:r>
      <w:r>
        <w:rPr>
          <w:rFonts w:ascii="宋体" w:cs="宋体"/>
          <w:kern w:val="0"/>
          <w:szCs w:val="21"/>
        </w:rPr>
        <w:t>错；</w:t>
      </w:r>
      <w:r>
        <w:rPr>
          <w:rFonts w:ascii="宋体" w:cs="宋体"/>
          <w:kern w:val="0"/>
          <w:szCs w:val="21"/>
        </w:rPr>
        <w:br/>
      </w:r>
      <w:r>
        <w:rPr>
          <w:rFonts w:ascii="Times New Roman" w:eastAsia="Times New Roman" w:hAnsi="Times New Roman" w:cs="Times New Roman"/>
          <w:kern w:val="0"/>
          <w:szCs w:val="21"/>
        </w:rPr>
        <w:t>C</w:t>
      </w:r>
      <w:r>
        <w:rPr>
          <w:rFonts w:ascii="宋体" w:cs="宋体"/>
          <w:kern w:val="0"/>
          <w:szCs w:val="21"/>
        </w:rPr>
        <w:t>、氯化钠的溶解度不会因日晒风吹而变小，所以</w:t>
      </w:r>
      <w:r>
        <w:rPr>
          <w:rStyle w:val="latexlinear"/>
          <w:rFonts w:ascii="Times New Roman" w:eastAsia="Times New Roman" w:hAnsi="Times New Roman" w:cs="Times New Roman"/>
          <w:kern w:val="0"/>
          <w:szCs w:val="21"/>
        </w:rPr>
        <w:t>C</w:t>
      </w:r>
      <w:r>
        <w:rPr>
          <w:rFonts w:ascii="宋体" w:cs="宋体"/>
          <w:kern w:val="0"/>
          <w:szCs w:val="21"/>
        </w:rPr>
        <w:t>错；</w:t>
      </w:r>
      <w:r>
        <w:rPr>
          <w:rFonts w:ascii="宋体" w:cs="宋体"/>
          <w:kern w:val="0"/>
          <w:szCs w:val="21"/>
        </w:rPr>
        <w:br/>
      </w:r>
      <w:r>
        <w:rPr>
          <w:rFonts w:ascii="Times New Roman" w:eastAsia="Times New Roman" w:hAnsi="Times New Roman" w:cs="Times New Roman"/>
          <w:kern w:val="0"/>
          <w:szCs w:val="21"/>
        </w:rPr>
        <w:t>D</w:t>
      </w:r>
      <w:r>
        <w:rPr>
          <w:rFonts w:ascii="宋体" w:cs="宋体"/>
          <w:kern w:val="0"/>
          <w:szCs w:val="21"/>
        </w:rPr>
        <w:t>、日晒风吹使水分蒸发晶体析，就是海水晒盐的原理，所以</w:t>
      </w:r>
      <w:r>
        <w:rPr>
          <w:rStyle w:val="latexlinear"/>
          <w:rFonts w:ascii="Times New Roman" w:eastAsia="Times New Roman" w:hAnsi="Times New Roman" w:cs="Times New Roman"/>
          <w:kern w:val="0"/>
          <w:szCs w:val="21"/>
        </w:rPr>
        <w:t>D</w:t>
      </w:r>
      <w:r>
        <w:rPr>
          <w:rFonts w:ascii="宋体" w:cs="宋体"/>
          <w:kern w:val="0"/>
          <w:szCs w:val="21"/>
        </w:rPr>
        <w:t>对。</w:t>
      </w:r>
      <w:r>
        <w:rPr>
          <w:rFonts w:ascii="宋体" w:cs="宋体"/>
          <w:kern w:val="0"/>
          <w:szCs w:val="21"/>
        </w:rPr>
        <w:br/>
        <w:t>故选：</w:t>
      </w:r>
      <w:r>
        <w:rPr>
          <w:rStyle w:val="latexlinea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t>根据用海水晒盐，就是把海水引入海滩，借助日光和风力使水分蒸发，从而得到食盐晶体。以及海水是混合物，食盐的溶解度受温度影响的情况去分析，通过对比得出合理答案。</w:t>
      </w:r>
      <w:r>
        <w:rPr>
          <w:rFonts w:ascii="宋体" w:cs="宋体"/>
          <w:kern w:val="0"/>
          <w:szCs w:val="21"/>
        </w:rPr>
        <w:br/>
        <w:t>正确理解饱和溶液和不饱和溶液的含意，了解食盐结晶的常见方法，是解题的关键。</w:t>
      </w:r>
    </w:p>
    <w:p w:rsidR="002D694F">
      <w:pPr>
        <w:textAlignment w:val="center"/>
      </w:pPr>
      <w:r>
        <w:rPr>
          <w:rFonts w:ascii="Times New Roman" w:eastAsia="Times New Roman" w:hAnsi="Times New Roman" w:cs="Times New Roman"/>
          <w:color w:val="3333FF"/>
          <w:kern w:val="0"/>
          <w:sz w:val="24"/>
          <w:szCs w:val="24"/>
        </w:rPr>
        <w:t xml:space="preserve">17. </w:t>
      </w:r>
      <w:r>
        <w:rPr>
          <w:rFonts w:ascii="宋体" w:cs="宋体"/>
          <w:kern w:val="0"/>
          <w:szCs w:val="21"/>
        </w:rPr>
        <w:t>解：</w:t>
      </w:r>
      <w:r>
        <w:rPr>
          <w:rStyle w:val="latexlinear"/>
          <w:rFonts w:ascii="Times New Roman" w:eastAsia="Times New Roman" w:hAnsi="Times New Roman" w:cs="Times New Roman"/>
          <w:kern w:val="0"/>
          <w:szCs w:val="21"/>
        </w:rPr>
        <w:t>A</w:t>
      </w:r>
      <w:r>
        <w:rPr>
          <w:rFonts w:ascii="宋体" w:cs="宋体"/>
          <w:kern w:val="0"/>
          <w:szCs w:val="21"/>
        </w:rPr>
        <w:t>、少量的一氧化碳在二氧化碳中不能燃烧，因此不能通过点燃的方法除去二氧化碳中的一氧化碳，该选项不能达到实验目的；</w:t>
      </w:r>
      <w:r>
        <w:rPr>
          <w:rFonts w:ascii="宋体" w:cs="宋体"/>
          <w:kern w:val="0"/>
          <w:szCs w:val="21"/>
        </w:rPr>
        <w:br/>
      </w:r>
      <w:r>
        <w:rPr>
          <w:rFonts w:ascii="Times New Roman" w:eastAsia="Times New Roman" w:hAnsi="Times New Roman" w:cs="Times New Roman"/>
          <w:kern w:val="0"/>
          <w:szCs w:val="21"/>
        </w:rPr>
        <w:t>B</w:t>
      </w:r>
      <w:r>
        <w:rPr>
          <w:rFonts w:ascii="宋体" w:cs="宋体"/>
          <w:kern w:val="0"/>
          <w:szCs w:val="21"/>
        </w:rPr>
        <w:t>、将燃着的木条伸入瓶中时，木条熄灭，不能说明瓶中气体一定是二氧化碳，这是因为氮气、稀有气体等也能使燃烧的木条熄灭，该选项不能达到实验目的；</w:t>
      </w:r>
      <w:r>
        <w:rPr>
          <w:rFonts w:ascii="宋体" w:cs="宋体"/>
          <w:kern w:val="0"/>
          <w:szCs w:val="21"/>
        </w:rPr>
        <w:br/>
      </w:r>
      <w:r>
        <w:rPr>
          <w:rFonts w:ascii="Times New Roman" w:eastAsia="Times New Roman" w:hAnsi="Times New Roman" w:cs="Times New Roman"/>
          <w:kern w:val="0"/>
          <w:szCs w:val="21"/>
        </w:rPr>
        <w:t>C</w:t>
      </w:r>
      <w:r>
        <w:rPr>
          <w:rFonts w:ascii="宋体" w:cs="宋体"/>
          <w:kern w:val="0"/>
          <w:szCs w:val="21"/>
        </w:rPr>
        <w:t>、加入足量稀硫酸时，铁和稀硫酸反应，铜不能和稀硫酸反应，分离过程中铁转化成其它物质，该选项不能达到实验目的；</w:t>
      </w:r>
      <w:r>
        <w:rPr>
          <w:rFonts w:ascii="宋体" w:cs="宋体"/>
          <w:kern w:val="0"/>
          <w:szCs w:val="21"/>
        </w:rPr>
        <w:br/>
      </w:r>
      <w:r>
        <w:rPr>
          <w:rFonts w:ascii="Times New Roman" w:eastAsia="Times New Roman" w:hAnsi="Times New Roman" w:cs="Times New Roman"/>
          <w:kern w:val="0"/>
          <w:szCs w:val="21"/>
        </w:rPr>
        <w:t>D</w:t>
      </w:r>
      <w:r>
        <w:rPr>
          <w:rFonts w:ascii="宋体" w:cs="宋体"/>
          <w:kern w:val="0"/>
          <w:szCs w:val="21"/>
        </w:rPr>
        <w:t>、分别加入二氧化锰时，能够产生气泡的是过氧化氢溶液，无明显现象的是水，该选项能够达到实验目的。</w:t>
      </w:r>
      <w:r>
        <w:rPr>
          <w:rFonts w:ascii="宋体" w:cs="宋体"/>
          <w:kern w:val="0"/>
          <w:szCs w:val="21"/>
        </w:rPr>
        <w:br/>
        <w:t>故选：</w:t>
      </w:r>
      <w:r>
        <w:rPr>
          <w:rStyle w:val="latexlinea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t>二氧化碳不能燃烧，不支持燃烧；</w:t>
      </w:r>
      <w:r>
        <w:rPr>
          <w:rFonts w:ascii="宋体" w:cs="宋体"/>
          <w:kern w:val="0"/>
          <w:szCs w:val="21"/>
        </w:rPr>
        <w:br/>
        <w:t>铁和稀硫酸反应生成硫酸亚铁和氢气；</w:t>
      </w:r>
      <w:r>
        <w:rPr>
          <w:rFonts w:ascii="宋体" w:cs="宋体"/>
          <w:kern w:val="0"/>
          <w:szCs w:val="21"/>
        </w:rPr>
        <w:br/>
        <w:t>过氧化氢在二氧化锰催化作用下分解生成水和氧气。</w:t>
      </w:r>
      <w:r>
        <w:rPr>
          <w:rFonts w:ascii="宋体" w:cs="宋体"/>
          <w:kern w:val="0"/>
          <w:szCs w:val="21"/>
        </w:rPr>
        <w:br/>
        <w:t>合理设计实验，科学地进行实验、分析实验，是得出正确实验结论的前提，因此要学会设计实验、进行实验、分析实验，为学好化学知识奠定基础。</w:t>
      </w:r>
    </w:p>
    <w:p w:rsidR="002D694F">
      <w:pPr>
        <w:textAlignment w:val="center"/>
      </w:pPr>
      <w:r>
        <w:rPr>
          <w:rFonts w:ascii="Times New Roman" w:eastAsia="Times New Roman" w:hAnsi="Times New Roman" w:cs="Times New Roman"/>
          <w:color w:val="3333FF"/>
          <w:kern w:val="0"/>
          <w:sz w:val="24"/>
          <w:szCs w:val="24"/>
        </w:rPr>
        <w:t xml:space="preserve">18. </w:t>
      </w:r>
      <w:r>
        <w:rPr>
          <w:rFonts w:ascii="宋体" w:cs="宋体"/>
          <w:kern w:val="0"/>
          <w:szCs w:val="21"/>
        </w:rPr>
        <w:t>解：</w:t>
      </w:r>
      <w:r>
        <w:rPr>
          <w:rStyle w:val="latexlinear"/>
          <w:rFonts w:ascii="Times New Roman" w:eastAsia="Times New Roman" w:hAnsi="Times New Roman" w:cs="Times New Roman"/>
          <w:kern w:val="0"/>
          <w:szCs w:val="21"/>
        </w:rPr>
        <w:t>A</w:t>
      </w:r>
      <w:r>
        <w:rPr>
          <w:rFonts w:ascii="宋体" w:cs="宋体"/>
          <w:kern w:val="0"/>
          <w:szCs w:val="21"/>
        </w:rPr>
        <w:t>、铜不能与盐酸反应，说明氢</w:t>
      </w:r>
      <m:oMath>
        <m:r>
          <m:rPr>
            <m:sty m:val="p"/>
          </m:rPr>
          <w:rPr>
            <w:rFonts w:hAnsi="Cambria Math"/>
          </w:rPr>
          <m:t>&gt;</m:t>
        </m:r>
      </m:oMath>
      <w:r>
        <w:rPr>
          <w:rFonts w:ascii="宋体" w:cs="宋体"/>
          <w:kern w:val="0"/>
          <w:szCs w:val="21"/>
        </w:rPr>
        <w:t>铜，铁能与盐酸反应，说明铁</w:t>
      </w:r>
      <m:oMath>
        <m:r>
          <m:rPr>
            <m:sty m:val="p"/>
          </m:rPr>
          <w:rPr>
            <w:rFonts w:hAnsi="Cambria Math"/>
          </w:rPr>
          <m:t>&gt;</m:t>
        </m:r>
      </m:oMath>
      <w:r>
        <w:rPr>
          <w:rFonts w:ascii="宋体" w:cs="宋体"/>
          <w:kern w:val="0"/>
          <w:szCs w:val="21"/>
        </w:rPr>
        <w:t>氢，铜能与硝酸银反应，说明铜</w:t>
      </w:r>
      <m:oMath>
        <m:r>
          <m:rPr>
            <m:sty m:val="p"/>
          </m:rPr>
          <w:rPr>
            <w:rFonts w:hAnsi="Cambria Math"/>
          </w:rPr>
          <m:t>&gt;</m:t>
        </m:r>
      </m:oMath>
      <w:r>
        <w:rPr>
          <w:rFonts w:ascii="宋体" w:cs="宋体"/>
          <w:kern w:val="0"/>
          <w:szCs w:val="21"/>
        </w:rPr>
        <w:t>银，从而说明铁</w:t>
      </w:r>
      <m:oMath>
        <m:r>
          <m:rPr>
            <m:sty m:val="p"/>
          </m:rPr>
          <w:rPr>
            <w:rFonts w:hAnsi="Cambria Math"/>
          </w:rPr>
          <m:t>&gt;</m:t>
        </m:r>
      </m:oMath>
      <w:r>
        <w:rPr>
          <w:rFonts w:ascii="宋体" w:cs="宋体"/>
          <w:kern w:val="0"/>
          <w:szCs w:val="21"/>
        </w:rPr>
        <w:t>铜</w:t>
      </w:r>
      <m:oMath>
        <m:r>
          <m:rPr>
            <m:sty m:val="p"/>
          </m:rPr>
          <w:rPr>
            <w:rFonts w:hAnsi="Cambria Math"/>
          </w:rPr>
          <m:t>&gt;</m:t>
        </m:r>
      </m:oMath>
      <w:r>
        <w:rPr>
          <w:rFonts w:ascii="宋体" w:cs="宋体"/>
          <w:kern w:val="0"/>
          <w:szCs w:val="21"/>
        </w:rPr>
        <w:t>银，故</w:t>
      </w:r>
      <w:r>
        <w:rPr>
          <w:rFonts w:ascii="Times New Roman" w:eastAsia="Times New Roman" w:hAnsi="Times New Roman" w:cs="Times New Roman"/>
          <w:kern w:val="0"/>
          <w:szCs w:val="21"/>
        </w:rPr>
        <w:t>A</w:t>
      </w:r>
      <w:r>
        <w:rPr>
          <w:rFonts w:ascii="宋体" w:cs="宋体"/>
          <w:kern w:val="0"/>
          <w:szCs w:val="21"/>
        </w:rPr>
        <w:t>正确。</w:t>
      </w:r>
      <w:r>
        <w:rPr>
          <w:rFonts w:ascii="宋体" w:cs="宋体"/>
          <w:kern w:val="0"/>
          <w:szCs w:val="21"/>
        </w:rPr>
        <w:br/>
      </w:r>
      <w:r>
        <w:rPr>
          <w:rFonts w:ascii="Times New Roman" w:eastAsia="Times New Roman" w:hAnsi="Times New Roman" w:cs="Times New Roman"/>
          <w:kern w:val="0"/>
          <w:szCs w:val="21"/>
        </w:rPr>
        <w:t>B</w:t>
      </w:r>
      <w:r>
        <w:rPr>
          <w:rFonts w:ascii="宋体" w:cs="宋体"/>
          <w:kern w:val="0"/>
          <w:szCs w:val="21"/>
        </w:rPr>
        <w:t>、铜不能与硫酸亚铁反应，说明铁</w:t>
      </w:r>
      <m:oMath>
        <m:r>
          <m:rPr>
            <m:sty m:val="p"/>
          </m:rPr>
          <w:rPr>
            <w:rFonts w:hAnsi="Cambria Math"/>
          </w:rPr>
          <m:t>&gt;</m:t>
        </m:r>
      </m:oMath>
      <w:r>
        <w:rPr>
          <w:rFonts w:ascii="宋体" w:cs="宋体"/>
          <w:kern w:val="0"/>
          <w:szCs w:val="21"/>
        </w:rPr>
        <w:t>铜，铜能与硝酸银反应，说明铜</w:t>
      </w:r>
      <m:oMath>
        <m:r>
          <m:rPr>
            <m:sty m:val="p"/>
          </m:rPr>
          <w:rPr>
            <w:rFonts w:hAnsi="Cambria Math"/>
          </w:rPr>
          <m:t>&gt;</m:t>
        </m:r>
      </m:oMath>
      <w:r>
        <w:rPr>
          <w:rFonts w:ascii="宋体" w:cs="宋体"/>
          <w:kern w:val="0"/>
          <w:szCs w:val="21"/>
        </w:rPr>
        <w:t>银，从而证明铁</w:t>
      </w:r>
      <m:oMath>
        <m:r>
          <m:rPr>
            <m:sty m:val="p"/>
          </m:rPr>
          <w:rPr>
            <w:rFonts w:hAnsi="Cambria Math"/>
          </w:rPr>
          <m:t>&gt;</m:t>
        </m:r>
      </m:oMath>
      <w:r>
        <w:rPr>
          <w:rFonts w:ascii="宋体" w:cs="宋体"/>
          <w:kern w:val="0"/>
          <w:szCs w:val="21"/>
        </w:rPr>
        <w:t>铜</w:t>
      </w:r>
      <m:oMath>
        <m:r>
          <m:rPr>
            <m:sty m:val="p"/>
          </m:rPr>
          <w:rPr>
            <w:rFonts w:hAnsi="Cambria Math"/>
          </w:rPr>
          <m:t>&gt;</m:t>
        </m:r>
      </m:oMath>
      <w:r>
        <w:rPr>
          <w:rFonts w:ascii="宋体" w:cs="宋体"/>
          <w:kern w:val="0"/>
          <w:szCs w:val="21"/>
        </w:rPr>
        <w:t>银，故</w:t>
      </w:r>
      <w:r>
        <w:rPr>
          <w:rFonts w:ascii="Times New Roman" w:eastAsia="Times New Roman" w:hAnsi="Times New Roman" w:cs="Times New Roman"/>
          <w:kern w:val="0"/>
          <w:szCs w:val="21"/>
        </w:rPr>
        <w:t>B</w:t>
      </w:r>
      <w:r>
        <w:rPr>
          <w:rFonts w:ascii="宋体" w:cs="宋体"/>
          <w:kern w:val="0"/>
          <w:szCs w:val="21"/>
        </w:rPr>
        <w:t>正确；</w:t>
      </w:r>
      <w:r>
        <w:rPr>
          <w:rFonts w:ascii="宋体" w:cs="宋体"/>
          <w:kern w:val="0"/>
          <w:szCs w:val="21"/>
        </w:rPr>
        <w:br/>
      </w:r>
      <w:r>
        <w:rPr>
          <w:rFonts w:ascii="Times New Roman" w:eastAsia="Times New Roman" w:hAnsi="Times New Roman" w:cs="Times New Roman"/>
          <w:kern w:val="0"/>
          <w:szCs w:val="21"/>
        </w:rPr>
        <w:t>C</w:t>
      </w:r>
      <w:r>
        <w:rPr>
          <w:rFonts w:ascii="宋体" w:cs="宋体"/>
          <w:kern w:val="0"/>
          <w:szCs w:val="21"/>
        </w:rPr>
        <w:t>、铁能硫酸铜反应，说明铁</w:t>
      </w:r>
      <m:oMath>
        <m:r>
          <m:rPr>
            <m:sty m:val="p"/>
          </m:rPr>
          <w:rPr>
            <w:rFonts w:hAnsi="Cambria Math"/>
          </w:rPr>
          <m:t>&gt;</m:t>
        </m:r>
      </m:oMath>
      <w:r>
        <w:rPr>
          <w:rFonts w:ascii="宋体" w:cs="宋体"/>
          <w:kern w:val="0"/>
          <w:szCs w:val="21"/>
        </w:rPr>
        <w:t>铜，银不能与硫酸铜反应，说明铜</w:t>
      </w:r>
      <m:oMath>
        <m:r>
          <m:rPr>
            <m:sty m:val="p"/>
          </m:rPr>
          <w:rPr>
            <w:rFonts w:hAnsi="Cambria Math"/>
          </w:rPr>
          <m:t>&gt;</m:t>
        </m:r>
      </m:oMath>
      <w:r>
        <w:rPr>
          <w:rFonts w:ascii="宋体" w:cs="宋体"/>
          <w:kern w:val="0"/>
          <w:szCs w:val="21"/>
        </w:rPr>
        <w:t>银，从而证明铁</w:t>
      </w:r>
      <m:oMath>
        <m:r>
          <m:rPr>
            <m:sty m:val="p"/>
          </m:rPr>
          <w:rPr>
            <w:rFonts w:hAnsi="Cambria Math"/>
          </w:rPr>
          <m:t>&gt;</m:t>
        </m:r>
      </m:oMath>
      <w:r>
        <w:rPr>
          <w:rFonts w:ascii="宋体" w:cs="宋体"/>
          <w:kern w:val="0"/>
          <w:szCs w:val="21"/>
        </w:rPr>
        <w:t>铜</w:t>
      </w:r>
      <m:oMath>
        <m:r>
          <m:rPr>
            <m:sty m:val="p"/>
          </m:rPr>
          <w:rPr>
            <w:rFonts w:hAnsi="Cambria Math"/>
          </w:rPr>
          <m:t>&gt;</m:t>
        </m:r>
      </m:oMath>
      <w:r>
        <w:rPr>
          <w:rFonts w:ascii="宋体" w:cs="宋体"/>
          <w:kern w:val="0"/>
          <w:szCs w:val="21"/>
        </w:rPr>
        <w:t>银，故</w:t>
      </w:r>
      <w:r>
        <w:rPr>
          <w:rFonts w:ascii="Times New Roman" w:eastAsia="Times New Roman" w:hAnsi="Times New Roman" w:cs="Times New Roman"/>
          <w:kern w:val="0"/>
          <w:szCs w:val="21"/>
        </w:rPr>
        <w:t>C</w:t>
      </w:r>
      <w:r>
        <w:rPr>
          <w:rFonts w:ascii="宋体" w:cs="宋体"/>
          <w:kern w:val="0"/>
          <w:szCs w:val="21"/>
        </w:rPr>
        <w:t>正确；</w:t>
      </w:r>
      <w:r>
        <w:rPr>
          <w:rFonts w:ascii="宋体" w:cs="宋体"/>
          <w:kern w:val="0"/>
          <w:szCs w:val="21"/>
        </w:rPr>
        <w:br/>
      </w:r>
      <w:r>
        <w:rPr>
          <w:rFonts w:ascii="Times New Roman" w:eastAsia="Times New Roman" w:hAnsi="Times New Roman" w:cs="Times New Roman"/>
          <w:kern w:val="0"/>
          <w:szCs w:val="21"/>
        </w:rPr>
        <w:t>D</w:t>
      </w:r>
      <w:r>
        <w:rPr>
          <w:rFonts w:ascii="宋体" w:cs="宋体"/>
          <w:kern w:val="0"/>
          <w:szCs w:val="21"/>
        </w:rPr>
        <w:t>、银不能与硫酸亚铁反应，说明铁</w:t>
      </w:r>
      <m:oMath>
        <m:r>
          <m:rPr>
            <m:sty m:val="p"/>
          </m:rPr>
          <w:rPr>
            <w:rFonts w:hAnsi="Cambria Math"/>
          </w:rPr>
          <m:t>&gt;</m:t>
        </m:r>
      </m:oMath>
      <w:r>
        <w:rPr>
          <w:rFonts w:ascii="宋体" w:cs="宋体"/>
          <w:kern w:val="0"/>
          <w:szCs w:val="21"/>
        </w:rPr>
        <w:t>银，铜不能与硫酸亚铁反应，说明铁</w:t>
      </w:r>
      <m:oMath>
        <m:r>
          <m:rPr>
            <m:sty m:val="p"/>
          </m:rPr>
          <w:rPr>
            <w:rFonts w:hAnsi="Cambria Math"/>
          </w:rPr>
          <m:t>&gt;</m:t>
        </m:r>
      </m:oMath>
      <w:r>
        <w:rPr>
          <w:rFonts w:ascii="宋体" w:cs="宋体"/>
          <w:kern w:val="0"/>
          <w:szCs w:val="21"/>
        </w:rPr>
        <w:t>铜，但是不能说明银与铜的顺序，故</w:t>
      </w:r>
      <w:r>
        <w:rPr>
          <w:rFonts w:ascii="Times New Roman" w:eastAsia="Times New Roman" w:hAnsi="Times New Roman" w:cs="Times New Roman"/>
          <w:kern w:val="0"/>
          <w:szCs w:val="21"/>
        </w:rPr>
        <w:t>D</w:t>
      </w:r>
      <w:r>
        <w:rPr>
          <w:rFonts w:ascii="宋体" w:cs="宋体"/>
          <w:kern w:val="0"/>
          <w:szCs w:val="21"/>
        </w:rPr>
        <w:t>错误；</w:t>
      </w:r>
      <w:r>
        <w:rPr>
          <w:rFonts w:ascii="宋体" w:cs="宋体"/>
          <w:kern w:val="0"/>
          <w:szCs w:val="21"/>
        </w:rPr>
        <w:br/>
        <w:t>故选：</w:t>
      </w:r>
      <w:r>
        <w:rPr>
          <w:rStyle w:val="latexlinea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t>在金属活动性顺序中，氢前的金属能与酸反应生成氢气，位置在前的金属能将位于其后的金属从其盐溶液中置换出来。</w:t>
      </w:r>
      <w:r>
        <w:rPr>
          <w:rFonts w:ascii="宋体" w:cs="宋体"/>
          <w:kern w:val="0"/>
          <w:szCs w:val="21"/>
        </w:rPr>
        <w:br/>
        <w:t>同学们要会利用金属活动顺序表设计实验，去验证金属的活动性强弱。氢前边的金属会与稀硫酸、盐酸反应，但氢后边的金属不会与稀硫酸、盐酸反应，前边的金属会把后边的金属从其盐溶液中置换出来。</w:t>
      </w:r>
    </w:p>
    <w:p w:rsidR="002D694F">
      <w:pPr>
        <w:textAlignment w:val="center"/>
      </w:pPr>
      <w:r>
        <w:rPr>
          <w:rFonts w:ascii="Times New Roman" w:eastAsia="Times New Roman" w:hAnsi="Times New Roman" w:cs="Times New Roman"/>
          <w:color w:val="3333FF"/>
          <w:kern w:val="0"/>
          <w:sz w:val="24"/>
          <w:szCs w:val="24"/>
        </w:rPr>
        <w:t xml:space="preserve">19. </w:t>
      </w:r>
      <w:r>
        <w:rPr>
          <w:rFonts w:ascii="宋体" w:cs="宋体"/>
          <w:kern w:val="0"/>
          <w:szCs w:val="21"/>
        </w:rPr>
        <w:t>解：</w:t>
      </w:r>
      <w:r>
        <w:rPr>
          <w:rStyle w:val="latexlinear"/>
          <w:rFonts w:ascii="Times New Roman" w:eastAsia="Times New Roman" w:hAnsi="Times New Roman" w:cs="Times New Roman"/>
          <w:kern w:val="0"/>
          <w:szCs w:val="21"/>
        </w:rPr>
        <w:t>A</w:t>
      </w:r>
      <w:r>
        <w:rPr>
          <w:rFonts w:ascii="宋体" w:cs="宋体"/>
          <w:kern w:val="0"/>
          <w:szCs w:val="21"/>
        </w:rPr>
        <w:t>、</w:t>
      </w:r>
      <m:oMath>
        <m:r>
          <m:rPr>
            <m:sty m:val="p"/>
          </m:rPr>
          <w:rPr>
            <w:rFonts w:hAnsi="Cambria Math"/>
          </w:rPr>
          <m:t>15℃</m:t>
        </m:r>
      </m:oMath>
      <w:r>
        <w:rPr>
          <w:rFonts w:ascii="宋体" w:cs="宋体"/>
          <w:kern w:val="0"/>
          <w:szCs w:val="21"/>
        </w:rPr>
        <w:t>时，</w:t>
      </w:r>
      <w:r>
        <w:rPr>
          <w:rStyle w:val="latexlinear"/>
          <w:rFonts w:ascii="Times New Roman" w:eastAsia="Times New Roman" w:hAnsi="Times New Roman" w:cs="Times New Roman"/>
          <w:kern w:val="0"/>
          <w:szCs w:val="21"/>
        </w:rPr>
        <w:t>a</w:t>
      </w:r>
      <w:r>
        <w:rPr>
          <w:rFonts w:ascii="宋体" w:cs="宋体"/>
          <w:kern w:val="0"/>
          <w:szCs w:val="21"/>
        </w:rPr>
        <w:t>、</w:t>
      </w:r>
      <w:r>
        <w:rPr>
          <w:rStyle w:val="latexlinear"/>
          <w:rFonts w:ascii="Times New Roman" w:eastAsia="Times New Roman" w:hAnsi="Times New Roman" w:cs="Times New Roman"/>
          <w:kern w:val="0"/>
          <w:szCs w:val="21"/>
        </w:rPr>
        <w:t>b</w:t>
      </w:r>
      <w:r>
        <w:rPr>
          <w:rFonts w:ascii="宋体" w:cs="宋体"/>
          <w:kern w:val="0"/>
          <w:szCs w:val="21"/>
        </w:rPr>
        <w:t>的溶解度均为</w:t>
      </w:r>
      <w:r>
        <w:rPr>
          <w:rStyle w:val="latexlinear"/>
          <w:rFonts w:ascii="Times New Roman" w:eastAsia="Times New Roman" w:hAnsi="Times New Roman" w:cs="Times New Roman"/>
          <w:kern w:val="0"/>
          <w:szCs w:val="21"/>
        </w:rPr>
        <w:t>20g</w:t>
      </w:r>
      <w:r>
        <w:rPr>
          <w:rFonts w:ascii="宋体" w:cs="宋体"/>
          <w:kern w:val="0"/>
          <w:szCs w:val="21"/>
        </w:rPr>
        <w:t>正确，因为该温度下它们有交点，正确但不符合题意，故选项错误；</w:t>
      </w:r>
      <w:r>
        <w:rPr>
          <w:rFonts w:ascii="宋体" w:cs="宋体"/>
          <w:kern w:val="0"/>
          <w:szCs w:val="21"/>
        </w:rPr>
        <w:br/>
      </w:r>
      <w:r>
        <w:rPr>
          <w:rFonts w:ascii="Times New Roman" w:eastAsia="Times New Roman" w:hAnsi="Times New Roman" w:cs="Times New Roman"/>
          <w:kern w:val="0"/>
          <w:szCs w:val="21"/>
        </w:rPr>
        <w:t>B</w:t>
      </w:r>
      <w:r>
        <w:rPr>
          <w:rFonts w:ascii="宋体" w:cs="宋体"/>
          <w:kern w:val="0"/>
          <w:szCs w:val="21"/>
        </w:rPr>
        <w:t>、加水或升温均可使</w:t>
      </w:r>
      <w:r>
        <w:rPr>
          <w:rStyle w:val="latexlinear"/>
          <w:rFonts w:ascii="Times New Roman" w:eastAsia="Times New Roman" w:hAnsi="Times New Roman" w:cs="Times New Roman"/>
          <w:kern w:val="0"/>
          <w:szCs w:val="21"/>
        </w:rPr>
        <w:t>b</w:t>
      </w:r>
      <w:r>
        <w:rPr>
          <w:rFonts w:ascii="宋体" w:cs="宋体"/>
          <w:kern w:val="0"/>
          <w:szCs w:val="21"/>
        </w:rPr>
        <w:t>的饱和溶液变为不饱和溶液正确，因为</w:t>
      </w:r>
      <w:r>
        <w:rPr>
          <w:rStyle w:val="latexlinear"/>
          <w:rFonts w:ascii="Times New Roman" w:eastAsia="Times New Roman" w:hAnsi="Times New Roman" w:cs="Times New Roman"/>
          <w:kern w:val="0"/>
          <w:szCs w:val="21"/>
        </w:rPr>
        <w:t>b</w:t>
      </w:r>
      <w:r>
        <w:rPr>
          <w:rFonts w:ascii="宋体" w:cs="宋体"/>
          <w:kern w:val="0"/>
          <w:szCs w:val="21"/>
        </w:rPr>
        <w:t>的溶解度随温度的升高而增大，正确但不符合题意，故选项错误；</w:t>
      </w:r>
      <w:r>
        <w:rPr>
          <w:rFonts w:ascii="宋体" w:cs="宋体"/>
          <w:kern w:val="0"/>
          <w:szCs w:val="21"/>
        </w:rPr>
        <w:br/>
      </w:r>
      <w:r>
        <w:rPr>
          <w:rFonts w:ascii="Times New Roman" w:eastAsia="Times New Roman" w:hAnsi="Times New Roman" w:cs="Times New Roman"/>
          <w:kern w:val="0"/>
          <w:szCs w:val="21"/>
        </w:rPr>
        <w:t>C</w:t>
      </w:r>
      <w:r>
        <w:rPr>
          <w:rFonts w:ascii="宋体" w:cs="宋体"/>
          <w:kern w:val="0"/>
          <w:szCs w:val="21"/>
        </w:rPr>
        <w:t>、分别向</w:t>
      </w:r>
      <w:r>
        <w:rPr>
          <w:rStyle w:val="latexlinear"/>
          <w:rFonts w:ascii="Times New Roman" w:eastAsia="Times New Roman" w:hAnsi="Times New Roman" w:cs="Times New Roman"/>
          <w:kern w:val="0"/>
          <w:szCs w:val="21"/>
        </w:rPr>
        <w:t>100g</w:t>
      </w:r>
      <w:r>
        <w:rPr>
          <w:rFonts w:ascii="宋体" w:cs="宋体"/>
          <w:kern w:val="0"/>
          <w:szCs w:val="21"/>
        </w:rPr>
        <w:t>水中加入</w:t>
      </w:r>
      <w:r>
        <w:rPr>
          <w:rStyle w:val="latexlinear"/>
          <w:rFonts w:ascii="Times New Roman" w:eastAsia="Times New Roman" w:hAnsi="Times New Roman" w:cs="Times New Roman"/>
          <w:kern w:val="0"/>
          <w:szCs w:val="21"/>
        </w:rPr>
        <w:t>20ga</w:t>
      </w:r>
      <w:r>
        <w:rPr>
          <w:rFonts w:ascii="宋体" w:cs="宋体"/>
          <w:kern w:val="0"/>
          <w:szCs w:val="21"/>
        </w:rPr>
        <w:t>和</w:t>
      </w:r>
      <w:r>
        <w:rPr>
          <w:rStyle w:val="latexlinear"/>
          <w:rFonts w:ascii="Times New Roman" w:eastAsia="Times New Roman" w:hAnsi="Times New Roman" w:cs="Times New Roman"/>
          <w:kern w:val="0"/>
          <w:szCs w:val="21"/>
        </w:rPr>
        <w:t>b</w:t>
      </w:r>
      <w:r>
        <w:rPr>
          <w:rFonts w:ascii="宋体" w:cs="宋体"/>
          <w:kern w:val="0"/>
          <w:szCs w:val="21"/>
        </w:rPr>
        <w:t>，升温至</w:t>
      </w:r>
      <m:oMath>
        <m:r>
          <m:rPr>
            <m:sty m:val="p"/>
          </m:rPr>
          <w:rPr>
            <w:rFonts w:hAnsi="Cambria Math"/>
          </w:rPr>
          <m:t>30℃</m:t>
        </m:r>
      </m:oMath>
      <w:r>
        <w:rPr>
          <w:rFonts w:ascii="宋体" w:cs="宋体"/>
          <w:kern w:val="0"/>
          <w:szCs w:val="21"/>
        </w:rPr>
        <w:t>，所得溶液均为饱和溶液错误，</w:t>
      </w:r>
      <w:r>
        <w:rPr>
          <w:rStyle w:val="latexlinear"/>
          <w:rFonts w:ascii="Times New Roman" w:eastAsia="Times New Roman" w:hAnsi="Times New Roman" w:cs="Times New Roman"/>
          <w:kern w:val="0"/>
          <w:szCs w:val="21"/>
        </w:rPr>
        <w:t>b</w:t>
      </w:r>
      <w:r>
        <w:rPr>
          <w:rFonts w:ascii="宋体" w:cs="宋体"/>
          <w:kern w:val="0"/>
          <w:szCs w:val="21"/>
        </w:rPr>
        <w:t>不饱和，错误符合题意，故选项正确；</w:t>
      </w:r>
      <w:r>
        <w:rPr>
          <w:rFonts w:ascii="宋体" w:cs="宋体"/>
          <w:kern w:val="0"/>
          <w:szCs w:val="21"/>
        </w:rPr>
        <w:br/>
      </w:r>
      <w:r>
        <w:rPr>
          <w:rFonts w:ascii="Times New Roman" w:eastAsia="Times New Roman" w:hAnsi="Times New Roman" w:cs="Times New Roman"/>
          <w:kern w:val="0"/>
          <w:szCs w:val="21"/>
        </w:rPr>
        <w:t>D</w:t>
      </w:r>
      <w:r>
        <w:rPr>
          <w:rFonts w:ascii="宋体" w:cs="宋体"/>
          <w:kern w:val="0"/>
          <w:szCs w:val="21"/>
        </w:rPr>
        <w:t>、将</w:t>
      </w:r>
      <m:oMath>
        <m:r>
          <m:rPr>
            <m:sty m:val="p"/>
          </m:rPr>
          <w:rPr>
            <w:rFonts w:hAnsi="Cambria Math"/>
          </w:rPr>
          <m:t>30℃</m:t>
        </m:r>
      </m:oMath>
      <w:r>
        <w:rPr>
          <w:rFonts w:ascii="宋体" w:cs="宋体"/>
          <w:kern w:val="0"/>
          <w:szCs w:val="21"/>
        </w:rPr>
        <w:t>刚好达到饱和的</w:t>
      </w:r>
      <w:r>
        <w:rPr>
          <w:rStyle w:val="latexlinear"/>
          <w:rFonts w:ascii="Times New Roman" w:eastAsia="Times New Roman" w:hAnsi="Times New Roman" w:cs="Times New Roman"/>
          <w:kern w:val="0"/>
          <w:szCs w:val="21"/>
        </w:rPr>
        <w:t>a</w:t>
      </w:r>
      <w:r>
        <w:rPr>
          <w:rFonts w:ascii="宋体" w:cs="宋体"/>
          <w:kern w:val="0"/>
          <w:szCs w:val="21"/>
        </w:rPr>
        <w:t>溶液降温至</w:t>
      </w:r>
      <m:oMath>
        <m:r>
          <m:rPr>
            <m:sty m:val="p"/>
          </m:rPr>
          <w:rPr>
            <w:rFonts w:hAnsi="Cambria Math"/>
          </w:rPr>
          <m:t>15℃</m:t>
        </m:r>
      </m:oMath>
      <w:r>
        <w:rPr>
          <w:rFonts w:ascii="宋体" w:cs="宋体"/>
          <w:kern w:val="0"/>
          <w:szCs w:val="21"/>
        </w:rPr>
        <w:t>，溶质的质量分数不变正确，因为</w:t>
      </w:r>
      <w:r>
        <w:rPr>
          <w:rStyle w:val="latexlinear"/>
          <w:rFonts w:ascii="Times New Roman" w:eastAsia="Times New Roman" w:hAnsi="Times New Roman" w:cs="Times New Roman"/>
          <w:kern w:val="0"/>
          <w:szCs w:val="21"/>
        </w:rPr>
        <w:t>a</w:t>
      </w:r>
      <w:r>
        <w:rPr>
          <w:rFonts w:ascii="宋体" w:cs="宋体"/>
          <w:kern w:val="0"/>
          <w:szCs w:val="21"/>
        </w:rPr>
        <w:t>的溶解度随温度的升高而减小，正确但不符合题意，故选项错误；</w:t>
      </w:r>
      <w:r>
        <w:rPr>
          <w:rFonts w:ascii="宋体" w:cs="宋体"/>
          <w:kern w:val="0"/>
          <w:szCs w:val="21"/>
        </w:rPr>
        <w:br/>
        <w:t>故选：</w:t>
      </w:r>
      <w:r>
        <w:rPr>
          <w:rStyle w:val="latexlinear"/>
          <w:rFonts w:ascii="Times New Roman" w:eastAsia="Times New Roman" w:hAnsi="Times New Roman" w:cs="Times New Roman"/>
          <w:kern w:val="0"/>
          <w:szCs w:val="21"/>
        </w:rPr>
        <w:t>C</w:t>
      </w:r>
      <w:r>
        <w:rPr>
          <w:rFonts w:ascii="宋体" w:cs="宋体"/>
          <w:kern w:val="0"/>
          <w:szCs w:val="21"/>
        </w:rPr>
        <w:t>。</w:t>
      </w:r>
      <w:r>
        <w:rPr>
          <w:rFonts w:ascii="宋体" w:cs="宋体"/>
          <w:kern w:val="0"/>
          <w:szCs w:val="21"/>
        </w:rPr>
        <w:br/>
        <w:t>根据题目信息和溶解度曲线可知：</w:t>
      </w:r>
      <w:r>
        <w:rPr>
          <w:rStyle w:val="latexlinear"/>
          <w:rFonts w:ascii="Times New Roman" w:eastAsia="Times New Roman" w:hAnsi="Times New Roman" w:cs="Times New Roman"/>
          <w:kern w:val="0"/>
          <w:szCs w:val="21"/>
        </w:rPr>
        <w:t>A</w:t>
      </w:r>
      <w:r>
        <w:rPr>
          <w:rFonts w:ascii="宋体" w:cs="宋体"/>
          <w:kern w:val="0"/>
          <w:szCs w:val="21"/>
        </w:rPr>
        <w:t>、</w:t>
      </w:r>
      <m:oMath>
        <m:r>
          <m:rPr>
            <m:sty m:val="p"/>
          </m:rPr>
          <w:rPr>
            <w:rFonts w:hAnsi="Cambria Math"/>
          </w:rPr>
          <m:t>15℃</m:t>
        </m:r>
      </m:oMath>
      <w:r>
        <w:rPr>
          <w:rFonts w:ascii="宋体" w:cs="宋体"/>
          <w:kern w:val="0"/>
          <w:szCs w:val="21"/>
        </w:rPr>
        <w:t>时，</w:t>
      </w:r>
      <w:r>
        <w:rPr>
          <w:rStyle w:val="latexlinear"/>
          <w:rFonts w:ascii="Times New Roman" w:eastAsia="Times New Roman" w:hAnsi="Times New Roman" w:cs="Times New Roman"/>
          <w:kern w:val="0"/>
          <w:szCs w:val="21"/>
        </w:rPr>
        <w:t>a</w:t>
      </w:r>
      <w:r>
        <w:rPr>
          <w:rFonts w:ascii="宋体" w:cs="宋体"/>
          <w:kern w:val="0"/>
          <w:szCs w:val="21"/>
        </w:rPr>
        <w:t>、</w:t>
      </w:r>
      <w:r>
        <w:rPr>
          <w:rStyle w:val="latexlinear"/>
          <w:rFonts w:ascii="Times New Roman" w:eastAsia="Times New Roman" w:hAnsi="Times New Roman" w:cs="Times New Roman"/>
          <w:kern w:val="0"/>
          <w:szCs w:val="21"/>
        </w:rPr>
        <w:t>b</w:t>
      </w:r>
      <w:r>
        <w:rPr>
          <w:rFonts w:ascii="宋体" w:cs="宋体"/>
          <w:kern w:val="0"/>
          <w:szCs w:val="21"/>
        </w:rPr>
        <w:t>的溶解度均为</w:t>
      </w:r>
      <w:r>
        <w:rPr>
          <w:rStyle w:val="latexlinear"/>
          <w:rFonts w:ascii="Times New Roman" w:eastAsia="Times New Roman" w:hAnsi="Times New Roman" w:cs="Times New Roman"/>
          <w:kern w:val="0"/>
          <w:szCs w:val="21"/>
        </w:rPr>
        <w:t>20g</w:t>
      </w:r>
      <w:r>
        <w:rPr>
          <w:rFonts w:ascii="宋体" w:cs="宋体"/>
          <w:kern w:val="0"/>
          <w:szCs w:val="21"/>
        </w:rPr>
        <w:t>正确，因为该温度下它们有交点；</w:t>
      </w:r>
      <w:r>
        <w:rPr>
          <w:rStyle w:val="latexlinear"/>
          <w:rFonts w:ascii="Times New Roman" w:eastAsia="Times New Roman" w:hAnsi="Times New Roman" w:cs="Times New Roman"/>
          <w:kern w:val="0"/>
          <w:szCs w:val="21"/>
        </w:rPr>
        <w:t>B</w:t>
      </w:r>
      <w:r>
        <w:rPr>
          <w:rFonts w:ascii="宋体" w:cs="宋体"/>
          <w:kern w:val="0"/>
          <w:szCs w:val="21"/>
        </w:rPr>
        <w:t>、加水或升温均可使</w:t>
      </w:r>
      <w:r>
        <w:rPr>
          <w:rStyle w:val="latexlinear"/>
          <w:rFonts w:ascii="Times New Roman" w:eastAsia="Times New Roman" w:hAnsi="Times New Roman" w:cs="Times New Roman"/>
          <w:kern w:val="0"/>
          <w:szCs w:val="21"/>
        </w:rPr>
        <w:t>b</w:t>
      </w:r>
      <w:r>
        <w:rPr>
          <w:rFonts w:ascii="宋体" w:cs="宋体"/>
          <w:kern w:val="0"/>
          <w:szCs w:val="21"/>
        </w:rPr>
        <w:t>的饱和溶液变为不饱和溶液正确，因为</w:t>
      </w:r>
      <w:r>
        <w:rPr>
          <w:rStyle w:val="latexlinear"/>
          <w:rFonts w:ascii="Times New Roman" w:eastAsia="Times New Roman" w:hAnsi="Times New Roman" w:cs="Times New Roman"/>
          <w:kern w:val="0"/>
          <w:szCs w:val="21"/>
        </w:rPr>
        <w:t>b</w:t>
      </w:r>
      <w:r>
        <w:rPr>
          <w:rFonts w:ascii="宋体" w:cs="宋体"/>
          <w:kern w:val="0"/>
          <w:szCs w:val="21"/>
        </w:rPr>
        <w:t>的溶解度随温度的升高而增大；</w:t>
      </w:r>
      <w:r>
        <w:rPr>
          <w:rStyle w:val="latexlinear"/>
          <w:rFonts w:ascii="Times New Roman" w:eastAsia="Times New Roman" w:hAnsi="Times New Roman" w:cs="Times New Roman"/>
          <w:kern w:val="0"/>
          <w:szCs w:val="21"/>
        </w:rPr>
        <w:t>C</w:t>
      </w:r>
      <w:r>
        <w:rPr>
          <w:rFonts w:ascii="宋体" w:cs="宋体"/>
          <w:kern w:val="0"/>
          <w:szCs w:val="21"/>
        </w:rPr>
        <w:t>、分别向</w:t>
      </w:r>
      <w:r>
        <w:rPr>
          <w:rStyle w:val="latexlinear"/>
          <w:rFonts w:ascii="Times New Roman" w:eastAsia="Times New Roman" w:hAnsi="Times New Roman" w:cs="Times New Roman"/>
          <w:kern w:val="0"/>
          <w:szCs w:val="21"/>
        </w:rPr>
        <w:t>100g</w:t>
      </w:r>
      <w:r>
        <w:rPr>
          <w:rFonts w:ascii="宋体" w:cs="宋体"/>
          <w:kern w:val="0"/>
          <w:szCs w:val="21"/>
        </w:rPr>
        <w:t>水中加入</w:t>
      </w:r>
      <w:r>
        <w:rPr>
          <w:rStyle w:val="latexlinear"/>
          <w:rFonts w:ascii="Times New Roman" w:eastAsia="Times New Roman" w:hAnsi="Times New Roman" w:cs="Times New Roman"/>
          <w:kern w:val="0"/>
          <w:szCs w:val="21"/>
        </w:rPr>
        <w:t>20ga</w:t>
      </w:r>
      <w:r>
        <w:rPr>
          <w:rFonts w:ascii="宋体" w:cs="宋体"/>
          <w:kern w:val="0"/>
          <w:szCs w:val="21"/>
        </w:rPr>
        <w:t>和</w:t>
      </w:r>
      <w:r>
        <w:rPr>
          <w:rStyle w:val="latexlinear"/>
          <w:rFonts w:ascii="Times New Roman" w:eastAsia="Times New Roman" w:hAnsi="Times New Roman" w:cs="Times New Roman"/>
          <w:kern w:val="0"/>
          <w:szCs w:val="21"/>
        </w:rPr>
        <w:t>b</w:t>
      </w:r>
      <w:r>
        <w:rPr>
          <w:rFonts w:ascii="宋体" w:cs="宋体"/>
          <w:kern w:val="0"/>
          <w:szCs w:val="21"/>
        </w:rPr>
        <w:t>，升温至</w:t>
      </w:r>
      <m:oMath>
        <m:r>
          <m:rPr>
            <m:sty m:val="p"/>
          </m:rPr>
          <w:rPr>
            <w:rFonts w:hAnsi="Cambria Math"/>
          </w:rPr>
          <m:t>30℃</m:t>
        </m:r>
      </m:oMath>
      <w:r>
        <w:rPr>
          <w:rFonts w:ascii="宋体" w:cs="宋体"/>
          <w:kern w:val="0"/>
          <w:szCs w:val="21"/>
        </w:rPr>
        <w:t>，所得溶液均为饱和溶液错误，</w:t>
      </w:r>
      <w:r>
        <w:rPr>
          <w:rStyle w:val="latexlinear"/>
          <w:rFonts w:ascii="Times New Roman" w:eastAsia="Times New Roman" w:hAnsi="Times New Roman" w:cs="Times New Roman"/>
          <w:kern w:val="0"/>
          <w:szCs w:val="21"/>
        </w:rPr>
        <w:t>b</w:t>
      </w:r>
      <w:r>
        <w:rPr>
          <w:rFonts w:ascii="宋体" w:cs="宋体"/>
          <w:kern w:val="0"/>
          <w:szCs w:val="21"/>
        </w:rPr>
        <w:t>不饱和；</w:t>
      </w:r>
      <w:r>
        <w:rPr>
          <w:rStyle w:val="latexlinear"/>
          <w:rFonts w:ascii="Times New Roman" w:eastAsia="Times New Roman" w:hAnsi="Times New Roman" w:cs="Times New Roman"/>
          <w:kern w:val="0"/>
          <w:szCs w:val="21"/>
        </w:rPr>
        <w:t>D</w:t>
      </w:r>
      <w:r>
        <w:rPr>
          <w:rFonts w:ascii="宋体" w:cs="宋体"/>
          <w:kern w:val="0"/>
          <w:szCs w:val="21"/>
        </w:rPr>
        <w:t>、将</w:t>
      </w:r>
      <m:oMath>
        <m:r>
          <m:rPr>
            <m:sty m:val="p"/>
          </m:rPr>
          <w:rPr>
            <w:rFonts w:hAnsi="Cambria Math"/>
          </w:rPr>
          <m:t>30℃</m:t>
        </m:r>
      </m:oMath>
      <w:r>
        <w:rPr>
          <w:rFonts w:ascii="宋体" w:cs="宋体"/>
          <w:kern w:val="0"/>
          <w:szCs w:val="21"/>
        </w:rPr>
        <w:t>刚好达到饱和的</w:t>
      </w:r>
      <w:r>
        <w:rPr>
          <w:rStyle w:val="latexlinear"/>
          <w:rFonts w:ascii="Times New Roman" w:eastAsia="Times New Roman" w:hAnsi="Times New Roman" w:cs="Times New Roman"/>
          <w:kern w:val="0"/>
          <w:szCs w:val="21"/>
        </w:rPr>
        <w:t>a</w:t>
      </w:r>
      <w:r>
        <w:rPr>
          <w:rFonts w:ascii="宋体" w:cs="宋体"/>
          <w:kern w:val="0"/>
          <w:szCs w:val="21"/>
        </w:rPr>
        <w:t>溶液降温至</w:t>
      </w:r>
      <m:oMath>
        <m:r>
          <m:rPr>
            <m:sty m:val="p"/>
          </m:rPr>
          <w:rPr>
            <w:rFonts w:hAnsi="Cambria Math"/>
          </w:rPr>
          <m:t>15℃</m:t>
        </m:r>
      </m:oMath>
      <w:r>
        <w:rPr>
          <w:rFonts w:ascii="宋体" w:cs="宋体"/>
          <w:kern w:val="0"/>
          <w:szCs w:val="21"/>
        </w:rPr>
        <w:t>，溶质的质量分数不变正确，因为</w:t>
      </w:r>
      <w:r>
        <w:rPr>
          <w:rStyle w:val="latexlinear"/>
          <w:rFonts w:ascii="Times New Roman" w:eastAsia="Times New Roman" w:hAnsi="Times New Roman" w:cs="Times New Roman"/>
          <w:kern w:val="0"/>
          <w:szCs w:val="21"/>
        </w:rPr>
        <w:t>a</w:t>
      </w:r>
      <w:r>
        <w:rPr>
          <w:rFonts w:ascii="宋体" w:cs="宋体"/>
          <w:kern w:val="0"/>
          <w:szCs w:val="21"/>
        </w:rPr>
        <w:t>的溶解度随温度的升高而减小。</w:t>
      </w:r>
      <w:r>
        <w:rPr>
          <w:rFonts w:ascii="宋体" w:cs="宋体"/>
          <w:kern w:val="0"/>
          <w:szCs w:val="21"/>
        </w:rPr>
        <w:br/>
        <w:t>本考点考查了溶解度曲线及其应用，通过溶解度曲线我们可以获得很多信息；还考查了有关饱和溶液与不饱和溶液的相互转化、溶质质量分数的变化等，本考点主要出现在选择题和填空题中。</w:t>
      </w:r>
    </w:p>
    <w:p w:rsidR="002D694F">
      <w:pPr>
        <w:textAlignment w:val="center"/>
      </w:pPr>
      <w:r>
        <w:rPr>
          <w:rFonts w:ascii="Times New Roman" w:eastAsia="Times New Roman" w:hAnsi="Times New Roman" w:cs="Times New Roman"/>
          <w:color w:val="3333FF"/>
          <w:kern w:val="0"/>
          <w:sz w:val="24"/>
          <w:szCs w:val="24"/>
        </w:rPr>
        <w:t xml:space="preserve">20. </w:t>
      </w:r>
      <w:r>
        <w:rPr>
          <w:rFonts w:ascii="宋体" w:cs="宋体"/>
          <w:kern w:val="0"/>
          <w:szCs w:val="21"/>
        </w:rPr>
        <w:t>解：</w:t>
      </w:r>
      <w:r>
        <w:rPr>
          <w:rStyle w:val="latexlinear"/>
          <w:rFonts w:ascii="Times New Roman" w:eastAsia="Times New Roman" w:hAnsi="Times New Roman" w:cs="Times New Roman"/>
          <w:kern w:val="0"/>
          <w:szCs w:val="21"/>
        </w:rPr>
        <w:t>A</w:t>
      </w:r>
      <w:r>
        <w:rPr>
          <w:rFonts w:ascii="宋体" w:cs="宋体"/>
          <w:kern w:val="0"/>
          <w:szCs w:val="21"/>
        </w:rPr>
        <w:t>、过氧化氢在二氧化锰的催化作用下生成水和氧气，二氧化锰反应前后质量不变，图象应该是呈一条水平直线，图象不能正确反映对应变化关系，故</w:t>
      </w:r>
      <w:r>
        <w:rPr>
          <w:rFonts w:ascii="Times New Roman" w:eastAsia="Times New Roman" w:hAnsi="Times New Roman" w:cs="Times New Roman"/>
          <w:kern w:val="0"/>
          <w:szCs w:val="21"/>
        </w:rPr>
        <w:t>A</w:t>
      </w:r>
      <w:r>
        <w:rPr>
          <w:rFonts w:ascii="宋体" w:cs="宋体"/>
          <w:kern w:val="0"/>
          <w:szCs w:val="21"/>
        </w:rPr>
        <w:t>错误；</w:t>
      </w:r>
      <w:r>
        <w:rPr>
          <w:rFonts w:ascii="宋体" w:cs="宋体"/>
          <w:kern w:val="0"/>
          <w:szCs w:val="21"/>
        </w:rPr>
        <w:br/>
      </w:r>
      <w:r>
        <w:rPr>
          <w:rFonts w:ascii="Times New Roman" w:eastAsia="Times New Roman" w:hAnsi="Times New Roman" w:cs="Times New Roman"/>
          <w:kern w:val="0"/>
          <w:szCs w:val="21"/>
        </w:rPr>
        <w:t>B</w:t>
      </w:r>
      <w:r>
        <w:rPr>
          <w:rFonts w:ascii="宋体" w:cs="宋体"/>
          <w:kern w:val="0"/>
          <w:szCs w:val="21"/>
        </w:rPr>
        <w:t>、高锰酸钾分解锰元素的质量不变，但产生了氧气使固体的总质量减少，但反应前后锰元素的质量分数逐渐减小，反应完毕后不变为一定值，图象不能正确反映对应变化关系，故</w:t>
      </w:r>
      <w:r>
        <w:rPr>
          <w:rFonts w:ascii="Times New Roman" w:eastAsia="Times New Roman" w:hAnsi="Times New Roman" w:cs="Times New Roman"/>
          <w:kern w:val="0"/>
          <w:szCs w:val="21"/>
        </w:rPr>
        <w:t>B</w:t>
      </w:r>
      <w:r>
        <w:rPr>
          <w:rFonts w:ascii="宋体" w:cs="宋体"/>
          <w:kern w:val="0"/>
          <w:szCs w:val="21"/>
        </w:rPr>
        <w:t>错误；</w:t>
      </w:r>
      <w:r>
        <w:rPr>
          <w:rFonts w:ascii="宋体" w:cs="宋体"/>
          <w:kern w:val="0"/>
          <w:szCs w:val="21"/>
        </w:rPr>
        <w:br/>
      </w:r>
      <w:r>
        <w:rPr>
          <w:rFonts w:ascii="Times New Roman" w:eastAsia="Times New Roman" w:hAnsi="Times New Roman" w:cs="Times New Roman"/>
          <w:kern w:val="0"/>
          <w:szCs w:val="21"/>
        </w:rPr>
        <w:t>C</w:t>
      </w:r>
      <w:r>
        <w:rPr>
          <w:rFonts w:ascii="宋体" w:cs="宋体"/>
          <w:kern w:val="0"/>
          <w:szCs w:val="21"/>
        </w:rPr>
        <w:t>、在一定温度下，向不饱和硝酸钾溶液中加入硝酸钾晶体，开始时溶液的质量不为</w:t>
      </w:r>
      <w:r>
        <w:rPr>
          <w:rStyle w:val="latexlinear"/>
          <w:rFonts w:ascii="Times New Roman" w:eastAsia="Times New Roman" w:hAnsi="Times New Roman" w:cs="Times New Roman"/>
          <w:kern w:val="0"/>
          <w:szCs w:val="21"/>
        </w:rPr>
        <w:t>0</w:t>
      </w:r>
      <w:r>
        <w:rPr>
          <w:rFonts w:ascii="宋体" w:cs="宋体"/>
          <w:kern w:val="0"/>
          <w:szCs w:val="21"/>
        </w:rPr>
        <w:t>，硝酸钾会不断的溶解，溶液的质量会增大，当达到饱和后，溶液的质量不再增大，图象补能正确反映对应变化关系，故</w:t>
      </w:r>
      <w:r>
        <w:rPr>
          <w:rFonts w:ascii="Times New Roman" w:eastAsia="Times New Roman" w:hAnsi="Times New Roman" w:cs="Times New Roman"/>
          <w:kern w:val="0"/>
          <w:szCs w:val="21"/>
        </w:rPr>
        <w:t>C</w:t>
      </w:r>
      <w:r>
        <w:rPr>
          <w:rFonts w:ascii="宋体" w:cs="宋体"/>
          <w:kern w:val="0"/>
          <w:szCs w:val="21"/>
        </w:rPr>
        <w:t>错误；</w:t>
      </w:r>
      <w:r>
        <w:rPr>
          <w:rFonts w:ascii="宋体" w:cs="宋体"/>
          <w:kern w:val="0"/>
          <w:szCs w:val="21"/>
        </w:rPr>
        <w:br/>
      </w:r>
      <w:r>
        <w:rPr>
          <w:rFonts w:ascii="Times New Roman" w:eastAsia="Times New Roman" w:hAnsi="Times New Roman" w:cs="Times New Roman"/>
          <w:kern w:val="0"/>
          <w:szCs w:val="21"/>
        </w:rPr>
        <w:t>D</w:t>
      </w:r>
      <w:r>
        <w:rPr>
          <w:rFonts w:ascii="宋体" w:cs="宋体"/>
          <w:kern w:val="0"/>
          <w:szCs w:val="21"/>
        </w:rPr>
        <w:t>、向一定量的石灰石中滴加稀盐酸，会生成二氧化碳，二氧化碳的质量会不断增大，</w:t>
      </w:r>
      <w:r>
        <w:rPr>
          <w:rFonts w:ascii="宋体" w:cs="宋体"/>
          <w:kern w:val="0"/>
          <w:szCs w:val="21"/>
        </w:rPr>
        <w:t>当反应完毕后二氧化碳的质量不再增大，为一定值，故图象能正确反映对应变化关系，故</w:t>
      </w:r>
      <w:r>
        <w:rPr>
          <w:rFonts w:ascii="Times New Roman" w:eastAsia="Times New Roman" w:hAnsi="Times New Roman" w:cs="Times New Roman"/>
          <w:kern w:val="0"/>
          <w:szCs w:val="21"/>
        </w:rPr>
        <w:t>D</w:t>
      </w:r>
      <w:r>
        <w:rPr>
          <w:rFonts w:ascii="宋体" w:cs="宋体"/>
          <w:kern w:val="0"/>
          <w:szCs w:val="21"/>
        </w:rPr>
        <w:t>正确。</w:t>
      </w:r>
      <w:r>
        <w:rPr>
          <w:rFonts w:ascii="宋体" w:cs="宋体"/>
          <w:kern w:val="0"/>
          <w:szCs w:val="21"/>
        </w:rPr>
        <w:br/>
        <w:t>故选：</w:t>
      </w:r>
      <w:r>
        <w:rPr>
          <w:rStyle w:val="latexlinea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r>
      <w:r>
        <w:rPr>
          <w:rFonts w:ascii="Times New Roman" w:eastAsia="Times New Roman" w:hAnsi="Times New Roman" w:cs="Times New Roman"/>
          <w:kern w:val="0"/>
          <w:szCs w:val="21"/>
        </w:rPr>
        <w:t>A</w:t>
      </w:r>
      <w:r>
        <w:rPr>
          <w:rFonts w:ascii="宋体" w:cs="宋体"/>
          <w:kern w:val="0"/>
          <w:szCs w:val="21"/>
        </w:rPr>
        <w:t>、根据过氧化氢在二氧化锰的催化作用下生成水和氧气，二氧化锰反应前后质量不变，进行分析判断；</w:t>
      </w:r>
      <w:r>
        <w:rPr>
          <w:rFonts w:ascii="宋体" w:cs="宋体"/>
          <w:kern w:val="0"/>
          <w:szCs w:val="21"/>
        </w:rPr>
        <w:br/>
      </w:r>
      <w:r>
        <w:rPr>
          <w:rFonts w:ascii="Times New Roman" w:eastAsia="Times New Roman" w:hAnsi="Times New Roman" w:cs="Times New Roman"/>
          <w:kern w:val="0"/>
          <w:szCs w:val="21"/>
        </w:rPr>
        <w:t>B</w:t>
      </w:r>
      <w:r>
        <w:rPr>
          <w:rFonts w:ascii="宋体" w:cs="宋体"/>
          <w:kern w:val="0"/>
          <w:szCs w:val="21"/>
        </w:rPr>
        <w:t>、高锰酸钾分解产生了氧气，但反应前后锰元素的质量不改变，可以据此解答；</w:t>
      </w:r>
      <w:r>
        <w:rPr>
          <w:rFonts w:ascii="宋体" w:cs="宋体"/>
          <w:kern w:val="0"/>
          <w:szCs w:val="21"/>
        </w:rPr>
        <w:br/>
      </w:r>
      <w:r>
        <w:rPr>
          <w:rFonts w:ascii="Times New Roman" w:eastAsia="Times New Roman" w:hAnsi="Times New Roman" w:cs="Times New Roman"/>
          <w:kern w:val="0"/>
          <w:szCs w:val="21"/>
        </w:rPr>
        <w:t>C</w:t>
      </w:r>
      <w:r>
        <w:rPr>
          <w:rFonts w:ascii="宋体" w:cs="宋体"/>
          <w:kern w:val="0"/>
          <w:szCs w:val="21"/>
        </w:rPr>
        <w:t>、根据在一定温度下，向不饱和硝酸钾溶液中加入硝酸钾晶体，硝酸钾会不断的溶解进行解答；</w:t>
      </w:r>
      <w:r>
        <w:rPr>
          <w:rFonts w:ascii="宋体" w:cs="宋体"/>
          <w:kern w:val="0"/>
          <w:szCs w:val="21"/>
        </w:rPr>
        <w:br/>
      </w:r>
      <w:r>
        <w:rPr>
          <w:rFonts w:ascii="Times New Roman" w:eastAsia="Times New Roman" w:hAnsi="Times New Roman" w:cs="Times New Roman"/>
          <w:kern w:val="0"/>
          <w:szCs w:val="21"/>
        </w:rPr>
        <w:t>D</w:t>
      </w:r>
      <w:r>
        <w:rPr>
          <w:rFonts w:ascii="宋体" w:cs="宋体"/>
          <w:kern w:val="0"/>
          <w:szCs w:val="21"/>
        </w:rPr>
        <w:t>、根据向一定量的石灰石中滴加稀盐酸，会生成二氧化碳解答。</w:t>
      </w:r>
      <w:r>
        <w:rPr>
          <w:rFonts w:ascii="宋体" w:cs="宋体"/>
          <w:kern w:val="0"/>
          <w:szCs w:val="21"/>
        </w:rPr>
        <w:br/>
        <w:t>本题是一道图象坐标与化学知识相结合的综合题，解题的关键是结合所涉及的化学知识，正确分析各变化的过程，注意分析坐标轴表示的意义、曲线的起点、折点及变化趋势，进而确定正确的图象。</w:t>
      </w:r>
    </w:p>
    <w:p w:rsidR="002D694F">
      <w:pPr>
        <w:textAlignment w:val="center"/>
      </w:pPr>
      <w:r>
        <w:rPr>
          <w:rFonts w:ascii="Times New Roman" w:eastAsia="Times New Roman" w:hAnsi="Times New Roman" w:cs="Times New Roman"/>
          <w:color w:val="3333FF"/>
          <w:kern w:val="0"/>
          <w:sz w:val="24"/>
          <w:szCs w:val="24"/>
        </w:rPr>
        <w:t xml:space="preserve">21. </w:t>
      </w:r>
      <w:r>
        <w:rPr>
          <w:rFonts w:ascii="宋体" w:cs="宋体"/>
          <w:kern w:val="0"/>
          <w:szCs w:val="21"/>
        </w:rPr>
        <w:t>解：</w:t>
      </w:r>
      <m:oMath>
        <m:r>
          <m:rPr>
            <m:sty m:val="p"/>
          </m:rPr>
          <w:rPr>
            <w:rFonts w:hAnsi="Cambria Math"/>
          </w:rPr>
          <m:t>(1)</m:t>
        </m:r>
      </m:oMath>
      <w:r>
        <w:rPr>
          <w:rFonts w:ascii="宋体" w:cs="宋体"/>
          <w:kern w:val="0"/>
          <w:szCs w:val="21"/>
        </w:rPr>
        <w:t>金刚石是天然存在的硬度最大的物质，可用来切割玻璃；</w:t>
      </w:r>
      <w:r>
        <w:rPr>
          <w:rFonts w:ascii="宋体" w:cs="宋体"/>
          <w:kern w:val="0"/>
          <w:szCs w:val="21"/>
        </w:rPr>
        <w:br/>
      </w:r>
      <m:oMath>
        <m:r>
          <m:rPr>
            <m:sty m:val="p"/>
          </m:rPr>
          <w:rPr>
            <w:rFonts w:hAnsi="Cambria Math"/>
          </w:rPr>
          <m:t>(2)</m:t>
        </m:r>
      </m:oMath>
      <w:r>
        <w:rPr>
          <w:rFonts w:ascii="宋体" w:cs="宋体"/>
          <w:kern w:val="0"/>
          <w:szCs w:val="21"/>
        </w:rPr>
        <w:t>氮气的化学性质稳定，可用作焊接金属时的保护气；</w:t>
      </w:r>
      <w:r>
        <w:rPr>
          <w:rFonts w:ascii="宋体" w:cs="宋体"/>
          <w:kern w:val="0"/>
          <w:szCs w:val="21"/>
        </w:rPr>
        <w:br/>
      </w:r>
      <m:oMath>
        <m:r>
          <m:rPr>
            <m:sty m:val="p"/>
          </m:rPr>
          <w:rPr>
            <w:rFonts w:hAnsi="Cambria Math"/>
          </w:rPr>
          <m:t>(3)</m:t>
        </m:r>
      </m:oMath>
      <w:r>
        <w:rPr>
          <w:rFonts w:ascii="宋体" w:cs="宋体"/>
          <w:kern w:val="0"/>
          <w:szCs w:val="21"/>
        </w:rPr>
        <w:t>可用作净水的是明矾；</w:t>
      </w:r>
      <w:r>
        <w:rPr>
          <w:rFonts w:ascii="宋体" w:cs="宋体"/>
          <w:kern w:val="0"/>
          <w:szCs w:val="21"/>
        </w:rPr>
        <w:br/>
      </w:r>
      <m:oMath>
        <m:r>
          <m:rPr>
            <m:sty m:val="p"/>
          </m:rPr>
          <w:rPr>
            <w:rFonts w:hAnsi="Cambria Math"/>
          </w:rPr>
          <m:t>(4)</m:t>
        </m:r>
      </m:oMath>
      <w:r>
        <w:rPr>
          <w:rFonts w:ascii="宋体" w:cs="宋体"/>
          <w:kern w:val="0"/>
          <w:szCs w:val="21"/>
        </w:rPr>
        <w:t>一氧化碳具有还原性，可用于冶炼金属；</w:t>
      </w:r>
      <w:r>
        <w:rPr>
          <w:rFonts w:ascii="宋体" w:cs="宋体"/>
          <w:kern w:val="0"/>
          <w:szCs w:val="21"/>
        </w:rPr>
        <w:br/>
      </w:r>
      <m:oMath>
        <m:r>
          <m:rPr>
            <m:sty m:val="p"/>
          </m:rPr>
          <w:rPr>
            <w:rFonts w:hAnsi="Cambria Math"/>
          </w:rPr>
          <m:t>(5)</m:t>
        </m:r>
      </m:oMath>
      <w:r>
        <w:rPr>
          <w:rFonts w:ascii="宋体" w:cs="宋体"/>
          <w:kern w:val="0"/>
          <w:szCs w:val="21"/>
        </w:rPr>
        <w:t>西气东输的“气”指的是天然气；</w:t>
      </w:r>
      <w:r>
        <w:rPr>
          <w:rFonts w:ascii="宋体" w:cs="宋体"/>
          <w:kern w:val="0"/>
          <w:szCs w:val="21"/>
        </w:rPr>
        <w:br/>
        <w:t>故答案为：</w:t>
      </w:r>
      <m:oMath>
        <m:r>
          <m:rPr>
            <m:sty m:val="p"/>
          </m:rPr>
          <w:rPr>
            <w:rFonts w:hAnsi="Cambria Math"/>
          </w:rPr>
          <m:t>(1)</m:t>
        </m:r>
      </m:oMath>
      <w:r>
        <w:rPr>
          <w:rFonts w:ascii="宋体" w:cs="宋体"/>
          <w:kern w:val="0"/>
          <w:szCs w:val="21"/>
        </w:rPr>
        <w:t>金刚石；</w:t>
      </w:r>
      <m:oMath>
        <m:r>
          <m:rPr>
            <m:sty m:val="p"/>
          </m:rPr>
          <w:rPr>
            <w:rFonts w:hAnsi="Cambria Math"/>
          </w:rPr>
          <m:t>(2)</m:t>
        </m:r>
      </m:oMath>
      <w:r>
        <w:rPr>
          <w:rFonts w:ascii="宋体" w:cs="宋体"/>
          <w:kern w:val="0"/>
          <w:szCs w:val="21"/>
        </w:rPr>
        <w:t>氮气；</w:t>
      </w:r>
      <m:oMath>
        <m:r>
          <m:rPr>
            <m:sty m:val="p"/>
          </m:rPr>
          <w:rPr>
            <w:rFonts w:hAnsi="Cambria Math"/>
          </w:rPr>
          <m:t>(3)</m:t>
        </m:r>
      </m:oMath>
      <w:r>
        <w:rPr>
          <w:rFonts w:ascii="宋体" w:cs="宋体"/>
          <w:kern w:val="0"/>
          <w:szCs w:val="21"/>
        </w:rPr>
        <w:t>明矾；</w:t>
      </w:r>
      <m:oMath>
        <m:r>
          <m:rPr>
            <m:sty m:val="p"/>
          </m:rPr>
          <w:rPr>
            <w:rFonts w:hAnsi="Cambria Math"/>
          </w:rPr>
          <m:t>(4)</m:t>
        </m:r>
      </m:oMath>
      <w:r>
        <w:rPr>
          <w:rFonts w:ascii="宋体" w:cs="宋体"/>
          <w:kern w:val="0"/>
          <w:szCs w:val="21"/>
        </w:rPr>
        <w:t>一氧化碳；</w:t>
      </w:r>
      <m:oMath>
        <m:r>
          <m:rPr>
            <m:sty m:val="p"/>
          </m:rPr>
          <w:rPr>
            <w:rFonts w:hAnsi="Cambria Math"/>
          </w:rPr>
          <m:t>(5)</m:t>
        </m:r>
      </m:oMath>
      <w:r>
        <w:rPr>
          <w:rFonts w:ascii="宋体" w:cs="宋体"/>
          <w:kern w:val="0"/>
          <w:szCs w:val="21"/>
        </w:rPr>
        <w:t>天然气。</w:t>
      </w:r>
      <w:r>
        <w:rPr>
          <w:rFonts w:ascii="宋体" w:cs="宋体"/>
          <w:kern w:val="0"/>
          <w:szCs w:val="21"/>
        </w:rPr>
        <w:br/>
        <w:t>物质的性质决定物质的用途，根据物质的性质进行分析解答即可。</w:t>
      </w:r>
      <w:r>
        <w:rPr>
          <w:rFonts w:ascii="宋体" w:cs="宋体"/>
          <w:kern w:val="0"/>
          <w:szCs w:val="21"/>
        </w:rPr>
        <w:br/>
        <w:t>本题主要考查物质的性质和用途，物质具有多种性质，解答时应该理解物质的用途是由物质的哪种性质决定的。</w:t>
      </w:r>
    </w:p>
    <w:p w:rsidR="002D694F">
      <w:pPr>
        <w:textAlignment w:val="center"/>
      </w:pPr>
      <w:r>
        <w:rPr>
          <w:rFonts w:ascii="Times New Roman" w:eastAsia="Times New Roman" w:hAnsi="Times New Roman" w:cs="Times New Roman"/>
          <w:color w:val="3333FF"/>
          <w:kern w:val="0"/>
          <w:sz w:val="24"/>
          <w:szCs w:val="24"/>
        </w:rPr>
        <w:t xml:space="preserve">22. </w:t>
      </w:r>
      <w:r>
        <w:rPr>
          <w:rFonts w:ascii="宋体" w:cs="宋体"/>
          <w:kern w:val="0"/>
          <w:szCs w:val="21"/>
        </w:rPr>
        <w:t>解：</w:t>
      </w:r>
      <m:oMath>
        <m:r>
          <m:rPr>
            <m:sty m:val="p"/>
          </m:rPr>
          <w:rPr>
            <w:rFonts w:hAnsi="Cambria Math"/>
          </w:rPr>
          <m:t>(1)</m:t>
        </m:r>
      </m:oMath>
      <w:r>
        <w:rPr>
          <w:rFonts w:ascii="宋体" w:cs="宋体"/>
          <w:kern w:val="0"/>
          <w:szCs w:val="21"/>
        </w:rPr>
        <w:t>水是由水分子构成的，故保持水的化学性质的微粒是水分子．</w:t>
      </w:r>
      <w:r>
        <w:rPr>
          <w:rFonts w:ascii="宋体" w:cs="宋体"/>
          <w:kern w:val="0"/>
          <w:szCs w:val="21"/>
        </w:rPr>
        <w:br/>
      </w:r>
      <m:oMath>
        <m:r>
          <m:rPr>
            <m:sty m:val="p"/>
          </m:rPr>
          <w:rPr>
            <w:rFonts w:hAnsi="Cambria Math"/>
          </w:rPr>
          <m:t>(2)</m:t>
        </m:r>
      </m:oMath>
      <w:r>
        <w:rPr>
          <w:rFonts w:ascii="宋体" w:cs="宋体"/>
          <w:kern w:val="0"/>
          <w:szCs w:val="21"/>
        </w:rPr>
        <w:t>水通电分解过程中，水分子分解成氢原子和氧原子，氢原子结合成氢分子，氧原子结合成氧分子，故反应中不变的微粒是氢原子、氧原子．</w:t>
      </w:r>
      <w:r>
        <w:rPr>
          <w:rFonts w:ascii="宋体" w:cs="宋体"/>
          <w:kern w:val="0"/>
          <w:szCs w:val="21"/>
        </w:rPr>
        <w:br/>
      </w:r>
      <m:oMath>
        <m:r>
          <m:rPr>
            <m:sty m:val="p"/>
          </m:rPr>
          <w:rPr>
            <w:rFonts w:hAnsi="Cambria Math"/>
          </w:rPr>
          <m:t>(3)</m:t>
        </m:r>
      </m:oMath>
      <w:r>
        <w:rPr>
          <w:rFonts w:ascii="宋体" w:cs="宋体"/>
          <w:kern w:val="0"/>
          <w:szCs w:val="21"/>
        </w:rPr>
        <w:t>用湿抹布擦过的桌面，一段时间后变干的原因是分子不断运动，水分子扩散到空气中去了．</w:t>
      </w:r>
      <w:r>
        <w:rPr>
          <w:rFonts w:ascii="宋体" w:cs="宋体"/>
          <w:kern w:val="0"/>
          <w:szCs w:val="21"/>
        </w:rPr>
        <w:br/>
      </w:r>
      <m:oMath>
        <m:r>
          <m:rPr>
            <m:sty m:val="p"/>
          </m:rPr>
          <w:rPr>
            <w:rFonts w:hAnsi="Cambria Math"/>
          </w:rPr>
          <m:t>(4)</m:t>
        </m:r>
      </m:oMath>
      <w:r>
        <w:rPr>
          <w:rFonts w:ascii="宋体" w:cs="宋体"/>
          <w:kern w:val="0"/>
          <w:szCs w:val="21"/>
        </w:rPr>
        <w:t>一定质量的水蒸气冷凝成水时，其体积变小的原因是温度降低分子间隔变小，物质的体积变小．</w:t>
      </w:r>
      <w:r>
        <w:rPr>
          <w:rFonts w:ascii="宋体" w:cs="宋体"/>
          <w:kern w:val="0"/>
          <w:szCs w:val="21"/>
        </w:rPr>
        <w:br/>
        <w:t>故答案为：</w:t>
      </w:r>
      <m:oMath>
        <m:r>
          <m:rPr>
            <m:sty m:val="p"/>
          </m:rPr>
          <w:rPr>
            <w:rFonts w:hAnsi="Cambria Math"/>
          </w:rPr>
          <m:t>(1)</m:t>
        </m:r>
      </m:oMath>
      <w:r>
        <w:rPr>
          <w:rFonts w:ascii="宋体" w:cs="宋体"/>
          <w:kern w:val="0"/>
          <w:szCs w:val="21"/>
        </w:rPr>
        <w:t>水分子．</w:t>
      </w:r>
      <w:r>
        <w:rPr>
          <w:rFonts w:ascii="宋体" w:cs="宋体"/>
          <w:kern w:val="0"/>
          <w:szCs w:val="21"/>
        </w:rPr>
        <w:br/>
      </w:r>
      <m:oMath>
        <m:r>
          <m:rPr>
            <m:sty m:val="p"/>
          </m:rPr>
          <w:rPr>
            <w:rFonts w:hAnsi="Cambria Math"/>
          </w:rPr>
          <m:t>(2)</m:t>
        </m:r>
      </m:oMath>
      <w:r>
        <w:rPr>
          <w:rFonts w:ascii="宋体" w:cs="宋体"/>
          <w:kern w:val="0"/>
          <w:szCs w:val="21"/>
        </w:rPr>
        <w:t>氢原子、氧原子．</w:t>
      </w:r>
      <w:r>
        <w:rPr>
          <w:rFonts w:ascii="宋体" w:cs="宋体"/>
          <w:kern w:val="0"/>
          <w:szCs w:val="21"/>
        </w:rPr>
        <w:br/>
      </w:r>
      <m:oMath>
        <m:r>
          <m:rPr>
            <m:sty m:val="p"/>
          </m:rPr>
          <w:rPr>
            <w:rFonts w:hAnsi="Cambria Math"/>
          </w:rPr>
          <m:t>(3)</m:t>
        </m:r>
      </m:oMath>
      <w:r>
        <w:rPr>
          <w:rFonts w:ascii="宋体" w:cs="宋体"/>
          <w:kern w:val="0"/>
          <w:szCs w:val="21"/>
        </w:rPr>
        <w:t>分子不断运动．</w:t>
      </w:r>
      <w:r>
        <w:rPr>
          <w:rFonts w:ascii="宋体" w:cs="宋体"/>
          <w:kern w:val="0"/>
          <w:szCs w:val="21"/>
        </w:rPr>
        <w:br/>
      </w:r>
      <m:oMath>
        <m:r>
          <m:rPr>
            <m:sty m:val="p"/>
          </m:rPr>
          <w:rPr>
            <w:rFonts w:hAnsi="Cambria Math"/>
          </w:rPr>
          <m:t>(4)</m:t>
        </m:r>
      </m:oMath>
      <w:r>
        <w:rPr>
          <w:rFonts w:ascii="宋体" w:cs="宋体"/>
          <w:kern w:val="0"/>
          <w:szCs w:val="21"/>
        </w:rPr>
        <w:t>温度降低分子间隔变小．</w:t>
      </w:r>
      <w:r>
        <w:rPr>
          <w:rFonts w:ascii="宋体" w:cs="宋体"/>
          <w:kern w:val="0"/>
          <w:szCs w:val="21"/>
        </w:rPr>
        <w:br/>
        <w:t>根据分子的定义和性质解答，分子是保持物质化学性质的一种粒子，它在不断的运动，分子间有间隔，在发生化学变化时，构成物质的分子发生改变，分解成原子，原子再重新组合．</w:t>
      </w:r>
      <w:r>
        <w:rPr>
          <w:rFonts w:ascii="宋体" w:cs="宋体"/>
          <w:kern w:val="0"/>
          <w:szCs w:val="21"/>
        </w:rPr>
        <w:br/>
        <w:t>了解分子的性质和特征是解答此类题的关键，要能根据分子的不同性质来解释不同的知识点．</w:t>
      </w:r>
    </w:p>
    <w:p w:rsidR="002D694F">
      <w:pPr>
        <w:textAlignment w:val="center"/>
      </w:pPr>
      <w:r>
        <w:rPr>
          <w:rFonts w:ascii="Times New Roman" w:eastAsia="Times New Roman" w:hAnsi="Times New Roman" w:cs="Times New Roman"/>
          <w:color w:val="3333FF"/>
          <w:kern w:val="0"/>
          <w:sz w:val="24"/>
          <w:szCs w:val="24"/>
        </w:rPr>
        <w:t xml:space="preserve">23. </w:t>
      </w:r>
      <w:r>
        <w:rPr>
          <w:rFonts w:ascii="宋体" w:cs="宋体"/>
          <w:kern w:val="0"/>
          <w:szCs w:val="21"/>
        </w:rPr>
        <w:t>解：化学方程式</w:t>
      </w:r>
      <m:oMath>
        <m:r>
          <m:rPr>
            <m:sty m:val="p"/>
          </m:rPr>
          <w:rPr>
            <w:rFonts w:hAnsi="Cambria Math"/>
          </w:rPr>
          <m:t>2</m:t>
        </m:r>
        <m:sSub>
          <m:sSubPr>
            <m:ctrlPr>
              <w:rPr>
                <w:rFonts w:hAnsi="Cambria Math"/>
              </w:rPr>
            </m:ctrlPr>
          </m:sSubPr>
          <m:e>
            <m:r>
              <m:rPr>
                <m:sty m:val="p"/>
              </m:rPr>
              <w:rPr>
                <w:rFonts w:hAnsi="Cambria Math"/>
              </w:rPr>
              <m:t>H</m:t>
            </m:r>
          </m:e>
          <m:sub>
            <m:r>
              <m:rPr>
                <m:sty m:val="p"/>
              </m:rPr>
              <w:rPr>
                <w:rFonts w:hAnsi="Cambria Math"/>
              </w:rPr>
              <m:t>2</m:t>
            </m:r>
          </m:sub>
        </m:sSub>
        <m:r>
          <m:rPr>
            <m:sty m:val="p"/>
          </m:rPr>
          <w:rPr>
            <w:rFonts w:hAnsi="Cambria Math"/>
          </w:rPr>
          <m:t>+</m:t>
        </m:r>
        <m:sSub>
          <m:sSubPr>
            <m:ctrlPr>
              <w:rPr>
                <w:rFonts w:hAnsi="Cambria Math"/>
              </w:rPr>
            </m:ctrlPr>
          </m:sSubPr>
          <m:e>
            <m:r>
              <m:rPr>
                <m:sty m:val="p"/>
              </m:rPr>
              <w:rPr>
                <w:rFonts w:hAnsi="Cambria Math"/>
              </w:rPr>
              <m:t>O</m:t>
            </m:r>
          </m:e>
          <m:sub>
            <m:r>
              <m:rPr>
                <m:sty m:val="p"/>
              </m:rPr>
              <w:rPr>
                <w:rFonts w:hAnsi="Cambria Math"/>
              </w:rPr>
              <m:t>2</m:t>
            </m:r>
          </m:sub>
        </m:sSub>
        <m:f>
          <m:fPr>
            <m:ctrlPr>
              <w:rPr>
                <w:rFonts w:hAnsi="Cambria Math"/>
              </w:rPr>
            </m:ctrlPr>
          </m:fPr>
          <m:num>
            <m:limUpp>
              <m:limUppPr>
                <m:ctrlPr>
                  <w:rPr>
                    <w:rFonts w:hAnsi="Cambria Math"/>
                  </w:rPr>
                </m:ctrlPr>
              </m:limUppPr>
              <m:e>
                <m:r>
                  <m:rPr>
                    <m:sty m:val="p"/>
                  </m:rPr>
                  <w:rPr>
                    <w:rFonts w:hAnsi="Cambria Math"/>
                  </w:rPr>
                  <m:t>-</m:t>
                </m:r>
              </m:e>
              <m:lim>
                <m:r>
                  <m:rPr>
                    <m:sty m:val="p"/>
                  </m:rPr>
                  <w:rPr>
                    <w:rFonts w:hAnsi="Cambria Math"/>
                  </w:rPr>
                  <m:t> </m:t>
                </m:r>
                <m:r>
                  <m:rPr>
                    <m:sty m:val="p"/>
                  </m:rPr>
                  <w:rPr>
                    <w:rFonts w:hAnsi="Cambria Math"/>
                  </w:rPr>
                  <m:t>点燃</m:t>
                </m:r>
                <m:r>
                  <m:rPr>
                    <m:sty m:val="p"/>
                  </m:rPr>
                  <w:rPr>
                    <w:rFonts w:hAnsi="Cambria Math"/>
                  </w:rPr>
                  <m:t> </m:t>
                </m:r>
              </m:lim>
            </m:limUpp>
          </m:num>
          <m:den>
            <m:r>
              <m:rPr>
                <m:sty m:val="p"/>
              </m:rPr>
              <w:rPr>
                <w:rFonts w:hAnsi="Cambria Math"/>
              </w:rPr>
              <m:t> </m:t>
            </m:r>
          </m:den>
        </m:f>
        <m:r>
          <m:rPr>
            <m:sty m:val="p"/>
          </m:rPr>
          <w:rPr>
            <w:rFonts w:hAnsi="Cambria Math"/>
          </w:rPr>
          <m:t>2</m:t>
        </m:r>
        <m:sSub>
          <m:sSubPr>
            <m:ctrlPr>
              <w:rPr>
                <w:rFonts w:hAnsi="Cambria Math"/>
              </w:rPr>
            </m:ctrlPr>
          </m:sSubPr>
          <m:e>
            <m:r>
              <m:rPr>
                <m:sty m:val="p"/>
              </m:rPr>
              <w:rPr>
                <w:rFonts w:hAnsi="Cambria Math"/>
              </w:rPr>
              <m:t>H</m:t>
            </m:r>
          </m:e>
          <m:sub>
            <m:r>
              <m:rPr>
                <m:sty m:val="p"/>
              </m:rPr>
              <w:rPr>
                <w:rFonts w:hAnsi="Cambria Math"/>
              </w:rPr>
              <m:t>2</m:t>
            </m:r>
          </m:sub>
        </m:sSub>
        <m:r>
          <m:rPr>
            <m:sty m:val="p"/>
          </m:rPr>
          <w:rPr>
            <w:rFonts w:hAnsi="Cambria Math"/>
          </w:rPr>
          <m:t>O</m:t>
        </m:r>
      </m:oMath>
      <w:r>
        <w:rPr>
          <w:rFonts w:ascii="宋体" w:cs="宋体"/>
          <w:kern w:val="0"/>
          <w:szCs w:val="21"/>
        </w:rPr>
        <w:t>，可读作：在点燃条件下，氢气跟氧气反应生成水；从微观上，点燃条件下，每</w:t>
      </w:r>
      <w:r>
        <w:rPr>
          <w:rStyle w:val="latexlinear"/>
          <w:rFonts w:ascii="Times New Roman" w:eastAsia="Times New Roman" w:hAnsi="Times New Roman" w:cs="Times New Roman"/>
          <w:kern w:val="0"/>
          <w:szCs w:val="21"/>
        </w:rPr>
        <w:t>2</w:t>
      </w:r>
      <w:r>
        <w:rPr>
          <w:rFonts w:ascii="宋体" w:cs="宋体"/>
          <w:kern w:val="0"/>
          <w:szCs w:val="21"/>
        </w:rPr>
        <w:t>个氢气分子和</w:t>
      </w:r>
      <w:r>
        <w:rPr>
          <w:rStyle w:val="latexlinear"/>
          <w:rFonts w:ascii="Times New Roman" w:eastAsia="Times New Roman" w:hAnsi="Times New Roman" w:cs="Times New Roman"/>
          <w:kern w:val="0"/>
          <w:szCs w:val="21"/>
        </w:rPr>
        <w:t>1</w:t>
      </w:r>
      <w:r>
        <w:rPr>
          <w:rFonts w:ascii="宋体" w:cs="宋体"/>
          <w:kern w:val="0"/>
          <w:szCs w:val="21"/>
        </w:rPr>
        <w:t>个氧气分子反应生成</w:t>
      </w:r>
      <w:r>
        <w:rPr>
          <w:rStyle w:val="latexlinear"/>
          <w:rFonts w:ascii="Times New Roman" w:eastAsia="Times New Roman" w:hAnsi="Times New Roman" w:cs="Times New Roman"/>
          <w:kern w:val="0"/>
          <w:szCs w:val="21"/>
        </w:rPr>
        <w:t>2</w:t>
      </w:r>
      <w:r>
        <w:rPr>
          <w:rFonts w:ascii="宋体" w:cs="宋体"/>
          <w:kern w:val="0"/>
          <w:szCs w:val="21"/>
        </w:rPr>
        <w:t>个水分子；该反应可读作：每</w:t>
      </w:r>
      <w:r>
        <w:rPr>
          <w:rStyle w:val="latexlinear"/>
          <w:rFonts w:ascii="Times New Roman" w:eastAsia="Times New Roman" w:hAnsi="Times New Roman" w:cs="Times New Roman"/>
          <w:kern w:val="0"/>
          <w:szCs w:val="21"/>
        </w:rPr>
        <w:t>4</w:t>
      </w:r>
      <w:r>
        <w:rPr>
          <w:rFonts w:ascii="宋体" w:cs="宋体"/>
          <w:kern w:val="0"/>
          <w:szCs w:val="21"/>
        </w:rPr>
        <w:t>份质量的氢气和</w:t>
      </w:r>
      <w:r>
        <w:rPr>
          <w:rStyle w:val="latexlinear"/>
          <w:rFonts w:ascii="Times New Roman" w:eastAsia="Times New Roman" w:hAnsi="Times New Roman" w:cs="Times New Roman"/>
          <w:kern w:val="0"/>
          <w:szCs w:val="21"/>
        </w:rPr>
        <w:t>32</w:t>
      </w:r>
      <w:r>
        <w:rPr>
          <w:rFonts w:ascii="宋体" w:cs="宋体"/>
          <w:kern w:val="0"/>
          <w:szCs w:val="21"/>
        </w:rPr>
        <w:t>份质量的氧气在点燃条件下恰好反应生成</w:t>
      </w:r>
      <w:r>
        <w:rPr>
          <w:rStyle w:val="latexlinear"/>
          <w:rFonts w:ascii="Times New Roman" w:eastAsia="Times New Roman" w:hAnsi="Times New Roman" w:cs="Times New Roman"/>
          <w:kern w:val="0"/>
          <w:szCs w:val="21"/>
        </w:rPr>
        <w:t>36</w:t>
      </w:r>
      <w:r>
        <w:rPr>
          <w:rFonts w:ascii="宋体" w:cs="宋体"/>
          <w:kern w:val="0"/>
          <w:szCs w:val="21"/>
        </w:rPr>
        <w:t>份质量的水。</w:t>
      </w:r>
      <w:r>
        <w:rPr>
          <w:rFonts w:ascii="宋体" w:cs="宋体"/>
          <w:kern w:val="0"/>
          <w:szCs w:val="21"/>
        </w:rPr>
        <w:br/>
        <w:t>故答案为：</w:t>
      </w:r>
      <w:r>
        <w:rPr>
          <w:rFonts w:ascii="宋体" w:cs="宋体"/>
          <w:kern w:val="0"/>
          <w:szCs w:val="21"/>
        </w:rPr>
        <w:br/>
      </w:r>
      <m:oMath>
        <m:r>
          <m:rPr>
            <m:sty m:val="p"/>
          </m:rPr>
          <w:rPr>
            <w:rFonts w:hAnsi="Cambria Math"/>
          </w:rPr>
          <m:t>(1)</m:t>
        </m:r>
      </m:oMath>
      <w:r>
        <w:rPr>
          <w:rFonts w:ascii="宋体" w:cs="宋体"/>
          <w:kern w:val="0"/>
          <w:szCs w:val="21"/>
        </w:rPr>
        <w:t>在点燃条件下，氢气跟氧气反应生成水；</w:t>
      </w:r>
      <w:r>
        <w:rPr>
          <w:rFonts w:ascii="宋体" w:cs="宋体"/>
          <w:kern w:val="0"/>
          <w:szCs w:val="21"/>
        </w:rPr>
        <w:br/>
      </w:r>
      <m:oMath>
        <m:r>
          <m:rPr>
            <m:sty m:val="p"/>
          </m:rPr>
          <w:rPr>
            <w:rFonts w:hAnsi="Cambria Math"/>
          </w:rPr>
          <m:t>(2)</m:t>
        </m:r>
      </m:oMath>
      <w:r>
        <w:rPr>
          <w:rFonts w:ascii="宋体" w:cs="宋体"/>
          <w:kern w:val="0"/>
          <w:szCs w:val="21"/>
        </w:rPr>
        <w:t>点燃条件下，每</w:t>
      </w:r>
      <w:r>
        <w:rPr>
          <w:rStyle w:val="latexlinear"/>
          <w:rFonts w:ascii="Times New Roman" w:eastAsia="Times New Roman" w:hAnsi="Times New Roman" w:cs="Times New Roman"/>
          <w:kern w:val="0"/>
          <w:szCs w:val="21"/>
        </w:rPr>
        <w:t>2</w:t>
      </w:r>
      <w:r>
        <w:rPr>
          <w:rFonts w:ascii="宋体" w:cs="宋体"/>
          <w:kern w:val="0"/>
          <w:szCs w:val="21"/>
        </w:rPr>
        <w:t>个氢气分子和</w:t>
      </w:r>
      <w:r>
        <w:rPr>
          <w:rStyle w:val="latexlinear"/>
          <w:rFonts w:ascii="Times New Roman" w:eastAsia="Times New Roman" w:hAnsi="Times New Roman" w:cs="Times New Roman"/>
          <w:kern w:val="0"/>
          <w:szCs w:val="21"/>
        </w:rPr>
        <w:t>1</w:t>
      </w:r>
      <w:r>
        <w:rPr>
          <w:rFonts w:ascii="宋体" w:cs="宋体"/>
          <w:kern w:val="0"/>
          <w:szCs w:val="21"/>
        </w:rPr>
        <w:t>个氧气分子反应生成</w:t>
      </w:r>
      <w:r>
        <w:rPr>
          <w:rStyle w:val="latexlinear"/>
          <w:rFonts w:ascii="Times New Roman" w:eastAsia="Times New Roman" w:hAnsi="Times New Roman" w:cs="Times New Roman"/>
          <w:kern w:val="0"/>
          <w:szCs w:val="21"/>
        </w:rPr>
        <w:t>2</w:t>
      </w:r>
      <w:r>
        <w:rPr>
          <w:rFonts w:ascii="宋体" w:cs="宋体"/>
          <w:kern w:val="0"/>
          <w:szCs w:val="21"/>
        </w:rPr>
        <w:t>个水分子；</w:t>
      </w:r>
      <w:r>
        <w:rPr>
          <w:rFonts w:ascii="宋体" w:cs="宋体"/>
          <w:kern w:val="0"/>
          <w:szCs w:val="21"/>
        </w:rPr>
        <w:br/>
      </w:r>
      <m:oMath>
        <m:r>
          <m:rPr>
            <m:sty m:val="p"/>
          </m:rPr>
          <w:rPr>
            <w:rFonts w:hAnsi="Cambria Math"/>
          </w:rPr>
          <m:t>(3)</m:t>
        </m:r>
      </m:oMath>
      <w:r>
        <w:rPr>
          <w:rFonts w:ascii="宋体" w:cs="宋体"/>
          <w:kern w:val="0"/>
          <w:szCs w:val="21"/>
        </w:rPr>
        <w:t>每</w:t>
      </w:r>
      <w:r>
        <w:rPr>
          <w:rStyle w:val="latexlinear"/>
          <w:rFonts w:ascii="Times New Roman" w:eastAsia="Times New Roman" w:hAnsi="Times New Roman" w:cs="Times New Roman"/>
          <w:kern w:val="0"/>
          <w:szCs w:val="21"/>
        </w:rPr>
        <w:t>4</w:t>
      </w:r>
      <w:r>
        <w:rPr>
          <w:rFonts w:ascii="宋体" w:cs="宋体"/>
          <w:kern w:val="0"/>
          <w:szCs w:val="21"/>
        </w:rPr>
        <w:t>份质量的氢气和</w:t>
      </w:r>
      <w:r>
        <w:rPr>
          <w:rStyle w:val="latexlinear"/>
          <w:rFonts w:ascii="Times New Roman" w:eastAsia="Times New Roman" w:hAnsi="Times New Roman" w:cs="Times New Roman"/>
          <w:kern w:val="0"/>
          <w:szCs w:val="21"/>
        </w:rPr>
        <w:t>32</w:t>
      </w:r>
      <w:r>
        <w:rPr>
          <w:rFonts w:ascii="宋体" w:cs="宋体"/>
          <w:kern w:val="0"/>
          <w:szCs w:val="21"/>
        </w:rPr>
        <w:t>份质量的氧气在点燃条件下恰好反应生成</w:t>
      </w:r>
      <w:r>
        <w:rPr>
          <w:rStyle w:val="latexlinear"/>
          <w:rFonts w:ascii="Times New Roman" w:eastAsia="Times New Roman" w:hAnsi="Times New Roman" w:cs="Times New Roman"/>
          <w:kern w:val="0"/>
          <w:szCs w:val="21"/>
        </w:rPr>
        <w:t>36</w:t>
      </w:r>
      <w:r>
        <w:rPr>
          <w:rFonts w:ascii="宋体" w:cs="宋体"/>
          <w:kern w:val="0"/>
          <w:szCs w:val="21"/>
        </w:rPr>
        <w:t>份质量的水。</w:t>
      </w:r>
      <w:r>
        <w:rPr>
          <w:rFonts w:ascii="宋体" w:cs="宋体"/>
          <w:kern w:val="0"/>
          <w:szCs w:val="21"/>
        </w:rPr>
        <w:br/>
        <w:t>化学方程式可表示：反应物和生成物的种类；反应的条件；反应物和生成物的微观粒子个数比；反应物和生成物的质量比等。但要注意读化学方程式时，“</w:t>
      </w:r>
      <m:oMath>
        <m:r>
          <m:rPr>
            <m:sty m:val="p"/>
          </m:rPr>
          <w:rPr>
            <w:rFonts w:hAnsi="Cambria Math"/>
          </w:rPr>
          <m:t>+</m:t>
        </m:r>
      </m:oMath>
      <w:r>
        <w:rPr>
          <w:rFonts w:ascii="宋体" w:cs="宋体"/>
          <w:kern w:val="0"/>
          <w:szCs w:val="21"/>
        </w:rPr>
        <w:t>”应读作“和”，</w:t>
      </w:r>
      <w:r>
        <w:rPr>
          <w:rFonts w:ascii="宋体" w:cs="宋体"/>
          <w:kern w:val="0"/>
          <w:szCs w:val="21"/>
        </w:rPr>
        <w:t>“</w:t>
      </w:r>
      <m:oMath>
        <m:r>
          <m:rPr>
            <m:sty m:val="p"/>
          </m:rPr>
          <w:rPr>
            <w:rFonts w:hAnsi="Cambria Math"/>
          </w:rPr>
          <m:t>=</m:t>
        </m:r>
      </m:oMath>
      <w:r>
        <w:rPr>
          <w:rFonts w:ascii="宋体" w:cs="宋体"/>
          <w:kern w:val="0"/>
          <w:szCs w:val="21"/>
        </w:rPr>
        <w:t>”应读作“生成”。</w:t>
      </w:r>
      <w:r>
        <w:rPr>
          <w:rFonts w:ascii="宋体" w:cs="宋体"/>
          <w:kern w:val="0"/>
          <w:szCs w:val="21"/>
        </w:rPr>
        <w:br/>
        <w:t>本题难度不大，化学方程式是最重要的化学用语之一，掌握化学方程式的含义</w:t>
      </w:r>
      <m:oMath>
        <m:r>
          <m:rPr>
            <m:sty m:val="p"/>
          </m:rPr>
          <w:rPr>
            <w:rFonts w:hAnsi="Cambria Math"/>
          </w:rPr>
          <m:t>(</m:t>
        </m:r>
      </m:oMath>
      <w:r>
        <w:rPr>
          <w:rFonts w:ascii="宋体" w:cs="宋体"/>
          <w:kern w:val="0"/>
          <w:szCs w:val="21"/>
        </w:rPr>
        <w:t>宏观、微观、量的含义</w:t>
      </w:r>
      <m:oMath>
        <m:r>
          <m:rPr>
            <m:sty m:val="p"/>
          </m:rPr>
          <w:rPr>
            <w:rFonts w:hAnsi="Cambria Math"/>
          </w:rPr>
          <m:t>)</m:t>
        </m:r>
      </m:oMath>
      <w:r>
        <w:rPr>
          <w:rFonts w:ascii="宋体" w:cs="宋体"/>
          <w:kern w:val="0"/>
          <w:szCs w:val="21"/>
        </w:rPr>
        <w:t>、了解方化学程式的读法是正确解答此类题的关键。</w:t>
      </w:r>
    </w:p>
    <w:p w:rsidR="002D694F">
      <w:pPr>
        <w:textAlignment w:val="center"/>
      </w:pPr>
      <w:r>
        <w:rPr>
          <w:rFonts w:ascii="Times New Roman" w:eastAsia="Times New Roman" w:hAnsi="Times New Roman" w:cs="Times New Roman"/>
          <w:color w:val="3333FF"/>
          <w:kern w:val="0"/>
          <w:sz w:val="24"/>
          <w:szCs w:val="24"/>
        </w:rPr>
        <w:t xml:space="preserve">24. </w:t>
      </w:r>
      <w:r>
        <w:rPr>
          <w:rFonts w:ascii="宋体" w:cs="宋体"/>
          <w:kern w:val="0"/>
          <w:szCs w:val="21"/>
        </w:rPr>
        <w:t>解：</w:t>
      </w:r>
      <m:oMath>
        <m:r>
          <m:rPr>
            <m:sty m:val="p"/>
          </m:rPr>
          <w:rPr>
            <w:rFonts w:hAnsi="Cambria Math"/>
          </w:rPr>
          <m:t>(1)AD</m:t>
        </m:r>
      </m:oMath>
      <w:r>
        <w:rPr>
          <w:rFonts w:ascii="宋体" w:cs="宋体"/>
          <w:kern w:val="0"/>
          <w:szCs w:val="21"/>
        </w:rPr>
        <w:t>钙奶中“钙”指的是元素，故填：元素；</w:t>
      </w:r>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m:oMath>
        <m:r>
          <m:rPr>
            <m:sty m:val="p"/>
          </m:rPr>
          <w:rPr>
            <w:rFonts w:hAnsi="Cambria Math"/>
          </w:rPr>
          <m:t>(2)</m:t>
        </m:r>
      </m:oMath>
      <w:r>
        <w:rPr>
          <w:rFonts w:ascii="宋体" w:cs="宋体"/>
          <w:kern w:val="0"/>
          <w:szCs w:val="21"/>
        </w:rPr>
        <w:t>厨房肿常用洗洁精洗涤油污，是因为洗洁精有乳化作用，故填：乳化；</w:t>
      </w:r>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m:oMath>
        <m:r>
          <m:rPr>
            <m:sty m:val="p"/>
          </m:rPr>
          <w:rPr>
            <w:rFonts w:hAnsi="Cambria Math"/>
          </w:rPr>
          <m:t>(3)</m:t>
        </m:r>
      </m:oMath>
      <w:r>
        <w:rPr>
          <w:rFonts w:ascii="宋体" w:cs="宋体"/>
          <w:kern w:val="0"/>
          <w:szCs w:val="21"/>
        </w:rPr>
        <w:t>甲烷燃烧生成二氧化碳和水，故填：</w:t>
      </w:r>
      <m:oMath>
        <m:r>
          <m:rPr>
            <m:sty m:val="p"/>
          </m:rPr>
          <w:rPr>
            <w:rFonts w:hAnsi="Cambria Math"/>
          </w:rPr>
          <m:t>C</m:t>
        </m:r>
        <m:sSub>
          <m:sSubPr>
            <m:ctrlPr>
              <w:rPr>
                <w:rFonts w:hAnsi="Cambria Math"/>
              </w:rPr>
            </m:ctrlPr>
          </m:sSubPr>
          <m:e>
            <m:r>
              <m:rPr>
                <m:sty m:val="p"/>
              </m:rPr>
              <w:rPr>
                <w:rFonts w:hAnsi="Cambria Math"/>
              </w:rPr>
              <m:t>H</m:t>
            </m:r>
          </m:e>
          <m:sub>
            <m:r>
              <m:rPr>
                <m:sty m:val="p"/>
              </m:rPr>
              <w:rPr>
                <w:rFonts w:hAnsi="Cambria Math"/>
              </w:rPr>
              <m:t>4</m:t>
            </m:r>
          </m:sub>
        </m:sSub>
        <m:r>
          <m:rPr>
            <m:sty m:val="p"/>
          </m:rPr>
          <w:rPr>
            <w:rFonts w:hAnsi="Cambria Math"/>
          </w:rPr>
          <m:t>+2</m:t>
        </m:r>
        <m:sSub>
          <m:sSubPr>
            <m:ctrlPr>
              <w:rPr>
                <w:rFonts w:hAnsi="Cambria Math"/>
              </w:rPr>
            </m:ctrlPr>
          </m:sSubPr>
          <m:e>
            <m:r>
              <m:rPr>
                <m:sty m:val="p"/>
              </m:rPr>
              <w:rPr>
                <w:rFonts w:hAnsi="Cambria Math"/>
              </w:rPr>
              <m:t>O</m:t>
            </m:r>
          </m:e>
          <m:sub>
            <m:r>
              <m:rPr>
                <m:sty m:val="p"/>
              </m:rPr>
              <w:rPr>
                <w:rFonts w:hAnsi="Cambria Math"/>
              </w:rPr>
              <m:t>2</m:t>
            </m:r>
          </m:sub>
        </m:sSub>
        <m:f>
          <m:fPr>
            <m:ctrlPr>
              <w:rPr>
                <w:rFonts w:hAnsi="Cambria Math"/>
              </w:rPr>
            </m:ctrlPr>
          </m:fPr>
          <m:num>
            <m:limUpp>
              <m:limUppPr>
                <m:ctrlPr>
                  <w:rPr>
                    <w:rFonts w:hAnsi="Cambria Math"/>
                  </w:rPr>
                </m:ctrlPr>
              </m:limUppPr>
              <m:e>
                <m:r>
                  <m:rPr>
                    <m:sty m:val="p"/>
                  </m:rPr>
                  <w:rPr>
                    <w:rFonts w:hAnsi="Cambria Math"/>
                  </w:rPr>
                  <m:t>-</m:t>
                </m:r>
              </m:e>
              <m:lim>
                <m:r>
                  <m:rPr>
                    <m:sty m:val="p"/>
                  </m:rPr>
                  <w:rPr>
                    <w:rFonts w:hAnsi="Cambria Math"/>
                  </w:rPr>
                  <m:t> </m:t>
                </m:r>
                <m:r>
                  <m:rPr>
                    <m:sty m:val="p"/>
                  </m:rPr>
                  <w:rPr>
                    <w:rFonts w:hAnsi="Cambria Math"/>
                  </w:rPr>
                  <m:t>点燃</m:t>
                </m:r>
                <m:r>
                  <m:rPr>
                    <m:sty m:val="p"/>
                  </m:rPr>
                  <w:rPr>
                    <w:rFonts w:hAnsi="Cambria Math"/>
                  </w:rPr>
                  <m:t> </m:t>
                </m:r>
              </m:lim>
            </m:limUpp>
          </m:num>
          <m:den>
            <m:r>
              <m:rPr>
                <m:sty m:val="p"/>
              </m:rPr>
              <w:rPr>
                <w:rFonts w:hAnsi="Cambria Math"/>
              </w:rPr>
              <m:t> </m:t>
            </m:r>
          </m:den>
        </m:f>
        <m:r>
          <m:rPr>
            <m:sty m:val="p"/>
          </m:rPr>
          <w:rPr>
            <w:rFonts w:hAnsi="Cambria Math"/>
          </w:rPr>
          <m:t>C</m:t>
        </m:r>
        <m:sSub>
          <m:sSubPr>
            <m:ctrlPr>
              <w:rPr>
                <w:rFonts w:hAnsi="Cambria Math"/>
              </w:rPr>
            </m:ctrlPr>
          </m:sSubPr>
          <m:e>
            <m:r>
              <m:rPr>
                <m:sty m:val="p"/>
              </m:rPr>
              <w:rPr>
                <w:rFonts w:hAnsi="Cambria Math"/>
              </w:rPr>
              <m:t>O</m:t>
            </m:r>
          </m:e>
          <m:sub>
            <m:r>
              <m:rPr>
                <m:sty m:val="p"/>
              </m:rPr>
              <w:rPr>
                <w:rFonts w:hAnsi="Cambria Math"/>
              </w:rPr>
              <m:t>2</m:t>
            </m:r>
          </m:sub>
        </m:sSub>
        <m:r>
          <m:rPr>
            <m:sty m:val="p"/>
          </m:rPr>
          <w:rPr>
            <w:rFonts w:hAnsi="Cambria Math"/>
          </w:rPr>
          <m:t>+2</m:t>
        </m:r>
        <m:sSub>
          <m:sSubPr>
            <m:ctrlPr>
              <w:rPr>
                <w:rFonts w:hAnsi="Cambria Math"/>
              </w:rPr>
            </m:ctrlPr>
          </m:sSubPr>
          <m:e>
            <m:r>
              <m:rPr>
                <m:sty m:val="p"/>
              </m:rPr>
              <w:rPr>
                <w:rFonts w:hAnsi="Cambria Math"/>
              </w:rPr>
              <m:t>H</m:t>
            </m:r>
          </m:e>
          <m:sub>
            <m:r>
              <m:rPr>
                <m:sty m:val="p"/>
              </m:rPr>
              <w:rPr>
                <w:rFonts w:hAnsi="Cambria Math"/>
              </w:rPr>
              <m:t>2</m:t>
            </m:r>
          </m:sub>
        </m:sSub>
        <m:r>
          <m:rPr>
            <m:sty m:val="p"/>
          </m:rPr>
          <w:rPr>
            <w:rFonts w:hAnsi="Cambria Math"/>
          </w:rPr>
          <m:t>O</m:t>
        </m:r>
      </m:oMath>
      <w:r>
        <w:rPr>
          <w:rFonts w:ascii="宋体" w:cs="宋体"/>
          <w:kern w:val="0"/>
          <w:szCs w:val="21"/>
        </w:rPr>
        <w:t>；</w:t>
      </w:r>
      <w:r>
        <w:rPr>
          <w:rFonts w:ascii="宋体" w:cs="宋体"/>
          <w:kern w:val="0"/>
          <w:szCs w:val="21"/>
        </w:rPr>
        <w:br/>
      </w:r>
      <m:oMath>
        <m:r>
          <m:rPr>
            <m:sty m:val="p"/>
          </m:rPr>
          <w:rPr>
            <w:rFonts w:hAnsi="Cambria Math"/>
          </w:rPr>
          <m:t>(4)</m:t>
        </m:r>
      </m:oMath>
      <w:r>
        <w:rPr>
          <w:rFonts w:ascii="宋体" w:cs="宋体"/>
          <w:kern w:val="0"/>
          <w:szCs w:val="21"/>
        </w:rPr>
        <w:t>铝制品具有较好的抗腐蚀性是因为铝与空气中的氧气反应生成结构致密的氧化铝，使铝与氧气隔绝，故填：铝与空气中的氧气反应生成结构致密的氧化铝，使铝与氧气隔绝；</w:t>
      </w:r>
      <w:r>
        <w:rPr>
          <w:rFonts w:ascii="宋体" w:cs="宋体"/>
          <w:kern w:val="0"/>
          <w:szCs w:val="21"/>
        </w:rPr>
        <w:br/>
      </w:r>
      <m:oMath>
        <m:r>
          <m:rPr>
            <m:sty m:val="p"/>
          </m:rPr>
          <w:rPr>
            <w:rFonts w:hAnsi="Cambria Math"/>
          </w:rPr>
          <m:t>(5)</m:t>
        </m:r>
      </m:oMath>
      <w:r>
        <w:rPr>
          <w:rFonts w:ascii="宋体" w:cs="宋体"/>
          <w:kern w:val="0"/>
          <w:szCs w:val="21"/>
        </w:rPr>
        <w:t>炒菜时，燃气灶的火焰呈黄色，锅底出现黑色是因为氧气不充足，故可将灶具的进风口调大；油锅中的油不慎着火，可用锅盖盖灭，是能隔绝氧气，故填：调大；隔绝氧气；</w:t>
      </w:r>
      <w:r>
        <w:rPr>
          <w:rFonts w:ascii="宋体" w:cs="宋体"/>
          <w:kern w:val="0"/>
          <w:szCs w:val="21"/>
        </w:rPr>
        <w:br/>
      </w:r>
      <m:oMath>
        <m:r>
          <m:rPr>
            <m:sty m:val="p"/>
          </m:rPr>
          <w:rPr>
            <w:rFonts w:hAnsi="Cambria Math"/>
          </w:rPr>
          <m:t>(6)</m:t>
        </m:r>
      </m:oMath>
      <w:r>
        <w:rPr>
          <w:rFonts w:ascii="宋体" w:cs="宋体"/>
          <w:kern w:val="0"/>
          <w:szCs w:val="21"/>
        </w:rPr>
        <w:t>氧化钙与水反应生成氢氧化钙，故填：</w:t>
      </w:r>
      <m:oMath>
        <m:r>
          <m:rPr>
            <m:sty m:val="p"/>
          </m:rPr>
          <w:rPr>
            <w:rFonts w:hAnsi="Cambria Math"/>
          </w:rPr>
          <m:t>CaO+</m:t>
        </m:r>
        <m:sSub>
          <m:sSubPr>
            <m:ctrlPr>
              <w:rPr>
                <w:rFonts w:hAnsi="Cambria Math"/>
              </w:rPr>
            </m:ctrlPr>
          </m:sSubPr>
          <m:e>
            <m:r>
              <m:rPr>
                <m:sty m:val="p"/>
              </m:rPr>
              <w:rPr>
                <w:rFonts w:hAnsi="Cambria Math"/>
              </w:rPr>
              <m:t>H</m:t>
            </m:r>
          </m:e>
          <m:sub>
            <m:r>
              <m:rPr>
                <m:sty m:val="p"/>
              </m:rPr>
              <w:rPr>
                <w:rFonts w:hAnsi="Cambria Math"/>
              </w:rPr>
              <m:t>2</m:t>
            </m:r>
          </m:sub>
        </m:sSub>
        <m:r>
          <m:rPr>
            <m:sty m:val="p"/>
          </m:rPr>
          <w:rPr>
            <w:rFonts w:hAnsi="Cambria Math"/>
          </w:rPr>
          <m:t>O=Ca(OH</m:t>
        </m:r>
        <m:sSub>
          <m:sSubPr>
            <m:ctrlPr>
              <w:rPr>
                <w:rFonts w:hAnsi="Cambria Math"/>
              </w:rPr>
            </m:ctrlPr>
          </m:sSubPr>
          <m:e>
            <m:r>
              <m:rPr>
                <m:sty m:val="p"/>
              </m:rPr>
              <w:rPr>
                <w:rFonts w:hAnsi="Cambria Math"/>
              </w:rPr>
              <m:t>)</m:t>
            </m:r>
          </m:e>
          <m:sub>
            <m:r>
              <m:rPr>
                <m:sty m:val="p"/>
              </m:rPr>
              <w:rPr>
                <w:rFonts w:hAnsi="Cambria Math"/>
              </w:rPr>
              <m:t>2</m:t>
            </m:r>
          </m:sub>
        </m:sSub>
      </m:oMath>
      <w:r>
        <w:rPr>
          <w:rFonts w:ascii="宋体" w:cs="宋体"/>
          <w:kern w:val="0"/>
          <w:szCs w:val="21"/>
        </w:rPr>
        <w:t>；</w:t>
      </w:r>
      <w:r>
        <w:rPr>
          <w:rFonts w:ascii="宋体" w:cs="宋体"/>
          <w:kern w:val="0"/>
          <w:szCs w:val="21"/>
        </w:rPr>
        <w:br/>
      </w:r>
      <m:oMath>
        <m:r>
          <m:rPr>
            <m:sty m:val="p"/>
          </m:rPr>
          <w:rPr>
            <w:rFonts w:hAnsi="Cambria Math"/>
          </w:rPr>
          <m:t>(7)</m:t>
        </m:r>
      </m:oMath>
      <w:r>
        <w:rPr>
          <w:rFonts w:ascii="宋体" w:cs="宋体"/>
          <w:kern w:val="0"/>
          <w:szCs w:val="21"/>
        </w:rPr>
        <w:t>涂油能防止自行车链条生锈，故填：涂油；</w:t>
      </w:r>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m:oMath>
        <m:r>
          <m:rPr>
            <m:sty m:val="p"/>
          </m:rPr>
          <w:rPr>
            <w:rFonts w:hAnsi="Cambria Math"/>
          </w:rPr>
          <m:t>(8)</m:t>
        </m:r>
      </m:oMath>
      <w:r>
        <w:rPr>
          <w:rFonts w:ascii="宋体" w:cs="宋体"/>
          <w:kern w:val="0"/>
          <w:szCs w:val="21"/>
        </w:rPr>
        <w:t>黄铜和不锈钢是合金，故填：</w:t>
      </w:r>
      <w:r>
        <w:rPr>
          <w:rStyle w:val="latexlinear"/>
          <w:rFonts w:ascii="Times New Roman" w:eastAsia="Times New Roman" w:hAnsi="Times New Roman" w:cs="Times New Roman"/>
          <w:kern w:val="0"/>
          <w:szCs w:val="21"/>
        </w:rPr>
        <w:t>ab</w:t>
      </w:r>
      <w:r>
        <w:rPr>
          <w:rFonts w:ascii="宋体" w:cs="宋体"/>
          <w:kern w:val="0"/>
          <w:szCs w:val="21"/>
        </w:rPr>
        <w:t>。</w:t>
      </w:r>
      <w:r>
        <w:rPr>
          <w:rFonts w:ascii="宋体" w:cs="宋体"/>
          <w:kern w:val="0"/>
          <w:szCs w:val="21"/>
        </w:rPr>
        <w:br/>
        <w:t>根据的物质的性质以及化学方程式的书写的知识进行分析解答即可。</w:t>
      </w:r>
      <w:r>
        <w:rPr>
          <w:rFonts w:ascii="宋体" w:cs="宋体"/>
          <w:kern w:val="0"/>
          <w:szCs w:val="21"/>
        </w:rPr>
        <w:br/>
        <w:t>本题考查的是的金属的性质的知识，完成此题，可以依据已有的知识进行。</w:t>
      </w:r>
    </w:p>
    <w:p w:rsidR="002D694F">
      <w:pPr>
        <w:textAlignment w:val="center"/>
        <w:rPr>
          <w:rFonts w:ascii="宋体" w:cs="宋体" w:hint="eastAsia"/>
          <w:kern w:val="0"/>
          <w:szCs w:val="21"/>
        </w:rPr>
      </w:pPr>
      <w:r>
        <w:rPr>
          <w:rFonts w:ascii="Times New Roman" w:eastAsia="Times New Roman" w:hAnsi="Times New Roman" w:cs="Times New Roman"/>
          <w:color w:val="3333FF"/>
          <w:kern w:val="0"/>
          <w:sz w:val="24"/>
          <w:szCs w:val="24"/>
        </w:rPr>
        <w:t xml:space="preserve">25. </w:t>
      </w:r>
      <w:r>
        <w:rPr>
          <w:rFonts w:ascii="宋体" w:cs="宋体"/>
          <w:kern w:val="0"/>
          <w:szCs w:val="21"/>
        </w:rPr>
        <w:t>解：</w:t>
      </w:r>
      <m:oMath>
        <m:r>
          <m:rPr>
            <m:sty m:val="p"/>
          </m:rPr>
          <w:rPr>
            <w:rFonts w:hAnsi="Cambria Math"/>
          </w:rPr>
          <m:t>(1)</m:t>
        </m:r>
      </m:oMath>
      <w:r>
        <w:rPr>
          <w:rFonts w:ascii="宋体" w:cs="宋体"/>
          <w:kern w:val="0"/>
          <w:szCs w:val="21"/>
        </w:rPr>
        <w:t>金属镁的物理性质有镁是一种银白色金属，密度为</w:t>
      </w:r>
      <m:oMath>
        <m:r>
          <m:rPr>
            <m:sty m:val="p"/>
          </m:rPr>
          <w:rPr>
            <w:rFonts w:hAnsi="Cambria Math"/>
          </w:rPr>
          <m:t>1.74g/c</m:t>
        </m:r>
        <m:sSup>
          <m:sSupPr>
            <m:ctrlPr>
              <w:rPr>
                <w:rFonts w:hAnsi="Cambria Math"/>
              </w:rPr>
            </m:ctrlPr>
          </m:sSupPr>
          <m:e>
            <m:r>
              <m:rPr>
                <m:sty m:val="p"/>
              </m:rPr>
              <w:rPr>
                <w:rFonts w:hAnsi="Cambria Math"/>
              </w:rPr>
              <m:t>m</m:t>
            </m:r>
          </m:e>
          <m:sup>
            <m:r>
              <m:rPr>
                <m:sty m:val="p"/>
              </m:rPr>
              <w:rPr>
                <w:rFonts w:hAnsi="Cambria Math"/>
              </w:rPr>
              <m:t>3</m:t>
            </m:r>
          </m:sup>
        </m:sSup>
      </m:oMath>
      <w:r>
        <w:rPr>
          <w:rFonts w:ascii="宋体" w:cs="宋体"/>
          <w:kern w:val="0"/>
          <w:szCs w:val="21"/>
        </w:rPr>
        <w:t>，熔点为</w:t>
      </w:r>
      <m:oMath>
        <m:r>
          <m:rPr>
            <m:sty m:val="p"/>
          </m:rPr>
          <w:rPr>
            <w:rFonts w:hAnsi="Cambria Math"/>
          </w:rPr>
          <m:t>650℃</m:t>
        </m:r>
      </m:oMath>
      <w:r>
        <w:rPr>
          <w:rFonts w:ascii="宋体" w:cs="宋体"/>
          <w:kern w:val="0"/>
          <w:szCs w:val="21"/>
        </w:rPr>
        <w:t>，沸点为</w:t>
      </w:r>
      <m:oMath>
        <m:r>
          <m:rPr>
            <m:sty m:val="p"/>
          </m:rPr>
          <w:rPr>
            <w:rFonts w:hAnsi="Cambria Math"/>
          </w:rPr>
          <m:t>1090℃</m:t>
        </m:r>
      </m:oMath>
      <w:r>
        <w:rPr>
          <w:rFonts w:ascii="宋体" w:cs="宋体"/>
          <w:kern w:val="0"/>
          <w:szCs w:val="21"/>
        </w:rPr>
        <w:t>，质地轻、有延展性．</w:t>
      </w:r>
      <w:r>
        <w:rPr>
          <w:rFonts w:ascii="宋体" w:cs="宋体"/>
          <w:kern w:val="0"/>
          <w:szCs w:val="21"/>
        </w:rPr>
        <w:br/>
        <w:t>故填：镁是一种银白色金属，密度为</w:t>
      </w:r>
      <m:oMath>
        <m:r>
          <m:rPr>
            <m:sty m:val="p"/>
          </m:rPr>
          <w:rPr>
            <w:rFonts w:hAnsi="Cambria Math"/>
          </w:rPr>
          <m:t>1.74g/c</m:t>
        </m:r>
        <m:sSup>
          <m:sSupPr>
            <m:ctrlPr>
              <w:rPr>
                <w:rFonts w:hAnsi="Cambria Math"/>
              </w:rPr>
            </m:ctrlPr>
          </m:sSupPr>
          <m:e>
            <m:r>
              <m:rPr>
                <m:sty m:val="p"/>
              </m:rPr>
              <w:rPr>
                <w:rFonts w:hAnsi="Cambria Math"/>
              </w:rPr>
              <m:t>m</m:t>
            </m:r>
          </m:e>
          <m:sup>
            <m:r>
              <m:rPr>
                <m:sty m:val="p"/>
              </m:rPr>
              <w:rPr>
                <w:rFonts w:hAnsi="Cambria Math"/>
              </w:rPr>
              <m:t>3</m:t>
            </m:r>
          </m:sup>
        </m:sSup>
      </m:oMath>
      <w:r>
        <w:rPr>
          <w:rFonts w:ascii="宋体" w:cs="宋体"/>
          <w:kern w:val="0"/>
          <w:szCs w:val="21"/>
        </w:rPr>
        <w:t>，熔点为</w:t>
      </w:r>
      <m:oMath>
        <m:r>
          <m:rPr>
            <m:sty m:val="p"/>
          </m:rPr>
          <w:rPr>
            <w:rFonts w:hAnsi="Cambria Math"/>
          </w:rPr>
          <m:t>650℃</m:t>
        </m:r>
      </m:oMath>
      <w:r>
        <w:rPr>
          <w:rFonts w:ascii="宋体" w:cs="宋体"/>
          <w:kern w:val="0"/>
          <w:szCs w:val="21"/>
        </w:rPr>
        <w:t>，沸点为</w:t>
      </w:r>
      <m:oMath>
        <m:r>
          <m:rPr>
            <m:sty m:val="p"/>
          </m:rPr>
          <w:rPr>
            <w:rFonts w:hAnsi="Cambria Math"/>
          </w:rPr>
          <m:t>1090℃</m:t>
        </m:r>
      </m:oMath>
      <w:r>
        <w:rPr>
          <w:rFonts w:ascii="宋体" w:cs="宋体"/>
          <w:kern w:val="0"/>
          <w:szCs w:val="21"/>
        </w:rPr>
        <w:t>，质地轻、有延展性．</w:t>
      </w:r>
      <w:r>
        <w:rPr>
          <w:rFonts w:ascii="宋体" w:cs="宋体"/>
          <w:kern w:val="0"/>
          <w:szCs w:val="21"/>
        </w:rPr>
        <w:br/>
      </w:r>
      <m:oMath>
        <m:r>
          <m:rPr>
            <m:sty m:val="p"/>
          </m:rPr>
          <w:rPr>
            <w:rFonts w:hAnsi="Cambria Math"/>
          </w:rPr>
          <m:t>(2)</m:t>
        </m:r>
      </m:oMath>
      <w:r>
        <w:rPr>
          <w:rFonts w:ascii="宋体" w:cs="宋体"/>
          <w:kern w:val="0"/>
          <w:szCs w:val="21"/>
        </w:rPr>
        <w:t>白云石的主要成分由钙元素、镁元素、碳元素和氧元素等</w:t>
      </w:r>
      <w:r>
        <w:rPr>
          <w:rStyle w:val="latexlinear"/>
          <w:rFonts w:ascii="Times New Roman" w:eastAsia="Times New Roman" w:hAnsi="Times New Roman" w:cs="Times New Roman"/>
          <w:kern w:val="0"/>
          <w:szCs w:val="21"/>
        </w:rPr>
        <w:t>4</w:t>
      </w:r>
      <w:r>
        <w:rPr>
          <w:rFonts w:ascii="宋体" w:cs="宋体"/>
          <w:kern w:val="0"/>
          <w:szCs w:val="21"/>
        </w:rPr>
        <w:t>种元素组成．</w:t>
      </w:r>
      <w:r>
        <w:rPr>
          <w:rFonts w:ascii="宋体" w:cs="宋体"/>
          <w:kern w:val="0"/>
          <w:szCs w:val="21"/>
        </w:rPr>
        <w:br/>
        <w:t>故填：</w:t>
      </w:r>
      <w:r>
        <w:rPr>
          <w:rStyle w:val="latexlinear"/>
          <w:rFonts w:ascii="Times New Roman" w:eastAsia="Times New Roman" w:hAnsi="Times New Roman" w:cs="Times New Roman"/>
          <w:kern w:val="0"/>
          <w:szCs w:val="21"/>
        </w:rPr>
        <w:t>4</w:t>
      </w:r>
      <w:r>
        <w:rPr>
          <w:rFonts w:ascii="宋体" w:cs="宋体"/>
          <w:kern w:val="0"/>
          <w:szCs w:val="21"/>
        </w:rPr>
        <w:t>．</w:t>
      </w:r>
      <w:r>
        <w:rPr>
          <w:rFonts w:ascii="宋体" w:cs="宋体"/>
          <w:kern w:val="0"/>
          <w:szCs w:val="21"/>
        </w:rPr>
        <w:br/>
      </w:r>
      <m:oMath>
        <m:r>
          <m:rPr>
            <m:sty m:val="p"/>
          </m:rPr>
          <w:rPr>
            <w:rFonts w:hAnsi="Cambria Math"/>
          </w:rPr>
          <m:t>(3)</m:t>
        </m:r>
      </m:oMath>
      <w:r>
        <w:rPr>
          <w:rFonts w:ascii="宋体" w:cs="宋体"/>
          <w:kern w:val="0"/>
          <w:szCs w:val="21"/>
        </w:rPr>
        <w:t>金属镁的用途有烟花和照明弹，航空航天等．</w:t>
      </w:r>
      <w:r>
        <w:rPr>
          <w:rFonts w:ascii="宋体" w:cs="宋体"/>
          <w:kern w:val="0"/>
          <w:szCs w:val="21"/>
        </w:rPr>
        <w:br/>
        <w:t>故填：烟花和照明弹，航空航天等．</w:t>
      </w:r>
      <w:r>
        <w:rPr>
          <w:rFonts w:ascii="宋体" w:cs="宋体"/>
          <w:kern w:val="0"/>
          <w:szCs w:val="21"/>
        </w:rPr>
        <w:br/>
      </w:r>
      <m:oMath>
        <m:r>
          <m:rPr>
            <m:sty m:val="p"/>
          </m:rPr>
          <w:rPr>
            <w:rFonts w:hAnsi="Cambria Math"/>
          </w:rPr>
          <m:t>(4)</m:t>
        </m:r>
      </m:oMath>
      <w:r>
        <w:rPr>
          <w:rFonts w:ascii="宋体" w:cs="宋体"/>
          <w:kern w:val="0"/>
          <w:szCs w:val="21"/>
        </w:rPr>
        <w:t>金属镁在干冰</w:t>
      </w:r>
      <m:oMath>
        <m:r>
          <m:rPr>
            <m:sty m:val="p"/>
          </m:rPr>
          <w:rPr>
            <w:rFonts w:hAnsi="Cambria Math"/>
          </w:rPr>
          <m:t>(</m:t>
        </m:r>
      </m:oMath>
      <w:r>
        <w:rPr>
          <w:rFonts w:ascii="宋体" w:cs="宋体"/>
          <w:kern w:val="0"/>
          <w:szCs w:val="21"/>
        </w:rPr>
        <w:t>二氧化碳</w:t>
      </w:r>
      <m:oMath>
        <m:r>
          <m:rPr>
            <m:sty m:val="p"/>
          </m:rPr>
          <w:rPr>
            <w:rFonts w:hAnsi="Cambria Math"/>
          </w:rPr>
          <m:t>)</m:t>
        </m:r>
      </m:oMath>
      <w:r>
        <w:rPr>
          <w:rFonts w:ascii="宋体" w:cs="宋体"/>
          <w:kern w:val="0"/>
          <w:szCs w:val="21"/>
        </w:rPr>
        <w:t>里燃烧的化学方程式为：</w:t>
      </w:r>
      <m:oMath>
        <m:r>
          <m:rPr>
            <m:sty m:val="p"/>
          </m:rPr>
          <w:rPr>
            <w:rFonts w:hAnsi="Cambria Math"/>
          </w:rPr>
          <m:t>2Mg+C</m:t>
        </m:r>
        <m:sSub>
          <m:sSubPr>
            <m:ctrlPr>
              <w:rPr>
                <w:rFonts w:hAnsi="Cambria Math"/>
              </w:rPr>
            </m:ctrlPr>
          </m:sSubPr>
          <m:e>
            <m:r>
              <m:rPr>
                <m:sty m:val="p"/>
              </m:rPr>
              <w:rPr>
                <w:rFonts w:hAnsi="Cambria Math"/>
              </w:rPr>
              <m:t>O</m:t>
            </m:r>
          </m:e>
          <m:sub>
            <m:r>
              <m:rPr>
                <m:sty m:val="p"/>
              </m:rPr>
              <w:rPr>
                <w:rFonts w:hAnsi="Cambria Math"/>
              </w:rPr>
              <m:t>2</m:t>
            </m:r>
          </m:sub>
        </m:sSub>
        <m:f>
          <m:fPr>
            <m:ctrlPr>
              <w:rPr>
                <w:rFonts w:hAnsi="Cambria Math"/>
              </w:rPr>
            </m:ctrlPr>
          </m:fPr>
          <m:num>
            <m:limUpp>
              <m:limUppPr>
                <m:ctrlPr>
                  <w:rPr>
                    <w:rFonts w:hAnsi="Cambria Math"/>
                  </w:rPr>
                </m:ctrlPr>
              </m:limUppPr>
              <m:e>
                <m:r>
                  <m:rPr>
                    <m:sty m:val="p"/>
                  </m:rPr>
                  <w:rPr>
                    <w:rFonts w:hAnsi="Cambria Math"/>
                  </w:rPr>
                  <m:t>-</m:t>
                </m:r>
              </m:e>
              <m:lim>
                <m:r>
                  <m:rPr>
                    <m:sty m:val="p"/>
                  </m:rPr>
                  <w:rPr>
                    <w:rFonts w:hAnsi="Cambria Math"/>
                  </w:rPr>
                  <m:t> </m:t>
                </m:r>
                <m:r>
                  <m:rPr>
                    <m:sty m:val="p"/>
                  </m:rPr>
                  <w:rPr>
                    <w:rFonts w:hAnsi="Cambria Math"/>
                  </w:rPr>
                  <m:t>点燃</m:t>
                </m:r>
                <m:r>
                  <m:rPr>
                    <m:sty m:val="p"/>
                  </m:rPr>
                  <w:rPr>
                    <w:rFonts w:hAnsi="Cambria Math"/>
                  </w:rPr>
                  <m:t> </m:t>
                </m:r>
              </m:lim>
            </m:limUpp>
          </m:num>
          <m:den>
            <m:r>
              <m:rPr>
                <m:sty m:val="p"/>
              </m:rPr>
              <w:rPr>
                <w:rFonts w:hAnsi="Cambria Math"/>
              </w:rPr>
              <m:t> </m:t>
            </m:r>
          </m:den>
        </m:f>
        <m:r>
          <m:rPr>
            <m:sty m:val="p"/>
          </m:rPr>
          <w:rPr>
            <w:rFonts w:hAnsi="Cambria Math"/>
          </w:rPr>
          <m:t>C+2MgO</m:t>
        </m:r>
      </m:oMath>
      <w:r>
        <w:rPr>
          <w:rFonts w:ascii="宋体" w:cs="宋体"/>
          <w:kern w:val="0"/>
          <w:szCs w:val="21"/>
        </w:rPr>
        <w:t>．</w:t>
      </w:r>
      <w:r>
        <w:rPr>
          <w:rFonts w:ascii="宋体" w:cs="宋体"/>
          <w:kern w:val="0"/>
          <w:szCs w:val="21"/>
        </w:rPr>
        <w:br/>
        <w:t>故填：</w:t>
      </w:r>
      <m:oMath>
        <m:r>
          <m:rPr>
            <m:sty m:val="p"/>
          </m:rPr>
          <w:rPr>
            <w:rFonts w:hAnsi="Cambria Math"/>
          </w:rPr>
          <m:t>2Mg+C</m:t>
        </m:r>
        <m:sSub>
          <m:sSubPr>
            <m:ctrlPr>
              <w:rPr>
                <w:rFonts w:hAnsi="Cambria Math"/>
              </w:rPr>
            </m:ctrlPr>
          </m:sSubPr>
          <m:e>
            <m:r>
              <m:rPr>
                <m:sty m:val="p"/>
              </m:rPr>
              <w:rPr>
                <w:rFonts w:hAnsi="Cambria Math"/>
              </w:rPr>
              <m:t>O</m:t>
            </m:r>
          </m:e>
          <m:sub>
            <m:r>
              <m:rPr>
                <m:sty m:val="p"/>
              </m:rPr>
              <w:rPr>
                <w:rFonts w:hAnsi="Cambria Math"/>
              </w:rPr>
              <m:t>2</m:t>
            </m:r>
          </m:sub>
        </m:sSub>
        <m:f>
          <m:fPr>
            <m:ctrlPr>
              <w:rPr>
                <w:rFonts w:hAnsi="Cambria Math"/>
              </w:rPr>
            </m:ctrlPr>
          </m:fPr>
          <m:num>
            <m:limUpp>
              <m:limUppPr>
                <m:ctrlPr>
                  <w:rPr>
                    <w:rFonts w:hAnsi="Cambria Math"/>
                  </w:rPr>
                </m:ctrlPr>
              </m:limUppPr>
              <m:e>
                <m:r>
                  <m:rPr>
                    <m:sty m:val="p"/>
                  </m:rPr>
                  <w:rPr>
                    <w:rFonts w:hAnsi="Cambria Math"/>
                  </w:rPr>
                  <m:t>-</m:t>
                </m:r>
              </m:e>
              <m:lim>
                <m:r>
                  <m:rPr>
                    <m:sty m:val="p"/>
                  </m:rPr>
                  <w:rPr>
                    <w:rFonts w:hAnsi="Cambria Math"/>
                  </w:rPr>
                  <m:t> </m:t>
                </m:r>
                <m:r>
                  <m:rPr>
                    <m:sty m:val="p"/>
                  </m:rPr>
                  <w:rPr>
                    <w:rFonts w:hAnsi="Cambria Math"/>
                  </w:rPr>
                  <m:t>点燃</m:t>
                </m:r>
                <m:r>
                  <m:rPr>
                    <m:sty m:val="p"/>
                  </m:rPr>
                  <w:rPr>
                    <w:rFonts w:hAnsi="Cambria Math"/>
                  </w:rPr>
                  <m:t> </m:t>
                </m:r>
              </m:lim>
            </m:limUpp>
          </m:num>
          <m:den>
            <m:r>
              <m:rPr>
                <m:sty m:val="p"/>
              </m:rPr>
              <w:rPr>
                <w:rFonts w:hAnsi="Cambria Math"/>
              </w:rPr>
              <m:t> </m:t>
            </m:r>
          </m:den>
        </m:f>
        <m:r>
          <m:rPr>
            <m:sty m:val="p"/>
          </m:rPr>
          <w:rPr>
            <w:rFonts w:hAnsi="Cambria Math"/>
          </w:rPr>
          <m:t>C+2MgO</m:t>
        </m:r>
      </m:oMath>
      <w:r>
        <w:rPr>
          <w:rFonts w:ascii="宋体" w:cs="宋体"/>
          <w:kern w:val="0"/>
          <w:szCs w:val="21"/>
        </w:rPr>
        <w:t>．</w:t>
      </w:r>
      <w:r>
        <w:rPr>
          <w:rFonts w:ascii="宋体" w:cs="宋体"/>
          <w:kern w:val="0"/>
          <w:szCs w:val="21"/>
        </w:rPr>
        <w:br/>
      </w:r>
      <m:oMath>
        <m:r>
          <m:rPr>
            <m:sty m:val="p"/>
          </m:rPr>
          <w:rPr>
            <w:rFonts w:hAnsi="Cambria Math"/>
          </w:rPr>
          <m:t>(5)</m:t>
        </m:r>
      </m:oMath>
      <w:r>
        <w:rPr>
          <w:rFonts w:ascii="宋体" w:cs="宋体"/>
          <w:kern w:val="0"/>
          <w:szCs w:val="21"/>
        </w:rPr>
        <w:t>如果存放在仓库中的少量金属镁发生了火灾，不能用水和二氧化碳灭火，消防官兵可以选用沙土灭火．</w:t>
      </w:r>
      <w:r>
        <w:rPr>
          <w:rFonts w:ascii="宋体" w:cs="宋体"/>
          <w:kern w:val="0"/>
          <w:szCs w:val="21"/>
        </w:rPr>
        <w:br/>
        <w:t>故选：</w:t>
      </w:r>
      <w:r>
        <w:rPr>
          <w:rStyle w:val="latexlinear"/>
          <w:rFonts w:ascii="Times New Roman" w:eastAsia="Times New Roman" w:hAnsi="Times New Roman" w:cs="Times New Roman"/>
          <w:kern w:val="0"/>
          <w:szCs w:val="21"/>
        </w:rPr>
        <w:t>C</w:t>
      </w:r>
      <w:r>
        <w:rPr>
          <w:rFonts w:ascii="宋体" w:cs="宋体"/>
          <w:kern w:val="0"/>
          <w:szCs w:val="21"/>
        </w:rPr>
        <w:t>．</w:t>
      </w:r>
      <w:r>
        <w:rPr>
          <w:rFonts w:ascii="宋体" w:cs="宋体"/>
          <w:kern w:val="0"/>
          <w:szCs w:val="21"/>
        </w:rPr>
        <w:br/>
        <w:t>不需要通过化学变化表现出来的性质是物质的物理性质；</w:t>
      </w:r>
      <w:r>
        <w:rPr>
          <w:rFonts w:ascii="宋体" w:cs="宋体"/>
          <w:kern w:val="0"/>
          <w:szCs w:val="21"/>
        </w:rPr>
        <w:br/>
        <w:t>根据物质的化学式可以判断物质的元素组成；</w:t>
      </w:r>
      <w:r>
        <w:rPr>
          <w:rFonts w:ascii="宋体" w:cs="宋体"/>
          <w:kern w:val="0"/>
          <w:szCs w:val="21"/>
        </w:rPr>
        <w:br/>
        <w:t>根据反应物、生成物、反应条件及其质量守恒定律可以书写反应的化学方程式为；</w:t>
      </w:r>
      <w:r>
        <w:rPr>
          <w:rFonts w:ascii="宋体" w:cs="宋体"/>
          <w:kern w:val="0"/>
          <w:szCs w:val="21"/>
        </w:rPr>
        <w:br/>
        <w:t>根据物质的性质可以选择灭火的方法．</w:t>
      </w:r>
      <w:r>
        <w:rPr>
          <w:rFonts w:ascii="宋体" w:cs="宋体"/>
          <w:kern w:val="0"/>
          <w:szCs w:val="21"/>
        </w:rPr>
        <w:br/>
        <w:t>二氧化碳是一种常用的灭火物质，但是在特殊条件下不能用二氧化碳灭火，要注意掌握．</w:t>
      </w:r>
    </w:p>
    <w:p w:rsidR="007F4EC1" w:rsidP="007F4EC1">
      <w:pPr>
        <w:textAlignment w:val="center"/>
      </w:pPr>
      <w:r>
        <w:rPr>
          <w:rFonts w:ascii="Times New Roman" w:eastAsia="Times New Roman" w:hAnsi="Times New Roman" w:cs="Times New Roman"/>
          <w:color w:val="3333FF"/>
          <w:kern w:val="0"/>
          <w:sz w:val="24"/>
          <w:szCs w:val="24"/>
        </w:rPr>
        <w:t>26.</w:t>
      </w:r>
      <w:r>
        <w:rPr>
          <w:rFonts w:ascii="宋体" w:cs="宋体"/>
          <w:kern w:val="0"/>
          <w:szCs w:val="21"/>
        </w:rPr>
        <w:t>解：根据</w:t>
      </w:r>
      <w:r>
        <w:rPr>
          <w:rStyle w:val="latexlinear"/>
          <w:rFonts w:ascii="Times New Roman" w:eastAsia="Times New Roman" w:hAnsi="Times New Roman" w:cs="Times New Roman"/>
          <w:kern w:val="0"/>
          <w:szCs w:val="21"/>
        </w:rPr>
        <w:t>C</w:t>
      </w:r>
      <w:r>
        <w:rPr>
          <w:rFonts w:ascii="宋体" w:cs="宋体"/>
          <w:kern w:val="0"/>
          <w:szCs w:val="21"/>
        </w:rPr>
        <w:t>能使石灰水变浑浊。则可知</w:t>
      </w:r>
      <w:r>
        <w:rPr>
          <w:rStyle w:val="latexlinear"/>
          <w:rFonts w:ascii="Times New Roman" w:eastAsia="Times New Roman" w:hAnsi="Times New Roman" w:cs="Times New Roman"/>
          <w:kern w:val="0"/>
          <w:szCs w:val="21"/>
        </w:rPr>
        <w:t>C</w:t>
      </w:r>
      <w:r>
        <w:rPr>
          <w:rFonts w:ascii="宋体" w:cs="宋体"/>
          <w:kern w:val="0"/>
          <w:szCs w:val="21"/>
        </w:rPr>
        <w:t>是二氧化碳，其中</w:t>
      </w:r>
      <w:r>
        <w:rPr>
          <w:rStyle w:val="latexlinear"/>
          <w:rFonts w:ascii="Times New Roman" w:eastAsia="Times New Roman" w:hAnsi="Times New Roman" w:cs="Times New Roman"/>
          <w:kern w:val="0"/>
          <w:szCs w:val="21"/>
        </w:rPr>
        <w:t>B</w:t>
      </w:r>
      <w:r>
        <w:rPr>
          <w:rFonts w:ascii="宋体" w:cs="宋体"/>
          <w:kern w:val="0"/>
          <w:szCs w:val="21"/>
        </w:rPr>
        <w:t>、</w:t>
      </w:r>
      <w:r>
        <w:rPr>
          <w:rStyle w:val="latexlinear"/>
          <w:rFonts w:ascii="Times New Roman" w:eastAsia="Times New Roman" w:hAnsi="Times New Roman" w:cs="Times New Roman"/>
          <w:kern w:val="0"/>
          <w:szCs w:val="21"/>
        </w:rPr>
        <w:t>F</w:t>
      </w:r>
      <w:r>
        <w:rPr>
          <w:rFonts w:ascii="宋体" w:cs="宋体"/>
          <w:kern w:val="0"/>
          <w:szCs w:val="21"/>
        </w:rPr>
        <w:t>均为红色固体且</w:t>
      </w:r>
      <w:r>
        <w:rPr>
          <w:rStyle w:val="latexlinear"/>
          <w:rFonts w:ascii="Times New Roman" w:eastAsia="Times New Roman" w:hAnsi="Times New Roman" w:cs="Times New Roman"/>
          <w:kern w:val="0"/>
          <w:szCs w:val="21"/>
        </w:rPr>
        <w:t>AB</w:t>
      </w:r>
      <w:r>
        <w:rPr>
          <w:rFonts w:ascii="宋体" w:cs="宋体"/>
          <w:kern w:val="0"/>
          <w:szCs w:val="21"/>
        </w:rPr>
        <w:t>反应能生成二氧化碳，所以</w:t>
      </w:r>
      <w:r>
        <w:rPr>
          <w:rStyle w:val="latexlinear"/>
          <w:rFonts w:ascii="Times New Roman" w:eastAsia="Times New Roman" w:hAnsi="Times New Roman" w:cs="Times New Roman"/>
          <w:kern w:val="0"/>
          <w:szCs w:val="21"/>
        </w:rPr>
        <w:t>B</w:t>
      </w:r>
      <w:r>
        <w:rPr>
          <w:rFonts w:ascii="宋体" w:cs="宋体"/>
          <w:kern w:val="0"/>
          <w:szCs w:val="21"/>
        </w:rPr>
        <w:t>可能是氧化铁，</w:t>
      </w:r>
      <w:r>
        <w:rPr>
          <w:rStyle w:val="latexlinear"/>
          <w:rFonts w:ascii="Times New Roman" w:eastAsia="Times New Roman" w:hAnsi="Times New Roman" w:cs="Times New Roman"/>
          <w:kern w:val="0"/>
          <w:szCs w:val="21"/>
        </w:rPr>
        <w:t>A</w:t>
      </w:r>
      <w:r>
        <w:rPr>
          <w:rFonts w:ascii="宋体" w:cs="宋体"/>
          <w:kern w:val="0"/>
          <w:szCs w:val="21"/>
        </w:rPr>
        <w:t>可能是碳或者一氧化碳，则</w:t>
      </w:r>
      <w:r>
        <w:rPr>
          <w:rStyle w:val="latexlinear"/>
          <w:rFonts w:ascii="Times New Roman" w:eastAsia="Times New Roman" w:hAnsi="Times New Roman" w:cs="Times New Roman"/>
          <w:kern w:val="0"/>
          <w:szCs w:val="21"/>
        </w:rPr>
        <w:t>D</w:t>
      </w:r>
      <w:r>
        <w:rPr>
          <w:rFonts w:ascii="宋体" w:cs="宋体"/>
          <w:kern w:val="0"/>
          <w:szCs w:val="21"/>
        </w:rPr>
        <w:t>是铁；铁能够反应产生红色的固体</w:t>
      </w:r>
      <w:r>
        <w:rPr>
          <w:rStyle w:val="latexlinear"/>
          <w:rFonts w:ascii="Times New Roman" w:eastAsia="Times New Roman" w:hAnsi="Times New Roman" w:cs="Times New Roman"/>
          <w:kern w:val="0"/>
          <w:szCs w:val="21"/>
        </w:rPr>
        <w:t>F</w:t>
      </w:r>
      <w:r>
        <w:rPr>
          <w:rFonts w:ascii="宋体" w:cs="宋体"/>
          <w:kern w:val="0"/>
          <w:szCs w:val="21"/>
        </w:rPr>
        <w:t>，所以又可知</w:t>
      </w:r>
      <w:r>
        <w:rPr>
          <w:rStyle w:val="latexlinear"/>
          <w:rFonts w:ascii="Times New Roman" w:eastAsia="Times New Roman" w:hAnsi="Times New Roman" w:cs="Times New Roman"/>
          <w:kern w:val="0"/>
          <w:szCs w:val="21"/>
        </w:rPr>
        <w:t>F</w:t>
      </w:r>
      <w:r>
        <w:rPr>
          <w:rFonts w:ascii="宋体" w:cs="宋体"/>
          <w:kern w:val="0"/>
          <w:szCs w:val="21"/>
        </w:rPr>
        <w:t>是金属铜；</w:t>
      </w:r>
      <w:r>
        <w:rPr>
          <w:rStyle w:val="latexlinear"/>
          <w:rFonts w:ascii="Times New Roman" w:eastAsia="Times New Roman" w:hAnsi="Times New Roman" w:cs="Times New Roman"/>
          <w:kern w:val="0"/>
          <w:szCs w:val="21"/>
        </w:rPr>
        <w:t>C</w:t>
      </w:r>
      <w:r>
        <w:rPr>
          <w:rFonts w:ascii="宋体" w:cs="宋体"/>
          <w:kern w:val="0"/>
          <w:szCs w:val="21"/>
        </w:rPr>
        <w:t>和</w:t>
      </w:r>
      <w:r>
        <w:rPr>
          <w:rStyle w:val="latexlinear"/>
          <w:rFonts w:ascii="Times New Roman" w:eastAsia="Times New Roman" w:hAnsi="Times New Roman" w:cs="Times New Roman"/>
          <w:kern w:val="0"/>
          <w:szCs w:val="21"/>
        </w:rPr>
        <w:t>E</w:t>
      </w:r>
      <w:r>
        <w:rPr>
          <w:rFonts w:ascii="宋体" w:cs="宋体"/>
          <w:kern w:val="0"/>
          <w:szCs w:val="21"/>
        </w:rPr>
        <w:t>反应可以产生</w:t>
      </w:r>
      <w:r>
        <w:rPr>
          <w:rStyle w:val="latexlinear"/>
          <w:rFonts w:ascii="Times New Roman" w:eastAsia="Times New Roman" w:hAnsi="Times New Roman" w:cs="Times New Roman"/>
          <w:kern w:val="0"/>
          <w:szCs w:val="21"/>
        </w:rPr>
        <w:t>A</w:t>
      </w:r>
      <w:r>
        <w:rPr>
          <w:rFonts w:ascii="宋体" w:cs="宋体"/>
          <w:kern w:val="0"/>
          <w:szCs w:val="21"/>
        </w:rPr>
        <w:t>，因此</w:t>
      </w:r>
      <w:r>
        <w:rPr>
          <w:rStyle w:val="latexlinear"/>
          <w:rFonts w:ascii="Times New Roman" w:eastAsia="Times New Roman" w:hAnsi="Times New Roman" w:cs="Times New Roman"/>
          <w:kern w:val="0"/>
          <w:szCs w:val="21"/>
        </w:rPr>
        <w:t>A</w:t>
      </w:r>
      <w:r>
        <w:rPr>
          <w:rFonts w:ascii="宋体" w:cs="宋体"/>
          <w:kern w:val="0"/>
          <w:szCs w:val="21"/>
        </w:rPr>
        <w:t>是一氧化碳，</w:t>
      </w:r>
      <w:r>
        <w:rPr>
          <w:rStyle w:val="latexlinear"/>
          <w:rFonts w:ascii="Times New Roman" w:eastAsia="Times New Roman" w:hAnsi="Times New Roman" w:cs="Times New Roman"/>
          <w:kern w:val="0"/>
          <w:szCs w:val="21"/>
        </w:rPr>
        <w:t>E</w:t>
      </w:r>
      <w:r>
        <w:rPr>
          <w:rFonts w:ascii="宋体" w:cs="宋体"/>
          <w:kern w:val="0"/>
          <w:szCs w:val="21"/>
        </w:rPr>
        <w:t>是碳；</w:t>
      </w:r>
      <w:r>
        <w:rPr>
          <w:rStyle w:val="latexlinear"/>
          <w:rFonts w:ascii="Times New Roman" w:eastAsia="Times New Roman" w:hAnsi="Times New Roman" w:cs="Times New Roman"/>
          <w:kern w:val="0"/>
          <w:szCs w:val="21"/>
        </w:rPr>
        <w:t>A</w:t>
      </w:r>
      <w:r>
        <w:rPr>
          <w:rFonts w:ascii="宋体" w:cs="宋体"/>
          <w:kern w:val="0"/>
          <w:szCs w:val="21"/>
        </w:rPr>
        <w:t>和</w:t>
      </w:r>
      <w:r>
        <w:rPr>
          <w:rStyle w:val="latexlinear"/>
          <w:rFonts w:ascii="Times New Roman" w:eastAsia="Times New Roman" w:hAnsi="Times New Roman" w:cs="Times New Roman"/>
          <w:kern w:val="0"/>
          <w:szCs w:val="21"/>
        </w:rPr>
        <w:t>G</w:t>
      </w:r>
      <w:r>
        <w:rPr>
          <w:rFonts w:ascii="宋体" w:cs="宋体"/>
          <w:kern w:val="0"/>
          <w:szCs w:val="21"/>
        </w:rPr>
        <w:t>反应可以生成铜和二氧化碳，因此</w:t>
      </w:r>
      <w:r>
        <w:rPr>
          <w:rStyle w:val="latexlinear"/>
          <w:rFonts w:ascii="Times New Roman" w:eastAsia="Times New Roman" w:hAnsi="Times New Roman" w:cs="Times New Roman"/>
          <w:kern w:val="0"/>
          <w:szCs w:val="21"/>
        </w:rPr>
        <w:t>G</w:t>
      </w:r>
      <w:r>
        <w:rPr>
          <w:rFonts w:ascii="宋体" w:cs="宋体"/>
          <w:kern w:val="0"/>
          <w:szCs w:val="21"/>
        </w:rPr>
        <w:t>是氧化铜，因此：</w:t>
      </w:r>
      <w:r>
        <w:rPr>
          <w:rFonts w:ascii="宋体" w:cs="宋体"/>
          <w:kern w:val="0"/>
          <w:szCs w:val="21"/>
        </w:rPr>
        <w:br/>
      </w:r>
      <m:oMath>
        <m:r>
          <m:rPr>
            <m:sty m:val="p"/>
          </m:rPr>
          <w:rPr>
            <w:rFonts w:hAnsi="Cambria Math"/>
          </w:rPr>
          <m:t>(1)</m:t>
        </m:r>
      </m:oMath>
      <w:r>
        <w:rPr>
          <w:rFonts w:ascii="宋体" w:cs="宋体"/>
          <w:kern w:val="0"/>
          <w:szCs w:val="21"/>
        </w:rPr>
        <w:t>根据分析，物质</w:t>
      </w:r>
      <w:r>
        <w:rPr>
          <w:rStyle w:val="latexlinear"/>
          <w:rFonts w:ascii="Times New Roman" w:eastAsia="Times New Roman" w:hAnsi="Times New Roman" w:cs="Times New Roman"/>
          <w:kern w:val="0"/>
          <w:szCs w:val="21"/>
        </w:rPr>
        <w:t>C</w:t>
      </w:r>
      <w:r>
        <w:rPr>
          <w:rFonts w:ascii="宋体" w:cs="宋体"/>
          <w:kern w:val="0"/>
          <w:szCs w:val="21"/>
        </w:rPr>
        <w:t>是二氧化碳，其化学式为</w:t>
      </w:r>
      <m:oMath>
        <m:r>
          <m:rPr>
            <m:sty m:val="p"/>
          </m:rPr>
          <w:rPr>
            <w:rFonts w:hAnsi="Cambria Math"/>
          </w:rPr>
          <m:t>C</m:t>
        </m:r>
        <m:sSub>
          <m:sSubPr>
            <m:ctrlPr>
              <w:rPr>
                <w:rFonts w:hAnsi="Cambria Math"/>
              </w:rPr>
            </m:ctrlPr>
          </m:sSubPr>
          <m:e>
            <m:r>
              <m:rPr>
                <m:sty m:val="p"/>
              </m:rPr>
              <w:rPr>
                <w:rFonts w:hAnsi="Cambria Math"/>
              </w:rPr>
              <m:t>O</m:t>
            </m:r>
          </m:e>
          <m:sub>
            <m:r>
              <m:rPr>
                <m:sty m:val="p"/>
              </m:rPr>
              <w:rPr>
                <w:rFonts w:hAnsi="Cambria Math"/>
              </w:rPr>
              <m:t>2</m:t>
            </m:r>
          </m:sub>
        </m:sSub>
      </m:oMath>
      <w:r>
        <w:rPr>
          <w:rFonts w:ascii="宋体" w:cs="宋体"/>
          <w:kern w:val="0"/>
          <w:szCs w:val="21"/>
        </w:rPr>
        <w:t>；</w:t>
      </w:r>
      <w:r>
        <w:rPr>
          <w:rFonts w:ascii="宋体" w:cs="宋体"/>
          <w:kern w:val="0"/>
          <w:szCs w:val="21"/>
        </w:rPr>
        <w:br/>
      </w:r>
      <m:oMath>
        <m:r>
          <m:rPr>
            <m:sty m:val="p"/>
          </m:rPr>
          <w:rPr>
            <w:rFonts w:hAnsi="Cambria Math"/>
          </w:rPr>
          <m:t>(2</m:t>
        </m:r>
      </m:oMath>
      <w:r>
        <w:rPr>
          <w:rFonts w:ascii="Times New Roman" w:eastAsia="Times New Roman" w:hAnsi="Times New Roman" w:cs="Times New Roman"/>
          <w:kern w:val="0"/>
          <w:szCs w:val="21"/>
        </w:rPr>
        <w:t> </w:t>
      </w:r>
      <m:oMath>
        <m:r>
          <m:rPr>
            <m:sty m:val="p"/>
          </m:rPr>
          <w:rPr>
            <w:rFonts w:hAnsi="Cambria Math"/>
          </w:rPr>
          <m:t>)</m:t>
        </m:r>
      </m:oMath>
      <w:r>
        <w:rPr>
          <w:rFonts w:ascii="宋体" w:cs="宋体"/>
          <w:kern w:val="0"/>
          <w:szCs w:val="21"/>
        </w:rPr>
        <w:t>反应</w:t>
      </w:r>
      <m:oMath>
        <m:r>
          <m:rPr>
            <m:sty m:val="p"/>
          </m:rPr>
          <w:rPr>
            <w:rFonts w:hAnsi="Cambria Math"/>
          </w:rPr>
          <m:t>①</m:t>
        </m:r>
      </m:oMath>
      <w:r>
        <w:rPr>
          <w:rFonts w:ascii="宋体" w:cs="宋体"/>
          <w:kern w:val="0"/>
          <w:szCs w:val="21"/>
        </w:rPr>
        <w:t>为一氧化碳与氧化铁反应生成铁和二氧化碳，反应的化学方程式为</w:t>
      </w:r>
      <m:oMath>
        <m:r>
          <m:rPr>
            <m:sty m:val="p"/>
          </m:rPr>
          <w:rPr>
            <w:rFonts w:hAnsi="Cambria Math"/>
          </w:rPr>
          <m:t>F</m:t>
        </m:r>
        <m:sSub>
          <m:sSubPr>
            <m:ctrlPr>
              <w:rPr>
                <w:rFonts w:hAnsi="Cambria Math"/>
              </w:rPr>
            </m:ctrlPr>
          </m:sSubPr>
          <m:e>
            <m:r>
              <m:rPr>
                <m:sty m:val="p"/>
              </m:rPr>
              <w:rPr>
                <w:rFonts w:hAnsi="Cambria Math"/>
              </w:rPr>
              <m:t>e</m:t>
            </m:r>
          </m:e>
          <m:sub>
            <m:r>
              <m:rPr>
                <m:sty m:val="p"/>
              </m:rPr>
              <w:rPr>
                <w:rFonts w:hAnsi="Cambria Math"/>
              </w:rPr>
              <m:t>2</m:t>
            </m:r>
          </m:sub>
        </m:sSub>
        <m:sSub>
          <m:sSubPr>
            <m:ctrlPr>
              <w:rPr>
                <w:rFonts w:hAnsi="Cambria Math"/>
              </w:rPr>
            </m:ctrlPr>
          </m:sSubPr>
          <m:e>
            <m:r>
              <m:rPr>
                <m:sty m:val="p"/>
              </m:rPr>
              <w:rPr>
                <w:rFonts w:hAnsi="Cambria Math"/>
              </w:rPr>
              <m:t>O</m:t>
            </m:r>
          </m:e>
          <m:sub>
            <m:r>
              <m:rPr>
                <m:sty m:val="p"/>
              </m:rPr>
              <w:rPr>
                <w:rFonts w:hAnsi="Cambria Math"/>
              </w:rPr>
              <m:t>3</m:t>
            </m:r>
          </m:sub>
        </m:sSub>
        <m:r>
          <m:rPr>
            <m:sty m:val="p"/>
          </m:rPr>
          <w:rPr>
            <w:rFonts w:hAnsi="Cambria Math"/>
          </w:rPr>
          <m:t>+3CO</m:t>
        </m:r>
        <m:f>
          <m:fPr>
            <m:ctrlPr>
              <w:rPr>
                <w:rFonts w:hAnsi="Cambria Math"/>
              </w:rPr>
            </m:ctrlPr>
          </m:fPr>
          <m:num>
            <m:limUpp>
              <m:limUppPr>
                <m:ctrlPr>
                  <w:rPr>
                    <w:rFonts w:hAnsi="Cambria Math"/>
                  </w:rPr>
                </m:ctrlPr>
              </m:limUppPr>
              <m:e>
                <m:r>
                  <m:rPr>
                    <m:sty m:val="p"/>
                  </m:rPr>
                  <w:rPr>
                    <w:rFonts w:hAnsi="Cambria Math"/>
                  </w:rPr>
                  <m:t>-</m:t>
                </m:r>
              </m:e>
              <m:lim>
                <m:r>
                  <m:rPr>
                    <m:sty m:val="p"/>
                  </m:rPr>
                  <w:rPr>
                    <w:rFonts w:hAnsi="Cambria Math"/>
                  </w:rPr>
                  <m:t> </m:t>
                </m:r>
                <m:r>
                  <m:rPr>
                    <m:sty m:val="p"/>
                  </m:rPr>
                  <w:rPr>
                    <w:rFonts w:hAnsi="Cambria Math"/>
                  </w:rPr>
                  <m:t>高温</m:t>
                </m:r>
                <m:r>
                  <m:rPr>
                    <m:sty m:val="p"/>
                  </m:rPr>
                  <w:rPr>
                    <w:rFonts w:hAnsi="Cambria Math"/>
                  </w:rPr>
                  <m:t> </m:t>
                </m:r>
              </m:lim>
            </m:limUpp>
          </m:num>
          <m:den>
            <m:r>
              <m:rPr>
                <m:sty m:val="p"/>
              </m:rPr>
              <w:rPr>
                <w:rFonts w:hAnsi="Cambria Math"/>
              </w:rPr>
              <m:t> </m:t>
            </m:r>
          </m:den>
        </m:f>
        <m:r>
          <m:rPr>
            <m:sty m:val="p"/>
          </m:rPr>
          <w:rPr>
            <w:rFonts w:hAnsi="Cambria Math"/>
          </w:rPr>
          <m:t>2Fe+3C</m:t>
        </m:r>
        <m:sSub>
          <m:sSubPr>
            <m:ctrlPr>
              <w:rPr>
                <w:rFonts w:hAnsi="Cambria Math"/>
              </w:rPr>
            </m:ctrlPr>
          </m:sSubPr>
          <m:e>
            <m:r>
              <m:rPr>
                <m:sty m:val="p"/>
              </m:rPr>
              <w:rPr>
                <w:rFonts w:hAnsi="Cambria Math"/>
              </w:rPr>
              <m:t>O</m:t>
            </m:r>
          </m:e>
          <m:sub>
            <m:r>
              <m:rPr>
                <m:sty m:val="p"/>
              </m:rPr>
              <w:rPr>
                <w:rFonts w:hAnsi="Cambria Math"/>
              </w:rPr>
              <m:t>2</m:t>
            </m:r>
          </m:sub>
        </m:sSub>
        <m:r>
          <m:rPr>
            <m:sty m:val="p"/>
          </m:rPr>
          <w:rPr>
            <w:rFonts w:hAnsi="Cambria Math"/>
          </w:rPr>
          <m:t>.</m:t>
        </m:r>
      </m:oMath>
      <w:r>
        <w:rPr>
          <w:rFonts w:ascii="宋体" w:cs="宋体"/>
          <w:kern w:val="0"/>
          <w:szCs w:val="21"/>
        </w:rPr>
        <w:t>该反应在工业生产中可用于炼铁。</w:t>
      </w:r>
      <w:r>
        <w:rPr>
          <w:rFonts w:ascii="宋体" w:cs="宋体"/>
          <w:kern w:val="0"/>
          <w:szCs w:val="21"/>
        </w:rPr>
        <w:br/>
      </w:r>
      <m:oMath>
        <m:r>
          <m:rPr>
            <m:sty m:val="p"/>
          </m:rPr>
          <w:rPr>
            <w:rFonts w:hAnsi="Cambria Math"/>
          </w:rPr>
          <m:t>(3)</m:t>
        </m:r>
      </m:oMath>
      <w:r>
        <w:rPr>
          <w:rFonts w:ascii="宋体" w:cs="宋体"/>
          <w:kern w:val="0"/>
          <w:szCs w:val="21"/>
        </w:rPr>
        <w:t>反应</w:t>
      </w:r>
      <m:oMath>
        <m:r>
          <m:rPr>
            <m:sty m:val="p"/>
          </m:rPr>
          <w:rPr>
            <w:rFonts w:hAnsi="Cambria Math"/>
          </w:rPr>
          <m:t>②</m:t>
        </m:r>
      </m:oMath>
      <w:r>
        <w:rPr>
          <w:rFonts w:ascii="宋体" w:cs="宋体"/>
          <w:kern w:val="0"/>
          <w:szCs w:val="21"/>
        </w:rPr>
        <w:t>为二氧化碳与碳高温条件下生成一氧化碳，反应的化学方程式为</w:t>
      </w:r>
      <m:oMath>
        <m:r>
          <m:rPr>
            <m:sty m:val="p"/>
          </m:rPr>
          <w:rPr>
            <w:rFonts w:hAnsi="Cambria Math"/>
          </w:rPr>
          <m:t>C+</m:t>
        </m:r>
        <m:r>
          <m:rPr>
            <m:sty m:val="p"/>
          </m:rPr>
          <w:rPr>
            <w:rFonts w:hAnsi="Cambria Math"/>
          </w:rPr>
          <m:t>C</m:t>
        </m:r>
        <m:sSub>
          <m:sSubPr>
            <m:ctrlPr>
              <w:rPr>
                <w:rFonts w:hAnsi="Cambria Math"/>
              </w:rPr>
            </m:ctrlPr>
          </m:sSubPr>
          <m:e>
            <m:r>
              <m:rPr>
                <m:sty m:val="p"/>
              </m:rPr>
              <w:rPr>
                <w:rFonts w:hAnsi="Cambria Math"/>
              </w:rPr>
              <m:t>O</m:t>
            </m:r>
          </m:e>
          <m:sub>
            <m:r>
              <m:rPr>
                <m:sty m:val="p"/>
              </m:rPr>
              <w:rPr>
                <w:rFonts w:hAnsi="Cambria Math"/>
              </w:rPr>
              <m:t>2</m:t>
            </m:r>
          </m:sub>
        </m:sSub>
        <m:f>
          <m:fPr>
            <m:ctrlPr>
              <w:rPr>
                <w:rFonts w:hAnsi="Cambria Math"/>
              </w:rPr>
            </m:ctrlPr>
          </m:fPr>
          <m:num>
            <m:limUpp>
              <m:limUppPr>
                <m:ctrlPr>
                  <w:rPr>
                    <w:rFonts w:hAnsi="Cambria Math"/>
                  </w:rPr>
                </m:ctrlPr>
              </m:limUppPr>
              <m:e>
                <m:r>
                  <m:rPr>
                    <m:sty m:val="p"/>
                  </m:rPr>
                  <w:rPr>
                    <w:rFonts w:hAnsi="Cambria Math"/>
                  </w:rPr>
                  <m:t>-</m:t>
                </m:r>
              </m:e>
              <m:lim>
                <m:r>
                  <m:rPr>
                    <m:sty m:val="p"/>
                  </m:rPr>
                  <w:rPr>
                    <w:rFonts w:hAnsi="Cambria Math"/>
                  </w:rPr>
                  <m:t> </m:t>
                </m:r>
                <m:r>
                  <m:rPr>
                    <m:sty m:val="p"/>
                  </m:rPr>
                  <w:rPr>
                    <w:rFonts w:hAnsi="Cambria Math"/>
                  </w:rPr>
                  <m:t>高温</m:t>
                </m:r>
                <m:r>
                  <m:rPr>
                    <m:sty m:val="p"/>
                  </m:rPr>
                  <w:rPr>
                    <w:rFonts w:hAnsi="Cambria Math"/>
                  </w:rPr>
                  <m:t> </m:t>
                </m:r>
              </m:lim>
            </m:limUpp>
          </m:num>
          <m:den>
            <m:r>
              <m:rPr>
                <m:sty m:val="p"/>
              </m:rPr>
              <w:rPr>
                <w:rFonts w:hAnsi="Cambria Math"/>
              </w:rPr>
              <m:t> </m:t>
            </m:r>
          </m:den>
        </m:f>
        <m:r>
          <m:rPr>
            <m:sty m:val="p"/>
          </m:rPr>
          <w:rPr>
            <w:rFonts w:hAnsi="Cambria Math"/>
          </w:rPr>
          <m:t>2CO.</m:t>
        </m:r>
      </m:oMath>
      <w:r>
        <w:rPr>
          <w:rFonts w:ascii="宋体" w:cs="宋体"/>
          <w:kern w:val="0"/>
          <w:szCs w:val="21"/>
        </w:rPr>
        <w:t>该反应属于吸热反应。</w:t>
      </w:r>
      <w:r>
        <w:rPr>
          <w:rFonts w:ascii="宋体" w:cs="宋体"/>
          <w:kern w:val="0"/>
          <w:szCs w:val="21"/>
        </w:rPr>
        <w:br/>
      </w:r>
      <m:oMath>
        <m:r>
          <m:rPr>
            <m:sty m:val="p"/>
          </m:rPr>
          <w:rPr>
            <w:rFonts w:hAnsi="Cambria Math"/>
          </w:rPr>
          <m:t>(4)</m:t>
        </m:r>
      </m:oMath>
      <w:r>
        <w:rPr>
          <w:rFonts w:ascii="宋体" w:cs="宋体"/>
          <w:kern w:val="0"/>
          <w:szCs w:val="21"/>
        </w:rPr>
        <w:t>根据分析，物质</w:t>
      </w:r>
      <w:r>
        <w:rPr>
          <w:rStyle w:val="latexlinear"/>
          <w:rFonts w:ascii="Times New Roman" w:eastAsia="Times New Roman" w:hAnsi="Times New Roman" w:cs="Times New Roman"/>
          <w:kern w:val="0"/>
          <w:szCs w:val="21"/>
        </w:rPr>
        <w:t>F</w:t>
      </w:r>
      <w:r>
        <w:rPr>
          <w:rFonts w:ascii="宋体" w:cs="宋体"/>
          <w:kern w:val="0"/>
          <w:szCs w:val="21"/>
        </w:rPr>
        <w:t>是金属铜，故其一点化学性质</w:t>
      </w:r>
      <m:oMath>
        <m:r>
          <m:rPr>
            <m:sty m:val="p"/>
          </m:rPr>
          <w:rPr>
            <w:rFonts w:hAnsi="Cambria Math"/>
          </w:rPr>
          <m:t>Cu+2AgN</m:t>
        </m:r>
        <m:sSub>
          <m:sSubPr>
            <m:ctrlPr>
              <w:rPr>
                <w:rFonts w:hAnsi="Cambria Math"/>
              </w:rPr>
            </m:ctrlPr>
          </m:sSubPr>
          <m:e>
            <m:r>
              <m:rPr>
                <m:sty m:val="p"/>
              </m:rPr>
              <w:rPr>
                <w:rFonts w:hAnsi="Cambria Math"/>
              </w:rPr>
              <m:t>O</m:t>
            </m:r>
          </m:e>
          <m:sub>
            <m:r>
              <m:rPr>
                <m:sty m:val="p"/>
              </m:rPr>
              <w:rPr>
                <w:rFonts w:hAnsi="Cambria Math"/>
              </w:rPr>
              <m:t>3</m:t>
            </m:r>
          </m:sub>
        </m:sSub>
        <m:r>
          <m:rPr>
            <m:sty m:val="p"/>
          </m:rPr>
          <w:rPr>
            <w:rFonts w:hAnsi="Cambria Math"/>
          </w:rPr>
          <m:t>=Cu(N</m:t>
        </m:r>
        <m:sSub>
          <m:sSubPr>
            <m:ctrlPr>
              <w:rPr>
                <w:rFonts w:hAnsi="Cambria Math"/>
              </w:rPr>
            </m:ctrlPr>
          </m:sSubPr>
          <m:e>
            <m:r>
              <m:rPr>
                <m:sty m:val="p"/>
              </m:rPr>
              <w:rPr>
                <w:rFonts w:hAnsi="Cambria Math"/>
              </w:rPr>
              <m:t>O</m:t>
            </m:r>
          </m:e>
          <m:sub>
            <m:r>
              <m:rPr>
                <m:sty m:val="p"/>
              </m:rPr>
              <w:rPr>
                <w:rFonts w:hAnsi="Cambria Math"/>
              </w:rPr>
              <m:t>3</m:t>
            </m:r>
          </m:sub>
        </m:sSub>
        <m:sSub>
          <m:sSubPr>
            <m:ctrlPr>
              <w:rPr>
                <w:rFonts w:hAnsi="Cambria Math"/>
              </w:rPr>
            </m:ctrlPr>
          </m:sSubPr>
          <m:e>
            <m:r>
              <m:rPr>
                <m:sty m:val="p"/>
              </m:rPr>
              <w:rPr>
                <w:rFonts w:hAnsi="Cambria Math"/>
              </w:rPr>
              <m:t>)</m:t>
            </m:r>
          </m:e>
          <m:sub>
            <m:r>
              <m:rPr>
                <m:sty m:val="p"/>
              </m:rPr>
              <w:rPr>
                <w:rFonts w:hAnsi="Cambria Math"/>
              </w:rPr>
              <m:t>2</m:t>
            </m:r>
          </m:sub>
        </m:sSub>
        <m:r>
          <m:rPr>
            <m:sty m:val="p"/>
          </m:rPr>
          <w:rPr>
            <w:rFonts w:hAnsi="Cambria Math"/>
          </w:rPr>
          <m:t>+2Ag</m:t>
        </m:r>
      </m:oMath>
      <w:r>
        <w:rPr>
          <w:rFonts w:ascii="宋体" w:cs="宋体"/>
          <w:kern w:val="0"/>
          <w:szCs w:val="21"/>
        </w:rPr>
        <w:t>。</w:t>
      </w:r>
      <w:r>
        <w:rPr>
          <w:rFonts w:ascii="宋体" w:cs="宋体"/>
          <w:kern w:val="0"/>
          <w:szCs w:val="21"/>
        </w:rPr>
        <w:br/>
        <w:t>故答案为：</w:t>
      </w:r>
      <w:r>
        <w:rPr>
          <w:rFonts w:ascii="宋体" w:cs="宋体"/>
          <w:kern w:val="0"/>
          <w:szCs w:val="21"/>
        </w:rPr>
        <w:br/>
      </w:r>
      <m:oMath>
        <m:r>
          <m:rPr>
            <m:sty m:val="p"/>
          </m:rPr>
          <w:rPr>
            <w:rFonts w:hAnsi="Cambria Math"/>
          </w:rPr>
          <m:t>(1)C</m:t>
        </m:r>
        <m:sSub>
          <m:sSubPr>
            <m:ctrlPr>
              <w:rPr>
                <w:rFonts w:hAnsi="Cambria Math"/>
              </w:rPr>
            </m:ctrlPr>
          </m:sSubPr>
          <m:e>
            <m:r>
              <m:rPr>
                <m:sty m:val="p"/>
              </m:rPr>
              <w:rPr>
                <w:rFonts w:hAnsi="Cambria Math"/>
              </w:rPr>
              <m:t>O</m:t>
            </m:r>
          </m:e>
          <m:sub>
            <m:r>
              <m:rPr>
                <m:sty m:val="p"/>
              </m:rPr>
              <w:rPr>
                <w:rFonts w:hAnsi="Cambria Math"/>
              </w:rPr>
              <m:t>2</m:t>
            </m:r>
          </m:sub>
        </m:sSub>
      </m:oMath>
      <w:r>
        <w:rPr>
          <w:rFonts w:ascii="宋体" w:cs="宋体"/>
          <w:kern w:val="0"/>
          <w:szCs w:val="21"/>
        </w:rPr>
        <w:t>；</w:t>
      </w:r>
      <m:oMath>
        <m:r>
          <m:rPr>
            <m:sty m:val="p"/>
          </m:rPr>
          <w:rPr>
            <w:rFonts w:hAnsi="Cambria Math"/>
          </w:rPr>
          <m:t>(2)F</m:t>
        </m:r>
        <m:sSub>
          <m:sSubPr>
            <m:ctrlPr>
              <w:rPr>
                <w:rFonts w:hAnsi="Cambria Math"/>
              </w:rPr>
            </m:ctrlPr>
          </m:sSubPr>
          <m:e>
            <m:r>
              <m:rPr>
                <m:sty m:val="p"/>
              </m:rPr>
              <w:rPr>
                <w:rFonts w:hAnsi="Cambria Math"/>
              </w:rPr>
              <m:t>e</m:t>
            </m:r>
          </m:e>
          <m:sub>
            <m:r>
              <m:rPr>
                <m:sty m:val="p"/>
              </m:rPr>
              <w:rPr>
                <w:rFonts w:hAnsi="Cambria Math"/>
              </w:rPr>
              <m:t>2</m:t>
            </m:r>
          </m:sub>
        </m:sSub>
        <m:sSub>
          <m:sSubPr>
            <m:ctrlPr>
              <w:rPr>
                <w:rFonts w:hAnsi="Cambria Math"/>
              </w:rPr>
            </m:ctrlPr>
          </m:sSubPr>
          <m:e>
            <m:r>
              <m:rPr>
                <m:sty m:val="p"/>
              </m:rPr>
              <w:rPr>
                <w:rFonts w:hAnsi="Cambria Math"/>
              </w:rPr>
              <m:t>O</m:t>
            </m:r>
          </m:e>
          <m:sub>
            <m:r>
              <m:rPr>
                <m:sty m:val="p"/>
              </m:rPr>
              <w:rPr>
                <w:rFonts w:hAnsi="Cambria Math"/>
              </w:rPr>
              <m:t>3</m:t>
            </m:r>
          </m:sub>
        </m:sSub>
        <m:r>
          <m:rPr>
            <m:sty m:val="p"/>
          </m:rPr>
          <w:rPr>
            <w:rFonts w:hAnsi="Cambria Math"/>
          </w:rPr>
          <m:t>+3CO</m:t>
        </m:r>
        <m:f>
          <m:fPr>
            <m:ctrlPr>
              <w:rPr>
                <w:rFonts w:hAnsi="Cambria Math"/>
              </w:rPr>
            </m:ctrlPr>
          </m:fPr>
          <m:num>
            <m:limUpp>
              <m:limUppPr>
                <m:ctrlPr>
                  <w:rPr>
                    <w:rFonts w:hAnsi="Cambria Math"/>
                  </w:rPr>
                </m:ctrlPr>
              </m:limUppPr>
              <m:e>
                <m:r>
                  <m:rPr>
                    <m:sty m:val="p"/>
                  </m:rPr>
                  <w:rPr>
                    <w:rFonts w:hAnsi="Cambria Math"/>
                  </w:rPr>
                  <m:t>-</m:t>
                </m:r>
              </m:e>
              <m:lim>
                <m:r>
                  <m:rPr>
                    <m:sty m:val="p"/>
                  </m:rPr>
                  <w:rPr>
                    <w:rFonts w:hAnsi="Cambria Math"/>
                  </w:rPr>
                  <m:t> </m:t>
                </m:r>
                <m:r>
                  <m:rPr>
                    <m:sty m:val="p"/>
                  </m:rPr>
                  <w:rPr>
                    <w:rFonts w:hAnsi="Cambria Math"/>
                  </w:rPr>
                  <m:t>高温</m:t>
                </m:r>
                <m:r>
                  <m:rPr>
                    <m:sty m:val="p"/>
                  </m:rPr>
                  <w:rPr>
                    <w:rFonts w:hAnsi="Cambria Math"/>
                  </w:rPr>
                  <m:t> </m:t>
                </m:r>
              </m:lim>
            </m:limUpp>
          </m:num>
          <m:den>
            <m:r>
              <m:rPr>
                <m:sty m:val="p"/>
              </m:rPr>
              <w:rPr>
                <w:rFonts w:hAnsi="Cambria Math"/>
              </w:rPr>
              <m:t> </m:t>
            </m:r>
          </m:den>
        </m:f>
        <m:r>
          <m:rPr>
            <m:sty m:val="p"/>
          </m:rPr>
          <w:rPr>
            <w:rFonts w:hAnsi="Cambria Math"/>
          </w:rPr>
          <m:t>2Fe+3C</m:t>
        </m:r>
        <m:sSub>
          <m:sSubPr>
            <m:ctrlPr>
              <w:rPr>
                <w:rFonts w:hAnsi="Cambria Math"/>
              </w:rPr>
            </m:ctrlPr>
          </m:sSubPr>
          <m:e>
            <m:r>
              <m:rPr>
                <m:sty m:val="p"/>
              </m:rPr>
              <w:rPr>
                <w:rFonts w:hAnsi="Cambria Math"/>
              </w:rPr>
              <m:t>O</m:t>
            </m:r>
          </m:e>
          <m:sub>
            <m:r>
              <m:rPr>
                <m:sty m:val="p"/>
              </m:rPr>
              <w:rPr>
                <w:rFonts w:hAnsi="Cambria Math"/>
              </w:rPr>
              <m:t>2</m:t>
            </m:r>
          </m:sub>
        </m:sSub>
      </m:oMath>
      <w:r>
        <w:rPr>
          <w:rFonts w:ascii="宋体" w:cs="宋体"/>
          <w:kern w:val="0"/>
          <w:szCs w:val="21"/>
        </w:rPr>
        <w:t>；炼铁；</w:t>
      </w:r>
      <w:r>
        <w:rPr>
          <w:rFonts w:ascii="Times New Roman" w:eastAsia="Times New Roman" w:hAnsi="Times New Roman" w:cs="Times New Roman"/>
          <w:kern w:val="0"/>
          <w:szCs w:val="21"/>
        </w:rPr>
        <w:t>   </w:t>
      </w:r>
      <m:oMath>
        <m:r>
          <m:rPr>
            <m:sty m:val="p"/>
          </m:rPr>
          <w:rPr>
            <w:rFonts w:hAnsi="Cambria Math"/>
          </w:rPr>
          <m:t>(3)C+C</m:t>
        </m:r>
        <m:sSub>
          <m:sSubPr>
            <m:ctrlPr>
              <w:rPr>
                <w:rFonts w:hAnsi="Cambria Math"/>
              </w:rPr>
            </m:ctrlPr>
          </m:sSubPr>
          <m:e>
            <m:r>
              <m:rPr>
                <m:sty m:val="p"/>
              </m:rPr>
              <w:rPr>
                <w:rFonts w:hAnsi="Cambria Math"/>
              </w:rPr>
              <m:t>O</m:t>
            </m:r>
          </m:e>
          <m:sub>
            <m:r>
              <m:rPr>
                <m:sty m:val="p"/>
              </m:rPr>
              <w:rPr>
                <w:rFonts w:hAnsi="Cambria Math"/>
              </w:rPr>
              <m:t>2</m:t>
            </m:r>
          </m:sub>
        </m:sSub>
        <m:f>
          <m:fPr>
            <m:ctrlPr>
              <w:rPr>
                <w:rFonts w:hAnsi="Cambria Math"/>
              </w:rPr>
            </m:ctrlPr>
          </m:fPr>
          <m:num>
            <m:limUpp>
              <m:limUppPr>
                <m:ctrlPr>
                  <w:rPr>
                    <w:rFonts w:hAnsi="Cambria Math"/>
                  </w:rPr>
                </m:ctrlPr>
              </m:limUppPr>
              <m:e>
                <m:r>
                  <m:rPr>
                    <m:sty m:val="p"/>
                  </m:rPr>
                  <w:rPr>
                    <w:rFonts w:hAnsi="Cambria Math"/>
                  </w:rPr>
                  <m:t>-</m:t>
                </m:r>
              </m:e>
              <m:lim>
                <m:r>
                  <m:rPr>
                    <m:sty m:val="p"/>
                  </m:rPr>
                  <w:rPr>
                    <w:rFonts w:hAnsi="Cambria Math"/>
                  </w:rPr>
                  <m:t> </m:t>
                </m:r>
                <m:r>
                  <m:rPr>
                    <m:sty m:val="p"/>
                  </m:rPr>
                  <w:rPr>
                    <w:rFonts w:hAnsi="Cambria Math"/>
                  </w:rPr>
                  <m:t>高温</m:t>
                </m:r>
                <m:r>
                  <m:rPr>
                    <m:sty m:val="p"/>
                  </m:rPr>
                  <w:rPr>
                    <w:rFonts w:hAnsi="Cambria Math"/>
                  </w:rPr>
                  <m:t> </m:t>
                </m:r>
              </m:lim>
            </m:limUpp>
          </m:num>
          <m:den>
            <m:r>
              <m:rPr>
                <m:sty m:val="p"/>
              </m:rPr>
              <w:rPr>
                <w:rFonts w:hAnsi="Cambria Math"/>
              </w:rPr>
              <m:t> </m:t>
            </m:r>
          </m:den>
        </m:f>
        <m:r>
          <m:rPr>
            <m:sty m:val="p"/>
          </m:rPr>
          <w:rPr>
            <w:rFonts w:hAnsi="Cambria Math"/>
          </w:rPr>
          <m:t>2CO</m:t>
        </m:r>
      </m:oMath>
      <w:r>
        <w:rPr>
          <w:rFonts w:ascii="宋体" w:cs="宋体"/>
          <w:kern w:val="0"/>
          <w:szCs w:val="21"/>
        </w:rPr>
        <w:t>；吸热；</w:t>
      </w:r>
      <w:r>
        <w:rPr>
          <w:rFonts w:ascii="宋体" w:cs="宋体"/>
          <w:kern w:val="0"/>
          <w:szCs w:val="21"/>
        </w:rPr>
        <w:br/>
      </w:r>
      <m:oMath>
        <m:r>
          <m:rPr>
            <m:sty m:val="p"/>
          </m:rPr>
          <w:rPr>
            <w:rFonts w:hAnsi="Cambria Math"/>
          </w:rPr>
          <m:t>(4)Cu+2AgN</m:t>
        </m:r>
        <m:sSub>
          <m:sSubPr>
            <m:ctrlPr>
              <w:rPr>
                <w:rFonts w:hAnsi="Cambria Math"/>
              </w:rPr>
            </m:ctrlPr>
          </m:sSubPr>
          <m:e>
            <m:r>
              <m:rPr>
                <m:sty m:val="p"/>
              </m:rPr>
              <w:rPr>
                <w:rFonts w:hAnsi="Cambria Math"/>
              </w:rPr>
              <m:t>O</m:t>
            </m:r>
          </m:e>
          <m:sub>
            <m:r>
              <m:rPr>
                <m:sty m:val="p"/>
              </m:rPr>
              <w:rPr>
                <w:rFonts w:hAnsi="Cambria Math"/>
              </w:rPr>
              <m:t>3</m:t>
            </m:r>
          </m:sub>
        </m:sSub>
        <m:r>
          <m:rPr>
            <m:sty m:val="p"/>
          </m:rPr>
          <w:rPr>
            <w:rFonts w:hAnsi="Cambria Math"/>
          </w:rPr>
          <m:t>=Cu(N</m:t>
        </m:r>
        <m:sSub>
          <m:sSubPr>
            <m:ctrlPr>
              <w:rPr>
                <w:rFonts w:hAnsi="Cambria Math"/>
              </w:rPr>
            </m:ctrlPr>
          </m:sSubPr>
          <m:e>
            <m:r>
              <m:rPr>
                <m:sty m:val="p"/>
              </m:rPr>
              <w:rPr>
                <w:rFonts w:hAnsi="Cambria Math"/>
              </w:rPr>
              <m:t>O</m:t>
            </m:r>
          </m:e>
          <m:sub>
            <m:r>
              <m:rPr>
                <m:sty m:val="p"/>
              </m:rPr>
              <w:rPr>
                <w:rFonts w:hAnsi="Cambria Math"/>
              </w:rPr>
              <m:t>3</m:t>
            </m:r>
          </m:sub>
        </m:sSub>
        <m:sSub>
          <m:sSubPr>
            <m:ctrlPr>
              <w:rPr>
                <w:rFonts w:hAnsi="Cambria Math"/>
              </w:rPr>
            </m:ctrlPr>
          </m:sSubPr>
          <m:e>
            <m:r>
              <m:rPr>
                <m:sty m:val="p"/>
              </m:rPr>
              <w:rPr>
                <w:rFonts w:hAnsi="Cambria Math"/>
              </w:rPr>
              <m:t>)</m:t>
            </m:r>
          </m:e>
          <m:sub>
            <m:r>
              <m:rPr>
                <m:sty m:val="p"/>
              </m:rPr>
              <w:rPr>
                <w:rFonts w:hAnsi="Cambria Math"/>
              </w:rPr>
              <m:t>2</m:t>
            </m:r>
          </m:sub>
        </m:sSub>
        <m:r>
          <m:rPr>
            <m:sty m:val="p"/>
          </m:rPr>
          <w:rPr>
            <w:rFonts w:hAnsi="Cambria Math"/>
          </w:rPr>
          <m:t>+2Ag(</m:t>
        </m:r>
      </m:oMath>
      <w:r>
        <w:rPr>
          <w:rFonts w:ascii="宋体" w:cs="宋体"/>
          <w:kern w:val="0"/>
          <w:szCs w:val="21"/>
        </w:rPr>
        <w:t>其它合理的答案也给分</w:t>
      </w:r>
      <m:oMath>
        <m:r>
          <m:rPr>
            <m:sty m:val="p"/>
          </m:rPr>
          <w:rPr>
            <w:rFonts w:hAnsi="Cambria Math"/>
          </w:rPr>
          <m:t>)</m:t>
        </m:r>
      </m:oMath>
      <w:r>
        <w:rPr>
          <w:rFonts w:ascii="宋体" w:cs="宋体"/>
          <w:kern w:val="0"/>
          <w:szCs w:val="21"/>
        </w:rPr>
        <w:t>。</w:t>
      </w:r>
      <w:r>
        <w:rPr>
          <w:rFonts w:ascii="宋体" w:cs="宋体"/>
          <w:kern w:val="0"/>
          <w:szCs w:val="21"/>
        </w:rPr>
        <w:br/>
        <w:t>根据</w:t>
      </w:r>
      <w:r>
        <w:rPr>
          <w:rStyle w:val="latexlinear"/>
          <w:rFonts w:ascii="Times New Roman" w:eastAsia="Times New Roman" w:hAnsi="Times New Roman" w:cs="Times New Roman"/>
          <w:kern w:val="0"/>
          <w:szCs w:val="21"/>
        </w:rPr>
        <w:t>C</w:t>
      </w:r>
      <w:r>
        <w:rPr>
          <w:rFonts w:ascii="宋体" w:cs="宋体"/>
          <w:kern w:val="0"/>
          <w:szCs w:val="21"/>
        </w:rPr>
        <w:t>能使石灰水变浑浊。则可知</w:t>
      </w:r>
      <w:r>
        <w:rPr>
          <w:rStyle w:val="latexlinear"/>
          <w:rFonts w:ascii="Times New Roman" w:eastAsia="Times New Roman" w:hAnsi="Times New Roman" w:cs="Times New Roman"/>
          <w:kern w:val="0"/>
          <w:szCs w:val="21"/>
        </w:rPr>
        <w:t>C</w:t>
      </w:r>
      <w:r>
        <w:rPr>
          <w:rFonts w:ascii="宋体" w:cs="宋体"/>
          <w:kern w:val="0"/>
          <w:szCs w:val="21"/>
        </w:rPr>
        <w:t>是二氧化碳，其中</w:t>
      </w:r>
      <w:r>
        <w:rPr>
          <w:rStyle w:val="latexlinear"/>
          <w:rFonts w:ascii="Times New Roman" w:eastAsia="Times New Roman" w:hAnsi="Times New Roman" w:cs="Times New Roman"/>
          <w:kern w:val="0"/>
          <w:szCs w:val="21"/>
        </w:rPr>
        <w:t>B</w:t>
      </w:r>
      <w:r>
        <w:rPr>
          <w:rFonts w:ascii="宋体" w:cs="宋体"/>
          <w:kern w:val="0"/>
          <w:szCs w:val="21"/>
        </w:rPr>
        <w:t>、</w:t>
      </w:r>
      <w:r>
        <w:rPr>
          <w:rStyle w:val="latexlinear"/>
          <w:rFonts w:ascii="Times New Roman" w:eastAsia="Times New Roman" w:hAnsi="Times New Roman" w:cs="Times New Roman"/>
          <w:kern w:val="0"/>
          <w:szCs w:val="21"/>
        </w:rPr>
        <w:t>F</w:t>
      </w:r>
      <w:r>
        <w:rPr>
          <w:rFonts w:ascii="宋体" w:cs="宋体"/>
          <w:kern w:val="0"/>
          <w:szCs w:val="21"/>
        </w:rPr>
        <w:t>均为红色固体且</w:t>
      </w:r>
      <w:r>
        <w:rPr>
          <w:rStyle w:val="latexlinear"/>
          <w:rFonts w:ascii="Times New Roman" w:eastAsia="Times New Roman" w:hAnsi="Times New Roman" w:cs="Times New Roman"/>
          <w:kern w:val="0"/>
          <w:szCs w:val="21"/>
        </w:rPr>
        <w:t>AB</w:t>
      </w:r>
      <w:r>
        <w:rPr>
          <w:rFonts w:ascii="宋体" w:cs="宋体"/>
          <w:kern w:val="0"/>
          <w:szCs w:val="21"/>
        </w:rPr>
        <w:t>反应能生成二氧化碳，所以</w:t>
      </w:r>
      <w:r>
        <w:rPr>
          <w:rStyle w:val="latexlinear"/>
          <w:rFonts w:ascii="Times New Roman" w:eastAsia="Times New Roman" w:hAnsi="Times New Roman" w:cs="Times New Roman"/>
          <w:kern w:val="0"/>
          <w:szCs w:val="21"/>
        </w:rPr>
        <w:t>B</w:t>
      </w:r>
      <w:r>
        <w:rPr>
          <w:rFonts w:ascii="宋体" w:cs="宋体"/>
          <w:kern w:val="0"/>
          <w:szCs w:val="21"/>
        </w:rPr>
        <w:t>可能是氧化铁，</w:t>
      </w:r>
      <w:r>
        <w:rPr>
          <w:rStyle w:val="latexlinear"/>
          <w:rFonts w:ascii="Times New Roman" w:eastAsia="Times New Roman" w:hAnsi="Times New Roman" w:cs="Times New Roman"/>
          <w:kern w:val="0"/>
          <w:szCs w:val="21"/>
        </w:rPr>
        <w:t>A</w:t>
      </w:r>
      <w:r>
        <w:rPr>
          <w:rFonts w:ascii="宋体" w:cs="宋体"/>
          <w:kern w:val="0"/>
          <w:szCs w:val="21"/>
        </w:rPr>
        <w:t>可能是碳或者一氧化碳，则</w:t>
      </w:r>
      <w:r>
        <w:rPr>
          <w:rStyle w:val="latexlinear"/>
          <w:rFonts w:ascii="Times New Roman" w:eastAsia="Times New Roman" w:hAnsi="Times New Roman" w:cs="Times New Roman"/>
          <w:kern w:val="0"/>
          <w:szCs w:val="21"/>
        </w:rPr>
        <w:t>D</w:t>
      </w:r>
      <w:r>
        <w:rPr>
          <w:rFonts w:ascii="宋体" w:cs="宋体"/>
          <w:kern w:val="0"/>
          <w:szCs w:val="21"/>
        </w:rPr>
        <w:t>是铁，铁能够和铜盐反应产生红色的铜，所以又可知</w:t>
      </w:r>
      <w:r>
        <w:rPr>
          <w:rStyle w:val="latexlinear"/>
          <w:rFonts w:ascii="Times New Roman" w:eastAsia="Times New Roman" w:hAnsi="Times New Roman" w:cs="Times New Roman"/>
          <w:kern w:val="0"/>
          <w:szCs w:val="21"/>
        </w:rPr>
        <w:t>F</w:t>
      </w:r>
      <w:r>
        <w:rPr>
          <w:rFonts w:ascii="宋体" w:cs="宋体"/>
          <w:kern w:val="0"/>
          <w:szCs w:val="21"/>
        </w:rPr>
        <w:t>金属铜，</w:t>
      </w:r>
      <w:r>
        <w:rPr>
          <w:rStyle w:val="latexlinear"/>
          <w:rFonts w:ascii="Times New Roman" w:eastAsia="Times New Roman" w:hAnsi="Times New Roman" w:cs="Times New Roman"/>
          <w:kern w:val="0"/>
          <w:szCs w:val="21"/>
        </w:rPr>
        <w:t>C</w:t>
      </w:r>
      <w:r>
        <w:rPr>
          <w:rFonts w:ascii="宋体" w:cs="宋体"/>
          <w:kern w:val="0"/>
          <w:szCs w:val="21"/>
        </w:rPr>
        <w:t>和</w:t>
      </w:r>
      <w:r>
        <w:rPr>
          <w:rStyle w:val="latexlinear"/>
          <w:rFonts w:ascii="Times New Roman" w:eastAsia="Times New Roman" w:hAnsi="Times New Roman" w:cs="Times New Roman"/>
          <w:kern w:val="0"/>
          <w:szCs w:val="21"/>
        </w:rPr>
        <w:t>E</w:t>
      </w:r>
      <w:r>
        <w:rPr>
          <w:rFonts w:ascii="宋体" w:cs="宋体"/>
          <w:kern w:val="0"/>
          <w:szCs w:val="21"/>
        </w:rPr>
        <w:t>反应可以产生</w:t>
      </w:r>
      <w:r>
        <w:rPr>
          <w:rStyle w:val="latexlinear"/>
          <w:rFonts w:ascii="Times New Roman" w:eastAsia="Times New Roman" w:hAnsi="Times New Roman" w:cs="Times New Roman"/>
          <w:kern w:val="0"/>
          <w:szCs w:val="21"/>
        </w:rPr>
        <w:t>A</w:t>
      </w:r>
      <w:r>
        <w:rPr>
          <w:rFonts w:ascii="宋体" w:cs="宋体"/>
          <w:kern w:val="0"/>
          <w:szCs w:val="21"/>
        </w:rPr>
        <w:t>，因此</w:t>
      </w:r>
      <w:r>
        <w:rPr>
          <w:rStyle w:val="latexlinear"/>
          <w:rFonts w:ascii="Times New Roman" w:eastAsia="Times New Roman" w:hAnsi="Times New Roman" w:cs="Times New Roman"/>
          <w:kern w:val="0"/>
          <w:szCs w:val="21"/>
        </w:rPr>
        <w:t>A</w:t>
      </w:r>
      <w:r>
        <w:rPr>
          <w:rFonts w:ascii="宋体" w:cs="宋体"/>
          <w:kern w:val="0"/>
          <w:szCs w:val="21"/>
        </w:rPr>
        <w:t>是一氧化碳，</w:t>
      </w:r>
      <w:r>
        <w:rPr>
          <w:rStyle w:val="latexlinear"/>
          <w:rFonts w:ascii="Times New Roman" w:eastAsia="Times New Roman" w:hAnsi="Times New Roman" w:cs="Times New Roman"/>
          <w:kern w:val="0"/>
          <w:szCs w:val="21"/>
        </w:rPr>
        <w:t>E</w:t>
      </w:r>
      <w:r>
        <w:rPr>
          <w:rFonts w:ascii="宋体" w:cs="宋体"/>
          <w:kern w:val="0"/>
          <w:szCs w:val="21"/>
        </w:rPr>
        <w:t>是碳，以此为突破口对以下问题进行分析即可。</w:t>
      </w:r>
      <w:r>
        <w:rPr>
          <w:rFonts w:ascii="宋体" w:cs="宋体"/>
          <w:kern w:val="0"/>
          <w:szCs w:val="21"/>
        </w:rPr>
        <w:br/>
        <w:t>此题为框图式物质推断题，完成此类题目，关键是找准解题突破口，直接得出结论，然后利用顺推或逆推或从两边向中间推断，逐步得出其他结论。</w:t>
      </w:r>
    </w:p>
    <w:p w:rsidR="007F4EC1" w:rsidRPr="007F4EC1">
      <w:pPr>
        <w:textAlignment w:val="center"/>
      </w:pPr>
    </w:p>
    <w:p w:rsidR="002D694F">
      <w:pPr>
        <w:textAlignment w:val="center"/>
      </w:pPr>
      <w:r>
        <w:rPr>
          <w:rFonts w:ascii="Times New Roman" w:eastAsia="Times New Roman" w:hAnsi="Times New Roman" w:cs="Times New Roman"/>
          <w:color w:val="3333FF"/>
          <w:kern w:val="0"/>
          <w:sz w:val="24"/>
          <w:szCs w:val="24"/>
        </w:rPr>
        <w:t>2</w:t>
      </w:r>
      <w:r w:rsidR="002A4E5C">
        <w:rPr>
          <w:rFonts w:ascii="Times New Roman" w:hAnsi="Times New Roman" w:eastAsiaTheme="minorEastAsia" w:cs="Times New Roman" w:hint="eastAsia"/>
          <w:color w:val="3333FF"/>
          <w:kern w:val="0"/>
          <w:sz w:val="24"/>
          <w:szCs w:val="24"/>
        </w:rPr>
        <w:t>7</w:t>
      </w:r>
      <w:r>
        <w:rPr>
          <w:rFonts w:ascii="Times New Roman" w:eastAsia="Times New Roman" w:hAnsi="Times New Roman" w:cs="Times New Roman"/>
          <w:color w:val="3333FF"/>
          <w:kern w:val="0"/>
          <w:sz w:val="24"/>
          <w:szCs w:val="24"/>
        </w:rPr>
        <w:t xml:space="preserve">. </w:t>
      </w:r>
      <w:r>
        <w:rPr>
          <w:rFonts w:ascii="宋体" w:cs="宋体"/>
          <w:kern w:val="0"/>
          <w:szCs w:val="21"/>
        </w:rPr>
        <w:t>解：</w:t>
      </w:r>
      <m:oMath>
        <m:r>
          <m:rPr>
            <m:sty m:val="p"/>
          </m:rPr>
          <w:rPr>
            <w:rFonts w:hAnsi="Cambria Math"/>
          </w:rPr>
          <m:t>(1)</m:t>
        </m:r>
      </m:oMath>
      <w:r>
        <w:rPr>
          <w:rFonts w:ascii="宋体" w:cs="宋体"/>
          <w:kern w:val="0"/>
          <w:szCs w:val="21"/>
        </w:rPr>
        <w:t>由图示实验可知，分别呼出气体和空气中滴加等量的石灰水，根据变浑浊的情况来判断气体中二氧化碳的含量；故填：比较吸入气体和呼出气体中二氧化碳的含量；</w:t>
      </w:r>
      <w:r>
        <w:rPr>
          <w:rFonts w:ascii="宋体" w:cs="宋体"/>
          <w:kern w:val="0"/>
          <w:szCs w:val="21"/>
        </w:rPr>
        <w:br/>
      </w:r>
      <m:oMath>
        <m:r>
          <m:rPr>
            <m:sty m:val="p"/>
          </m:rPr>
          <w:rPr>
            <w:rFonts w:hAnsi="Cambria Math"/>
          </w:rPr>
          <m:t>(2)</m:t>
        </m:r>
      </m:oMath>
      <w:r>
        <w:rPr>
          <w:rFonts w:ascii="宋体" w:cs="宋体"/>
          <w:kern w:val="0"/>
          <w:szCs w:val="21"/>
        </w:rPr>
        <w:t>铜片上的白磷在热水的温度下达到着火点，能够燃烧；红磷由于着火点高，热水不能使其达到着火点，所以不能燃烧。通过对比铜片上红磷和白磷的现象，可以得出可燃物燃烧的条件之一为温度需达到可燃物着火点；故填：温度达到着火点；</w:t>
      </w:r>
      <w:r>
        <w:rPr>
          <w:rFonts w:ascii="宋体" w:cs="宋体"/>
          <w:kern w:val="0"/>
          <w:szCs w:val="21"/>
        </w:rPr>
        <w:br/>
      </w:r>
      <m:oMath>
        <m:r>
          <m:rPr>
            <m:sty m:val="p"/>
          </m:rPr>
          <w:rPr>
            <w:rFonts w:hAnsi="Cambria Math"/>
          </w:rPr>
          <m:t>(3)</m:t>
        </m:r>
      </m:oMath>
      <w:r>
        <w:rPr>
          <w:rFonts w:ascii="宋体" w:cs="宋体"/>
          <w:kern w:val="0"/>
          <w:szCs w:val="21"/>
        </w:rPr>
        <w:t>将二氧化碳沿着烧杯壁倾倒入烧杯中后会看到蜡烛由下至上依次熄灭，这说明二氧化碳不燃烧，也不支持燃烧</w:t>
      </w:r>
      <m:oMath>
        <m:r>
          <m:rPr>
            <m:sty m:val="p"/>
          </m:rPr>
          <w:rPr>
            <w:rFonts w:hAnsi="Cambria Math"/>
          </w:rPr>
          <m:t>(</m:t>
        </m:r>
      </m:oMath>
      <w:r>
        <w:rPr>
          <w:rFonts w:ascii="宋体" w:cs="宋体"/>
          <w:kern w:val="0"/>
          <w:szCs w:val="21"/>
        </w:rPr>
        <w:t>化学性质</w:t>
      </w:r>
      <m:oMath>
        <m:r>
          <m:rPr>
            <m:sty m:val="p"/>
          </m:rPr>
          <w:rPr>
            <w:rFonts w:hAnsi="Cambria Math"/>
          </w:rPr>
          <m:t>)</m:t>
        </m:r>
      </m:oMath>
      <w:r>
        <w:rPr>
          <w:rFonts w:ascii="宋体" w:cs="宋体"/>
          <w:kern w:val="0"/>
          <w:szCs w:val="21"/>
        </w:rPr>
        <w:t>，且密度比空气大</w:t>
      </w:r>
      <m:oMath>
        <m:r>
          <m:rPr>
            <m:sty m:val="p"/>
          </m:rPr>
          <w:rPr>
            <w:rFonts w:hAnsi="Cambria Math"/>
          </w:rPr>
          <m:t>(</m:t>
        </m:r>
      </m:oMath>
      <w:r>
        <w:rPr>
          <w:rFonts w:ascii="宋体" w:cs="宋体"/>
          <w:kern w:val="0"/>
          <w:szCs w:val="21"/>
        </w:rPr>
        <w:t>物理性质</w:t>
      </w:r>
      <m:oMath>
        <m:r>
          <m:rPr>
            <m:sty m:val="p"/>
          </m:rPr>
          <w:rPr>
            <w:rFonts w:hAnsi="Cambria Math"/>
          </w:rPr>
          <m:t>)</m:t>
        </m:r>
      </m:oMath>
      <w:r>
        <w:rPr>
          <w:rFonts w:ascii="宋体" w:cs="宋体"/>
          <w:kern w:val="0"/>
          <w:szCs w:val="21"/>
        </w:rPr>
        <w:t>；故填：不燃烧，不支持燃烧；</w:t>
      </w:r>
      <w:r>
        <w:rPr>
          <w:rFonts w:ascii="宋体" w:cs="宋体"/>
          <w:kern w:val="0"/>
          <w:szCs w:val="21"/>
        </w:rPr>
        <w:br/>
      </w:r>
      <m:oMath>
        <m:r>
          <m:rPr>
            <m:sty m:val="p"/>
          </m:rPr>
          <w:rPr>
            <w:rFonts w:hAnsi="Cambria Math"/>
          </w:rPr>
          <m:t>(4)</m:t>
        </m:r>
      </m:oMath>
      <w:r>
        <w:rPr>
          <w:rFonts w:ascii="宋体" w:cs="宋体"/>
          <w:kern w:val="0"/>
          <w:szCs w:val="21"/>
        </w:rPr>
        <w:t>铁丝在氧气中的燃烧生成的黑色固体的温度很高，为了防止高温生成物溅落炸裂瓶底，所以在集气瓶内加入少量的水；故填：防止熔化物炸裂瓶底；</w:t>
      </w:r>
      <w:r>
        <w:rPr>
          <w:rFonts w:ascii="宋体" w:cs="宋体"/>
          <w:kern w:val="0"/>
          <w:szCs w:val="21"/>
        </w:rPr>
        <w:br/>
      </w:r>
      <m:oMath>
        <m:r>
          <m:rPr>
            <m:sty m:val="p"/>
          </m:rPr>
          <w:rPr>
            <w:rFonts w:hAnsi="Cambria Math"/>
          </w:rPr>
          <m:t>(5)</m:t>
        </m:r>
      </m:oMath>
      <w:r>
        <w:rPr>
          <w:rFonts w:ascii="宋体" w:cs="宋体"/>
          <w:kern w:val="0"/>
          <w:szCs w:val="21"/>
        </w:rPr>
        <w:t>用红磷来测定空气中氧气含量的原理是红磷燃烧消耗氧气，使瓶内压强小于瓶外压强，形成倒吸现象，吸入水的体积等于消耗氧气体积；故填：红磷燃烧消耗氧气，使瓶内压强小于瓶外压强，形成倒吸现象，吸入水的体积等于消耗氧气体积</w:t>
      </w:r>
      <m:oMath>
        <m:r>
          <m:rPr>
            <m:sty m:val="p"/>
          </m:rPr>
          <w:rPr>
            <w:rFonts w:hAnsi="Cambria Math"/>
          </w:rPr>
          <m:t>(</m:t>
        </m:r>
      </m:oMath>
      <w:r>
        <w:rPr>
          <w:rFonts w:ascii="宋体" w:cs="宋体"/>
          <w:kern w:val="0"/>
          <w:szCs w:val="21"/>
        </w:rPr>
        <w:t>其它合理的答案也可</w:t>
      </w:r>
      <m:oMath>
        <m:r>
          <m:rPr>
            <m:sty m:val="p"/>
          </m:rPr>
          <w:rPr>
            <w:rFonts w:hAnsi="Cambria Math"/>
          </w:rPr>
          <m:t>)</m:t>
        </m:r>
      </m:oMath>
      <w:r>
        <w:rPr>
          <w:rFonts w:ascii="宋体" w:cs="宋体"/>
          <w:kern w:val="0"/>
          <w:szCs w:val="21"/>
        </w:rPr>
        <w:t>。</w:t>
      </w:r>
      <w:r>
        <w:rPr>
          <w:rFonts w:ascii="宋体" w:cs="宋体"/>
          <w:kern w:val="0"/>
          <w:szCs w:val="21"/>
        </w:rPr>
        <w:br/>
      </w:r>
      <m:oMath>
        <m:r>
          <m:rPr>
            <m:sty m:val="p"/>
          </m:rPr>
          <w:rPr>
            <w:rFonts w:hAnsi="Cambria Math"/>
          </w:rPr>
          <m:t>(1)</m:t>
        </m:r>
      </m:oMath>
      <w:r>
        <w:rPr>
          <w:rFonts w:ascii="宋体" w:cs="宋体"/>
          <w:kern w:val="0"/>
          <w:szCs w:val="21"/>
        </w:rPr>
        <w:t>根据图示来分析；</w:t>
      </w:r>
      <w:r>
        <w:rPr>
          <w:rFonts w:ascii="宋体" w:cs="宋体"/>
          <w:kern w:val="0"/>
          <w:szCs w:val="21"/>
        </w:rPr>
        <w:br/>
      </w:r>
      <m:oMath>
        <m:r>
          <m:rPr>
            <m:sty m:val="p"/>
          </m:rPr>
          <w:rPr>
            <w:rFonts w:hAnsi="Cambria Math"/>
          </w:rPr>
          <m:t>(2)</m:t>
        </m:r>
      </m:oMath>
      <w:r>
        <w:rPr>
          <w:rFonts w:ascii="宋体" w:cs="宋体"/>
          <w:kern w:val="0"/>
          <w:szCs w:val="21"/>
        </w:rPr>
        <w:t>燃烧必须具备三个条件。一是有可燃物；二是温度要达到可燃物的着火点；三是可燃物要与氧气接触。在设计探究实验时就是根据这三个条件来设计；</w:t>
      </w:r>
      <w:r>
        <w:rPr>
          <w:rFonts w:ascii="宋体" w:cs="宋体"/>
          <w:kern w:val="0"/>
          <w:szCs w:val="21"/>
        </w:rPr>
        <w:br/>
      </w:r>
      <m:oMath>
        <m:r>
          <m:rPr>
            <m:sty m:val="p"/>
          </m:rPr>
          <w:rPr>
            <w:rFonts w:hAnsi="Cambria Math"/>
          </w:rPr>
          <m:t>(3)</m:t>
        </m:r>
      </m:oMath>
      <w:r>
        <w:rPr>
          <w:rFonts w:ascii="宋体" w:cs="宋体"/>
          <w:kern w:val="0"/>
          <w:szCs w:val="21"/>
        </w:rPr>
        <w:t>根据二氧化碳的性质来分析；</w:t>
      </w:r>
      <w:r>
        <w:rPr>
          <w:rFonts w:ascii="宋体" w:cs="宋体"/>
          <w:kern w:val="0"/>
          <w:szCs w:val="21"/>
        </w:rPr>
        <w:br/>
      </w:r>
      <m:oMath>
        <m:r>
          <m:rPr>
            <m:sty m:val="p"/>
          </m:rPr>
          <w:rPr>
            <w:rFonts w:hAnsi="Cambria Math"/>
          </w:rPr>
          <m:t>(4)</m:t>
        </m:r>
      </m:oMath>
      <w:r>
        <w:rPr>
          <w:rFonts w:ascii="宋体" w:cs="宋体"/>
          <w:kern w:val="0"/>
          <w:szCs w:val="21"/>
        </w:rPr>
        <w:t>根据实验中的注意事项来分析；</w:t>
      </w:r>
      <w:r>
        <w:rPr>
          <w:rFonts w:ascii="宋体" w:cs="宋体"/>
          <w:kern w:val="0"/>
          <w:szCs w:val="21"/>
        </w:rPr>
        <w:br/>
      </w:r>
      <m:oMath>
        <m:r>
          <m:rPr>
            <m:sty m:val="p"/>
          </m:rPr>
          <w:rPr>
            <w:rFonts w:hAnsi="Cambria Math"/>
          </w:rPr>
          <m:t>(5)</m:t>
        </m:r>
      </m:oMath>
      <w:r>
        <w:rPr>
          <w:rFonts w:ascii="宋体" w:cs="宋体"/>
          <w:kern w:val="0"/>
          <w:szCs w:val="21"/>
        </w:rPr>
        <w:t>根据测定空气中氧气含量的原理来分析。</w:t>
      </w:r>
      <w:r>
        <w:rPr>
          <w:rFonts w:ascii="宋体" w:cs="宋体"/>
          <w:kern w:val="0"/>
          <w:szCs w:val="21"/>
        </w:rPr>
        <w:br/>
        <w:t>此题以图示的形式综合考查了正确判断实验现象及规范进行基本的实验操作的综合题，解题时应充分利用题中给予的信息，进行筛选分析，得出正确答案。</w:t>
      </w:r>
    </w:p>
    <w:p w:rsidR="002D694F">
      <w:pPr>
        <w:textAlignment w:val="center"/>
      </w:pPr>
      <w:r>
        <w:rPr>
          <w:rFonts w:ascii="Times New Roman" w:eastAsia="Times New Roman" w:hAnsi="Times New Roman" w:cs="Times New Roman"/>
          <w:color w:val="3333FF"/>
          <w:kern w:val="0"/>
          <w:sz w:val="24"/>
          <w:szCs w:val="24"/>
        </w:rPr>
        <w:t>2</w:t>
      </w:r>
      <w:r w:rsidR="002A4E5C">
        <w:rPr>
          <w:rFonts w:ascii="Times New Roman" w:hAnsi="Times New Roman" w:eastAsiaTheme="minorEastAsia" w:cs="Times New Roman" w:hint="eastAsia"/>
          <w:color w:val="3333FF"/>
          <w:kern w:val="0"/>
          <w:sz w:val="24"/>
          <w:szCs w:val="24"/>
        </w:rPr>
        <w:t>8</w:t>
      </w:r>
      <w:r>
        <w:rPr>
          <w:rFonts w:ascii="Times New Roman" w:eastAsia="Times New Roman" w:hAnsi="Times New Roman" w:cs="Times New Roman"/>
          <w:color w:val="3333FF"/>
          <w:kern w:val="0"/>
          <w:sz w:val="24"/>
          <w:szCs w:val="24"/>
        </w:rPr>
        <w:t xml:space="preserve">. </w:t>
      </w:r>
      <w:r>
        <w:rPr>
          <w:rFonts w:ascii="宋体" w:cs="宋体"/>
          <w:kern w:val="0"/>
          <w:szCs w:val="21"/>
        </w:rPr>
        <w:t>解：</w:t>
      </w:r>
      <w:r>
        <w:rPr>
          <w:rFonts w:ascii="宋体" w:cs="宋体"/>
          <w:kern w:val="0"/>
          <w:szCs w:val="21"/>
        </w:rPr>
        <w:br/>
      </w:r>
      <m:oMath>
        <m:r>
          <m:rPr>
            <m:sty m:val="p"/>
          </m:rPr>
          <w:rPr>
            <w:rFonts w:hAnsi="Cambria Math"/>
          </w:rPr>
          <m:t>(1)</m:t>
        </m:r>
      </m:oMath>
      <w:r>
        <w:rPr>
          <w:rFonts w:ascii="宋体" w:cs="宋体"/>
          <w:kern w:val="0"/>
          <w:szCs w:val="21"/>
        </w:rPr>
        <w:t>溶质质量</w:t>
      </w:r>
      <m:oMath>
        <m:r>
          <m:rPr>
            <m:sty m:val="p"/>
          </m:rPr>
          <w:rPr>
            <w:rFonts w:hAnsi="Cambria Math"/>
          </w:rPr>
          <m:t>=</m:t>
        </m:r>
      </m:oMath>
      <w:r>
        <w:rPr>
          <w:rFonts w:ascii="宋体" w:cs="宋体"/>
          <w:kern w:val="0"/>
          <w:szCs w:val="21"/>
        </w:rPr>
        <w:t>溶液质量</w:t>
      </w:r>
      <m:oMath>
        <m:r>
          <m:rPr>
            <m:sty m:val="p"/>
          </m:rPr>
          <w:rPr>
            <w:rFonts w:hAnsi="Cambria Math"/>
          </w:rPr>
          <m:t>×</m:t>
        </m:r>
      </m:oMath>
      <w:r>
        <w:rPr>
          <w:rFonts w:ascii="宋体" w:cs="宋体"/>
          <w:kern w:val="0"/>
          <w:szCs w:val="21"/>
        </w:rPr>
        <w:t>溶质的质量分数，配制</w:t>
      </w:r>
      <w:r>
        <w:rPr>
          <w:rStyle w:val="latexlinear"/>
          <w:rFonts w:ascii="Times New Roman" w:eastAsia="Times New Roman" w:hAnsi="Times New Roman" w:cs="Times New Roman"/>
          <w:kern w:val="0"/>
          <w:szCs w:val="21"/>
        </w:rPr>
        <w:t>100</w:t>
      </w:r>
      <w:r>
        <w:rPr>
          <w:rFonts w:ascii="宋体" w:cs="宋体"/>
          <w:kern w:val="0"/>
          <w:szCs w:val="21"/>
        </w:rPr>
        <w:t>克质量分数为</w:t>
      </w:r>
      <m:oMath>
        <m:r>
          <m:rPr>
            <m:sty m:val="p"/>
          </m:rPr>
          <w:rPr>
            <w:rFonts w:hAnsi="Cambria Math"/>
          </w:rPr>
          <m:t>10%</m:t>
        </m:r>
      </m:oMath>
      <w:r>
        <w:rPr>
          <w:rFonts w:ascii="宋体" w:cs="宋体"/>
          <w:kern w:val="0"/>
          <w:szCs w:val="21"/>
        </w:rPr>
        <w:t>的氯化钠溶液，需氯化钠的质量</w:t>
      </w:r>
      <m:oMath>
        <m:r>
          <m:rPr>
            <m:sty m:val="p"/>
          </m:rPr>
          <w:rPr>
            <w:rFonts w:hAnsi="Cambria Math"/>
          </w:rPr>
          <m:t>=100g×10%=10g</m:t>
        </m:r>
      </m:oMath>
      <w:r>
        <w:rPr>
          <w:rFonts w:ascii="宋体" w:cs="宋体"/>
          <w:kern w:val="0"/>
          <w:szCs w:val="21"/>
        </w:rPr>
        <w:t>；溶剂质量</w:t>
      </w:r>
      <m:oMath>
        <m:r>
          <m:rPr>
            <m:sty m:val="p"/>
          </m:rPr>
          <w:rPr>
            <w:rFonts w:hAnsi="Cambria Math"/>
          </w:rPr>
          <m:t>=</m:t>
        </m:r>
      </m:oMath>
      <w:r>
        <w:rPr>
          <w:rFonts w:ascii="宋体" w:cs="宋体"/>
          <w:kern w:val="0"/>
          <w:szCs w:val="21"/>
        </w:rPr>
        <w:t>溶液质量</w:t>
      </w:r>
      <m:oMath>
        <m:r>
          <m:rPr>
            <m:sty m:val="p"/>
          </m:rPr>
          <w:rPr>
            <w:rFonts w:hAnsi="Cambria Math"/>
          </w:rPr>
          <m:t>-</m:t>
        </m:r>
      </m:oMath>
      <w:r>
        <w:rPr>
          <w:rFonts w:ascii="宋体" w:cs="宋体"/>
          <w:kern w:val="0"/>
          <w:szCs w:val="21"/>
        </w:rPr>
        <w:t>溶质质量，则所需水的质量</w:t>
      </w:r>
      <m:oMath>
        <m:r>
          <m:rPr>
            <m:sty m:val="p"/>
          </m:rPr>
          <w:rPr>
            <w:rFonts w:hAnsi="Cambria Math"/>
          </w:rPr>
          <m:t>=100g-10g=90g(</m:t>
        </m:r>
      </m:oMath>
      <w:r>
        <w:rPr>
          <w:rFonts w:ascii="宋体" w:cs="宋体"/>
          <w:kern w:val="0"/>
          <w:szCs w:val="21"/>
        </w:rPr>
        <w:t>合</w:t>
      </w:r>
      <m:oMath>
        <m:r>
          <m:rPr>
            <m:sty m:val="p"/>
          </m:rPr>
          <w:rPr>
            <w:rFonts w:hAnsi="Cambria Math"/>
          </w:rPr>
          <m:t>90mL)</m:t>
        </m:r>
      </m:oMath>
      <w:r>
        <w:rPr>
          <w:rFonts w:ascii="宋体" w:cs="宋体"/>
          <w:kern w:val="0"/>
          <w:szCs w:val="21"/>
        </w:rPr>
        <w:t>；</w:t>
      </w:r>
      <w:r>
        <w:rPr>
          <w:rFonts w:ascii="宋体" w:cs="宋体"/>
          <w:kern w:val="0"/>
          <w:szCs w:val="21"/>
        </w:rPr>
        <w:br/>
      </w:r>
      <m:oMath>
        <m:r>
          <m:rPr>
            <m:sty m:val="p"/>
          </m:rPr>
          <w:rPr>
            <w:rFonts w:hAnsi="Cambria Math"/>
          </w:rPr>
          <m:t>(2)</m:t>
        </m:r>
      </m:oMath>
      <w:r>
        <w:rPr>
          <w:rFonts w:ascii="宋体" w:cs="宋体"/>
          <w:kern w:val="0"/>
          <w:szCs w:val="21"/>
        </w:rPr>
        <w:t>托盘天平的使用要遵循“左物右码”的原则，图</w:t>
      </w:r>
      <m:oMath>
        <m:r>
          <m:rPr>
            <m:sty m:val="p"/>
          </m:rPr>
          <w:rPr>
            <w:rFonts w:hAnsi="Cambria Math"/>
          </w:rPr>
          <m:t>③</m:t>
        </m:r>
      </m:oMath>
      <w:r>
        <w:rPr>
          <w:rFonts w:ascii="宋体" w:cs="宋体"/>
          <w:kern w:val="0"/>
          <w:szCs w:val="21"/>
        </w:rPr>
        <w:t>中所示操作砝码与药品位置放反了。</w:t>
      </w:r>
      <w:r>
        <w:rPr>
          <w:rFonts w:ascii="宋体" w:cs="宋体"/>
          <w:kern w:val="0"/>
          <w:szCs w:val="21"/>
        </w:rPr>
        <w:br/>
        <w:t>配制溶质质量分数一定的溶液的基本步骤是：计算、称量</w:t>
      </w:r>
      <m:oMath>
        <m:r>
          <m:rPr>
            <m:sty m:val="p"/>
          </m:rPr>
          <w:rPr>
            <w:rFonts w:hAnsi="Cambria Math"/>
          </w:rPr>
          <m:t>(</m:t>
        </m:r>
      </m:oMath>
      <w:r>
        <w:rPr>
          <w:rFonts w:ascii="宋体" w:cs="宋体"/>
          <w:kern w:val="0"/>
          <w:szCs w:val="21"/>
        </w:rPr>
        <w:t>量取</w:t>
      </w:r>
      <m:oMath>
        <m:r>
          <m:rPr>
            <m:sty m:val="p"/>
          </m:rPr>
          <w:rPr>
            <w:rFonts w:hAnsi="Cambria Math"/>
          </w:rPr>
          <m:t>)</m:t>
        </m:r>
      </m:oMath>
      <w:r>
        <w:rPr>
          <w:rFonts w:ascii="宋体" w:cs="宋体"/>
          <w:kern w:val="0"/>
          <w:szCs w:val="21"/>
        </w:rPr>
        <w:t>、溶解，故配制</w:t>
      </w:r>
      <w:r>
        <w:rPr>
          <w:rStyle w:val="latexlinear"/>
          <w:rFonts w:ascii="Times New Roman" w:eastAsia="Times New Roman" w:hAnsi="Times New Roman" w:cs="Times New Roman"/>
          <w:kern w:val="0"/>
          <w:szCs w:val="21"/>
        </w:rPr>
        <w:t>100</w:t>
      </w:r>
      <w:r>
        <w:rPr>
          <w:rFonts w:ascii="宋体" w:cs="宋体"/>
          <w:kern w:val="0"/>
          <w:szCs w:val="21"/>
        </w:rPr>
        <w:t>克质量分数为</w:t>
      </w:r>
      <m:oMath>
        <m:r>
          <m:rPr>
            <m:sty m:val="p"/>
          </m:rPr>
          <w:rPr>
            <w:rFonts w:hAnsi="Cambria Math"/>
          </w:rPr>
          <m:t>10%</m:t>
        </m:r>
      </m:oMath>
      <w:r>
        <w:rPr>
          <w:rFonts w:ascii="宋体" w:cs="宋体"/>
          <w:kern w:val="0"/>
          <w:szCs w:val="21"/>
        </w:rPr>
        <w:t>的氯化钠溶液的正确操作顺序是</w:t>
      </w:r>
      <m:oMath>
        <m:r>
          <m:rPr>
            <m:sty m:val="p"/>
          </m:rPr>
          <w:rPr>
            <w:rFonts w:hAnsi="Cambria Math"/>
          </w:rPr>
          <m:t>⑤③④②①</m:t>
        </m:r>
      </m:oMath>
      <w:r>
        <w:rPr>
          <w:rFonts w:ascii="宋体" w:cs="宋体"/>
          <w:kern w:val="0"/>
          <w:szCs w:val="21"/>
        </w:rPr>
        <w:t>。</w:t>
      </w:r>
      <w:r>
        <w:rPr>
          <w:rFonts w:ascii="宋体" w:cs="宋体"/>
          <w:kern w:val="0"/>
          <w:szCs w:val="21"/>
        </w:rPr>
        <w:br/>
      </w:r>
      <m:oMath>
        <m:r>
          <m:rPr>
            <m:sty m:val="p"/>
          </m:rPr>
          <w:rPr>
            <w:rFonts w:hAnsi="Cambria Math"/>
          </w:rPr>
          <m:t>(3)</m:t>
        </m:r>
      </m:oMath>
      <w:r>
        <w:rPr>
          <w:rFonts w:ascii="宋体" w:cs="宋体"/>
          <w:kern w:val="0"/>
          <w:szCs w:val="21"/>
        </w:rPr>
        <w:t>图</w:t>
      </w:r>
      <m:oMath>
        <m:r>
          <m:rPr>
            <m:sty m:val="p"/>
          </m:rPr>
          <w:rPr>
            <w:rFonts w:hAnsi="Cambria Math"/>
          </w:rPr>
          <m:t>①</m:t>
        </m:r>
      </m:oMath>
      <w:r>
        <w:rPr>
          <w:rFonts w:ascii="宋体" w:cs="宋体"/>
          <w:kern w:val="0"/>
          <w:szCs w:val="21"/>
        </w:rPr>
        <w:t>是溶解操作，玻璃棒搅拌的目的是搅拌，加快氯化钠的溶解速率。</w:t>
      </w:r>
      <w:r>
        <w:rPr>
          <w:rFonts w:ascii="宋体" w:cs="宋体"/>
          <w:kern w:val="0"/>
          <w:szCs w:val="21"/>
        </w:rPr>
        <w:br/>
      </w:r>
      <m:oMath>
        <m:r>
          <m:rPr>
            <m:sty m:val="p"/>
          </m:rPr>
          <w:rPr>
            <w:rFonts w:hAnsi="Cambria Math"/>
          </w:rPr>
          <m:t>(4)</m:t>
        </m:r>
      </m:oMath>
      <w:r>
        <w:rPr>
          <w:rFonts w:ascii="宋体" w:cs="宋体"/>
          <w:kern w:val="0"/>
          <w:szCs w:val="21"/>
        </w:rPr>
        <w:t>选取量筒时，尽量选用能一次量取的最小规格的量筒。用量筒量取</w:t>
      </w:r>
      <w:r>
        <w:rPr>
          <w:rStyle w:val="latexlinear"/>
          <w:rFonts w:ascii="Times New Roman" w:eastAsia="Times New Roman" w:hAnsi="Times New Roman" w:cs="Times New Roman"/>
          <w:kern w:val="0"/>
          <w:szCs w:val="21"/>
        </w:rPr>
        <w:t>90mL</w:t>
      </w:r>
      <w:r>
        <w:rPr>
          <w:rFonts w:ascii="宋体" w:cs="宋体"/>
          <w:kern w:val="0"/>
          <w:szCs w:val="21"/>
        </w:rPr>
        <w:t>水，应选择</w:t>
      </w:r>
      <w:r>
        <w:rPr>
          <w:rStyle w:val="latexlinear"/>
          <w:rFonts w:ascii="Times New Roman" w:eastAsia="Times New Roman" w:hAnsi="Times New Roman" w:cs="Times New Roman"/>
          <w:kern w:val="0"/>
          <w:szCs w:val="21"/>
        </w:rPr>
        <w:t>100mL</w:t>
      </w:r>
      <w:r>
        <w:rPr>
          <w:rFonts w:ascii="宋体" w:cs="宋体"/>
          <w:kern w:val="0"/>
          <w:szCs w:val="21"/>
        </w:rPr>
        <w:t>的量筒。量取水时俯视凹液面最低处，会使得量取水的体积小于</w:t>
      </w:r>
      <w:r>
        <w:rPr>
          <w:rStyle w:val="latexlinear"/>
          <w:rFonts w:ascii="Times New Roman" w:eastAsia="Times New Roman" w:hAnsi="Times New Roman" w:cs="Times New Roman"/>
          <w:kern w:val="0"/>
          <w:szCs w:val="21"/>
        </w:rPr>
        <w:t>90mL</w:t>
      </w:r>
      <w:r>
        <w:rPr>
          <w:rFonts w:ascii="宋体" w:cs="宋体"/>
          <w:kern w:val="0"/>
          <w:szCs w:val="21"/>
        </w:rPr>
        <w:t>，则所</w:t>
      </w:r>
      <w:r>
        <w:rPr>
          <w:rFonts w:ascii="宋体" w:cs="宋体"/>
          <w:kern w:val="0"/>
          <w:szCs w:val="21"/>
        </w:rPr>
        <w:t>得溶液的溶质质量分数为大于</w:t>
      </w:r>
      <m:oMath>
        <m:r>
          <m:rPr>
            <m:sty m:val="p"/>
          </m:rPr>
          <w:rPr>
            <w:rFonts w:hAnsi="Cambria Math"/>
          </w:rPr>
          <m:t>10%</m:t>
        </m:r>
      </m:oMath>
      <w:r>
        <w:rPr>
          <w:rFonts w:ascii="宋体" w:cs="宋体"/>
          <w:kern w:val="0"/>
          <w:szCs w:val="21"/>
        </w:rPr>
        <w:t>；</w:t>
      </w:r>
      <w:r>
        <w:rPr>
          <w:rFonts w:ascii="宋体" w:cs="宋体"/>
          <w:kern w:val="0"/>
          <w:szCs w:val="21"/>
        </w:rPr>
        <w:br/>
      </w:r>
      <m:oMath>
        <m:r>
          <m:rPr>
            <m:sty m:val="p"/>
          </m:rPr>
          <w:rPr>
            <w:rFonts w:hAnsi="Cambria Math"/>
          </w:rPr>
          <m:t>(5)</m:t>
        </m:r>
      </m:oMath>
      <w:r>
        <w:rPr>
          <w:rFonts w:ascii="宋体" w:cs="宋体"/>
          <w:kern w:val="0"/>
          <w:szCs w:val="21"/>
        </w:rPr>
        <w:t>称量时如果用质量为</w:t>
      </w:r>
      <m:oMath>
        <m:r>
          <m:rPr>
            <m:sty m:val="p"/>
          </m:rPr>
          <w:rPr>
            <w:rFonts w:hAnsi="Cambria Math"/>
          </w:rPr>
          <m:t>23.1g</m:t>
        </m:r>
      </m:oMath>
      <w:r>
        <w:rPr>
          <w:rFonts w:ascii="宋体" w:cs="宋体"/>
          <w:kern w:val="0"/>
          <w:szCs w:val="21"/>
        </w:rPr>
        <w:t>的烧杯盛放固体，称量的氯化钠的质量为</w:t>
      </w:r>
      <w:r>
        <w:rPr>
          <w:rStyle w:val="latexlinear"/>
          <w:rFonts w:ascii="Times New Roman" w:eastAsia="Times New Roman" w:hAnsi="Times New Roman" w:cs="Times New Roman"/>
          <w:kern w:val="0"/>
          <w:szCs w:val="21"/>
        </w:rPr>
        <w:t>10g</w:t>
      </w:r>
      <w:r>
        <w:rPr>
          <w:rFonts w:ascii="宋体" w:cs="宋体"/>
          <w:kern w:val="0"/>
          <w:szCs w:val="21"/>
        </w:rPr>
        <w:t>，即称量的总质量为</w:t>
      </w:r>
      <m:oMath>
        <m:r>
          <m:rPr>
            <m:sty m:val="p"/>
          </m:rPr>
          <w:rPr>
            <w:rFonts w:hAnsi="Cambria Math"/>
          </w:rPr>
          <m:t>33.1g</m:t>
        </m:r>
      </m:oMath>
      <w:r>
        <w:rPr>
          <w:rFonts w:ascii="宋体" w:cs="宋体"/>
          <w:kern w:val="0"/>
          <w:szCs w:val="21"/>
        </w:rPr>
        <w:t>，在托盘天平上已放</w:t>
      </w:r>
      <w:r>
        <w:rPr>
          <w:rStyle w:val="latexlinear"/>
          <w:rFonts w:ascii="Times New Roman" w:eastAsia="Times New Roman" w:hAnsi="Times New Roman" w:cs="Times New Roman"/>
          <w:kern w:val="0"/>
          <w:szCs w:val="21"/>
        </w:rPr>
        <w:t>30g</w:t>
      </w:r>
      <w:r>
        <w:rPr>
          <w:rFonts w:ascii="宋体" w:cs="宋体"/>
          <w:kern w:val="0"/>
          <w:szCs w:val="21"/>
        </w:rPr>
        <w:t>的砝码，游码的质量应为</w:t>
      </w:r>
      <m:oMath>
        <m:r>
          <m:rPr>
            <m:sty m:val="p"/>
          </m:rPr>
          <w:rPr>
            <w:rFonts w:hAnsi="Cambria Math"/>
          </w:rPr>
          <m:t>3.1g</m:t>
        </m:r>
      </m:oMath>
      <w:r>
        <w:rPr>
          <w:rFonts w:ascii="宋体" w:cs="宋体"/>
          <w:kern w:val="0"/>
          <w:szCs w:val="21"/>
        </w:rPr>
        <w:t>，则天平上的游码位置应是图中的</w:t>
      </w:r>
      <w:r>
        <w:rPr>
          <w:rStyle w:val="latexlinear"/>
          <w:rFonts w:ascii="Times New Roman" w:eastAsia="Times New Roman" w:hAnsi="Times New Roman" w:cs="Times New Roman"/>
          <w:kern w:val="0"/>
          <w:szCs w:val="21"/>
        </w:rPr>
        <w:t>B</w:t>
      </w:r>
      <w:r>
        <w:rPr>
          <w:rFonts w:ascii="宋体" w:cs="宋体"/>
          <w:kern w:val="0"/>
          <w:szCs w:val="21"/>
        </w:rPr>
        <w:t>。</w:t>
      </w:r>
      <w:r>
        <w:rPr>
          <w:rFonts w:ascii="宋体" w:cs="宋体"/>
          <w:kern w:val="0"/>
          <w:szCs w:val="21"/>
        </w:rPr>
        <w:br/>
        <w:t>答案：</w:t>
      </w:r>
      <w:r>
        <w:rPr>
          <w:rFonts w:ascii="宋体" w:cs="宋体"/>
          <w:kern w:val="0"/>
          <w:szCs w:val="21"/>
        </w:rPr>
        <w:br/>
      </w:r>
      <m:oMath>
        <m:r>
          <m:rPr>
            <m:sty m:val="p"/>
          </m:rPr>
          <w:rPr>
            <w:rFonts w:hAnsi="Cambria Math"/>
          </w:rPr>
          <m:t>(1)10</m:t>
        </m:r>
      </m:oMath>
      <w:r>
        <w:rPr>
          <w:rFonts w:ascii="宋体" w:cs="宋体"/>
          <w:kern w:val="0"/>
          <w:szCs w:val="21"/>
        </w:rPr>
        <w:t>；</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90</w:t>
      </w:r>
      <w:r>
        <w:rPr>
          <w:rFonts w:ascii="宋体" w:cs="宋体"/>
          <w:kern w:val="0"/>
          <w:szCs w:val="21"/>
        </w:rPr>
        <w:t>；</w:t>
      </w:r>
      <w:r>
        <w:rPr>
          <w:rFonts w:ascii="宋体" w:cs="宋体"/>
          <w:kern w:val="0"/>
          <w:szCs w:val="21"/>
        </w:rPr>
        <w:br/>
      </w:r>
      <w:r>
        <w:rPr>
          <w:rFonts w:ascii="Times New Roman" w:eastAsia="Times New Roman" w:hAnsi="Times New Roman" w:cs="Times New Roman"/>
          <w:kern w:val="0"/>
          <w:szCs w:val="21"/>
        </w:rPr>
        <w:t> </w:t>
      </w:r>
      <m:oMath>
        <m:r>
          <m:rPr>
            <m:sty m:val="p"/>
          </m:rPr>
          <w:rPr>
            <w:rFonts w:hAnsi="Cambria Math"/>
          </w:rPr>
          <m:t>(2)</m:t>
        </m:r>
      </m:oMath>
      <w:r>
        <w:rPr>
          <w:rFonts w:ascii="宋体" w:cs="宋体"/>
          <w:kern w:val="0"/>
          <w:szCs w:val="21"/>
        </w:rPr>
        <w:t>托盘天平的砝码和称量物位置颠倒；</w:t>
      </w:r>
      <w:r>
        <w:rPr>
          <w:rFonts w:ascii="Times New Roman" w:eastAsia="Times New Roman" w:hAnsi="Times New Roman" w:cs="Times New Roman"/>
          <w:kern w:val="0"/>
          <w:szCs w:val="21"/>
        </w:rPr>
        <w:t> </w:t>
      </w:r>
      <m:oMath>
        <m:r>
          <m:rPr>
            <m:sty m:val="p"/>
          </m:rPr>
          <w:rPr>
            <w:rFonts w:hAnsi="Cambria Math"/>
          </w:rPr>
          <m:t>⑤③④②①</m:t>
        </m:r>
      </m:oMath>
      <w:r>
        <w:rPr>
          <w:rFonts w:ascii="宋体" w:cs="宋体"/>
          <w:kern w:val="0"/>
          <w:szCs w:val="21"/>
        </w:rPr>
        <w:t>；</w:t>
      </w:r>
      <w:r>
        <w:rPr>
          <w:rFonts w:ascii="宋体" w:cs="宋体"/>
          <w:kern w:val="0"/>
          <w:szCs w:val="21"/>
        </w:rPr>
        <w:br/>
      </w:r>
      <m:oMath>
        <m:r>
          <m:rPr>
            <m:sty m:val="p"/>
          </m:rPr>
          <w:rPr>
            <w:rFonts w:hAnsi="Cambria Math"/>
          </w:rPr>
          <m:t>(3)</m:t>
        </m:r>
      </m:oMath>
      <w:r>
        <w:rPr>
          <w:rFonts w:ascii="宋体" w:cs="宋体"/>
          <w:kern w:val="0"/>
          <w:szCs w:val="21"/>
        </w:rPr>
        <w:t>加快食盐溶解；</w:t>
      </w:r>
      <w:r>
        <w:rPr>
          <w:rFonts w:ascii="宋体" w:cs="宋体"/>
          <w:kern w:val="0"/>
          <w:szCs w:val="21"/>
        </w:rPr>
        <w:br/>
      </w:r>
      <w:r>
        <w:rPr>
          <w:rFonts w:ascii="Times New Roman" w:eastAsia="Times New Roman" w:hAnsi="Times New Roman" w:cs="Times New Roman"/>
          <w:kern w:val="0"/>
          <w:szCs w:val="21"/>
        </w:rPr>
        <w:t>  </w:t>
      </w:r>
      <m:oMath>
        <m:r>
          <m:rPr>
            <m:sty m:val="p"/>
          </m:rPr>
          <w:rPr>
            <w:rFonts w:hAnsi="Cambria Math"/>
          </w:rPr>
          <m:t>(4)100</m:t>
        </m:r>
      </m:oMath>
      <w:r>
        <w:rPr>
          <w:rFonts w:ascii="宋体" w:cs="宋体"/>
          <w:kern w:val="0"/>
          <w:szCs w:val="21"/>
        </w:rPr>
        <w:t>；大于；</w:t>
      </w:r>
      <w:r>
        <w:rPr>
          <w:rFonts w:ascii="宋体" w:cs="宋体"/>
          <w:kern w:val="0"/>
          <w:szCs w:val="21"/>
        </w:rPr>
        <w:br/>
      </w:r>
      <w:r>
        <w:rPr>
          <w:rFonts w:ascii="Times New Roman" w:eastAsia="Times New Roman" w:hAnsi="Times New Roman" w:cs="Times New Roman"/>
          <w:kern w:val="0"/>
          <w:szCs w:val="21"/>
        </w:rPr>
        <w:t> </w:t>
      </w:r>
      <m:oMath>
        <m:r>
          <m:rPr>
            <m:sty m:val="p"/>
          </m:rPr>
          <w:rPr>
            <w:rFonts w:hAnsi="Cambria Math"/>
          </w:rPr>
          <m:t>(5)B</m:t>
        </m:r>
      </m:oMath>
      <w:r>
        <w:rPr>
          <w:rFonts w:ascii="宋体" w:cs="宋体"/>
          <w:kern w:val="0"/>
          <w:szCs w:val="21"/>
        </w:rPr>
        <w:t>。</w:t>
      </w:r>
      <w:r>
        <w:rPr>
          <w:rFonts w:ascii="宋体" w:cs="宋体"/>
          <w:kern w:val="0"/>
          <w:szCs w:val="21"/>
        </w:rPr>
        <w:br/>
      </w:r>
      <m:oMath>
        <m:r>
          <m:rPr>
            <m:sty m:val="p"/>
          </m:rPr>
          <w:rPr>
            <w:rFonts w:hAnsi="Cambria Math"/>
          </w:rPr>
          <m:t>(1)</m:t>
        </m:r>
      </m:oMath>
      <w:r>
        <w:rPr>
          <w:rFonts w:ascii="宋体" w:cs="宋体"/>
          <w:kern w:val="0"/>
          <w:szCs w:val="21"/>
        </w:rPr>
        <w:t>利用溶质质量</w:t>
      </w:r>
      <m:oMath>
        <m:r>
          <m:rPr>
            <m:sty m:val="p"/>
          </m:rPr>
          <w:rPr>
            <w:rFonts w:hAnsi="Cambria Math"/>
          </w:rPr>
          <m:t>=</m:t>
        </m:r>
      </m:oMath>
      <w:r>
        <w:rPr>
          <w:rFonts w:ascii="宋体" w:cs="宋体"/>
          <w:kern w:val="0"/>
          <w:szCs w:val="21"/>
        </w:rPr>
        <w:t>溶液质量</w:t>
      </w:r>
      <m:oMath>
        <m:r>
          <m:rPr>
            <m:sty m:val="p"/>
          </m:rPr>
          <w:rPr>
            <w:rFonts w:hAnsi="Cambria Math"/>
          </w:rPr>
          <m:t>×</m:t>
        </m:r>
      </m:oMath>
      <w:r>
        <w:rPr>
          <w:rFonts w:ascii="宋体" w:cs="宋体"/>
          <w:kern w:val="0"/>
          <w:szCs w:val="21"/>
        </w:rPr>
        <w:t>溶质的质量分数，可根据溶液的质量和溶质的质量分数计算配制溶液所需要的溶质的质量；再根据溶剂质量</w:t>
      </w:r>
      <m:oMath>
        <m:r>
          <m:rPr>
            <m:sty m:val="p"/>
          </m:rPr>
          <w:rPr>
            <w:rFonts w:hAnsi="Cambria Math"/>
          </w:rPr>
          <m:t>=</m:t>
        </m:r>
      </m:oMath>
      <w:r>
        <w:rPr>
          <w:rFonts w:ascii="宋体" w:cs="宋体"/>
          <w:kern w:val="0"/>
          <w:szCs w:val="21"/>
        </w:rPr>
        <w:t>溶液质量</w:t>
      </w:r>
      <m:oMath>
        <m:r>
          <m:rPr>
            <m:sty m:val="p"/>
          </m:rPr>
          <w:rPr>
            <w:rFonts w:hAnsi="Cambria Math"/>
          </w:rPr>
          <m:t>-</m:t>
        </m:r>
      </m:oMath>
      <w:r>
        <w:rPr>
          <w:rFonts w:ascii="宋体" w:cs="宋体"/>
          <w:kern w:val="0"/>
          <w:szCs w:val="21"/>
        </w:rPr>
        <w:t>溶质质量即可求得水的质量；</w:t>
      </w:r>
      <w:r>
        <w:rPr>
          <w:rFonts w:ascii="宋体" w:cs="宋体"/>
          <w:kern w:val="0"/>
          <w:szCs w:val="21"/>
        </w:rPr>
        <w:br/>
      </w:r>
      <m:oMath>
        <m:r>
          <m:rPr>
            <m:sty m:val="p"/>
          </m:rPr>
          <w:rPr>
            <w:rFonts w:hAnsi="Cambria Math"/>
          </w:rPr>
          <m:t>(2)</m:t>
        </m:r>
      </m:oMath>
      <w:r>
        <w:rPr>
          <w:rFonts w:ascii="宋体" w:cs="宋体"/>
          <w:kern w:val="0"/>
          <w:szCs w:val="21"/>
        </w:rPr>
        <w:t>根据托盘天平的使用要遵循“左物右码”的原则进行分析解答。</w:t>
      </w:r>
      <w:r>
        <w:rPr>
          <w:rFonts w:ascii="宋体" w:cs="宋体"/>
          <w:kern w:val="0"/>
          <w:szCs w:val="21"/>
        </w:rPr>
        <w:br/>
        <w:t>根据配制溶质质量分数一定的溶液的基本步骤进行分析解答。</w:t>
      </w:r>
      <w:r>
        <w:rPr>
          <w:rFonts w:ascii="宋体" w:cs="宋体"/>
          <w:kern w:val="0"/>
          <w:szCs w:val="21"/>
        </w:rPr>
        <w:br/>
      </w:r>
      <m:oMath>
        <m:r>
          <m:rPr>
            <m:sty m:val="p"/>
          </m:rPr>
          <w:rPr>
            <w:rFonts w:hAnsi="Cambria Math"/>
          </w:rPr>
          <m:t>(3)</m:t>
        </m:r>
      </m:oMath>
      <w:r>
        <w:rPr>
          <w:rFonts w:ascii="宋体" w:cs="宋体"/>
          <w:kern w:val="0"/>
          <w:szCs w:val="21"/>
        </w:rPr>
        <w:t>图</w:t>
      </w:r>
      <m:oMath>
        <m:r>
          <m:rPr>
            <m:sty m:val="p"/>
          </m:rPr>
          <w:rPr>
            <w:rFonts w:hAnsi="Cambria Math"/>
          </w:rPr>
          <m:t>①</m:t>
        </m:r>
      </m:oMath>
      <w:r>
        <w:rPr>
          <w:rFonts w:ascii="宋体" w:cs="宋体"/>
          <w:kern w:val="0"/>
          <w:szCs w:val="21"/>
        </w:rPr>
        <w:t>是溶解操作，由玻璃棒的作用进行分析解答。</w:t>
      </w:r>
      <w:r>
        <w:rPr>
          <w:rFonts w:ascii="宋体" w:cs="宋体"/>
          <w:kern w:val="0"/>
          <w:szCs w:val="21"/>
        </w:rPr>
        <w:br/>
      </w:r>
      <m:oMath>
        <m:r>
          <m:rPr>
            <m:sty m:val="p"/>
          </m:rPr>
          <w:rPr>
            <w:rFonts w:hAnsi="Cambria Math"/>
          </w:rPr>
          <m:t>(4)</m:t>
        </m:r>
      </m:oMath>
      <w:r>
        <w:rPr>
          <w:rFonts w:ascii="宋体" w:cs="宋体"/>
          <w:kern w:val="0"/>
          <w:szCs w:val="21"/>
        </w:rPr>
        <w:t>利用溶质质量</w:t>
      </w:r>
      <m:oMath>
        <m:r>
          <m:rPr>
            <m:sty m:val="p"/>
          </m:rPr>
          <w:rPr>
            <w:rFonts w:hAnsi="Cambria Math"/>
          </w:rPr>
          <m:t>=</m:t>
        </m:r>
      </m:oMath>
      <w:r>
        <w:rPr>
          <w:rFonts w:ascii="宋体" w:cs="宋体"/>
          <w:kern w:val="0"/>
          <w:szCs w:val="21"/>
        </w:rPr>
        <w:t>溶液质量</w:t>
      </w:r>
      <m:oMath>
        <m:r>
          <m:rPr>
            <m:sty m:val="p"/>
          </m:rPr>
          <w:rPr>
            <w:rFonts w:hAnsi="Cambria Math"/>
          </w:rPr>
          <m:t>×</m:t>
        </m:r>
      </m:oMath>
      <w:r>
        <w:rPr>
          <w:rFonts w:ascii="宋体" w:cs="宋体"/>
          <w:kern w:val="0"/>
          <w:szCs w:val="21"/>
        </w:rPr>
        <w:t>溶质的质量分数，可根据溶液的质量和溶质的质量分数计算配制溶液所需要的溶质的质量；再根据溶剂质量</w:t>
      </w:r>
      <m:oMath>
        <m:r>
          <m:rPr>
            <m:sty m:val="p"/>
          </m:rPr>
          <w:rPr>
            <w:rFonts w:hAnsi="Cambria Math"/>
          </w:rPr>
          <m:t>=</m:t>
        </m:r>
      </m:oMath>
      <w:r>
        <w:rPr>
          <w:rFonts w:ascii="宋体" w:cs="宋体"/>
          <w:kern w:val="0"/>
          <w:szCs w:val="21"/>
        </w:rPr>
        <w:t>溶液质量</w:t>
      </w:r>
      <m:oMath>
        <m:r>
          <m:rPr>
            <m:sty m:val="p"/>
          </m:rPr>
          <w:rPr>
            <w:rFonts w:hAnsi="Cambria Math"/>
          </w:rPr>
          <m:t>-</m:t>
        </m:r>
      </m:oMath>
      <w:r>
        <w:rPr>
          <w:rFonts w:ascii="宋体" w:cs="宋体"/>
          <w:kern w:val="0"/>
          <w:szCs w:val="21"/>
        </w:rPr>
        <w:t>溶质质量即可求得水的质量，进而确定量筒的量程。俯视读数，量取的水偏少，则配制的溶液的溶质的质量分数偏高；</w:t>
      </w:r>
      <w:r>
        <w:rPr>
          <w:rFonts w:ascii="宋体" w:cs="宋体"/>
          <w:kern w:val="0"/>
          <w:szCs w:val="21"/>
        </w:rPr>
        <w:br/>
      </w:r>
      <m:oMath>
        <m:r>
          <m:rPr>
            <m:sty m:val="p"/>
          </m:rPr>
          <w:rPr>
            <w:rFonts w:hAnsi="Cambria Math"/>
          </w:rPr>
          <m:t>(5)</m:t>
        </m:r>
      </m:oMath>
      <w:r>
        <w:rPr>
          <w:rFonts w:ascii="宋体" w:cs="宋体"/>
          <w:kern w:val="0"/>
          <w:szCs w:val="21"/>
        </w:rPr>
        <w:t>根据读取游码的方法解答。</w:t>
      </w:r>
      <w:r>
        <w:rPr>
          <w:rFonts w:ascii="宋体" w:cs="宋体"/>
          <w:kern w:val="0"/>
          <w:szCs w:val="21"/>
        </w:rPr>
        <w:br/>
        <w:t>本题难度不大，明确配制一定溶质质量分数的溶液实验步骤、注意事项等是正确解答本题的关键。</w:t>
      </w:r>
    </w:p>
    <w:p w:rsidR="002D694F">
      <w:pPr>
        <w:textAlignment w:val="center"/>
      </w:pPr>
      <w:r>
        <w:rPr>
          <w:rFonts w:ascii="Times New Roman" w:eastAsia="Times New Roman" w:hAnsi="Times New Roman" w:cs="Times New Roman"/>
          <w:color w:val="3333FF"/>
          <w:kern w:val="0"/>
          <w:sz w:val="24"/>
          <w:szCs w:val="24"/>
        </w:rPr>
        <w:t xml:space="preserve">29. </w:t>
      </w:r>
      <w:r>
        <w:rPr>
          <w:rFonts w:ascii="宋体" w:cs="宋体"/>
          <w:kern w:val="0"/>
          <w:szCs w:val="21"/>
        </w:rPr>
        <w:t>解：</w:t>
      </w:r>
      <m:oMath>
        <m:r>
          <m:rPr>
            <m:sty m:val="p"/>
          </m:rPr>
          <w:rPr>
            <w:rFonts w:hAnsi="Cambria Math"/>
          </w:rPr>
          <m:t>[</m:t>
        </m:r>
      </m:oMath>
      <w:r>
        <w:rPr>
          <w:rFonts w:ascii="宋体" w:cs="宋体"/>
          <w:kern w:val="0"/>
          <w:szCs w:val="21"/>
        </w:rPr>
        <w:t>作出猜想</w:t>
      </w:r>
      <m:oMath>
        <m:r>
          <m:rPr>
            <m:sty m:val="p"/>
          </m:rPr>
          <w:rPr>
            <w:rFonts w:hAnsi="Cambria Math"/>
          </w:rPr>
          <m:t>]</m:t>
        </m:r>
      </m:oMath>
      <w:r>
        <w:rPr>
          <w:rFonts w:ascii="宋体" w:cs="宋体"/>
          <w:kern w:val="0"/>
          <w:szCs w:val="21"/>
        </w:rPr>
        <w:t>，由于铜锈中含有铜、碳、氢、氧，小组成员一致认为，铜生锈可能是铜与空气中的氧气、水、二氧化碳共同作用的结果，他们猜想的依据是化学变化前后元素种类不变。</w:t>
      </w:r>
      <w:r>
        <w:rPr>
          <w:rFonts w:ascii="宋体" w:cs="宋体"/>
          <w:kern w:val="0"/>
          <w:szCs w:val="21"/>
        </w:rPr>
        <w:br/>
      </w:r>
      <m:oMath>
        <m:r>
          <m:rPr>
            <m:sty m:val="p"/>
          </m:rPr>
          <w:rPr>
            <w:rFonts w:hAnsi="Cambria Math"/>
          </w:rPr>
          <m:t>[</m:t>
        </m:r>
      </m:oMath>
      <w:r>
        <w:rPr>
          <w:rFonts w:ascii="宋体" w:cs="宋体"/>
          <w:kern w:val="0"/>
          <w:szCs w:val="21"/>
        </w:rPr>
        <w:t>设计实验</w:t>
      </w:r>
      <m:oMath>
        <m:r>
          <m:rPr>
            <m:sty m:val="p"/>
          </m:rPr>
          <w:rPr>
            <w:rFonts w:hAnsi="Cambria Math"/>
          </w:rPr>
          <m:t>]</m:t>
        </m:r>
      </m:oMath>
      <w:r>
        <w:rPr>
          <w:rFonts w:ascii="宋体" w:cs="宋体"/>
          <w:kern w:val="0"/>
          <w:szCs w:val="21"/>
        </w:rPr>
        <w:t>类比铁生锈条件的探究方法，同学们设计如图所示的实验，探究铜生锈的条件：将完全相同的四个铜片放入不同环境中，观察生锈情况。</w:t>
      </w:r>
      <w:r>
        <w:rPr>
          <w:rFonts w:ascii="宋体" w:cs="宋体"/>
          <w:kern w:val="0"/>
          <w:szCs w:val="21"/>
        </w:rPr>
        <w:br/>
      </w:r>
      <m:oMath>
        <m:r>
          <m:rPr>
            <m:sty m:val="p"/>
          </m:rPr>
          <w:rPr>
            <w:rFonts w:hAnsi="Cambria Math"/>
          </w:rPr>
          <m:t>(1)</m:t>
        </m:r>
      </m:oMath>
      <w:r>
        <w:rPr>
          <w:rFonts w:ascii="宋体" w:cs="宋体"/>
          <w:kern w:val="0"/>
          <w:szCs w:val="21"/>
        </w:rPr>
        <w:t>由甲、乙、丁的探究方法可知，丙装置中除了铜片外，还应该有二氧化碳、氧气。</w:t>
      </w:r>
      <w:r>
        <w:rPr>
          <w:rFonts w:ascii="宋体" w:cs="宋体"/>
          <w:kern w:val="0"/>
          <w:szCs w:val="21"/>
        </w:rPr>
        <w:br/>
      </w:r>
      <m:oMath>
        <m:r>
          <m:rPr>
            <m:sty m:val="p"/>
          </m:rPr>
          <w:rPr>
            <w:rFonts w:hAnsi="Cambria Math"/>
          </w:rPr>
          <m:t>(2)</m:t>
        </m:r>
      </m:oMath>
      <w:r>
        <w:rPr>
          <w:rFonts w:ascii="宋体" w:cs="宋体"/>
          <w:kern w:val="0"/>
          <w:szCs w:val="21"/>
        </w:rPr>
        <w:t>由探究的过程可知，该实验方案采用的是对比实验控制变量的实验方法。</w:t>
      </w:r>
      <w:r>
        <w:rPr>
          <w:rFonts w:ascii="宋体" w:cs="宋体"/>
          <w:kern w:val="0"/>
          <w:szCs w:val="21"/>
        </w:rPr>
        <w:br/>
      </w:r>
      <m:oMath>
        <m:r>
          <m:rPr>
            <m:sty m:val="p"/>
          </m:rPr>
          <w:rPr>
            <w:rFonts w:hAnsi="Cambria Math"/>
          </w:rPr>
          <m:t>[</m:t>
        </m:r>
      </m:oMath>
      <w:r>
        <w:rPr>
          <w:rFonts w:ascii="宋体" w:cs="宋体"/>
          <w:kern w:val="0"/>
          <w:szCs w:val="21"/>
        </w:rPr>
        <w:t>得出结论</w:t>
      </w:r>
      <m:oMath>
        <m:r>
          <m:rPr>
            <m:sty m:val="p"/>
          </m:rPr>
          <w:rPr>
            <w:rFonts w:hAnsi="Cambria Math"/>
          </w:rPr>
          <m:t>]</m:t>
        </m:r>
      </m:oMath>
      <w:r>
        <w:rPr>
          <w:rFonts w:ascii="Times New Roman" w:eastAsia="Times New Roman" w:hAnsi="Times New Roman" w:cs="Times New Roman"/>
          <w:kern w:val="0"/>
          <w:sz w:val="24"/>
          <w:szCs w:val="24"/>
        </w:rPr>
        <w:br/>
      </w:r>
      <m:oMath>
        <m:r>
          <m:rPr>
            <m:sty m:val="p"/>
          </m:rPr>
          <w:rPr>
            <w:rFonts w:hAnsi="Cambria Math"/>
          </w:rPr>
          <m:t>(1)</m:t>
        </m:r>
      </m:oMath>
      <w:r>
        <w:rPr>
          <w:rFonts w:ascii="宋体" w:cs="宋体"/>
          <w:kern w:val="0"/>
          <w:szCs w:val="21"/>
        </w:rPr>
        <w:t>甲和乙对比可知，变量是氧气，得出的结论是铜生锈与氧气有关。</w:t>
      </w:r>
      <w:r>
        <w:rPr>
          <w:rFonts w:ascii="宋体" w:cs="宋体"/>
          <w:kern w:val="0"/>
          <w:szCs w:val="21"/>
        </w:rPr>
        <w:br/>
      </w:r>
      <m:oMath>
        <m:r>
          <m:rPr>
            <m:sty m:val="p"/>
          </m:rPr>
          <w:rPr>
            <w:rFonts w:hAnsi="Cambria Math"/>
          </w:rPr>
          <m:t>(2)</m:t>
        </m:r>
      </m:oMath>
      <w:r>
        <w:rPr>
          <w:rFonts w:ascii="宋体" w:cs="宋体"/>
          <w:kern w:val="0"/>
          <w:szCs w:val="21"/>
        </w:rPr>
        <w:t>甲和丁对比，变量是二氧化碳，得出的结论是铜生锈与二氧化碳有关。</w:t>
      </w:r>
      <w:r>
        <w:rPr>
          <w:rFonts w:ascii="宋体" w:cs="宋体"/>
          <w:kern w:val="0"/>
          <w:szCs w:val="21"/>
        </w:rPr>
        <w:br/>
      </w:r>
      <m:oMath>
        <m:r>
          <m:rPr>
            <m:sty m:val="p"/>
          </m:rPr>
          <w:rPr>
            <w:rFonts w:hAnsi="Cambria Math"/>
          </w:rPr>
          <m:t>(3)</m:t>
        </m:r>
      </m:oMath>
      <w:r>
        <w:rPr>
          <w:rFonts w:ascii="宋体" w:cs="宋体"/>
          <w:kern w:val="0"/>
          <w:szCs w:val="21"/>
        </w:rPr>
        <w:t>甲、乙、丙、丁对比，得出的结论是铜生锈是铜与氧气、二氧化碳、水共同作用的结果。</w:t>
      </w:r>
      <w:r>
        <w:rPr>
          <w:rFonts w:ascii="宋体" w:cs="宋体"/>
          <w:kern w:val="0"/>
          <w:szCs w:val="21"/>
        </w:rPr>
        <w:br/>
      </w:r>
      <m:oMath>
        <m:r>
          <m:rPr>
            <m:sty m:val="p"/>
          </m:rPr>
          <w:rPr>
            <w:rFonts w:hAnsi="Cambria Math"/>
          </w:rPr>
          <m:t>(4)</m:t>
        </m:r>
      </m:oMath>
      <w:r>
        <w:rPr>
          <w:rFonts w:ascii="宋体" w:cs="宋体"/>
          <w:kern w:val="0"/>
          <w:szCs w:val="21"/>
        </w:rPr>
        <w:t>由铜生锈的条件可知，铜生锈的化学反应方程式：</w:t>
      </w:r>
      <m:oMath>
        <m:r>
          <m:rPr>
            <m:sty m:val="p"/>
          </m:rPr>
          <w:rPr>
            <w:rFonts w:hAnsi="Cambria Math"/>
          </w:rPr>
          <m:t>2Cu+</m:t>
        </m:r>
        <m:sSub>
          <m:sSubPr>
            <m:ctrlPr>
              <w:rPr>
                <w:rFonts w:hAnsi="Cambria Math"/>
              </w:rPr>
            </m:ctrlPr>
          </m:sSubPr>
          <m:e>
            <m:r>
              <m:rPr>
                <m:sty m:val="p"/>
              </m:rPr>
              <w:rPr>
                <w:rFonts w:hAnsi="Cambria Math"/>
              </w:rPr>
              <m:t>O</m:t>
            </m:r>
          </m:e>
          <m:sub>
            <m:r>
              <m:rPr>
                <m:sty m:val="p"/>
              </m:rPr>
              <w:rPr>
                <w:rFonts w:hAnsi="Cambria Math"/>
              </w:rPr>
              <m:t>2</m:t>
            </m:r>
          </m:sub>
        </m:sSub>
        <m:r>
          <m:rPr>
            <m:sty m:val="p"/>
          </m:rPr>
          <w:rPr>
            <w:rFonts w:hAnsi="Cambria Math"/>
          </w:rPr>
          <m:t>+C</m:t>
        </m:r>
        <m:sSub>
          <m:sSubPr>
            <m:ctrlPr>
              <w:rPr>
                <w:rFonts w:hAnsi="Cambria Math"/>
              </w:rPr>
            </m:ctrlPr>
          </m:sSubPr>
          <m:e>
            <m:r>
              <m:rPr>
                <m:sty m:val="p"/>
              </m:rPr>
              <w:rPr>
                <w:rFonts w:hAnsi="Cambria Math"/>
              </w:rPr>
              <m:t>O</m:t>
            </m:r>
          </m:e>
          <m:sub>
            <m:r>
              <m:rPr>
                <m:sty m:val="p"/>
              </m:rPr>
              <w:rPr>
                <w:rFonts w:hAnsi="Cambria Math"/>
              </w:rPr>
              <m:t>2</m:t>
            </m:r>
          </m:sub>
        </m:sSub>
        <m:r>
          <m:rPr>
            <m:sty m:val="p"/>
          </m:rPr>
          <w:rPr>
            <w:rFonts w:hAnsi="Cambria Math"/>
          </w:rPr>
          <m:t>+</m:t>
        </m:r>
        <m:sSub>
          <m:sSubPr>
            <m:ctrlPr>
              <w:rPr>
                <w:rFonts w:hAnsi="Cambria Math"/>
              </w:rPr>
            </m:ctrlPr>
          </m:sSubPr>
          <m:e>
            <m:r>
              <m:rPr>
                <m:sty m:val="p"/>
              </m:rPr>
              <w:rPr>
                <w:rFonts w:hAnsi="Cambria Math"/>
              </w:rPr>
              <m:t>H</m:t>
            </m:r>
          </m:e>
          <m:sub>
            <m:r>
              <m:rPr>
                <m:sty m:val="p"/>
              </m:rPr>
              <w:rPr>
                <w:rFonts w:hAnsi="Cambria Math"/>
              </w:rPr>
              <m:t>2</m:t>
            </m:r>
          </m:sub>
        </m:sSub>
        <m:r>
          <m:rPr>
            <m:sty m:val="p"/>
          </m:rPr>
          <w:rPr>
            <w:rFonts w:hAnsi="Cambria Math"/>
          </w:rPr>
          <m:t>O=C</m:t>
        </m:r>
        <m:sSub>
          <m:sSubPr>
            <m:ctrlPr>
              <w:rPr>
                <w:rFonts w:hAnsi="Cambria Math"/>
              </w:rPr>
            </m:ctrlPr>
          </m:sSubPr>
          <m:e>
            <m:r>
              <m:rPr>
                <m:sty m:val="p"/>
              </m:rPr>
              <w:rPr>
                <w:rFonts w:hAnsi="Cambria Math"/>
              </w:rPr>
              <m:t>u</m:t>
            </m:r>
          </m:e>
          <m:sub>
            <m:r>
              <m:rPr>
                <m:sty m:val="p"/>
              </m:rPr>
              <w:rPr>
                <w:rFonts w:hAnsi="Cambria Math"/>
              </w:rPr>
              <m:t>2</m:t>
            </m:r>
          </m:sub>
        </m:sSub>
        <m:r>
          <m:rPr>
            <m:sty m:val="p"/>
          </m:rPr>
          <w:rPr>
            <w:rFonts w:hAnsi="Cambria Math"/>
          </w:rPr>
          <m:t>(OH</m:t>
        </m:r>
        <m:sSub>
          <m:sSubPr>
            <m:ctrlPr>
              <w:rPr>
                <w:rFonts w:hAnsi="Cambria Math"/>
              </w:rPr>
            </m:ctrlPr>
          </m:sSubPr>
          <m:e>
            <m:r>
              <m:rPr>
                <m:sty m:val="p"/>
              </m:rPr>
              <w:rPr>
                <w:rFonts w:hAnsi="Cambria Math"/>
              </w:rPr>
              <m:t>)</m:t>
            </m:r>
          </m:e>
          <m:sub>
            <m:r>
              <m:rPr>
                <m:sty m:val="p"/>
              </m:rPr>
              <w:rPr>
                <w:rFonts w:hAnsi="Cambria Math"/>
              </w:rPr>
              <m:t>2</m:t>
            </m:r>
          </m:sub>
        </m:sSub>
        <m:r>
          <m:rPr>
            <m:sty m:val="p"/>
          </m:rPr>
          <w:rPr>
            <w:rFonts w:hAnsi="Cambria Math"/>
          </w:rPr>
          <m:t>C</m:t>
        </m:r>
        <m:sSub>
          <m:sSubPr>
            <m:ctrlPr>
              <w:rPr>
                <w:rFonts w:hAnsi="Cambria Math"/>
              </w:rPr>
            </m:ctrlPr>
          </m:sSubPr>
          <m:e>
            <m:r>
              <m:rPr>
                <m:sty m:val="p"/>
              </m:rPr>
              <w:rPr>
                <w:rFonts w:hAnsi="Cambria Math"/>
              </w:rPr>
              <m:t>O</m:t>
            </m:r>
          </m:e>
          <m:sub>
            <m:r>
              <m:rPr>
                <m:sty m:val="p"/>
              </m:rPr>
              <w:rPr>
                <w:rFonts w:hAnsi="Cambria Math"/>
              </w:rPr>
              <m:t>3</m:t>
            </m:r>
          </m:sub>
        </m:sSub>
      </m:oMath>
      <w:r>
        <w:rPr>
          <w:rFonts w:ascii="宋体" w:cs="宋体"/>
          <w:kern w:val="0"/>
          <w:szCs w:val="21"/>
        </w:rPr>
        <w:t>。</w:t>
      </w:r>
      <w:r>
        <w:rPr>
          <w:rFonts w:ascii="宋体" w:cs="宋体"/>
          <w:kern w:val="0"/>
          <w:szCs w:val="21"/>
        </w:rPr>
        <w:br/>
      </w:r>
      <m:oMath>
        <m:r>
          <m:rPr>
            <m:sty m:val="p"/>
          </m:rPr>
          <w:rPr>
            <w:rFonts w:hAnsi="Cambria Math"/>
          </w:rPr>
          <m:t>[</m:t>
        </m:r>
      </m:oMath>
      <w:r>
        <w:rPr>
          <w:rFonts w:ascii="宋体" w:cs="宋体"/>
          <w:kern w:val="0"/>
          <w:szCs w:val="21"/>
        </w:rPr>
        <w:t>反思拓展</w:t>
      </w:r>
      <m:oMath>
        <m:r>
          <m:rPr>
            <m:sty m:val="p"/>
          </m:rPr>
          <w:rPr>
            <w:rFonts w:hAnsi="Cambria Math"/>
          </w:rPr>
          <m:t>]</m:t>
        </m:r>
      </m:oMath>
      <w:r>
        <w:rPr>
          <w:rFonts w:ascii="Times New Roman" w:eastAsia="Times New Roman" w:hAnsi="Times New Roman" w:cs="Times New Roman"/>
          <w:kern w:val="0"/>
          <w:sz w:val="24"/>
          <w:szCs w:val="24"/>
        </w:rPr>
        <w:br/>
      </w:r>
      <m:oMath>
        <m:r>
          <m:rPr>
            <m:sty m:val="p"/>
          </m:rPr>
          <w:rPr>
            <w:rFonts w:hAnsi="Cambria Math"/>
          </w:rPr>
          <m:t>(1)</m:t>
        </m:r>
      </m:oMath>
      <w:r>
        <w:rPr>
          <w:rFonts w:ascii="宋体" w:cs="宋体"/>
          <w:kern w:val="0"/>
          <w:szCs w:val="21"/>
        </w:rPr>
        <w:t>由于气体的溶解度与温度有关，乙和丁中使用的是煮沸后迅速冷却的蒸馏水，原因是除去溶解在水中的氧气和二氧化碳。</w:t>
      </w:r>
      <w:r>
        <w:rPr>
          <w:rFonts w:ascii="宋体" w:cs="宋体"/>
          <w:kern w:val="0"/>
          <w:szCs w:val="21"/>
        </w:rPr>
        <w:br/>
      </w:r>
      <m:oMath>
        <m:r>
          <m:rPr>
            <m:sty m:val="p"/>
          </m:rPr>
          <w:rPr>
            <w:rFonts w:hAnsi="Cambria Math"/>
          </w:rPr>
          <m:t>(2)</m:t>
        </m:r>
      </m:oMath>
      <w:r>
        <w:rPr>
          <w:rFonts w:ascii="宋体" w:cs="宋体"/>
          <w:kern w:val="0"/>
          <w:szCs w:val="21"/>
        </w:rPr>
        <w:t>生活中防止铜生锈的方法是放在干燥环境中。</w:t>
      </w:r>
      <w:r>
        <w:rPr>
          <w:rFonts w:ascii="宋体" w:cs="宋体"/>
          <w:kern w:val="0"/>
          <w:szCs w:val="21"/>
        </w:rPr>
        <w:br/>
        <w:t>故答为：</w:t>
      </w:r>
      <m:oMath>
        <m:r>
          <m:rPr>
            <m:sty m:val="p"/>
          </m:rPr>
          <w:rPr>
            <w:rFonts w:hAnsi="Cambria Math"/>
          </w:rPr>
          <m:t>[</m:t>
        </m:r>
      </m:oMath>
      <w:r>
        <w:rPr>
          <w:rFonts w:ascii="宋体" w:cs="宋体"/>
          <w:kern w:val="0"/>
          <w:szCs w:val="21"/>
        </w:rPr>
        <w:t>作出猜想</w:t>
      </w:r>
      <m:oMath>
        <m:r>
          <m:rPr>
            <m:sty m:val="p"/>
          </m:rPr>
          <w:rPr>
            <w:rFonts w:hAnsi="Cambria Math"/>
          </w:rPr>
          <m:t>]</m:t>
        </m:r>
      </m:oMath>
      <w:r>
        <w:rPr>
          <w:rFonts w:ascii="宋体" w:cs="宋体"/>
          <w:kern w:val="0"/>
          <w:szCs w:val="21"/>
        </w:rPr>
        <w:t>氧气、水、二氧化碳</w:t>
      </w:r>
      <w:r>
        <w:rPr>
          <w:rFonts w:ascii="Times New Roman" w:eastAsia="Times New Roman" w:hAnsi="Times New Roman" w:cs="Times New Roman"/>
          <w:kern w:val="0"/>
          <w:szCs w:val="21"/>
        </w:rPr>
        <w:t>   </w:t>
      </w:r>
      <w:r>
        <w:rPr>
          <w:rFonts w:ascii="宋体" w:cs="宋体"/>
          <w:kern w:val="0"/>
          <w:szCs w:val="21"/>
        </w:rPr>
        <w:t>化学变化前后元素种类不变；</w:t>
      </w:r>
      <w:r>
        <w:rPr>
          <w:rFonts w:ascii="宋体" w:cs="宋体"/>
          <w:kern w:val="0"/>
          <w:szCs w:val="21"/>
        </w:rPr>
        <w:br/>
      </w:r>
      <m:oMath>
        <m:r>
          <m:rPr>
            <m:sty m:val="p"/>
          </m:rPr>
          <w:rPr>
            <w:rFonts w:hAnsi="Cambria Math"/>
          </w:rPr>
          <m:t>[</m:t>
        </m:r>
      </m:oMath>
      <w:r>
        <w:rPr>
          <w:rFonts w:ascii="宋体" w:cs="宋体"/>
          <w:kern w:val="0"/>
          <w:szCs w:val="21"/>
        </w:rPr>
        <w:t>设计实验</w:t>
      </w:r>
      <m:oMath>
        <m:r>
          <m:rPr>
            <m:sty m:val="p"/>
          </m:rPr>
          <w:rPr>
            <w:rFonts w:hAnsi="Cambria Math"/>
          </w:rPr>
          <m:t>](1)</m:t>
        </m:r>
      </m:oMath>
      <w:r>
        <w:rPr>
          <w:rFonts w:ascii="宋体" w:cs="宋体"/>
          <w:kern w:val="0"/>
          <w:szCs w:val="21"/>
        </w:rPr>
        <w:t>二氧化碳、氧气；</w:t>
      </w:r>
      <m:oMath>
        <m:r>
          <m:rPr>
            <m:sty m:val="p"/>
          </m:rPr>
          <w:rPr>
            <w:rFonts w:hAnsi="Cambria Math"/>
          </w:rPr>
          <m:t>(2)</m:t>
        </m:r>
      </m:oMath>
      <w:r>
        <w:rPr>
          <w:rFonts w:ascii="宋体" w:cs="宋体"/>
          <w:kern w:val="0"/>
          <w:szCs w:val="21"/>
        </w:rPr>
        <w:t>对比实验控制变量；</w:t>
      </w:r>
      <w:r>
        <w:rPr>
          <w:rFonts w:ascii="宋体" w:cs="宋体"/>
          <w:kern w:val="0"/>
          <w:szCs w:val="21"/>
        </w:rPr>
        <w:br/>
      </w:r>
      <m:oMath>
        <m:r>
          <m:rPr>
            <m:sty m:val="p"/>
          </m:rPr>
          <w:rPr>
            <w:rFonts w:hAnsi="Cambria Math"/>
          </w:rPr>
          <m:t>[</m:t>
        </m:r>
      </m:oMath>
      <w:r>
        <w:rPr>
          <w:rFonts w:ascii="宋体" w:cs="宋体"/>
          <w:kern w:val="0"/>
          <w:szCs w:val="21"/>
        </w:rPr>
        <w:t>得出结论</w:t>
      </w:r>
      <m:oMath>
        <m:r>
          <m:rPr>
            <m:sty m:val="p"/>
          </m:rPr>
          <w:rPr>
            <w:rFonts w:hAnsi="Cambria Math"/>
          </w:rPr>
          <m:t>](1)</m:t>
        </m:r>
      </m:oMath>
      <w:r>
        <w:rPr>
          <w:rFonts w:ascii="宋体" w:cs="宋体"/>
          <w:kern w:val="0"/>
          <w:szCs w:val="21"/>
        </w:rPr>
        <w:t>铜生锈与氧气有关；</w:t>
      </w:r>
      <m:oMath>
        <m:r>
          <m:rPr>
            <m:sty m:val="p"/>
          </m:rPr>
          <w:rPr>
            <w:rFonts w:hAnsi="Cambria Math"/>
          </w:rPr>
          <m:t>(2)</m:t>
        </m:r>
      </m:oMath>
      <w:r>
        <w:rPr>
          <w:rFonts w:ascii="宋体" w:cs="宋体"/>
          <w:kern w:val="0"/>
          <w:szCs w:val="21"/>
        </w:rPr>
        <w:t>铜生锈与二氧化碳有关；</w:t>
      </w:r>
      <m:oMath>
        <m:r>
          <m:rPr>
            <m:sty m:val="p"/>
          </m:rPr>
          <w:rPr>
            <w:rFonts w:hAnsi="Cambria Math"/>
          </w:rPr>
          <m:t>(3)</m:t>
        </m:r>
      </m:oMath>
      <w:r>
        <w:rPr>
          <w:rFonts w:ascii="宋体" w:cs="宋体"/>
          <w:kern w:val="0"/>
          <w:szCs w:val="21"/>
        </w:rPr>
        <w:t>铜生锈是铜与氧气、二氧化碳、水共同作用的结果</w:t>
      </w:r>
      <m:oMath>
        <m:r>
          <m:rPr>
            <m:sty m:val="p"/>
          </m:rPr>
          <w:rPr>
            <w:rFonts w:hAnsi="Cambria Math"/>
          </w:rPr>
          <m:t>(4)2Cu+</m:t>
        </m:r>
        <m:sSub>
          <m:sSubPr>
            <m:ctrlPr>
              <w:rPr>
                <w:rFonts w:hAnsi="Cambria Math"/>
              </w:rPr>
            </m:ctrlPr>
          </m:sSubPr>
          <m:e>
            <m:r>
              <m:rPr>
                <m:sty m:val="p"/>
              </m:rPr>
              <w:rPr>
                <w:rFonts w:hAnsi="Cambria Math"/>
              </w:rPr>
              <m:t>O</m:t>
            </m:r>
          </m:e>
          <m:sub>
            <m:r>
              <m:rPr>
                <m:sty m:val="p"/>
              </m:rPr>
              <w:rPr>
                <w:rFonts w:hAnsi="Cambria Math"/>
              </w:rPr>
              <m:t>2</m:t>
            </m:r>
          </m:sub>
        </m:sSub>
        <m:r>
          <m:rPr>
            <m:sty m:val="p"/>
          </m:rPr>
          <w:rPr>
            <w:rFonts w:hAnsi="Cambria Math"/>
          </w:rPr>
          <m:t>+C</m:t>
        </m:r>
        <m:sSub>
          <m:sSubPr>
            <m:ctrlPr>
              <w:rPr>
                <w:rFonts w:hAnsi="Cambria Math"/>
              </w:rPr>
            </m:ctrlPr>
          </m:sSubPr>
          <m:e>
            <m:r>
              <m:rPr>
                <m:sty m:val="p"/>
              </m:rPr>
              <w:rPr>
                <w:rFonts w:hAnsi="Cambria Math"/>
              </w:rPr>
              <m:t>O</m:t>
            </m:r>
          </m:e>
          <m:sub>
            <m:r>
              <m:rPr>
                <m:sty m:val="p"/>
              </m:rPr>
              <w:rPr>
                <w:rFonts w:hAnsi="Cambria Math"/>
              </w:rPr>
              <m:t>2</m:t>
            </m:r>
          </m:sub>
        </m:sSub>
        <m:r>
          <m:rPr>
            <m:sty m:val="p"/>
          </m:rPr>
          <w:rPr>
            <w:rFonts w:hAnsi="Cambria Math"/>
          </w:rPr>
          <m:t>+</m:t>
        </m:r>
        <m:sSub>
          <m:sSubPr>
            <m:ctrlPr>
              <w:rPr>
                <w:rFonts w:hAnsi="Cambria Math"/>
              </w:rPr>
            </m:ctrlPr>
          </m:sSubPr>
          <m:e>
            <m:r>
              <m:rPr>
                <m:sty m:val="p"/>
              </m:rPr>
              <w:rPr>
                <w:rFonts w:hAnsi="Cambria Math"/>
              </w:rPr>
              <m:t>H</m:t>
            </m:r>
          </m:e>
          <m:sub>
            <m:r>
              <m:rPr>
                <m:sty m:val="p"/>
              </m:rPr>
              <w:rPr>
                <w:rFonts w:hAnsi="Cambria Math"/>
              </w:rPr>
              <m:t>2</m:t>
            </m:r>
          </m:sub>
        </m:sSub>
        <m:r>
          <m:rPr>
            <m:sty m:val="p"/>
          </m:rPr>
          <w:rPr>
            <w:rFonts w:hAnsi="Cambria Math"/>
          </w:rPr>
          <m:t>O=C</m:t>
        </m:r>
        <m:sSub>
          <m:sSubPr>
            <m:ctrlPr>
              <w:rPr>
                <w:rFonts w:hAnsi="Cambria Math"/>
              </w:rPr>
            </m:ctrlPr>
          </m:sSubPr>
          <m:e>
            <m:r>
              <m:rPr>
                <m:sty m:val="p"/>
              </m:rPr>
              <w:rPr>
                <w:rFonts w:hAnsi="Cambria Math"/>
              </w:rPr>
              <m:t>u</m:t>
            </m:r>
          </m:e>
          <m:sub>
            <m:r>
              <m:rPr>
                <m:sty m:val="p"/>
              </m:rPr>
              <w:rPr>
                <w:rFonts w:hAnsi="Cambria Math"/>
              </w:rPr>
              <m:t>2</m:t>
            </m:r>
          </m:sub>
        </m:sSub>
        <m:r>
          <m:rPr>
            <m:sty m:val="p"/>
          </m:rPr>
          <w:rPr>
            <w:rFonts w:hAnsi="Cambria Math"/>
          </w:rPr>
          <m:t>(OH</m:t>
        </m:r>
        <m:sSub>
          <m:sSubPr>
            <m:ctrlPr>
              <w:rPr>
                <w:rFonts w:hAnsi="Cambria Math"/>
              </w:rPr>
            </m:ctrlPr>
          </m:sSubPr>
          <m:e>
            <m:r>
              <m:rPr>
                <m:sty m:val="p"/>
              </m:rPr>
              <w:rPr>
                <w:rFonts w:hAnsi="Cambria Math"/>
              </w:rPr>
              <m:t>)</m:t>
            </m:r>
          </m:e>
          <m:sub>
            <m:r>
              <m:rPr>
                <m:sty m:val="p"/>
              </m:rPr>
              <w:rPr>
                <w:rFonts w:hAnsi="Cambria Math"/>
              </w:rPr>
              <m:t>2</m:t>
            </m:r>
          </m:sub>
        </m:sSub>
        <m:r>
          <m:rPr>
            <m:sty m:val="p"/>
          </m:rPr>
          <w:rPr>
            <w:rFonts w:hAnsi="Cambria Math"/>
          </w:rPr>
          <m:t>C</m:t>
        </m:r>
        <m:sSub>
          <m:sSubPr>
            <m:ctrlPr>
              <w:rPr>
                <w:rFonts w:hAnsi="Cambria Math"/>
              </w:rPr>
            </m:ctrlPr>
          </m:sSubPr>
          <m:e>
            <m:r>
              <m:rPr>
                <m:sty m:val="p"/>
              </m:rPr>
              <w:rPr>
                <w:rFonts w:hAnsi="Cambria Math"/>
              </w:rPr>
              <m:t>O</m:t>
            </m:r>
          </m:e>
          <m:sub>
            <m:r>
              <m:rPr>
                <m:sty m:val="p"/>
              </m:rPr>
              <w:rPr>
                <w:rFonts w:hAnsi="Cambria Math"/>
              </w:rPr>
              <m:t>3</m:t>
            </m:r>
          </m:sub>
        </m:sSub>
      </m:oMath>
      <w:r>
        <w:rPr>
          <w:rFonts w:ascii="宋体" w:cs="宋体"/>
          <w:kern w:val="0"/>
          <w:szCs w:val="21"/>
        </w:rPr>
        <w:t>；</w:t>
      </w:r>
      <w:r>
        <w:rPr>
          <w:rFonts w:ascii="宋体" w:cs="宋体"/>
          <w:kern w:val="0"/>
          <w:szCs w:val="21"/>
        </w:rPr>
        <w:br/>
      </w:r>
      <m:oMath>
        <m:r>
          <m:rPr>
            <m:sty m:val="p"/>
          </m:rPr>
          <w:rPr>
            <w:rFonts w:hAnsi="Cambria Math"/>
          </w:rPr>
          <m:t>[</m:t>
        </m:r>
      </m:oMath>
      <w:r>
        <w:rPr>
          <w:rFonts w:ascii="宋体" w:cs="宋体"/>
          <w:kern w:val="0"/>
          <w:szCs w:val="21"/>
        </w:rPr>
        <w:t>反思拓展</w:t>
      </w:r>
      <m:oMath>
        <m:r>
          <m:rPr>
            <m:sty m:val="p"/>
          </m:rPr>
          <w:rPr>
            <w:rFonts w:hAnsi="Cambria Math"/>
          </w:rPr>
          <m:t>](1)</m:t>
        </m:r>
      </m:oMath>
      <w:r>
        <w:rPr>
          <w:rFonts w:ascii="宋体" w:cs="宋体"/>
          <w:kern w:val="0"/>
          <w:szCs w:val="21"/>
        </w:rPr>
        <w:t>除去溶解在水中的氧气和二氧化碳</w:t>
      </w:r>
      <m:oMath>
        <m:r>
          <m:rPr>
            <m:sty m:val="p"/>
          </m:rPr>
          <w:rPr>
            <w:rFonts w:hAnsi="Cambria Math"/>
          </w:rPr>
          <m:t>(2)</m:t>
        </m:r>
      </m:oMath>
      <w:r>
        <w:rPr>
          <w:rFonts w:ascii="宋体" w:cs="宋体"/>
          <w:kern w:val="0"/>
          <w:szCs w:val="21"/>
        </w:rPr>
        <w:t>放在干燥环境中。</w:t>
      </w:r>
      <w:r>
        <w:rPr>
          <w:rFonts w:ascii="宋体" w:cs="宋体"/>
          <w:kern w:val="0"/>
          <w:szCs w:val="21"/>
        </w:rPr>
        <w:br/>
      </w:r>
      <m:oMath>
        <m:r>
          <m:rPr>
            <m:sty m:val="p"/>
          </m:rPr>
          <w:rPr>
            <w:rFonts w:hAnsi="Cambria Math"/>
          </w:rPr>
          <m:t>[</m:t>
        </m:r>
      </m:oMath>
      <w:r>
        <w:rPr>
          <w:rFonts w:ascii="宋体" w:cs="宋体"/>
          <w:kern w:val="0"/>
          <w:szCs w:val="21"/>
        </w:rPr>
        <w:t>作出猜想</w:t>
      </w:r>
      <m:oMath>
        <m:r>
          <m:rPr>
            <m:sty m:val="p"/>
          </m:rPr>
          <w:rPr>
            <w:rFonts w:hAnsi="Cambria Math"/>
          </w:rPr>
          <m:t>]</m:t>
        </m:r>
      </m:oMath>
      <w:r>
        <w:rPr>
          <w:rFonts w:ascii="宋体" w:cs="宋体"/>
          <w:kern w:val="0"/>
          <w:szCs w:val="21"/>
        </w:rPr>
        <w:t>根据铜锈的组成元素、空气的成分和质量守恒定律分析。</w:t>
      </w:r>
      <w:r>
        <w:rPr>
          <w:rFonts w:ascii="宋体" w:cs="宋体"/>
          <w:kern w:val="0"/>
          <w:szCs w:val="21"/>
        </w:rPr>
        <w:br/>
      </w:r>
      <m:oMath>
        <m:r>
          <m:rPr>
            <m:sty m:val="p"/>
          </m:rPr>
          <w:rPr>
            <w:rFonts w:hAnsi="Cambria Math"/>
          </w:rPr>
          <m:t>[</m:t>
        </m:r>
      </m:oMath>
      <w:r>
        <w:rPr>
          <w:rFonts w:ascii="宋体" w:cs="宋体"/>
          <w:kern w:val="0"/>
          <w:szCs w:val="21"/>
        </w:rPr>
        <w:t>设计实验</w:t>
      </w:r>
      <m:oMath>
        <m:r>
          <m:rPr>
            <m:sty m:val="p"/>
          </m:rPr>
          <w:rPr>
            <w:rFonts w:hAnsi="Cambria Math"/>
          </w:rPr>
          <m:t>]</m:t>
        </m:r>
      </m:oMath>
      <w:r>
        <w:rPr>
          <w:rFonts w:ascii="宋体" w:cs="宋体"/>
          <w:kern w:val="0"/>
          <w:szCs w:val="21"/>
        </w:rPr>
        <w:t>根据对比试验和控制变量法探究物质性质的方法分析回答；</w:t>
      </w:r>
      <w:r>
        <w:rPr>
          <w:rFonts w:ascii="宋体" w:cs="宋体"/>
          <w:kern w:val="0"/>
          <w:szCs w:val="21"/>
        </w:rPr>
        <w:br/>
      </w:r>
      <m:oMath>
        <m:r>
          <m:rPr>
            <m:sty m:val="p"/>
          </m:rPr>
          <w:rPr>
            <w:rFonts w:hAnsi="Cambria Math"/>
          </w:rPr>
          <m:t>[</m:t>
        </m:r>
      </m:oMath>
      <w:r>
        <w:rPr>
          <w:rFonts w:ascii="宋体" w:cs="宋体"/>
          <w:kern w:val="0"/>
          <w:szCs w:val="21"/>
        </w:rPr>
        <w:t>得出结论</w:t>
      </w:r>
      <m:oMath>
        <m:r>
          <m:rPr>
            <m:sty m:val="p"/>
          </m:rPr>
          <w:rPr>
            <w:rFonts w:hAnsi="Cambria Math"/>
          </w:rPr>
          <m:t>]</m:t>
        </m:r>
      </m:oMath>
      <w:r>
        <w:rPr>
          <w:rFonts w:ascii="Times New Roman" w:eastAsia="Times New Roman" w:hAnsi="Times New Roman" w:cs="Times New Roman"/>
          <w:kern w:val="0"/>
          <w:sz w:val="24"/>
          <w:szCs w:val="24"/>
        </w:rPr>
        <w:br/>
      </w:r>
      <m:oMath>
        <m:r>
          <m:rPr>
            <m:sty m:val="p"/>
          </m:rPr>
          <w:rPr>
            <w:rFonts w:hAnsi="Cambria Math"/>
          </w:rPr>
          <m:t>(1)</m:t>
        </m:r>
      </m:oMath>
      <w:r>
        <w:rPr>
          <w:rFonts w:ascii="宋体" w:cs="宋体"/>
          <w:kern w:val="0"/>
          <w:szCs w:val="21"/>
        </w:rPr>
        <w:t>根据甲和乙实验中的变量分析。</w:t>
      </w:r>
      <w:r>
        <w:rPr>
          <w:rFonts w:ascii="宋体" w:cs="宋体"/>
          <w:kern w:val="0"/>
          <w:szCs w:val="21"/>
        </w:rPr>
        <w:br/>
      </w:r>
      <m:oMath>
        <m:r>
          <m:rPr>
            <m:sty m:val="p"/>
          </m:rPr>
          <w:rPr>
            <w:rFonts w:hAnsi="Cambria Math"/>
          </w:rPr>
          <m:t>(2)</m:t>
        </m:r>
      </m:oMath>
      <w:r>
        <w:rPr>
          <w:rFonts w:ascii="宋体" w:cs="宋体"/>
          <w:kern w:val="0"/>
          <w:szCs w:val="21"/>
        </w:rPr>
        <w:t>根据甲和丁对比中的变量分析。</w:t>
      </w:r>
      <w:r>
        <w:rPr>
          <w:rFonts w:ascii="宋体" w:cs="宋体"/>
          <w:kern w:val="0"/>
          <w:szCs w:val="21"/>
        </w:rPr>
        <w:br/>
      </w:r>
      <m:oMath>
        <m:r>
          <m:rPr>
            <m:sty m:val="p"/>
          </m:rPr>
          <w:rPr>
            <w:rFonts w:hAnsi="Cambria Math"/>
          </w:rPr>
          <m:t>(3)</m:t>
        </m:r>
      </m:oMath>
      <w:r>
        <w:rPr>
          <w:rFonts w:ascii="宋体" w:cs="宋体"/>
          <w:kern w:val="0"/>
          <w:szCs w:val="21"/>
        </w:rPr>
        <w:t>根据甲、乙、丙、丁对比实验分析铜生锈的条件。</w:t>
      </w:r>
      <w:r>
        <w:rPr>
          <w:rFonts w:ascii="宋体" w:cs="宋体"/>
          <w:kern w:val="0"/>
          <w:szCs w:val="21"/>
        </w:rPr>
        <w:br/>
      </w:r>
      <m:oMath>
        <m:r>
          <m:rPr>
            <m:sty m:val="p"/>
          </m:rPr>
          <w:rPr>
            <w:rFonts w:hAnsi="Cambria Math"/>
          </w:rPr>
          <m:t>(4)</m:t>
        </m:r>
      </m:oMath>
      <w:r>
        <w:rPr>
          <w:rFonts w:ascii="宋体" w:cs="宋体"/>
          <w:kern w:val="0"/>
          <w:szCs w:val="21"/>
        </w:rPr>
        <w:t>根据铜生锈的条件写出反应的化学反应方程式。</w:t>
      </w:r>
      <w:r>
        <w:rPr>
          <w:rFonts w:ascii="宋体" w:cs="宋体"/>
          <w:kern w:val="0"/>
          <w:szCs w:val="21"/>
        </w:rPr>
        <w:br/>
      </w:r>
      <m:oMath>
        <m:r>
          <m:rPr>
            <m:sty m:val="p"/>
          </m:rPr>
          <w:rPr>
            <w:rFonts w:hAnsi="Cambria Math"/>
          </w:rPr>
          <m:t>[</m:t>
        </m:r>
      </m:oMath>
      <w:r>
        <w:rPr>
          <w:rFonts w:ascii="宋体" w:cs="宋体"/>
          <w:kern w:val="0"/>
          <w:szCs w:val="21"/>
        </w:rPr>
        <w:t>反思拓展</w:t>
      </w:r>
      <m:oMath>
        <m:r>
          <m:rPr>
            <m:sty m:val="p"/>
          </m:rPr>
          <w:rPr>
            <w:rFonts w:hAnsi="Cambria Math"/>
          </w:rPr>
          <m:t>](1)</m:t>
        </m:r>
      </m:oMath>
      <w:r>
        <w:rPr>
          <w:rFonts w:ascii="宋体" w:cs="宋体"/>
          <w:kern w:val="0"/>
          <w:szCs w:val="21"/>
        </w:rPr>
        <w:t>根据气体的溶解度与温度的方法分析；</w:t>
      </w:r>
      <w:r>
        <w:rPr>
          <w:rFonts w:ascii="宋体" w:cs="宋体"/>
          <w:kern w:val="0"/>
          <w:szCs w:val="21"/>
        </w:rPr>
        <w:br/>
      </w:r>
      <m:oMath>
        <m:r>
          <m:rPr>
            <m:sty m:val="p"/>
          </m:rPr>
          <w:rPr>
            <w:rFonts w:hAnsi="Cambria Math"/>
          </w:rPr>
          <m:t>(2)</m:t>
        </m:r>
      </m:oMath>
      <w:r>
        <w:rPr>
          <w:rFonts w:ascii="宋体" w:cs="宋体"/>
          <w:kern w:val="0"/>
          <w:szCs w:val="21"/>
        </w:rPr>
        <w:t>根据铜生锈的条件分析防止生锈的方法。</w:t>
      </w:r>
      <w:r>
        <w:rPr>
          <w:rFonts w:ascii="宋体" w:cs="宋体"/>
          <w:kern w:val="0"/>
          <w:szCs w:val="21"/>
        </w:rPr>
        <w:br/>
        <w:t>此题综合考查学生对金属有关知识的掌握程度，提高分析和解决实际问题的能力，是中考考试的热点。解答本题关键是掌握对比试验控制变量探究物质性质的方法，能灵活运用质量守恒定律回答问题。</w:t>
      </w:r>
    </w:p>
    <w:p w:rsidR="002A4E5C" w:rsidP="002A4E5C">
      <w:pPr>
        <w:textAlignment w:val="center"/>
      </w:pPr>
      <w:r>
        <w:rPr>
          <w:rFonts w:ascii="Times New Roman" w:eastAsia="Times New Roman" w:hAnsi="Times New Roman" w:cs="Times New Roman"/>
          <w:color w:val="3333FF"/>
          <w:kern w:val="0"/>
          <w:sz w:val="24"/>
          <w:szCs w:val="24"/>
        </w:rPr>
        <w:t xml:space="preserve">30. </w:t>
      </w:r>
      <w:bookmarkStart w:id="29" w:name="_GoBack"/>
      <w:bookmarkEnd w:id="29"/>
      <w:r>
        <w:rPr>
          <w:rFonts w:ascii="Times New Roman" w:eastAsia="Times New Roman" w:hAnsi="Times New Roman" w:cs="Times New Roman"/>
          <w:color w:val="3333FF"/>
          <w:kern w:val="0"/>
          <w:sz w:val="24"/>
          <w:szCs w:val="24"/>
        </w:rPr>
        <w:t xml:space="preserve"> </w:t>
      </w:r>
      <w:r>
        <w:rPr>
          <w:rFonts w:ascii="宋体" w:cs="宋体"/>
          <w:kern w:val="0"/>
          <w:szCs w:val="21"/>
        </w:rPr>
        <w:t>锌和稀硫酸反应生成硫酸锌和氢气，反应前后的质量差即为反应生成氢气的质量，根据氢气质量可以计算稀硫酸中硫酸的质量，进一步可以计算稀硫酸中溶质的质量分数．</w:t>
      </w:r>
      <w:r>
        <w:rPr>
          <w:rFonts w:ascii="宋体" w:cs="宋体"/>
          <w:kern w:val="0"/>
          <w:szCs w:val="21"/>
        </w:rPr>
        <w:br/>
        <w:t>差量法在计算中的应用很广泛，解答的关键是要分析出物质的质量差与要求的未知数之间的关系，再根据具体的数据求解．</w:t>
      </w:r>
    </w:p>
    <w:p w:rsidR="002D694F" w:rsidRPr="002A4E5C">
      <w:pPr>
        <w:textAlignment w:val="center"/>
      </w:pPr>
    </w:p>
    <w:sectPr w:rsidSect="007F4EC1">
      <w:footerReference w:type="even" r:id="rId26"/>
      <w:footerReference w:type="default" r:id="rId27"/>
      <w:pgSz w:w="11906" w:h="16838"/>
      <w:pgMar w:top="900" w:right="1997" w:bottom="900" w:left="1997" w:header="500" w:footer="500" w:gutter="0"/>
      <w:cols w:sep="1"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UI 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F4EC1" w:rsidRPr="00BC62FB" w:rsidP="007F4EC1">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2A4E5C">
      <w:rPr>
        <w:noProof/>
      </w:rPr>
      <w:instrText>16</w:instrText>
    </w:r>
    <w:r>
      <w:rPr>
        <w:noProof/>
      </w:rPr>
      <w:fldChar w:fldCharType="end"/>
    </w:r>
    <w:r>
      <w:instrText xml:space="preserve"> </w:instrText>
    </w:r>
    <w:r>
      <w:fldChar w:fldCharType="separate"/>
    </w:r>
    <w:r w:rsidR="002A4E5C">
      <w:rPr>
        <w:noProof/>
      </w:rPr>
      <w:t>16</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2A4E5C">
      <w:rPr>
        <w:noProof/>
      </w:rPr>
      <w:instrText>17</w:instrText>
    </w:r>
    <w:r>
      <w:rPr>
        <w:noProof/>
      </w:rPr>
      <w:fldChar w:fldCharType="end"/>
    </w:r>
    <w:r>
      <w:instrText xml:space="preserve"> </w:instrText>
    </w:r>
    <w:r>
      <w:fldChar w:fldCharType="separate"/>
    </w:r>
    <w:r w:rsidR="002A4E5C">
      <w:rPr>
        <w:noProof/>
      </w:rPr>
      <w:t>17</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F4EC1" w:rsidRPr="00BC62FB" w:rsidP="007F4EC1">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2A4E5C">
      <w:rPr>
        <w:noProof/>
      </w:rPr>
      <w:instrText>17</w:instrText>
    </w:r>
    <w:r>
      <w:rPr>
        <w:noProof/>
      </w:rPr>
      <w:fldChar w:fldCharType="end"/>
    </w:r>
    <w:r>
      <w:instrText xml:space="preserve"> </w:instrText>
    </w:r>
    <w:r>
      <w:fldChar w:fldCharType="separate"/>
    </w:r>
    <w:r w:rsidR="002A4E5C">
      <w:rPr>
        <w:noProof/>
      </w:rPr>
      <w:t>17</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2A4E5C">
      <w:rPr>
        <w:noProof/>
      </w:rPr>
      <w:instrText>17</w:instrText>
    </w:r>
    <w:r>
      <w:rPr>
        <w:noProof/>
      </w:rPr>
      <w:fldChar w:fldCharType="end"/>
    </w:r>
    <w:r>
      <w:instrText xml:space="preserve"> </w:instrText>
    </w:r>
    <w:r>
      <w:fldChar w:fldCharType="separate"/>
    </w:r>
    <w:r w:rsidR="002A4E5C">
      <w:rPr>
        <w:noProof/>
      </w:rPr>
      <w:t>17</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386"/>
    <w:rPr>
      <w:rFonts w:ascii="Cambria Math" w:hAnsi="宋体" w:cs="Cambria Ma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AD3992"/>
    <w:rPr>
      <w:rFonts w:ascii="Cambria Math" w:eastAsia="宋体" w:hAnsi="宋体" w:cs="Cambria Math"/>
      <w:sz w:val="18"/>
      <w:szCs w:val="18"/>
    </w:rPr>
  </w:style>
  <w:style w:type="paragraph" w:styleId="Footer">
    <w:name w:val="footer"/>
    <w:basedOn w:val="Normal"/>
    <w:link w:val="Char0"/>
    <w:uiPriority w:val="99"/>
    <w:unhideWhenUsed/>
    <w:rsid w:val="00AD3992"/>
    <w:pPr>
      <w:tabs>
        <w:tab w:val="center" w:pos="4153"/>
        <w:tab w:val="right" w:pos="8306"/>
      </w:tabs>
      <w:snapToGrid w:val="0"/>
    </w:pPr>
    <w:rPr>
      <w:sz w:val="18"/>
      <w:szCs w:val="18"/>
    </w:rPr>
  </w:style>
  <w:style w:type="character" w:customStyle="1" w:styleId="Char0">
    <w:name w:val="页脚 Char"/>
    <w:basedOn w:val="DefaultParagraphFont"/>
    <w:link w:val="Footer"/>
    <w:uiPriority w:val="99"/>
    <w:rsid w:val="00AD3992"/>
    <w:rPr>
      <w:rFonts w:ascii="Cambria Math" w:eastAsia="宋体" w:hAnsi="宋体" w:cs="Cambria Math"/>
      <w:sz w:val="18"/>
      <w:szCs w:val="18"/>
    </w:rPr>
  </w:style>
  <w:style w:type="paragraph" w:styleId="BalloonText">
    <w:name w:val="Balloon Text"/>
    <w:basedOn w:val="Normal"/>
    <w:link w:val="Char1"/>
    <w:uiPriority w:val="99"/>
    <w:semiHidden/>
    <w:unhideWhenUsed/>
    <w:rsid w:val="00AD3992"/>
    <w:rPr>
      <w:sz w:val="18"/>
      <w:szCs w:val="18"/>
    </w:rPr>
  </w:style>
  <w:style w:type="character" w:customStyle="1" w:styleId="Char1">
    <w:name w:val="批注框文本 Char"/>
    <w:basedOn w:val="DefaultParagraphFont"/>
    <w:link w:val="BalloonText"/>
    <w:uiPriority w:val="99"/>
    <w:semiHidden/>
    <w:rsid w:val="00AD3992"/>
    <w:rPr>
      <w:rFonts w:ascii="Cambria Math" w:eastAsia="宋体" w:hAnsi="宋体" w:cs="Cambria Math"/>
      <w:sz w:val="18"/>
      <w:szCs w:val="18"/>
    </w:rPr>
  </w:style>
  <w:style w:type="paragraph" w:styleId="NoSpacing">
    <w:name w:val="No Spacing"/>
    <w:link w:val="Char2"/>
    <w:uiPriority w:val="1"/>
    <w:qFormat/>
    <w:rsid w:val="00AD3992"/>
    <w:rPr>
      <w:rFonts w:ascii="Cambria Math" w:hAnsi="宋体" w:cs="Cambria Math"/>
      <w:kern w:val="0"/>
      <w:sz w:val="22"/>
    </w:rPr>
  </w:style>
  <w:style w:type="character" w:customStyle="1" w:styleId="Char2">
    <w:name w:val="无间隔 Char"/>
    <w:basedOn w:val="DefaultParagraphFont"/>
    <w:link w:val="NoSpacing"/>
    <w:uiPriority w:val="1"/>
    <w:rsid w:val="00AD3992"/>
    <w:rPr>
      <w:rFonts w:ascii="Cambria Math" w:eastAsia="宋体" w:hAnsi="宋体" w:cs="Cambria Math"/>
      <w:kern w:val="0"/>
      <w:sz w:val="22"/>
    </w:rPr>
  </w:style>
  <w:style w:type="paragraph" w:styleId="ListParagraph">
    <w:name w:val="List Paragraph"/>
    <w:basedOn w:val="Normal"/>
    <w:uiPriority w:val="34"/>
    <w:qFormat/>
    <w:rsid w:val="00CF19F6"/>
    <w:pPr>
      <w:ind w:firstLine="420" w:firstLineChars="200"/>
    </w:pPr>
  </w:style>
  <w:style w:type="character" w:styleId="SubtleEmphasis">
    <w:name w:val="Subtle Emphasis"/>
    <w:basedOn w:val="DefaultParagraphFont"/>
    <w:uiPriority w:val="19"/>
    <w:qFormat/>
    <w:rsid w:val="00BE7B57"/>
    <w:rPr>
      <w:rFonts w:ascii="Cambria Math" w:eastAsia="宋体" w:hAnsi="宋体" w:cs="Cambria Math"/>
      <w:i/>
      <w:iCs/>
      <w:color w:val="808080" w:themeColor="text1" w:themeTint="7F"/>
    </w:rPr>
  </w:style>
  <w:style w:type="table" w:styleId="TableGrid">
    <w:name w:val="Table Grid"/>
    <w:basedOn w:val="TableNormal"/>
    <w:uiPriority w:val="59"/>
    <w:rsid w:val="004E2D48"/>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basedOn w:val="DefaultParagraphFont"/>
  </w:style>
  <w:style w:type="table" w:customStyle="1" w:styleId="edittable">
    <w:name w:val="edittable"/>
    <w:basedOn w:val="Table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footer" Target="footer1.xml" /><Relationship Id="rId27" Type="http://schemas.openxmlformats.org/officeDocument/2006/relationships/footer" Target="footer2.xml" /><Relationship Id="rId28" Type="http://schemas.openxmlformats.org/officeDocument/2006/relationships/theme" Target="theme/theme1.xml" /><Relationship Id="rId29" Type="http://schemas.openxmlformats.org/officeDocument/2006/relationships/numbering" Target="numbering.xml" /><Relationship Id="rId3" Type="http://schemas.openxmlformats.org/officeDocument/2006/relationships/fontTable" Target="fontTable.xml" /><Relationship Id="rId30"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5F04A-A5DC-48ED-B8DB-4ED20C2F3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2735</Words>
  <Characters>15594</Characters>
  <Application>Microsoft Office Word</Application>
  <DocSecurity>0</DocSecurity>
  <Lines>129</Lines>
  <Paragraphs>36</Paragraphs>
  <ScaleCrop>false</ScaleCrop>
  <Company>iflytek</Company>
  <LinksUpToDate>false</LinksUpToDate>
  <CharactersWithSpaces>18293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Sky123.Org</cp:lastModifiedBy>
  <cp:revision>2</cp:revision>
  <dcterms:created xsi:type="dcterms:W3CDTF">2018-05-21T08:53:00Z</dcterms:created>
  <dcterms:modified xsi:type="dcterms:W3CDTF">2018-05-21T08:53:00Z</dcterms:modified>
</cp:coreProperties>
</file>