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pict>
          <v:shape id="_x0000_s1025" o:spid="_x0000_s1025" o:spt="75" type="#_x0000_t75" style="position:absolute;left:0pt;margin-left:943pt;margin-top:802pt;height:20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sz w:val="28"/>
          <w:szCs w:val="28"/>
        </w:rPr>
        <w:t>北京市海淀区清华附中第二学期期中试卷</w:t>
      </w: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初一</w:t>
      </w:r>
      <w:r>
        <w:rPr>
          <w:rFonts w:hint="eastAsia" w:ascii="宋体" w:hAnsi="宋体" w:eastAsia="宋体" w:cs="宋体"/>
          <w:b/>
          <w:sz w:val="28"/>
          <w:szCs w:val="28"/>
        </w:rPr>
        <w:t>语文</w:t>
      </w:r>
    </w:p>
    <w:p>
      <w:pPr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一、基础·运用（共16分）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阅读下面语段，根据要求，完成1－5题。（共16分）</w:t>
      </w:r>
    </w:p>
    <w:p>
      <w:pPr>
        <w:ind w:left="420" w:leftChars="20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世界读书日”全称“世界图书与版权日”，又称“世界图书日”。每年的这一天，世界一百多个国家都会举办各种各样的庆祝和图书室宣传活动。世界各地的人们会用读书、讲座、到纪念馆zhān仰文化大师遗像等形式纪念这个节日。</w:t>
      </w:r>
    </w:p>
    <w:p>
      <w:pPr>
        <w:ind w:left="420" w:leftChars="20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合国教科文组织选择4月23日成为世界读书日的灵感来自于一个美丽的传说。4月23日是西班牙文豪塞万提斯的忌日，也是加泰罗尼亚地区大众节日“圣乔治节”。传说中勇士乔治亚屠龙救公主，并获得了公主回赠的象征着知识与力量的一本书。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</w:rPr>
        <w:t>，每年的这一天，加泰罗尼亚地区的妇女们会给丈夫或男朋友赠送一本书，男人们则会回赠一枝玫瑰花。实际上，这一天也是莎士比亚出生和去世的纪念日，又是美国作家纳博科夫、法国作家莫里斯·德鲁昂、冰岛诺贝尔文学奖获得主拉克斯内斯等多位文学</w:t>
      </w:r>
      <w:bookmarkStart w:id="0" w:name="_GoBack"/>
      <w:bookmarkEnd w:id="0"/>
      <w:r>
        <w:rPr>
          <w:rFonts w:hint="eastAsia" w:ascii="宋体" w:hAnsi="宋体" w:eastAsia="宋体" w:cs="宋体"/>
        </w:rPr>
        <w:t>家的生日。这些大师，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</w:rPr>
        <w:t>不是政治上叱咤风云的民族领袖，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</w:rPr>
        <w:t>都可以被看作是本民族甚至世界文化史上的无miǎn之王。联合国教科文组织在1972年向全世界发出“走向阅读社会”的召唤，倡议社会成员人人读书，图书成为生活的必需品，读书成为人们生活中不可或缺的一部分。</w:t>
      </w:r>
    </w:p>
    <w:p>
      <w:pPr>
        <w:ind w:left="420" w:hanging="420" w:hanging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</w:rPr>
        <w:t>下列与文段相关的词语其字音形完全正确的一项是（2分）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A．赡仰    无勉之王  叱咤（chà）风云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B．瞻仰    无冕之王  叱咤（zhà）风云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C．瞻仰    无勉之王  叱咤（chà）风云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D．赡仰    无冕之王  叱咤（zhà）风云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答案：B</w:t>
      </w:r>
    </w:p>
    <w:p>
      <w:pPr>
        <w:ind w:left="420" w:hanging="420" w:hanging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2．在文中横线处填写恰当的词语，完全正确的一项是（2分）</w:t>
      </w:r>
    </w:p>
    <w:p>
      <w:pPr>
        <w:ind w:left="420" w:hanging="420" w:hanging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A．因此  不仅  而且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B．此外  不仅  而且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C．因此  虽然  </w:t>
      </w:r>
      <w:r>
        <w:rPr>
          <w:rFonts w:hint="eastAsia" w:ascii="宋体" w:hAnsi="宋体" w:eastAsia="宋体" w:cs="宋体"/>
        </w:rPr>
        <w:t>却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D．此外  虽然  但是</w:t>
      </w:r>
    </w:p>
    <w:p>
      <w:pPr>
        <w:ind w:left="420" w:leftChars="150" w:hanging="105" w:hanging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答案：C</w:t>
      </w:r>
      <w:r>
        <w:rPr>
          <w:rFonts w:hint="eastAsia" w:ascii="宋体" w:hAnsi="宋体" w:eastAsia="宋体" w:cs="宋体"/>
        </w:rPr>
        <w:t>（看上下文语句之间的关系选择关联词语）</w:t>
      </w:r>
    </w:p>
    <w:p>
      <w:pPr>
        <w:ind w:left="210" w:hanging="210" w:hanging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3．为了纪念“世界读书日”，你所在的班级开展了一次名著灯谜会，所有谜语的谜底都是一本书的书名，请你从下列灯谜中任一则，写出谜底。（2分）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A．非地狱，不是天堂。（打一苏联文学名著）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B．小儿小儿排排坐。（打一先秦诸子典籍）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C．黛玉日暮收艳骨，犹记清晨绽芳容。（打一鲁迅作品集）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D．蜂蝶蝇蚁皆莫忘，雷动惊蛰第一声。（打一科普名著）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我选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</w:rPr>
        <w:t>，谜底是《</w:t>
      </w:r>
      <w:r>
        <w:rPr>
          <w:rFonts w:hint="eastAsia" w:ascii="宋体" w:hAnsi="宋体" w:eastAsia="宋体" w:cs="宋体"/>
        </w:rPr>
        <w:t>____________</w:t>
      </w:r>
      <w:r>
        <w:rPr>
          <w:rFonts w:hint="eastAsia" w:ascii="宋体" w:hAnsi="宋体" w:eastAsia="宋体" w:cs="宋体"/>
        </w:rPr>
        <w:t>》。</w:t>
      </w: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A 《在人间》 B《列子》 C《朝花夕拾》 D《昆虫记》（答案说解：选A、B、C、D而不是（1）（2）（3）（4）。另外，注意不要出现错别字，朝花夕拾的“拾”字错的较多）</w:t>
      </w:r>
    </w:p>
    <w:p>
      <w:pPr>
        <w:ind w:left="315" w:hanging="315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4．在今年的“世界读书日”，你想打一本《论语》送给一位与你朝夕相处的性情直爽、知识渊博的好朋友作为礼物，并在扉页上抄写《论语》中的一句话作为赠言。下列句子中最恰当的一项是（2分）</w:t>
      </w:r>
    </w:p>
    <w:p>
      <w:pPr>
        <w:ind w:left="210" w:leftChars="100"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A．为政以德，譬如北辰，居其力而众星共之</w:t>
      </w:r>
    </w:p>
    <w:p>
      <w:pPr>
        <w:ind w:left="210" w:leftChars="100"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B．有朋自远方来不亦乐乎</w:t>
      </w:r>
    </w:p>
    <w:p>
      <w:pPr>
        <w:ind w:left="210" w:leftChars="100"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C．益者三友：友直，友谅，友多闻</w:t>
      </w:r>
    </w:p>
    <w:p>
      <w:pPr>
        <w:ind w:left="210" w:leftChars="100"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D．父母在不远游，游必有方</w:t>
      </w:r>
    </w:p>
    <w:p>
      <w:pPr>
        <w:ind w:left="210" w:leftChars="100"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C（注意题干里“朝夕相处”“好朋友”。说的是君主治国的道理，D说的是孝顺话题，B是说交友，但是说的是“自远方来”的朋友）</w:t>
      </w:r>
    </w:p>
    <w:p>
      <w:pPr>
        <w:ind w:left="525" w:leftChars="100" w:hanging="315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5．在今年的“世界读书日”系列活动中，班委会准备制作一些书签，赠送给同学们，其中一些书签的打印出了问题，一些文字被遗漏了，请你将这些文字补充出来。（8分）</w:t>
      </w:r>
    </w:p>
    <w:p>
      <w:pPr>
        <w:ind w:left="210" w:leftChars="100" w:firstLine="315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  <w:u w:val="single"/>
        </w:rPr>
        <w:t>①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</w:rPr>
        <w:t>，流响出疏桐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698500" cy="39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72" t="10163" b="11071"/>
                    <a:stretch>
                      <a:fillRect/>
                    </a:stretch>
                  </pic:blipFill>
                  <pic:spPr>
                    <a:xfrm>
                      <a:off x="0" y="0"/>
                      <a:ext cx="698598" cy="3937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 w:firstLine="315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万籁此俱寂，</w:t>
      </w:r>
      <w:r>
        <w:rPr>
          <w:rFonts w:hint="eastAsia" w:ascii="宋体" w:hAnsi="宋体" w:eastAsia="宋体" w:cs="宋体"/>
          <w:u w:val="single"/>
        </w:rPr>
        <w:t xml:space="preserve">   ②   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768350" cy="641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38" t="19858" r="5660" b="8510"/>
                    <a:stretch>
                      <a:fillRect/>
                    </a:stretch>
                  </pic:blipFill>
                  <pic:spPr>
                    <a:xfrm>
                      <a:off x="0" y="0"/>
                      <a:ext cx="768457" cy="6414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 w:firstLine="315" w:firstLineChars="15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曲每奏，钟子期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  <w:u w:val="single"/>
        </w:rPr>
        <w:t>③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723900" cy="666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99" t="5110" r="8219" b="5453"/>
                    <a:stretch>
                      <a:fillRect/>
                    </a:stretch>
                  </pic:blipFill>
                  <pic:spPr>
                    <a:xfrm>
                      <a:off x="0" y="0"/>
                      <a:ext cx="721521" cy="66455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 xml:space="preserve">④   </w:t>
      </w:r>
      <w:r>
        <w:rPr>
          <w:rFonts w:hint="eastAsia" w:ascii="宋体" w:hAnsi="宋体" w:eastAsia="宋体" w:cs="宋体"/>
        </w:rPr>
        <w:t>而能以天下事为己任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704850" cy="654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9" t="-1" r="8696" b="4629"/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6541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 w:firstLine="315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家人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>⑤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 xml:space="preserve">，则《论语》二十篇也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751840" cy="636905"/>
            <wp:effectExtent l="38100" t="38100" r="1016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99" t="3655" r="8976" b="7677"/>
                    <a:stretch>
                      <a:fillRect/>
                    </a:stretch>
                  </pic:blipFill>
                  <pic:spPr>
                    <a:xfrm rot="248222">
                      <a:off x="0" y="0"/>
                      <a:ext cx="757968" cy="64195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 w:firstLine="315" w:firstLineChars="15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曲径通幽处，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  <w:u w:val="single"/>
        </w:rPr>
        <w:t>⑥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730250" cy="6286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6" t="1" r="8425" b="8333"/>
                    <a:stretch>
                      <a:fillRect/>
                    </a:stretch>
                  </pic:blipFill>
                  <pic:spPr>
                    <a:xfrm>
                      <a:off x="0" y="0"/>
                      <a:ext cx="730352" cy="62873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525" w:leftChars="2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读书人啊，但愿你的心永远在云端飞翔，但愿你的美德与声誉，不是借着你的地位、财富和权力传扬，而是因你心灵的高贵远播。愿你像一只柳荫里的鸣蝉：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hint="eastAsia" w:ascii="宋体" w:hAnsi="宋体" w:eastAsia="宋体" w:cs="宋体"/>
          <w:u w:val="single"/>
        </w:rPr>
        <w:t>⑦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>⑧</w:t>
      </w:r>
      <w:r>
        <w:rPr>
          <w:rFonts w:hint="eastAsia" w:ascii="宋体" w:hAnsi="宋体" w:eastAsia="宋体" w:cs="宋体"/>
          <w:u w:val="single"/>
        </w:rPr>
        <w:t xml:space="preserve">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 xml:space="preserve">垂缕饮清露 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 xml:space="preserve">但余钟磬音 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 xml:space="preserve">辄穷其趣 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 xml:space="preserve">虽多忌克 </w:t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</w:rPr>
        <w:t xml:space="preserve">发箧视之 </w:t>
      </w: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</w:rPr>
        <w:t xml:space="preserve">禅房花木深 </w:t>
      </w:r>
      <w:r>
        <w:rPr>
          <w:rFonts w:hint="eastAsia" w:ascii="宋体" w:hAnsi="宋体" w:eastAsia="宋体" w:cs="宋体"/>
        </w:rPr>
        <w:t>⑦</w:t>
      </w:r>
      <w:r>
        <w:rPr>
          <w:rFonts w:hint="eastAsia" w:ascii="宋体" w:hAnsi="宋体" w:eastAsia="宋体" w:cs="宋体"/>
        </w:rPr>
        <w:t xml:space="preserve">居高声自远 </w:t>
      </w:r>
      <w:r>
        <w:rPr>
          <w:rFonts w:hint="eastAsia" w:ascii="宋体" w:hAnsi="宋体" w:eastAsia="宋体" w:cs="宋体"/>
        </w:rPr>
        <w:t>⑧</w:t>
      </w:r>
      <w:r>
        <w:rPr>
          <w:rFonts w:hint="eastAsia" w:ascii="宋体" w:hAnsi="宋体" w:eastAsia="宋体" w:cs="宋体"/>
        </w:rPr>
        <w:t>非是藉秋风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二、文言文阅读（共10分）</w:t>
      </w:r>
    </w:p>
    <w:p>
      <w:pPr>
        <w:ind w:left="210" w:leftChars="10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阅读下面两则寓言，完成6－9题。</w:t>
      </w:r>
    </w:p>
    <w:p>
      <w:pPr>
        <w:ind w:left="210" w:leftChars="1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黔之驴</w:t>
      </w:r>
    </w:p>
    <w:p>
      <w:pPr>
        <w:ind w:firstLine="420" w:firstLineChars="200"/>
        <w:rPr>
          <w:rFonts w:hint="eastAsia"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黔无驴，有好事者船载以入。至则无可用，放之山下。虎见之，庞然大物也，以为神，蔽林间窥之。稍出近之，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慭慭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然，莫相知。</w:t>
      </w:r>
    </w:p>
    <w:p>
      <w:pPr>
        <w:ind w:firstLine="420" w:firstLineChars="200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他日，驴一鸣，虎大骇，远遁；以为且噬己也，甚恐。然往来视之，觉无异能者；益习其声，又近出前后，终不敢搏。稍近，益狎，荡倚冲冒。驴不胜怒，蹄之。虎因喜，计之曰：“技止此耳！”因跳踉大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㘎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，断其喉，尽其肉，乃去。</w:t>
      </w:r>
    </w:p>
    <w:p>
      <w:pPr>
        <w:ind w:left="630" w:leftChars="300" w:firstLine="315" w:firstLineChars="150"/>
        <w:jc w:val="right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柳宗元《柳宗元集》</w:t>
      </w:r>
    </w:p>
    <w:p>
      <w:pPr>
        <w:ind w:left="630" w:leftChars="300" w:firstLine="315" w:firstLineChars="150"/>
        <w:jc w:val="center"/>
        <w:rPr>
          <w:rFonts w:hint="eastAsia" w:ascii="宋体" w:hAnsi="宋体" w:eastAsia="宋体" w:cs="宋体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hd w:val="clear" w:color="auto" w:fill="FFFFFF"/>
        </w:rPr>
        <w:t>罴</w:t>
      </w:r>
      <w:r>
        <w:rPr>
          <w:rFonts w:hint="eastAsia" w:ascii="宋体" w:hAnsi="宋体" w:eastAsia="宋体" w:cs="宋体"/>
          <w:color w:val="333333"/>
          <w:shd w:val="clear" w:color="auto" w:fill="FFFFFF"/>
          <w:vertAlign w:val="superscript"/>
        </w:rPr>
        <w:t>①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说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鹿畏</w:t>
      </w:r>
      <w:r>
        <w:rPr>
          <w:rFonts w:hint="eastAsia" w:ascii="宋体" w:hAnsi="宋体" w:eastAsia="宋体" w:cs="宋体"/>
        </w:rPr>
        <w:t>貙</w:t>
      </w:r>
      <w:r>
        <w:rPr>
          <w:rFonts w:hint="eastAsia" w:ascii="宋体" w:hAnsi="宋体" w:eastAsia="宋体" w:cs="宋体"/>
          <w:vertAlign w:val="superscript"/>
        </w:rPr>
        <w:t>②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t>貙</w:t>
      </w:r>
      <w:r>
        <w:rPr>
          <w:rFonts w:hint="eastAsia" w:ascii="宋体" w:hAnsi="宋体" w:eastAsia="宋体" w:cs="宋体"/>
        </w:rPr>
        <w:t>畏虎，虎畏罴。罴之状，被</w:t>
      </w:r>
      <w:r>
        <w:rPr>
          <w:rFonts w:hint="eastAsia" w:ascii="宋体" w:hAnsi="宋体" w:eastAsia="宋体" w:cs="宋体"/>
          <w:vertAlign w:val="superscript"/>
        </w:rPr>
        <w:t>③</w:t>
      </w:r>
      <w:r>
        <w:rPr>
          <w:rFonts w:hint="eastAsia" w:ascii="宋体" w:hAnsi="宋体" w:eastAsia="宋体" w:cs="宋体"/>
        </w:rPr>
        <w:t>发人立，绝有力而甚害人焉。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楚之南有猎者，能吹竹为百兽之音。寂寂持弓矢罂火，而即之山。为鹿鸣以感</w:t>
      </w:r>
      <w:r>
        <w:rPr>
          <w:rFonts w:hint="eastAsia" w:ascii="宋体" w:hAnsi="宋体" w:eastAsia="宋体" w:cs="宋体"/>
          <w:vertAlign w:val="superscript"/>
        </w:rPr>
        <w:t>④</w:t>
      </w:r>
      <w:r>
        <w:rPr>
          <w:rFonts w:hint="eastAsia" w:ascii="宋体" w:hAnsi="宋体" w:eastAsia="宋体" w:cs="宋体"/>
        </w:rPr>
        <w:t>其类，伺其至，发火而射之。</w:t>
      </w:r>
      <w:r>
        <w:rPr>
          <w:rFonts w:hint="eastAsia" w:ascii="宋体" w:hAnsi="宋体" w:eastAsia="宋体" w:cs="宋体"/>
        </w:rPr>
        <w:t>貙</w:t>
      </w:r>
      <w:r>
        <w:rPr>
          <w:rFonts w:hint="eastAsia" w:ascii="宋体" w:hAnsi="宋体" w:eastAsia="宋体" w:cs="宋体"/>
        </w:rPr>
        <w:t>闻其鹿也，趋而至。其人恐，因为虎而骇之。</w:t>
      </w:r>
      <w:r>
        <w:rPr>
          <w:rFonts w:hint="eastAsia" w:ascii="宋体" w:hAnsi="宋体" w:eastAsia="宋体" w:cs="宋体"/>
        </w:rPr>
        <w:t>貙</w:t>
      </w:r>
      <w:r>
        <w:rPr>
          <w:rFonts w:hint="eastAsia" w:ascii="宋体" w:hAnsi="宋体" w:eastAsia="宋体" w:cs="宋体"/>
        </w:rPr>
        <w:t>走而虎至，愈恐，则又为罴，虎亦亡去。罴闻而求其类，至则人也，</w:t>
      </w:r>
      <w:r>
        <w:rPr>
          <w:rFonts w:hint="eastAsia" w:ascii="宋体" w:hAnsi="宋体" w:eastAsia="宋体" w:cs="宋体"/>
        </w:rPr>
        <w:t>捽</w:t>
      </w:r>
      <w:r>
        <w:rPr>
          <w:rFonts w:hint="eastAsia" w:ascii="宋体" w:hAnsi="宋体" w:eastAsia="宋体" w:cs="宋体"/>
          <w:vertAlign w:val="superscript"/>
        </w:rPr>
        <w:t>⑤</w:t>
      </w:r>
      <w:r>
        <w:rPr>
          <w:rFonts w:hint="eastAsia" w:ascii="宋体" w:hAnsi="宋体" w:eastAsia="宋体" w:cs="宋体"/>
        </w:rPr>
        <w:t>搏</w:t>
      </w:r>
      <w:r>
        <w:rPr>
          <w:rFonts w:hint="eastAsia" w:ascii="宋体" w:hAnsi="宋体" w:eastAsia="宋体" w:cs="宋体"/>
          <w:vertAlign w:val="superscript"/>
        </w:rPr>
        <w:t>⑥</w:t>
      </w:r>
      <w:r>
        <w:rPr>
          <w:rFonts w:hint="eastAsia" w:ascii="宋体" w:hAnsi="宋体" w:eastAsia="宋体" w:cs="宋体"/>
        </w:rPr>
        <w:t>挽</w:t>
      </w:r>
      <w:r>
        <w:rPr>
          <w:rFonts w:hint="eastAsia" w:ascii="宋体" w:hAnsi="宋体" w:eastAsia="宋体" w:cs="宋体"/>
          <w:vertAlign w:val="superscript"/>
        </w:rPr>
        <w:t>⑦</w:t>
      </w:r>
      <w:r>
        <w:rPr>
          <w:rFonts w:hint="eastAsia" w:ascii="宋体" w:hAnsi="宋体" w:eastAsia="宋体" w:cs="宋体"/>
        </w:rPr>
        <w:t>裂而食之。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今夫不善内而恃外者，未有不为罴之食也。</w:t>
      </w:r>
    </w:p>
    <w:p>
      <w:pPr>
        <w:ind w:left="630" w:leftChars="300" w:firstLine="315" w:firstLineChars="15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柳宗元《柳宗元集》</w:t>
      </w:r>
    </w:p>
    <w:p>
      <w:pPr>
        <w:spacing w:before="240"/>
        <w:ind w:left="210" w:leftChars="100"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【注释】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罴（pí）哺乳动物，体大，能爬树和游泳。亦称“棕熊”。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貙（chū）：一种像狐狸而形体较大的野兽。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>被（pī）同“披”，披散。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>感：召唤，引诱。</w:t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</w:rPr>
        <w:t>捽（zu</w:t>
      </w:r>
      <w:r>
        <w:rPr>
          <w:rFonts w:hint="eastAsia" w:ascii="宋体" w:hAnsi="宋体" w:eastAsia="宋体" w:cs="宋体"/>
        </w:rPr>
        <w:t>ó</w:t>
      </w:r>
      <w:r>
        <w:rPr>
          <w:rFonts w:hint="eastAsia" w:ascii="宋体" w:hAnsi="宋体" w:eastAsia="宋体" w:cs="宋体"/>
        </w:rPr>
        <w:t>）：揪住。</w:t>
      </w: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</w:rPr>
        <w:t xml:space="preserve">搏：搏击。 </w:t>
      </w:r>
      <w:r>
        <w:rPr>
          <w:rFonts w:hint="eastAsia" w:ascii="宋体" w:hAnsi="宋体" w:eastAsia="宋体" w:cs="宋体"/>
        </w:rPr>
        <w:t>⑦</w:t>
      </w:r>
      <w:r>
        <w:rPr>
          <w:rFonts w:hint="eastAsia" w:ascii="宋体" w:hAnsi="宋体" w:eastAsia="宋体" w:cs="宋体"/>
        </w:rPr>
        <w:t>挽：拿来。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6．下列选项中，加点字的意思</w:t>
      </w:r>
      <w:r>
        <w:rPr>
          <w:rFonts w:hint="eastAsia" w:ascii="宋体" w:hAnsi="宋体" w:eastAsia="宋体" w:cs="宋体"/>
          <w:em w:val="dot"/>
        </w:rPr>
        <w:t>不相同</w:t>
      </w:r>
      <w:r>
        <w:rPr>
          <w:rFonts w:hint="eastAsia" w:ascii="宋体" w:hAnsi="宋体" w:eastAsia="宋体" w:cs="宋体"/>
        </w:rPr>
        <w:t>的一项是（2分）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A．有好事者船载</w:t>
      </w:r>
      <w:r>
        <w:rPr>
          <w:rFonts w:hint="eastAsia" w:ascii="宋体" w:hAnsi="宋体" w:eastAsia="宋体" w:cs="宋体"/>
          <w:em w:val="dot"/>
        </w:rPr>
        <w:t>以</w:t>
      </w:r>
      <w:r>
        <w:rPr>
          <w:rFonts w:hint="eastAsia" w:ascii="宋体" w:hAnsi="宋体" w:eastAsia="宋体" w:cs="宋体"/>
        </w:rPr>
        <w:t>入   为鹿鸣</w:t>
      </w:r>
      <w:r>
        <w:rPr>
          <w:rFonts w:hint="eastAsia" w:ascii="宋体" w:hAnsi="宋体" w:eastAsia="宋体" w:cs="宋体"/>
          <w:em w:val="dot"/>
        </w:rPr>
        <w:t>以</w:t>
      </w:r>
      <w:r>
        <w:rPr>
          <w:rFonts w:hint="eastAsia" w:ascii="宋体" w:hAnsi="宋体" w:eastAsia="宋体" w:cs="宋体"/>
        </w:rPr>
        <w:t>感其类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em w:val="dot"/>
        </w:rPr>
        <w:t>至</w:t>
      </w:r>
      <w:r>
        <w:rPr>
          <w:rFonts w:hint="eastAsia" w:ascii="宋体" w:hAnsi="宋体" w:eastAsia="宋体" w:cs="宋体"/>
        </w:rPr>
        <w:t>则无可用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em w:val="dot"/>
        </w:rPr>
        <w:t>至</w:t>
      </w:r>
      <w:r>
        <w:rPr>
          <w:rFonts w:hint="eastAsia" w:ascii="宋体" w:hAnsi="宋体" w:eastAsia="宋体" w:cs="宋体"/>
        </w:rPr>
        <w:t>则人也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em w:val="dot"/>
        </w:rPr>
        <w:t>因</w:t>
      </w:r>
      <w:r>
        <w:rPr>
          <w:rFonts w:hint="eastAsia" w:ascii="宋体" w:hAnsi="宋体" w:eastAsia="宋体" w:cs="宋体"/>
        </w:rPr>
        <w:t xml:space="preserve">跳踉大㘎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em w:val="dot"/>
        </w:rPr>
        <w:t>因</w:t>
      </w:r>
      <w:r>
        <w:rPr>
          <w:rFonts w:hint="eastAsia" w:ascii="宋体" w:hAnsi="宋体" w:eastAsia="宋体" w:cs="宋体"/>
        </w:rPr>
        <w:t>为虎而骇之</w:t>
      </w:r>
    </w:p>
    <w:p>
      <w:pPr>
        <w:ind w:firstLine="210" w:firstLineChars="100"/>
        <w:jc w:val="left"/>
        <w:rPr>
          <w:rFonts w:hint="eastAsia" w:ascii="宋体" w:hAnsi="宋体" w:eastAsia="宋体" w:cs="宋体"/>
          <w:em w:val="dot"/>
        </w:rPr>
      </w:pPr>
      <w:r>
        <w:rPr>
          <w:rFonts w:hint="eastAsia" w:ascii="宋体" w:hAnsi="宋体" w:eastAsia="宋体" w:cs="宋体"/>
        </w:rPr>
        <w:t>D．乃</w:t>
      </w:r>
      <w:r>
        <w:rPr>
          <w:rFonts w:hint="eastAsia" w:ascii="宋体" w:hAnsi="宋体" w:eastAsia="宋体" w:cs="宋体"/>
          <w:em w:val="dot"/>
        </w:rPr>
        <w:t>去</w:t>
      </w:r>
      <w:r>
        <w:rPr>
          <w:rFonts w:hint="eastAsia" w:ascii="宋体" w:hAnsi="宋体" w:eastAsia="宋体" w:cs="宋体"/>
          <w:em w:val="dot"/>
        </w:rPr>
        <w:t xml:space="preserve">       </w:t>
      </w:r>
      <w:r>
        <w:rPr>
          <w:rFonts w:hint="eastAsia" w:ascii="宋体" w:hAnsi="宋体" w:eastAsia="宋体" w:cs="宋体"/>
          <w:em w:val="dot"/>
        </w:rPr>
        <w:tab/>
      </w:r>
      <w:r>
        <w:rPr>
          <w:rFonts w:hint="eastAsia" w:ascii="宋体" w:hAnsi="宋体" w:eastAsia="宋体" w:cs="宋体"/>
          <w:em w:val="dot"/>
        </w:rPr>
        <w:tab/>
      </w:r>
      <w:r>
        <w:rPr>
          <w:rFonts w:hint="eastAsia" w:ascii="宋体" w:hAnsi="宋体" w:eastAsia="宋体" w:cs="宋体"/>
        </w:rPr>
        <w:t>虎亦亡</w:t>
      </w:r>
      <w:r>
        <w:rPr>
          <w:rFonts w:hint="eastAsia" w:ascii="宋体" w:hAnsi="宋体" w:eastAsia="宋体" w:cs="宋体"/>
          <w:em w:val="dot"/>
        </w:rPr>
        <w:t>去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A（A项前一个是连词，相当于“而”，表修饰，无实意；后一个是“来”的意思，表目的。B都是“到”的意思，C都是“于是”的意思，D都是“到”的意思。C都是“于是”的意思，D都是“离开”的意思）</w:t>
      </w:r>
    </w:p>
    <w:p>
      <w:pPr>
        <w:jc w:val="left"/>
        <w:rPr>
          <w:rFonts w:hint="eastAsia" w:ascii="宋体" w:hAnsi="宋体" w:eastAsia="宋体" w:cs="宋体"/>
          <w:em w:val="dot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7．解释下列语句中加点词的意思。（2分）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（1）稍近益</w:t>
      </w:r>
      <w:r>
        <w:rPr>
          <w:rFonts w:hint="eastAsia" w:ascii="宋体" w:hAnsi="宋体" w:eastAsia="宋体" w:cs="宋体"/>
          <w:em w:val="dot"/>
        </w:rPr>
        <w:t>狎</w:t>
      </w:r>
      <w:r>
        <w:rPr>
          <w:rFonts w:hint="eastAsia" w:ascii="宋体" w:hAnsi="宋体" w:eastAsia="宋体" w:cs="宋体"/>
        </w:rPr>
        <w:t xml:space="preserve"> 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狎</w:t>
      </w:r>
      <w:r>
        <w:rPr>
          <w:rFonts w:hint="eastAsia" w:ascii="宋体" w:hAnsi="宋体" w:eastAsia="宋体" w:cs="宋体"/>
        </w:rPr>
        <w:t>：_______________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（2）能吹竹</w:t>
      </w:r>
      <w:r>
        <w:rPr>
          <w:rFonts w:hint="eastAsia" w:ascii="宋体" w:hAnsi="宋体" w:eastAsia="宋体" w:cs="宋体"/>
          <w:em w:val="dot"/>
        </w:rPr>
        <w:t>为</w:t>
      </w:r>
      <w:r>
        <w:rPr>
          <w:rFonts w:hint="eastAsia" w:ascii="宋体" w:hAnsi="宋体" w:eastAsia="宋体" w:cs="宋体"/>
        </w:rPr>
        <w:t xml:space="preserve">百兽之音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为</w:t>
      </w:r>
      <w:r>
        <w:rPr>
          <w:rFonts w:hint="eastAsia" w:ascii="宋体" w:hAnsi="宋体" w:eastAsia="宋体" w:cs="宋体"/>
        </w:rPr>
        <w:t>：_______________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参考答案：（1）新近而态度不庄重  （2）模仿（每空1分，共2分）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答案详解；本题（1）题作答很好。（2）题作答很不好，为讲解方便，先看一下课外文言文的译文。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鹿害怕豺狗，豺狗害怕虎，虎又害怕罴。罴的样子为头上披着长发，好像人—样站着，非常有力而且会严重地伤害人们。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　　楚国的南部有个打猎的人，能用竹笛模仿出各种野兽的叫声。他悄悄地拿着弓、箭、装火药的罐子和火种来到山上。模仿鹿的叫声来引诱鹿出来，等到鹿一出来，就用火种向它射去。</w:t>
      </w:r>
      <w:r>
        <w:rPr>
          <w:rFonts w:hint="eastAsia" w:ascii="宋体" w:hAnsi="宋体" w:eastAsia="宋体" w:cs="宋体"/>
        </w:rPr>
        <w:t>貙</w:t>
      </w:r>
      <w:r>
        <w:rPr>
          <w:rFonts w:hint="eastAsia" w:ascii="宋体" w:hAnsi="宋体" w:eastAsia="宋体" w:cs="宋体"/>
        </w:rPr>
        <w:t>听到了鹿的叫声，快速地跑过来了，猎人见到豺狗很害怕，于是就模仿虎的叫声来吓唬它。豺狗被吓跑了，虎听到了同类的叫声又赶来了，猎人更加惊恐，就又吹出罴的叫声来，虎又被吓跑了。这时，罴听到了（声音）就出来寻找同类，找到的却是人，罴就揪住他、搏击他、捉住他、撕裂他，最后把他吃掉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　　现在那些没有真正的本领，却专门依靠外部力量的人，没有一个不成为罴的食物的！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词语翻译要非常准确，并且要结合上下主翻译出最符合原文的意思。（2）句中的“为”可以说是万能动词，在翻译的时候一定要结合上下文。根据文意，发现猎人一遍遍模仿动物的叫声，所以“为”翻译为“模仿”是最恰当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典型示例：（2）题的“为”被翻译成“成为”“吹出”“变成”等，这些答案均不给分，必须写出“模仿”的意思才可以。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8．用现代汉语下列句子。（2分）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（1）以为且噬己也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翻译：</w:t>
      </w:r>
      <w:r>
        <w:rPr>
          <w:rFonts w:hint="eastAsia" w:ascii="宋体" w:hAnsi="宋体" w:eastAsia="宋体" w:cs="宋体"/>
        </w:rPr>
        <w:t>______________________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（2）未有不为罴之食也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翻译：</w:t>
      </w:r>
      <w:r>
        <w:rPr>
          <w:rFonts w:hint="eastAsia" w:ascii="宋体" w:hAnsi="宋体" w:eastAsia="宋体" w:cs="宋体"/>
        </w:rPr>
        <w:t>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参考答案：（1）认为将要咬自己。（2）没有一个不成为罴的食物的。（每空1分，功2分）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答案详解：够大2翻译最好字字落实，但此次批发只要大概意思对了就给分了，因为翻译难度还是比较大的。（1）句中“认为”要翻译出来。（2）句只要写出“都会被罴吃掉”的意思即可。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第一题作答情况很好。第二题有个别同学把句子翻译成“从来没有不把罴当食物的”“没有不成为哺乳动物的食物的”“没有不想把它煮了吃了的”等，这些均是因为没有读懂原文，或者把“罴”看成了“煮”造成的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9．《黔之驴》结尾其实还有这样一段话：“噫！形之庞也类有德，声之宏也类有能。向不出其技，虎虽猛，疑畏，卒不敢取。今若是焉，悲夫！”这句话里的“技”，在《黔之驴》中是指“</w:t>
      </w:r>
      <w:r>
        <w:rPr>
          <w:rFonts w:hint="eastAsia" w:ascii="宋体" w:hAnsi="宋体" w:eastAsia="宋体" w:cs="宋体"/>
          <w:u w:val="single"/>
        </w:rPr>
        <w:t>（1）</w:t>
      </w:r>
      <w:r>
        <w:rPr>
          <w:rFonts w:hint="eastAsia" w:ascii="宋体" w:hAnsi="宋体" w:eastAsia="宋体" w:cs="宋体"/>
        </w:rPr>
        <w:t>” “</w:t>
      </w:r>
      <w:r>
        <w:rPr>
          <w:rFonts w:hint="eastAsia" w:ascii="宋体" w:hAnsi="宋体" w:eastAsia="宋体" w:cs="宋体"/>
          <w:u w:val="single"/>
        </w:rPr>
        <w:t>（2）</w:t>
      </w:r>
      <w:r>
        <w:rPr>
          <w:rFonts w:hint="eastAsia" w:ascii="宋体" w:hAnsi="宋体" w:eastAsia="宋体" w:cs="宋体"/>
        </w:rPr>
        <w:t>”，在《罴说》里则可以指“</w:t>
      </w:r>
      <w:r>
        <w:rPr>
          <w:rFonts w:hint="eastAsia" w:ascii="宋体" w:hAnsi="宋体" w:eastAsia="宋体" w:cs="宋体"/>
          <w:u w:val="single"/>
        </w:rPr>
        <w:t>（3）</w:t>
      </w:r>
      <w:r>
        <w:rPr>
          <w:rFonts w:hint="eastAsia" w:ascii="宋体" w:hAnsi="宋体" w:eastAsia="宋体" w:cs="宋体"/>
        </w:rPr>
        <w:t>”。由此可见，两则寓言都讽刺了“</w:t>
      </w:r>
      <w:r>
        <w:rPr>
          <w:rFonts w:hint="eastAsia" w:ascii="宋体" w:hAnsi="宋体" w:eastAsia="宋体" w:cs="宋体"/>
          <w:u w:val="single"/>
        </w:rPr>
        <w:t>（4）</w:t>
      </w:r>
      <w:r>
        <w:rPr>
          <w:rFonts w:hint="eastAsia" w:ascii="宋体" w:hAnsi="宋体" w:eastAsia="宋体" w:cs="宋体"/>
        </w:rPr>
        <w:t>”这一类性格特征的人。（第（1）（2）空分别用《黔之驴》原文里的词语作答，第（3）空用《罴说》原文的词句作答）（4分）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参考答案：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参考答案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（一）鸣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（一）蹄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 xml:space="preserve">能吹竹为百兽之音 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>不善内而恃外（此空学生答“不善内”或“恃外”也给分）（每空1分，共4分）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答案详解：略。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本题难度不高，但失分很严重。有些同学是没有用原文回答问题，例如第四个空有人答“外强中干”；有些同学是理解错误，题干说“这句话里的技，在《黔之驴》中是指”，应该答驴的“技”，有同学回答的是“庞然大物”和“驴不胜怒”，个别同学审题粗糙，前两个空填写的是“驴”和“虎”，莫名其妙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三、名著阅读（共9分）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阅读下面连环画，完成10-12题。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0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1247775" cy="8572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949" cy="85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1095375" cy="8763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28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1076325" cy="8382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75" cy="838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师徒四人这天来到了（   ），恰巧观主有事外出了。</w:t>
            </w:r>
          </w:p>
        </w:tc>
        <w:tc>
          <w:tcPr>
            <w:tcW w:w="284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童子按照师父交代，摘了两颗人参果给唐僧吃。唐僧不知是神果，不肯</w:t>
            </w:r>
          </w:p>
        </w:tc>
        <w:tc>
          <w:tcPr>
            <w:tcW w:w="284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童子讨论人参果时被（   ）听到了。八戒嘴馋，叫悟空偷几个果子尝。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1079500" cy="68326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651" cy="683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927100" cy="715645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230" cy="715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0" distR="0">
                  <wp:extent cx="971550" cy="68643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686" cy="686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悟空承认偷了三人上，童子却说四个，悟空一气之下将树连根推倒。</w:t>
            </w:r>
          </w:p>
        </w:tc>
        <w:tc>
          <w:tcPr>
            <w:tcW w:w="284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不久，（    ）回来了，他听说事情后立刻驾云追上唐僧师徒，向他们讨树。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⑥______________________</w:t>
            </w: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________________________</w:t>
            </w:r>
          </w:p>
        </w:tc>
      </w:tr>
    </w:tbl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10．图①三藏离鞍下马，师徒四人来于门首观看，只见那山门左边有一通碑，碑上有十个大字，乃是“_______福地，万寿山洞天”（横线处填地点）。图③和图⑤括号里的人名分别是______和______。（3分）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参考答案：万寿山，猪八戒，镇元子（每空1分，共3分）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：名著阅读对小说的要求一贯是考查主要情节、主要人物和主题理解。本题严格按考纲考查，这段故事是《西游记》中的精华，是必须要了解的，千万不要认为知道了“大闹天宫”“三打白骨精”“三调芭蕉扇”这能应对名著阅读的考题了。一定要阅读原著，一定要了解名著的主要内容，而且这个故事在《西游记》中很特别，没有常见的“吃唐僧”的起因，没有外援灭妖的桥段，最后镇元子还和悟空结为兄弟。本题第一个回答“五庄观”也可，第二个空回答“八戒”、“悟能”、“猪悟能”也可。第三个空回答“镇元大仙”“镇元之祖”也可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第一个空错答为“五观庄”；第二个空错答为“猪八戎”；第三个空作答情况最不好，有些人错答为“观主”，更多的同学是错答为“文殊菩萨”“观音菩萨”“如来佛”“菩提老祖”……各路角色，闪亮登场。可惜，都不对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11．结合前五幅画的内容，为第6幅补写一段文字。（要求20-30字）（2分）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观音菩萨用杨柳枝蘸瓶中的甘露，画了一道符，转眼间树活了，并且结满了果子。（2分）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答案采分点：观音菩萨/救活了树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分析：有许多同学弄不清是哪位菩萨，扣1分，因为《西游记》中的菩萨特别多，观音菩萨、灵吉菩萨、文殊菩萨等。还有同学表述不准，救活了树，有同学说种树，有同学说“修树”都不准确。扣1分。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>建议与指导：保证真正读过《西游记》，并能记住书中大致的情节（特别是那些经典情节）认真审题，注意要描述的画面在整个故事情节中的位置。（答案示例）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12．阅读名著中的片段，完成下列问题。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（1）根据左边方框里的内容，找出右边相对应的人物，并按顺序把人物名字填写在答题纸的横线上。（2分）</w:t>
      </w: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</w:p>
    <w:p>
      <w:pPr>
        <w:ind w:firstLine="210" w:firstLineChars="1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pict>
          <v:shape id="_x0000_s1026" o:spid="_x0000_s1026" o:spt="202" type="#_x0000_t202" style="position:absolute;left:0pt;margin-left:6.6pt;margin-top:1.3pt;height:73.5pt;width:258.9pt;mso-wrap-distance-bottom:3.6pt;mso-wrap-distance-left:9pt;mso-wrap-distance-right:9pt;mso-wrap-distance-top:3.6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t>①</w:t>
                  </w:r>
                  <w:r>
                    <w:rPr>
                      <w:rFonts w:hint="eastAsia"/>
                    </w:rPr>
                    <w:t>解剖</w:t>
                  </w:r>
                  <w:r>
                    <w:t>实习了大概一星期，他又叫我去了，很高兴地，仍用了极抑扬的声调</w:t>
                  </w:r>
                  <w:r>
                    <w:rPr>
                      <w:rFonts w:hint="eastAsia"/>
                    </w:rPr>
                    <w:t>对</w:t>
                  </w:r>
                  <w:r>
                    <w:t>我说道：“</w:t>
                  </w:r>
                  <w:r>
                    <w:rPr>
                      <w:rFonts w:hint="eastAsia"/>
                    </w:rPr>
                    <w:t>我</w:t>
                  </w:r>
                  <w:r>
                    <w:t>因为听说中国人是很敬重</w:t>
                  </w:r>
                  <w:r>
                    <w:rPr>
                      <w:rFonts w:hint="eastAsia"/>
                    </w:rPr>
                    <w:t>鬼</w:t>
                  </w:r>
                  <w:r>
                    <w:t>的</w:t>
                  </w:r>
                  <w:r>
                    <w:rPr>
                      <w:rFonts w:hint="eastAsia"/>
                    </w:rPr>
                    <w:t>，</w:t>
                  </w:r>
                  <w:r>
                    <w:t>所以很担心，怕你不肯解剖尸体，现存总算放心了，没有这回事”</w:t>
                  </w:r>
                </w:p>
              </w:txbxContent>
            </v:textbox>
            <w10:wrap type="square"/>
          </v:shape>
        </w:pict>
      </w:r>
    </w:p>
    <w:p>
      <w:pPr>
        <w:ind w:left="630" w:leftChars="300" w:firstLine="315" w:firstLineChars="150"/>
        <w:jc w:val="left"/>
        <w:rPr>
          <w:rFonts w:hint="eastAsia" w:ascii="宋体" w:hAnsi="宋体" w:eastAsia="宋体" w:cs="宋体"/>
        </w:rPr>
      </w:pPr>
    </w:p>
    <w:p>
      <w:pPr>
        <w:ind w:left="630" w:leftChars="300" w:firstLine="315" w:firstLineChars="150"/>
        <w:jc w:val="left"/>
        <w:rPr>
          <w:rFonts w:hint="eastAsia" w:ascii="宋体" w:hAnsi="宋体" w:eastAsia="宋体" w:cs="宋体"/>
        </w:rPr>
      </w:pP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t xml:space="preserve">        </w:t>
      </w:r>
      <w:r>
        <w:rPr>
          <w:rFonts w:hint="eastAsia" w:ascii="宋体" w:hAnsi="宋体" w:eastAsia="宋体" w:cs="宋体"/>
        </w:rPr>
        <w:t>苏七块</w:t>
      </w:r>
    </w:p>
    <w:p>
      <w:pPr>
        <w:ind w:left="210" w:leftChars="100"/>
        <w:rPr>
          <w:rFonts w:hint="eastAsia" w:ascii="宋体" w:hAnsi="宋体" w:eastAsia="宋体" w:cs="宋体"/>
        </w:rPr>
      </w:pPr>
    </w:p>
    <w:p>
      <w:pPr>
        <w:ind w:left="210" w:left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pict>
          <v:shape id="_x0000_s1027" o:spid="_x0000_s1027" o:spt="202" type="#_x0000_t202" style="position:absolute;left:0pt;margin-left:-264pt;margin-top:10.8pt;height:41.75pt;width:221.4pt;mso-wrap-distance-bottom:3.6pt;mso-wrap-distance-left:9pt;mso-wrap-distance-right:9pt;mso-wrap-distance-top:3.6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t>②</w:t>
                  </w:r>
                  <w:r>
                    <w:rPr>
                      <w:rFonts w:hint="eastAsia"/>
                    </w:rPr>
                    <w:t>假如</w:t>
                  </w:r>
                  <w:r>
                    <w:t>她看见我们吃冰，一定和蔼地笑着说，“好，再吃一块，我记着，看谁吃的多。”</w:t>
                  </w:r>
                </w:p>
              </w:txbxContent>
            </v:textbox>
            <w10:wrap type="square"/>
          </v:shape>
        </w:pict>
      </w:r>
    </w:p>
    <w:p>
      <w:pPr>
        <w:rPr>
          <w:rFonts w:hint="eastAsia" w:ascii="宋体" w:hAnsi="宋体" w:eastAsia="宋体" w:cs="宋体"/>
        </w:rPr>
      </w:pPr>
    </w:p>
    <w:p>
      <w:pPr>
        <w:ind w:firstLine="1995" w:firstLineChars="9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藤野先生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ind w:firstLine="420" w:firstLineChars="200"/>
        <w:rPr>
          <w:rFonts w:hint="eastAsia" w:ascii="宋体" w:hAnsi="宋体" w:eastAsia="宋体" w:cs="宋体"/>
        </w:rPr>
      </w:pPr>
    </w:p>
    <w:p>
      <w:pPr>
        <w:ind w:firstLine="1995" w:firstLineChars="9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pict>
          <v:shape id="_x0000_s1028" o:spid="_x0000_s1028" o:spt="202" type="#_x0000_t202" style="position:absolute;left:0pt;margin-left:10.5pt;margin-top:0.1pt;height:34.7pt;width:219pt;mso-wrap-distance-bottom:3.6pt;mso-wrap-distance-left:9pt;mso-wrap-distance-right:9pt;mso-wrap-distance-top:3.6pt;z-index:25166131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t>③“哥儿，有画儿的‘三哼怪’</w:t>
                  </w:r>
                  <w:r>
                    <w:rPr>
                      <w:rFonts w:hint="eastAsia"/>
                    </w:rPr>
                    <w:t>，</w:t>
                  </w:r>
                  <w:r>
                    <w:t>我给你买来了！”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eastAsia="宋体" w:cs="宋体"/>
        </w:rPr>
        <w:t>衍太太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pict>
          <v:shape id="_x0000_s1029" o:spid="_x0000_s1029" o:spt="202" type="#_x0000_t202" style="position:absolute;left:0pt;margin-left:-228.75pt;margin-top:14.1pt;height:139.55pt;width:219pt;mso-wrap-distance-bottom:3.6pt;mso-wrap-distance-left:9pt;mso-wrap-distance-right:9pt;mso-wrap-distance-top:3.6pt;z-index:251662336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r>
                    <w:t>④</w:t>
                  </w:r>
                  <w:r>
                    <w:rPr>
                      <w:rFonts w:hint="eastAsia"/>
                    </w:rPr>
                    <w:t>他</w:t>
                  </w:r>
                  <w:r>
                    <w:t>人</w:t>
                  </w:r>
                  <w:r>
                    <w:rPr>
                      <w:rFonts w:hint="eastAsia"/>
                    </w:rPr>
                    <w:t>高</w:t>
                  </w:r>
                  <w:r>
                    <w:t>袍长，手瘦有劲</w:t>
                  </w:r>
                  <w:r>
                    <w:rPr>
                      <w:rFonts w:hint="eastAsia"/>
                    </w:rPr>
                    <w:t>，</w:t>
                  </w:r>
                  <w:r>
                    <w:t>五十开外，红唇</w:t>
                  </w:r>
                  <w:r>
                    <w:rPr>
                      <w:rFonts w:hint="eastAsia"/>
                    </w:rPr>
                    <w:t>皓</w:t>
                  </w:r>
                  <w:r>
                    <w:t>齿，眸子赛灯，下巴儿一绺山羊须，浸了油赛的乌黑锃亮。张</w:t>
                  </w:r>
                  <w:r>
                    <w:rPr>
                      <w:rFonts w:hint="eastAsia"/>
                    </w:rPr>
                    <w:t>口</w:t>
                  </w:r>
                  <w:r>
                    <w:t>说话，声音打胸腔</w:t>
                  </w:r>
                  <w:r>
                    <w:rPr>
                      <w:rFonts w:hint="eastAsia"/>
                    </w:rPr>
                    <w:t>出来</w:t>
                  </w:r>
                  <w:r>
                    <w:t>，带着丹田气……他</w:t>
                  </w:r>
                  <w:r>
                    <w:rPr>
                      <w:rFonts w:hint="eastAsia"/>
                    </w:rPr>
                    <w:t>手</w:t>
                  </w:r>
                  <w:r>
                    <w:t>下动作更是“</w:t>
                  </w:r>
                  <w:r>
                    <w:rPr>
                      <w:rFonts w:hint="eastAsia"/>
                    </w:rPr>
                    <w:t>干净</w:t>
                  </w:r>
                  <w:r>
                    <w:t>麻利快”</w:t>
                  </w:r>
                  <w:r>
                    <w:rPr>
                      <w:rFonts w:hint="eastAsia"/>
                    </w:rPr>
                    <w:t>，</w:t>
                  </w:r>
                  <w:r>
                    <w:t>逢到有人伤筋断骨找他来</w:t>
                  </w:r>
                  <w:r>
                    <w:rPr>
                      <w:rFonts w:hint="eastAsia"/>
                    </w:rPr>
                    <w:t>，</w:t>
                  </w:r>
                  <w:r>
                    <w:t>他呢……</w:t>
                  </w:r>
                </w:p>
              </w:txbxContent>
            </v:textbox>
            <w10:wrap type="square"/>
          </v:shape>
        </w:pic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ind w:firstLine="1890" w:firstLineChars="9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阿长</w:t>
      </w:r>
    </w:p>
    <w:p>
      <w:pPr>
        <w:ind w:firstLine="420" w:firstLineChars="200"/>
        <w:rPr>
          <w:rFonts w:hint="eastAsia" w:ascii="宋体" w:hAnsi="宋体" w:eastAsia="宋体" w:cs="宋体"/>
        </w:rPr>
      </w:pPr>
    </w:p>
    <w:p>
      <w:pPr>
        <w:ind w:firstLine="420" w:firstLineChars="200"/>
        <w:rPr>
          <w:rFonts w:hint="eastAsia" w:ascii="宋体" w:hAnsi="宋体" w:eastAsia="宋体" w:cs="宋体"/>
        </w:rPr>
      </w:pPr>
    </w:p>
    <w:p>
      <w:pPr>
        <w:ind w:firstLine="420" w:firstLineChars="200"/>
        <w:rPr>
          <w:rFonts w:hint="eastAsia" w:ascii="宋体" w:hAnsi="宋体" w:eastAsia="宋体" w:cs="宋体"/>
        </w:rPr>
      </w:pPr>
    </w:p>
    <w:p>
      <w:pPr>
        <w:ind w:firstLine="420" w:firstLineChars="200"/>
        <w:rPr>
          <w:rFonts w:hint="eastAsia" w:ascii="宋体" w:hAnsi="宋体" w:eastAsia="宋体" w:cs="宋体"/>
        </w:rPr>
      </w:pP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（2）依据上题中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的内容，分析其人物具有怎样的性格特点。（2分）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参考答案：（1）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 xml:space="preserve">藤野先生 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 xml:space="preserve">衍太太  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 xml:space="preserve">阿长 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>苏七块（每空0．5分，共2分）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答案详解：此题干考察是否认真读书。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典型示例：本题为填空题，因为答案都已经在卷面上给出，抄写了错别字会扣1分，如“藤</w:t>
      </w:r>
      <w:r>
        <w:rPr>
          <w:rFonts w:hint="eastAsia" w:ascii="宋体" w:hAnsi="宋体" w:eastAsia="宋体" w:cs="宋体"/>
        </w:rPr>
        <w:t>野</w:t>
      </w:r>
      <w:r>
        <w:rPr>
          <w:rFonts w:hint="eastAsia" w:ascii="宋体" w:hAnsi="宋体" w:eastAsia="宋体" w:cs="宋体"/>
        </w:rPr>
        <w:t>先生”的藤右下写成了“马”、“艹”写成了“⺮”、“衍太太”的“衍”写成“亻”，写错两个空扣2分，写错三个及以上不给分。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（2）衍太太的形象特点是背后经常怂恿孩子们干不好的事，事后又充当“老好人”。（2分）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答案详解：此题是考察对《朝花夕拾》文本的熟悉程度和对文本的深度阅读。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典型示例：在部分同学都错在衍太太的人物形象并非是和蔼慈祥的，这里其实需要联系《朝花夕拾》中相关文章，分析出衍太太心术不正令人憎恶、爱推卸责任的典型的市侩形象，而不能仅仅根据所给文段分析人物性格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四、现代文阅读（共20分）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（一）阅读下面文章，完成13－16题。（共6分）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人们“踏上”火星的地表，亲身感受火星地面布满尘土的砂岩，人们还会“亲临”新闻现场，感受最鲜活的现实体验……这是虚拟现实技术将会在未来带给人们的新娱乐方式。</w:t>
      </w:r>
    </w:p>
    <w:p>
      <w:pPr>
        <w:ind w:left="420" w:leftChars="200" w:firstLine="315" w:firstLineChars="15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“虚拟现实”让人们活在电影里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在未来的闲暇时间，人们可能是这样度过的——蜷缩在沙发上，用手机选好电影，戴上虚拟现实眼镜，然后就进入了极具现代感的虚拟IMAX影厅。借助互联网，人们邀请远在另一个城市的好友一起观影，并且能看到他就“坐”在身旁。人们还可以选择进入电影场景，汤姆·汉克斯或者安妮·海瑟薇就会在身边点头致意。一只萤火虫飞来，人们能看到它在自己指间盘旋。电影的情节如何展开，将取决于人们选择了哪个场景。</w:t>
      </w:r>
    </w:p>
    <w:p>
      <w:pPr>
        <w:ind w:left="420" w:leftChars="200" w:firstLine="315" w:firstLineChars="150"/>
        <w:jc w:val="center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“虚拟现实”</w:t>
      </w:r>
      <w:r>
        <w:rPr>
          <w:rFonts w:hint="eastAsia" w:ascii="宋体" w:hAnsi="宋体" w:eastAsia="宋体" w:cs="宋体"/>
          <w:u w:val="single"/>
        </w:rPr>
        <w:t>①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这种技术的应用绝不仅限在电影这一个领域。未来人们戴上眼镜，可以立刻置身当红歌星的演唱会现场、《中国好声音》演播室，或者世界杯决赛的现场。夜深人静，如果你想和远在地球另一边的好友通电话，拨完号码，你就“坐”到了她对面，此刻她可能在海边晒着日光浴。新闻不再是用来“看”的，而被用来“经历”和“体验”，新闻记者需要通过虚拟现实技术将观众带到“新闻现场”，给人们最鲜活的现实体验，重大新闻事件发生时，人们可以瞬间“抵达”新闻现场。</w:t>
      </w:r>
    </w:p>
    <w:p>
      <w:pPr>
        <w:ind w:left="420" w:leftChars="200" w:firstLine="315" w:firstLineChars="15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“虚拟现实”让人们体验“灵魂出窍”般的真实娱乐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这种体验究竟会真实到什么程度呢？美国《连线》杂志的一位记者曾戴着Oculus VR的头戴设备和耳机，体验从700英尺高的绝境长城俯瞰美国电视剧《权力的游戏》里著名的“维斯特洛大陆”。他是这样描述这种体验的：“从绞车盘升降机里往外看，我可以清晰地看到黑城堡里石头建筑被火炬映射出的幽暗光芒。门，闭上了。升降机带着我缓缓上升，无垠的雪山，如同一幅画卷在我面前展开。风儿抚弄着我的脸庞，升降机绞车盘的齿轮声敲打着我的耳朵，升降机在我脚下摇摆、振动。”这种“灵魂出窍”般真实的体验，是如何产生的呢？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对此，作者陈赛在《无尽的现实》一文里如此解释：看3D电影的时候，你只有很短暂的存在感，因为稍微转个头，就能看到屏幕的边界，存在感立刻被打破了。但虚拟现实技术利用计算机图形、算法和镜头，把边界隐藏起来，随着你的头部运动随时调整视角，360°环绕，就好像屏幕没有尽头一样。无论左转、右转、前进、后退，你在虚拟图像中所看到的都与现实世界一模一样。除了视觉信号之外，你的大脑还会接收到声音、味觉、嗅觉甚至触觉信号，比如风和震动，让你不得不相信自己身处一个并不存在的世界。对此，游戏玩家有一种非常生动的比喻——就像把脑袋探入虫洞，钻到了另外一个世界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就在不久前，奥酷拉思公司的首席科学家Michael Abrush甚至表示，我们对于这个世界的体验，本身就是一个幻觉——我们一直生活在自己的大脑所投射的“虚拟现实”里，而不是真正的“现实”里。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人们也许会生活在这样一个世界：鲨鱼在办公室里游来游去，大象在你手心打盹，恐龙在天空飞翔。也许在不远的将来，无论机场、地铁，人们将不再拿着手机指指划划，而是一个个套了虚拟现实头盔在那儿摇头晃脑。到那时，如何从这种欺骗了大脑的娱乐中重返现实，或许会成为人们新的苦恼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13．文章开头从人们对未来的畅想写起，有什么作用？（2分）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答：</w:t>
      </w:r>
      <w:r>
        <w:rPr>
          <w:rFonts w:hint="eastAsia" w:ascii="宋体" w:hAnsi="宋体" w:eastAsia="宋体" w:cs="宋体"/>
        </w:rPr>
        <w:t>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内容上，介绍上人们借助虚拟现实技术可以从事的事项；结构上，引出下文虚拟现实在现实生活中应用的说明；激发读者阅读兴趣。（2分，答出任意两点即可）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答案采分点：内容上要有简单的介绍、结构上要有相关阐释（但可以不出现“内容”、“结构”字眼。）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分析：有许多同学只答结构方面，扣1分，还有同学表述不准。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>建议与指导：答“作用”类题目，一定要理清答题思路，内容、结构、手法、表达效果几个方面均可涉及，并切记要结合文章具体内容来答，只答“引出下文”、“做铺垫”，如同背答题语，应写为“引出……（的下文）”“为后面叙述的……做铺垫”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14．阅读文章，将横线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处的小标题补充完整。（2分）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答：</w:t>
      </w:r>
      <w:r>
        <w:rPr>
          <w:rFonts w:hint="eastAsia" w:ascii="宋体" w:hAnsi="宋体" w:eastAsia="宋体" w:cs="宋体"/>
        </w:rPr>
        <w:t>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让人们抵达现场。（2分）形式必须是“让人们……”的一句话，其他合理即可）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答案采分点有“真实”、“真切”、“身临其境”字眼也算对。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15．学校邀请专家举行“虚拟现实”的讲座，讲座安排了向专家提问的环节，请你围绕“虚拟现实”这一新技术，向专家主教一个问题。（2分）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</w:t>
      </w:r>
      <w:r>
        <w:rPr>
          <w:rFonts w:hint="eastAsia" w:ascii="宋体" w:hAnsi="宋体" w:eastAsia="宋体" w:cs="宋体"/>
        </w:rPr>
        <w:t>“虚拟现实”有没有什么弊端？“虚拟现实”什么时候可以普及？（2分。合理即可）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答案采分点：围绕“虚拟现实”提问即可。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（二）阅读《我的母亲》，完成第16－19题。（共14分）</w:t>
      </w:r>
    </w:p>
    <w:p>
      <w:pPr>
        <w:ind w:left="420" w:leftChars="200" w:firstLine="315" w:firstLineChars="15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我的母亲</w:t>
      </w:r>
    </w:p>
    <w:p>
      <w:pPr>
        <w:ind w:left="420" w:leftChars="200" w:firstLine="315" w:firstLineChars="15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老舍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</w:rPr>
        <w:t>母亲生在农家，勤俭诚实。为我们的衣食，母亲要给大家洗衣服，缝补衣裳。在我的记忆中，她的手终年是鲜红微肿的。白天，她洗衣服，洗一两大盆。她料理家务永远丝毫也不敷衍，就是屠户们送来的黑如铁的布袜，她也给洗得雪白。晚间，她抱着一盏油灯，还要缝补衣服，一直到半夜。她终年没有休息，可是在忙碌中她还把院子屋中收拾得清清爽爽。桌椅都是旧的，柜门的铜活久已残缺不全，可是她的手老使破桌面上没有尘土，残破的铜活发着光。院中，父亲遗留下的几盆石榴，永远会得到应有的浇灌与爱护，年年夏天开许多花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</w:rPr>
        <w:t>从这里，我学到了爱花，爱清洁，守秩序。这些习惯至今我还保存着。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</w:rPr>
        <w:t>有客人来，无论手中怎么窘，母亲也要设法弄一点东西去款待。舅父与表哥们往往是自己掏钱买酒肉食，这使她脸上羞得飞红，可是殷勤地给他们温酒作面，又给她一些喜悦。到如今我的好客的习性，还未全改，因为自幼看惯了的事情是不易改掉的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>母亲活到老，穷到老，辛苦到老。可是，母亲并不软弱。那时有多少变乱啊！有时候兵变了，有时候内战了，城门紧闭，铺店关门，昼夜响着枪炮。这惊恐，这紧张，再加上一家饮食的筹划，儿女安全的顾虑，岂是一个软弱的老寡妇所能受得起的？可是，在这种时候，母亲的心横起来，她不慌不哭，要从无办法中想出办法来。她的泪会往心中落！这点软而硬的性格，也传给了我。在做人上，我有一定的宗旨与基本的法则，什么事都可将就，而不能超过自己画好的界限。我怕见生人，怕办杂事，怕出头露面；但是到了我非去不可的时候，我便不敢不去，正像我的母亲。从私塾到小学，到中学，我经历过起码有二十位教师吧，但是我的真正的教师，把性格传给我的，是我的母亲。母亲并不识字，她给我的是生命的教育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</w:rPr>
        <w:t>当我小学毕业的时候，亲友一致地愿意我去学手艺，好帮助母亲。我晓得我应当去找饭吃，以减轻母亲的困苦。可是，我也愿意升学。我偷偷地考入了师范学校——制服、饭食、书籍、住处，都由学校供给。只有这样，我才敢对母亲说升学的话。入学，要交十元的保证金。这是一笔巨款！母亲作了半个月的难，把这巨款筹到，</w:t>
      </w:r>
      <w:r>
        <w:rPr>
          <w:rFonts w:hint="eastAsia" w:ascii="宋体" w:hAnsi="宋体" w:eastAsia="宋体" w:cs="宋体"/>
          <w:u w:val="single"/>
        </w:rPr>
        <w:t>而后含泪把我送出门去。</w:t>
      </w:r>
      <w:r>
        <w:rPr>
          <w:rFonts w:hint="eastAsia" w:ascii="宋体" w:hAnsi="宋体" w:eastAsia="宋体" w:cs="宋体"/>
        </w:rPr>
        <w:t>当我由师范毕业，被派为小学校的校长，母亲与我都一夜不曾合眼。我只说了句：“以后，您可以歇一歇了！”</w:t>
      </w:r>
      <w:r>
        <w:rPr>
          <w:rFonts w:hint="eastAsia" w:ascii="宋体" w:hAnsi="宋体" w:eastAsia="宋体" w:cs="宋体"/>
          <w:u w:val="single"/>
        </w:rPr>
        <w:t>她的回答只有一串串的眼泪。</w:t>
      </w:r>
      <w:r>
        <w:rPr>
          <w:rFonts w:hint="eastAsia" w:ascii="宋体" w:hAnsi="宋体" w:eastAsia="宋体" w:cs="宋体"/>
        </w:rPr>
        <w:t>新年到了，正赶上倡用阳历，不许过旧年。除夕，我请了两小时的假，由拥挤不堪的街市回到请炉冷灶的家中。母亲笑了。及至听说我还须回校，她愣住了。半天，她才叹出一口气来。到我该走的时候，地递给我一些花生说：“去吧，小子！”街上是那么热闹，我却什么也没看见，泪遮迷了我的眼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</w:rPr>
        <w:t>生命是母亲给我的。我之能长大成人，是母亲的血汗灌养的；我之能成为一个不十分坏的人，是母亲感化的。她一世未曾享过一天福，临死还吃的是粗粮。唉！还说什么呢？心痛！心痛！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16．下列说法</w:t>
      </w:r>
      <w:r>
        <w:rPr>
          <w:rFonts w:hint="eastAsia" w:ascii="宋体" w:hAnsi="宋体" w:eastAsia="宋体" w:cs="宋体"/>
          <w:em w:val="dot"/>
        </w:rPr>
        <w:t>不符合</w:t>
      </w:r>
      <w:r>
        <w:rPr>
          <w:rFonts w:hint="eastAsia" w:ascii="宋体" w:hAnsi="宋体" w:eastAsia="宋体" w:cs="宋体"/>
        </w:rPr>
        <w:t>文意的两项是（2分）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A．母亲靠洗衣服、缝补衣裳的微薄收入来抚育“我”成人，她的勤俭令我记忆深刻。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B．“我”一直保持着爱花、爱清洁、守秩序的良好习惯，可见母亲对我影响之深。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C．“脸上羞得飞红”“又给她一些喜悦”，写出母亲招待来客时复杂的心理活动。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D．为了供“我”读书，原本贫穷的家庭更加“清炉冷灶”。母亲晚年愈发凄凉。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答案：DE（D唯独母亲支持我考师范，原文无根据，E为了供“我”读书，原本贫穷的家庭更加“清炉冷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17．下列判断不符合原文的一项是（2分）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A．虽然没有对“母亲”外貌集中描写，但“母亲”劳动妇女的形象很传神、很鲜明。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B．文章重点刻画“母亲”形象，侧重写她的性格，如“勤俭”“并不软弱”等。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C．文章轻描淡写了“我”的一些性格、习惯等，从侧面反映出母亲对孩子的影响之大。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D．本文调动了排比、拟人、夸张、比喻等手法塑造人物，文采斐然，使人读之难忘。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18．文章第</w:t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</w:rPr>
        <w:t>段画线处，有两次提到了母亲的泪，请分别解释母亲这两次流泪的原因。（4分）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19．文章第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</w:rPr>
        <w:t>段说“母亲并不识字，她给我的是生命的教育”，联系全文，分析这种“生命的教育”的具体内容。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五、附加题（共20分）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66040</wp:posOffset>
            </wp:positionV>
            <wp:extent cx="944245" cy="1179830"/>
            <wp:effectExtent l="0" t="0" r="0" b="0"/>
            <wp:wrapTight wrapText="bothSides">
              <wp:wrapPolygon>
                <wp:start x="0" y="0"/>
                <wp:lineTo x="0" y="21274"/>
                <wp:lineTo x="21353" y="21274"/>
                <wp:lineTo x="21353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t>中华文化源远流长，传统美德薪火相传。水木中学准备开展一次以“走进传统文化，传承‘孝’之美德”为主题的综合实践活动。请你参与，按要求完成16－25题。（10分）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20．【解读“孝”字】汉字是音形义的结合体，我们可以通过“形”来推知“义”、请你根据下面的文字和右面的图片，推测“孝”字的本义，下列与之最相符的一项是（1分）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许慎在《说文解字》中说：“善事父母者，从老省，从子，子承老也”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A．子女扶着父母走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B．子女背着父母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C．子女要孝敬父母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D．子女要陪伴父母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21．【诵读“孝”言】新闻记者下面四则选自《论语》的语句，加点字读音正确的一项是（1分）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有子曰：“其为人也孝</w:t>
      </w:r>
      <w:r>
        <w:rPr>
          <w:rFonts w:hint="eastAsia" w:ascii="宋体" w:hAnsi="宋体" w:eastAsia="宋体" w:cs="宋体"/>
          <w:em w:val="dot"/>
        </w:rPr>
        <w:t>弟</w:t>
      </w:r>
      <w:r>
        <w:rPr>
          <w:rFonts w:hint="eastAsia" w:ascii="宋体" w:hAnsi="宋体" w:eastAsia="宋体" w:cs="宋体"/>
        </w:rPr>
        <w:t>，而好犯上者，鲜矣；不好犯上，而好作乱者，未之有也。君子务本，本立而道生。孝弟也者，其为仁之本与！”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子曰：“父在，观其志；父</w:t>
      </w:r>
      <w:r>
        <w:rPr>
          <w:rFonts w:hint="eastAsia" w:ascii="宋体" w:hAnsi="宋体" w:eastAsia="宋体" w:cs="宋体"/>
          <w:em w:val="dot"/>
        </w:rPr>
        <w:t>没</w:t>
      </w:r>
      <w:r>
        <w:rPr>
          <w:rFonts w:hint="eastAsia" w:ascii="宋体" w:hAnsi="宋体" w:eastAsia="宋体" w:cs="宋体"/>
        </w:rPr>
        <w:t>，观其行；三年无改于父之道，可谓孝矣。”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孟武伯问孝，子曰：“父母唯其</w:t>
      </w:r>
      <w:r>
        <w:rPr>
          <w:rFonts w:hint="eastAsia" w:ascii="宋体" w:hAnsi="宋体" w:eastAsia="宋体" w:cs="宋体"/>
          <w:em w:val="dot"/>
        </w:rPr>
        <w:t>疾</w:t>
      </w:r>
      <w:r>
        <w:rPr>
          <w:rFonts w:hint="eastAsia" w:ascii="宋体" w:hAnsi="宋体" w:eastAsia="宋体" w:cs="宋体"/>
        </w:rPr>
        <w:t>之忧。”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子夏问孝。子曰：“色难。有事，弟子服其劳；有酒食，先生</w:t>
      </w:r>
      <w:r>
        <w:rPr>
          <w:rFonts w:hint="eastAsia" w:ascii="宋体" w:hAnsi="宋体" w:eastAsia="宋体" w:cs="宋体"/>
          <w:em w:val="dot"/>
        </w:rPr>
        <w:t>馔</w:t>
      </w:r>
      <w:r>
        <w:rPr>
          <w:rFonts w:hint="eastAsia" w:ascii="宋体" w:hAnsi="宋体" w:eastAsia="宋体" w:cs="宋体"/>
        </w:rPr>
        <w:t>，曾是以为孝乎？”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A．dì  méi  jí  zuàn    B．tì  mó  j</w:t>
      </w:r>
      <w:r>
        <w:rPr>
          <w:rFonts w:hint="eastAsia" w:ascii="宋体" w:hAnsi="宋体" w:eastAsia="宋体" w:cs="宋体"/>
        </w:rPr>
        <w:t>ī</w:t>
      </w:r>
      <w:r>
        <w:rPr>
          <w:rFonts w:hint="eastAsia" w:ascii="宋体" w:hAnsi="宋体" w:eastAsia="宋体" w:cs="宋体"/>
        </w:rPr>
        <w:t xml:space="preserve">  zhuàn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C．dì  méi  j</w:t>
      </w:r>
      <w:r>
        <w:rPr>
          <w:rFonts w:hint="eastAsia" w:ascii="宋体" w:hAnsi="宋体" w:eastAsia="宋体" w:cs="宋体"/>
        </w:rPr>
        <w:t>ī</w:t>
      </w:r>
      <w:r>
        <w:rPr>
          <w:rFonts w:hint="eastAsia" w:ascii="宋体" w:hAnsi="宋体" w:eastAsia="宋体" w:cs="宋体"/>
        </w:rPr>
        <w:t xml:space="preserve">  zuàn    D．tì  mó  jí  zhuàn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22．【运用“孝”语】你要代表班级做关于“孝敬的重要性”的演讲，需要引用一些古今名言，下面四句名言</w:t>
      </w:r>
      <w:r>
        <w:rPr>
          <w:rFonts w:hint="eastAsia" w:ascii="宋体" w:hAnsi="宋体" w:eastAsia="宋体" w:cs="宋体"/>
          <w:em w:val="dot"/>
        </w:rPr>
        <w:t>不符合</w:t>
      </w:r>
      <w:r>
        <w:rPr>
          <w:rFonts w:hint="eastAsia" w:ascii="宋体" w:hAnsi="宋体" w:eastAsia="宋体" w:cs="宋体"/>
        </w:rPr>
        <w:t>演讲主题的一项是（1分）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A．夫孝，天之经也，地之义也。——《孝经》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B．谁言寸草心，报得三春晖——孟郊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C．我们体贴老人，要像对待孩子一样。——（德）歌德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D．丑恶的海怪也比不上忘恩的儿女那样可怕。——（英国）莎士比亚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23．【辨析“孝”意】《论语》的理解经常会有争议，但是也常常会几个说法都有合理性，你觉得下面四种理解</w:t>
      </w:r>
      <w:r>
        <w:rPr>
          <w:rFonts w:hint="eastAsia" w:ascii="宋体" w:hAnsi="宋体" w:eastAsia="宋体" w:cs="宋体"/>
          <w:em w:val="dot"/>
        </w:rPr>
        <w:t>完全不合理</w:t>
      </w:r>
      <w:r>
        <w:rPr>
          <w:rFonts w:hint="eastAsia" w:ascii="宋体" w:hAnsi="宋体" w:eastAsia="宋体" w:cs="宋体"/>
        </w:rPr>
        <w:t>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孟伯问孝，子曰：“父母唯其疾之忧。”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A．父母只为孝子的疾病发愁，因为，孝子会把自己的其他事做好，不让父母为自己担忧。B．父母只需为自己的疾病发愁，因为，孝子会为做好一切，不需要父母担忧别的。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C．子女如果知道了父母生病，心里就只有忧愁了。只要有这种忧愁，也就是“孝”了。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D．孩子得了疾病，是令父母忧愁的事情，</w:t>
      </w:r>
      <w:r>
        <w:rPr>
          <w:rFonts w:hint="eastAsia" w:ascii="宋体" w:hAnsi="宋体" w:eastAsia="宋体" w:cs="宋体"/>
        </w:rPr>
        <w:t>因此，</w:t>
      </w:r>
      <w:r>
        <w:rPr>
          <w:rFonts w:hint="eastAsia" w:ascii="宋体" w:hAnsi="宋体" w:eastAsia="宋体" w:cs="宋体"/>
        </w:rPr>
        <w:t>孩子需要照顾好自己的身体，不让父母担忧。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．【躬行“孝”举】《论语》中关于孝的语句，有一些对我们今天如何孝敬父母有重要的指导意义，例如这一则：子游问孝。子曰：“今之孝者，是谓能养。至于犬马，皆能有养；不敬，何以别乎？”这则论语说的是孝敬父母要注意区分二者关系，下面对二者关系判断正确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A．人和犬马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B．今和昔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C．养和敬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D．自己父母和别人父母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25．【阅读“孝”文】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材料一：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所看到的那些阴间的图画，都是家藏的老书，并非我所专有。我所收得的最先的画图本子，是一位长辈的赠品：《二十四孝图》。这虽然不过薄薄的一本书，但是下图上说，鬼少人多，又为我一人所独有，使我高兴极了。但是，我于高兴之余，接着就是扫兴，因为我请人讲完了二十四个故事之后，才知道“孝”有如此之难，对于先前痴心妄想，想做孝子的计划，完全绝望了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人之初，性本善”么?这并非现在要加以研究的问题。但我还依稀记得，幼小时候，对于父母，倒是极愿意孝顺的。不过年幼无知，以为“孝顺”无非是“听话”，“从命”，以及长大之后，供年迈父母好好吃饭罢了。自从得了《孝子》这一本教科书以后，才知道并不然，而且还要难到几十几百倍。其中自然也有可以勉力仿效的，如“子路负米”，“黄香扇枕”之类的。“陆绩怀桔”也并不难，只要有阔人请我吃饭。“鲁迅先生作宾客而怀橘乎?”我便跪答云，“吾母性之所爱，欲归以遗母。”阔人十分佩服，于是孝子就做稳了，也非常省事。“哭竹生笋”就可疑，怕我的精诚未必会这样感动天地。但是哭不出笋来，还不过抛脸而已，到“卧冰求鲤”，可就有性命之虞了。我乡的天气是温和的，严冬中，水面也只结一层薄冰，即使孩子的重量怎样小，躺上去，也一定哗喇一声，冰破落水，鲤鱼还不及游过来。自然，必须不顾性命，这才孝感神明，会有出乎意料之外的奇迹，但那时我还小，实在不明白这些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其中最使我不解，甚至反感的，是“老莱娱亲”和“郭巨埋儿”两件事。</w:t>
      </w:r>
    </w:p>
    <w:p>
      <w:pPr>
        <w:ind w:left="420" w:leftChars="200" w:firstLine="315" w:firstLineChars="15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——选自鲁迅《二十四孝图》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材料二：    郭巨埋儿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汉，郭巨家贫，有子三岁。母尝减食与之。巨谓妻曰：“贫乏不能供母，子又分母之食，盍埋此子。”及掘坑三尺余，得黄金一釜，上云：“天赐郭巨，官不得取，民不得夺。”有诗为颂，诗曰：郭巨思供亲，埋儿为母存。黄金天所赐，光彩照寒门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材料三：老莱娱亲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周）朝老莱子，至性孝。孝养二亲，备极甘脆。行年七十，言不称老，常着五色斑斓之衣，为婴儿戏于亲侧。又尝取水上堂，诈跌卧地，作婴儿啼，以娱亲。有诗为颂：戏舞学骄痴，春风动彩衣。双亲开口笑，喜气满庭帏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（1）对材料二中“幻尝减食与之”正确理解的一项是（1分）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A．郭巨的妻子常常省下来吃的给儿子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B．郭巨的母亲常常省下来吃的给郭巨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C．郭巨的母亲常常省下来吃的给孙子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D．郭巨的母亲常常省下来吃的给郭巨妻子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（2）材料三中“至性孝”的“至”与下面词语中的“至”字的含义相同的一项是（1分）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A．至此  B．至于  C．行至D．至爱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（3）材料一中写到“其中最使我不解，甚至反感的，是‘老莱娱亲’和‘郭巨埋儿’两件事有如此之难。”结合材料三，下面正确解释“反感”的原因的一项是（1分）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A．要把父母装扮成儿童并让双亲开口笑。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B．要逗父母身边的孩子高兴。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C．要把自己装扮成孩子逗父母高兴。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D．要找来可爱的孩子在父母身侧，让父母感觉喜气。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（4）材料一中写到：“然而我已经不但自己不敢再想做孝子，并且怕我父亲去做孝子了。”你觉得鲁迅这番感言是针对材料二的，还是针对材料三的？对此正确的一项是（1分）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A．材料</w:t>
      </w:r>
      <w:r>
        <w:rPr>
          <w:rFonts w:hint="eastAsia" w:ascii="宋体" w:hAnsi="宋体" w:eastAsia="宋体" w:cs="宋体"/>
        </w:rPr>
        <w:t>二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B．材料</w:t>
      </w:r>
      <w:r>
        <w:rPr>
          <w:rFonts w:hint="eastAsia" w:ascii="宋体" w:hAnsi="宋体" w:eastAsia="宋体" w:cs="宋体"/>
        </w:rPr>
        <w:t>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（5）《二十四孝图》是鲁迅写的一篇散文，它出自鲁迅的一本文集。下列正确的一项是（1分）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A．《野草》  B．《朝花夕拾》  C．《呐喊》  D．《且介亭杂文集》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26．默写。（10分）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（1）洛阳亲友如相问，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。《芙蓉楼送辛渐》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，不破楼兰终不还。《从军行》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（3）但使龙城飞将在，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。《出塞》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（4）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，便引诗情到碧霄。《秋词》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（5）一骑红尘妃子笑，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。《过华清宫绝句》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（6）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，霜叶红于二月花。《山行》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（7）天阶夜色凉如水，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。〈秋夕〉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（8）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，玉人何处教吹箫。《寄扬州韩绰判官》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（9）江东子弟多才俊，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。《题乌江亭》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（10）</w:t>
      </w:r>
      <w:r>
        <w:rPr>
          <w:rFonts w:hint="eastAsia" w:ascii="宋体" w:hAnsi="宋体" w:eastAsia="宋体" w:cs="宋体"/>
        </w:rPr>
        <w:t>________________________</w:t>
      </w:r>
      <w:r>
        <w:rPr>
          <w:rFonts w:hint="eastAsia" w:ascii="宋体" w:hAnsi="宋体" w:eastAsia="宋体" w:cs="宋体"/>
        </w:rPr>
        <w:t>，提携玉龙为君死。《雁门太守行》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六、作文（共45分）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（一）根据情境，按要求写作。（5分）</w:t>
      </w: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27．从下面两个题目中任选一题，按要求写作。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题目一：五月初，水木中学将要举行学生节活动，请你写一份请柬，邀请你的小学老师来参加。</w:t>
      </w:r>
    </w:p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题目二：你的小学老师受邀来到水木中学，他第一次来并不熟悉这里的环境。请你写一段说明性的文字，向他介绍水木中学的主要建筑。</w:t>
      </w:r>
    </w:p>
    <w:p>
      <w:pPr>
        <w:ind w:left="420" w:leftChars="200" w:firstLine="315" w:firstLineChars="15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3781425" cy="29432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要求：（1）语言准确得体，有感染力。</w:t>
      </w:r>
    </w:p>
    <w:p>
      <w:pPr>
        <w:ind w:firstLine="1050" w:firstLineChars="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（2）字数在150－200之间。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</w:rPr>
        <w:t>（3）不要出现所在学校的校名或师生姓名。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（二）根据题目，按要求写作。（40分）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28．从下面两个题目中任选一题，按要求写作。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目一：老舍以深情的笔墨，写下了《我的母亲》；冯骥才用细心的观察，写出了各具特色的奇人；阿累仅凭“一面”，就写下了令人难忘的鲁迅……那么，在你的生命中，一定有人令你钦佩，喜爱，怀念……赶快拿起你的笔，把他（她）定格在作文纸了。请自拟题目，写一篇文章。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目二：子在川上曰：“逝者如斯夫，不舍昼夜”意思是说时间像流水一样不停地流逝。每个人的生命都是有限的树倒猢狲散的生命还有一天，你会选择怎样度过呢？请你以“假如生命还有一天”为题，展开联想和想象，写一篇作文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要求：（1）请将作文题目写在答题纸上。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（2）不限文体（诗歌除外）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（3）字数600－800之间。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 xml:space="preserve"> （4）不要出现所在学校的校名或师生姓名。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文鼎中特广告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剪纸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剪纸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01A49"/>
    <w:multiLevelType w:val="multilevel"/>
    <w:tmpl w:val="43A01A49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B833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微软雅黑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微软雅黑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microsoft.com/office/2007/relationships/hdphoto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microsoft.com/office/2007/relationships/hdphoto" Target="../NUL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5D725-FE12-4B4C-81B2-E432503B6E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1837</Words>
  <Characters>10477</Characters>
  <Lines>87</Lines>
  <Paragraphs>24</Paragraphs>
  <TotalTime>602</TotalTime>
  <ScaleCrop>false</ScaleCrop>
  <LinksUpToDate>false</LinksUpToDate>
  <CharactersWithSpaces>12290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2017-05-20T12:06:00Z</dcterms:created>
  <dc:creator>Administrator</dc:creator>
  <cp:lastModifiedBy>Administrator</cp:lastModifiedBy>
  <dcterms:modified xsi:type="dcterms:W3CDTF">2018-07-28T03:26:03Z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