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05pt;margin-top:984pt;height:38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numPr>
          <w:ilvl w:val="0"/>
          <w:numId w:val="0"/>
        </w:numPr>
        <w:ind w:left="0"/>
        <w:jc w:val="left"/>
        <w:textAlignment w:val="center"/>
      </w:pPr>
      <w:r>
        <w:rPr>
          <w:rFonts w:ascii="黑体" w:hAnsi="黑体" w:eastAsia="黑体" w:cs="黑体"/>
          <w:b w:val="0"/>
          <w:sz w:val="21"/>
        </w:rPr>
        <w:t>一、材料解析题（本大题共</w:t>
      </w:r>
      <w:r>
        <w:rPr>
          <w:rFonts w:ascii="Times New Roman" w:hAnsi="Times New Roman" w:eastAsia="Times New Roman" w:cs="Times New Roman"/>
          <w:b/>
          <w:sz w:val="21"/>
        </w:rPr>
        <w:t>8</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0" w:name="topic 389e312c-06e5-4c44-9568-ad71bdf6b4"/>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5" o:spt="75" type="#_x0000_t75" style="height:69pt;width:366.85pt;" filled="f" o:preferrelative="t" stroked="f" coordsize="21600,21600">
            <v:path/>
            <v:fill on="f" focussize="0,0"/>
            <v:stroke on="f" joinstyle="miter"/>
            <v:imagedata r:id="rId7"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材料三：用法律的形式肯定法国大革命的成果，并为其他国家制定民法提供了范本，成为帝国的一座“丰碑”。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）材料一中“国王”与“议会”的关系是通过哪一文件确立起来的？此文件对英国的历史产生了怎样的影响？</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）材料二中三者的关系是通过哪一文件确立起来的？</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）材料三中被誉为“丰碑”的文件是什么？</w:t>
      </w:r>
      <w:r>
        <w:rPr>
          <w:rFonts w:ascii="Times New Roman" w:hAnsi="Times New Roman" w:eastAsia="Times New Roman" w:cs="Times New Roman"/>
          <w:kern w:val="0"/>
          <w:szCs w:val="21"/>
        </w:rPr>
        <w:t> </w:t>
      </w:r>
      <w:r>
        <w:rPr>
          <w:rFonts w:ascii="宋体" w:hAnsi="宋体" w:eastAsia="宋体" w:cs="宋体"/>
          <w:kern w:val="0"/>
          <w:szCs w:val="21"/>
        </w:rPr>
        <w:t>颁布者是谁？</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）上述材料中的文件分别与哪个历史事件有关？请你简述这些历史事件的共同意义。</w:t>
      </w:r>
      <w:bookmarkEnd w:id="0"/>
      <w:r>
        <w:br w:type="textWrapping"/>
      </w:r>
      <w:r>
        <w:br w:type="textWrapping"/>
      </w:r>
      <w:r>
        <w:br w:type="textWrapping"/>
      </w:r>
    </w:p>
    <w:p>
      <w:pPr>
        <w:numPr>
          <w:ilvl w:val="0"/>
          <w:numId w:val="1"/>
        </w:numPr>
        <w:jc w:val="left"/>
        <w:textAlignment w:val="center"/>
      </w:pPr>
      <w:bookmarkStart w:id="1" w:name="topic f92084b9-0a5f-4e6d-8175-11ac8e79be"/>
      <w:r>
        <w:rPr>
          <w:rFonts w:ascii="宋体" w:hAnsi="宋体" w:eastAsia="宋体" w:cs="宋体"/>
          <w:kern w:val="0"/>
          <w:szCs w:val="21"/>
        </w:rPr>
        <w:t>电视纪录片《大国崛起》解读了</w:t>
      </w:r>
      <w:r>
        <w:rPr>
          <w:rFonts w:ascii="Times New Roman" w:hAnsi="Times New Roman" w:eastAsia="Times New Roman" w:cs="Times New Roman"/>
          <w:kern w:val="0"/>
          <w:szCs w:val="21"/>
        </w:rPr>
        <w:t>15</w:t>
      </w:r>
      <w:r>
        <w:rPr>
          <w:rFonts w:ascii="宋体" w:hAnsi="宋体" w:eastAsia="宋体" w:cs="宋体"/>
          <w:kern w:val="0"/>
          <w:szCs w:val="21"/>
        </w:rPr>
        <w:t>世纪以来世界大国崛起的历史。阅读下列材料，回答问题：</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宋体" w:hAnsi="宋体" w:eastAsia="宋体" w:cs="宋体"/>
          <w:kern w:val="0"/>
          <w:szCs w:val="21"/>
        </w:rPr>
      </w:pPr>
      <w:r>
        <w:rPr>
          <w:rFonts w:ascii="宋体" w:hAnsi="宋体" w:eastAsia="宋体" w:cs="宋体"/>
          <w:kern w:val="0"/>
          <w:szCs w:val="21"/>
        </w:rPr>
        <w:t>材料一：英国的制度框架为经济增长提供了一个适宜的环境……“光荣革命”后英国建立了一个合适的制度，这个制度保证社会……最大程度发挥创造力；</w:t>
      </w:r>
      <w:r>
        <w:rPr>
          <w:rFonts w:ascii="Times New Roman" w:hAnsi="Times New Roman" w:eastAsia="Times New Roman" w:cs="Times New Roman"/>
          <w:kern w:val="0"/>
          <w:szCs w:val="21"/>
        </w:rPr>
        <w:t>18</w:t>
      </w:r>
      <w:r>
        <w:rPr>
          <w:rFonts w:ascii="宋体" w:hAnsi="宋体" w:eastAsia="宋体" w:cs="宋体"/>
          <w:kern w:val="0"/>
          <w:szCs w:val="21"/>
        </w:rPr>
        <w:t>世纪</w:t>
      </w:r>
      <w:r>
        <w:rPr>
          <w:rFonts w:ascii="Times New Roman" w:hAnsi="Times New Roman" w:eastAsia="Times New Roman" w:cs="Times New Roman"/>
          <w:kern w:val="0"/>
          <w:szCs w:val="21"/>
        </w:rPr>
        <w:t>60</w:t>
      </w:r>
      <w:r>
        <w:rPr>
          <w:rFonts w:ascii="宋体" w:hAnsi="宋体" w:eastAsia="宋体" w:cs="宋体"/>
          <w:kern w:val="0"/>
          <w:szCs w:val="21"/>
        </w:rPr>
        <w:t>年代织工哈格里夫斯发明了一种称为“珍妮机”的纺纱机。</w:t>
      </w:r>
      <w:r>
        <w:rPr>
          <w:rFonts w:ascii="Times New Roman" w:hAnsi="Times New Roman" w:eastAsia="Times New Roman" w:cs="Times New Roman"/>
          <w:kern w:val="0"/>
          <w:szCs w:val="21"/>
        </w:rPr>
        <w:t>1785</w:t>
      </w:r>
      <w:r>
        <w:rPr>
          <w:rFonts w:ascii="宋体" w:hAnsi="宋体" w:eastAsia="宋体" w:cs="宋体"/>
          <w:kern w:val="0"/>
          <w:szCs w:val="21"/>
        </w:rPr>
        <w:t>年以后，瓦特改进的蒸汽机首先在纺织部门使用。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19</w:t>
      </w:r>
      <w:r>
        <w:rPr>
          <w:rFonts w:ascii="宋体" w:hAnsi="宋体" w:eastAsia="宋体" w:cs="宋体"/>
          <w:kern w:val="0"/>
          <w:szCs w:val="21"/>
        </w:rPr>
        <w:t>世纪中期，俄国资本主义工业有了发展，但速度缓慢，农奴制的阻碍作用日益明显，当时工业生产中的劳动力有近</w:t>
      </w:r>
      <w:r>
        <w:rPr>
          <w:rFonts w:ascii="Times New Roman" w:hAnsi="Times New Roman" w:eastAsia="Times New Roman" w:cs="Times New Roman"/>
          <w:kern w:val="0"/>
          <w:szCs w:val="21"/>
        </w:rPr>
        <w:t>40%</w:t>
      </w:r>
      <w:r>
        <w:rPr>
          <w:rFonts w:ascii="宋体" w:hAnsi="宋体" w:eastAsia="宋体" w:cs="宋体"/>
          <w:kern w:val="0"/>
          <w:szCs w:val="21"/>
        </w:rPr>
        <w:t>是农奴，生产效率极低，农奴制还影响着国内市场的扩大，资本主义工商业难以继续发展。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材料三：过去的西洋文明史是外国人引进的，从今以后我们日本人要用自己的手将西洋文明带入国内。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--1868</w:t>
      </w:r>
      <w:r>
        <w:rPr>
          <w:rFonts w:ascii="宋体" w:hAnsi="宋体" w:eastAsia="宋体" w:cs="宋体"/>
          <w:kern w:val="0"/>
          <w:szCs w:val="21"/>
        </w:rPr>
        <w:t>年某日本官员语</w:t>
      </w:r>
    </w:p>
    <w:p>
      <w:pPr>
        <w:numPr>
          <w:ilvl w:val="0"/>
          <w:numId w:val="2"/>
        </w:numPr>
        <w:ind w:leftChars="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根据材料一指出对英国崛起产生深远影响的两件大事。材料一中“合适的制度”指的是什么制度？</w:t>
      </w:r>
      <w:r>
        <w:rPr>
          <w:rFonts w:ascii="Times New Roman" w:hAnsi="Times New Roman" w:eastAsia="Times New Roman" w:cs="Times New Roman"/>
          <w:kern w:val="0"/>
          <w:sz w:val="24"/>
          <w:szCs w:val="24"/>
        </w:rPr>
        <w:t xml:space="preserve"> </w:t>
      </w:r>
    </w:p>
    <w:p>
      <w:pPr>
        <w:numPr>
          <w:ilvl w:val="0"/>
          <w:numId w:val="0"/>
        </w:numPr>
        <w:jc w:val="left"/>
        <w:textAlignment w:val="center"/>
        <w:rPr>
          <w:rFonts w:ascii="Times New Roman" w:hAnsi="Times New Roman" w:eastAsia="Times New Roman" w:cs="Times New Roman"/>
          <w:kern w:val="0"/>
          <w:sz w:val="24"/>
          <w:szCs w:val="24"/>
        </w:rPr>
      </w:pPr>
    </w:p>
    <w:p>
      <w:pPr>
        <w:numPr>
          <w:ilvl w:val="0"/>
          <w:numId w:val="0"/>
        </w:numPr>
        <w:jc w:val="left"/>
        <w:textAlignment w:val="center"/>
        <w:rPr>
          <w:rFonts w:ascii="宋体" w:hAnsi="宋体" w:eastAsia="宋体" w:cs="宋体"/>
          <w:kern w:val="0"/>
          <w:szCs w:val="21"/>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）材料二说明了</w:t>
      </w:r>
      <w:r>
        <w:rPr>
          <w:rFonts w:ascii="Times New Roman" w:hAnsi="Times New Roman" w:eastAsia="Times New Roman" w:cs="Times New Roman"/>
          <w:kern w:val="0"/>
          <w:szCs w:val="21"/>
        </w:rPr>
        <w:t>19</w:t>
      </w:r>
      <w:r>
        <w:rPr>
          <w:rFonts w:ascii="宋体" w:hAnsi="宋体" w:eastAsia="宋体" w:cs="宋体"/>
          <w:kern w:val="0"/>
          <w:szCs w:val="21"/>
        </w:rPr>
        <w:t>世纪中期，俄国经济发展的主要障碍是什么？俄国是怎样解决的？</w:t>
      </w:r>
    </w:p>
    <w:p>
      <w:pPr>
        <w:numPr>
          <w:ilvl w:val="0"/>
          <w:numId w:val="0"/>
        </w:numPr>
        <w:jc w:val="left"/>
        <w:textAlignment w:val="center"/>
        <w:rPr>
          <w:rFonts w:ascii="宋体" w:hAnsi="宋体" w:eastAsia="宋体" w:cs="宋体"/>
          <w:kern w:val="0"/>
          <w:szCs w:val="21"/>
        </w:rPr>
      </w:pPr>
    </w:p>
    <w:p>
      <w:pPr>
        <w:numPr>
          <w:ilvl w:val="0"/>
          <w:numId w:val="0"/>
        </w:numPr>
        <w:jc w:val="left"/>
        <w:textAlignment w:val="center"/>
        <w:rPr>
          <w:rFonts w:ascii="宋体" w:hAnsi="宋体" w:eastAsia="宋体" w:cs="宋体"/>
          <w:kern w:val="0"/>
          <w:szCs w:val="21"/>
        </w:rPr>
      </w:pP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）材料三中“我们日本人要用自己的手将西洋文明带入国内”的具体措施包括哪些？</w:t>
      </w:r>
    </w:p>
    <w:p>
      <w:pPr>
        <w:numPr>
          <w:ilvl w:val="0"/>
          <w:numId w:val="0"/>
        </w:numPr>
        <w:jc w:val="left"/>
        <w:textAlignment w:val="center"/>
        <w:rPr>
          <w:rFonts w:ascii="宋体" w:hAnsi="宋体" w:eastAsia="宋体" w:cs="宋体"/>
          <w:kern w:val="0"/>
          <w:szCs w:val="21"/>
        </w:rPr>
      </w:pPr>
    </w:p>
    <w:p>
      <w:pPr>
        <w:numPr>
          <w:ilvl w:val="0"/>
          <w:numId w:val="0"/>
        </w:numPr>
        <w:jc w:val="left"/>
        <w:textAlignment w:val="center"/>
      </w:pP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）结合上述材料和所学知识，你认为我国可以从这些大国的崛起中获得什么启示？（至少两点）</w:t>
      </w:r>
      <w:bookmarkEnd w:id="1"/>
      <w:r>
        <w:br w:type="textWrapping"/>
      </w:r>
      <w:r>
        <w:br w:type="textWrapping"/>
      </w:r>
    </w:p>
    <w:p>
      <w:pPr>
        <w:numPr>
          <w:ilvl w:val="0"/>
          <w:numId w:val="1"/>
        </w:numPr>
        <w:jc w:val="left"/>
        <w:textAlignment w:val="center"/>
      </w:pPr>
      <w:bookmarkStart w:id="2" w:name="topic 7b1839ce-d6b3-40f6-8d9f-0ef3e293a6"/>
      <w:r>
        <w:rPr>
          <w:rFonts w:ascii="宋体" w:hAnsi="宋体" w:eastAsia="宋体" w:cs="宋体"/>
          <w:kern w:val="0"/>
          <w:szCs w:val="21"/>
        </w:rPr>
        <w:t>材料一：战胜国与德国签署了和约，规定德国承担发动战争的责任。和约的主要内容</w:t>
      </w:r>
    </w:p>
    <w:p>
      <w:pPr>
        <w:numPr>
          <w:ilvl w:val="0"/>
          <w:numId w:val="0"/>
        </w:numPr>
        <w:ind w:leftChars="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包括……德国的海外殖民地交给战胜国进行委任统治；废除德国的普遍义务兵役制；德国应支付大量战争赔款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1922</w:t>
      </w:r>
      <w:r>
        <w:rPr>
          <w:rFonts w:ascii="宋体" w:hAnsi="宋体" w:eastAsia="宋体" w:cs="宋体"/>
          <w:kern w:val="0"/>
          <w:szCs w:val="21"/>
        </w:rPr>
        <w:t>年九国代表签署了关于中国问题的“九国公约”，这个公约宣称尊重中国独立和领土主权的完整，遵守各国在中国的“门户开放”“机会均等”的原则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w:t>
      </w:r>
      <w:r>
        <w:rPr>
          <w:rFonts w:ascii="Times New Roman" w:hAnsi="Times New Roman" w:eastAsia="Times New Roman" w:cs="Times New Roman"/>
          <w:kern w:val="0"/>
          <w:szCs w:val="21"/>
        </w:rPr>
        <w:t>1914</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月的萨拉热窝事件点燃了第一次世界大战的战火，大战有三个战争，主要战役在西线，有一次战役被称为“绞肉机”。战争历时四年多，</w:t>
      </w:r>
      <w:r>
        <w:rPr>
          <w:rFonts w:ascii="Times New Roman" w:hAnsi="Times New Roman" w:eastAsia="Times New Roman" w:cs="Times New Roman"/>
          <w:kern w:val="0"/>
          <w:szCs w:val="21"/>
        </w:rPr>
        <w:t>1918</w:t>
      </w:r>
      <w:r>
        <w:rPr>
          <w:rFonts w:ascii="宋体" w:hAnsi="宋体" w:eastAsia="宋体" w:cs="宋体"/>
          <w:kern w:val="0"/>
          <w:szCs w:val="21"/>
        </w:rPr>
        <w:t>年以同盟国的失败而告终。这场战争将坦克、飞机、潜艇等新式武器投入战场，涉及</w:t>
      </w:r>
      <w:r>
        <w:rPr>
          <w:rFonts w:ascii="Times New Roman" w:hAnsi="Times New Roman" w:eastAsia="Times New Roman" w:cs="Times New Roman"/>
          <w:kern w:val="0"/>
          <w:szCs w:val="21"/>
        </w:rPr>
        <w:t>30</w:t>
      </w:r>
      <w:r>
        <w:rPr>
          <w:rFonts w:ascii="宋体" w:hAnsi="宋体" w:eastAsia="宋体" w:cs="宋体"/>
          <w:kern w:val="0"/>
          <w:szCs w:val="21"/>
        </w:rPr>
        <w:t>多个国家和地区，是人类的一次浩劫。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材料四：一位美国历史学家在谈到一次世界大战前的欧洲形势时说：“欧洲变成一支火药桶，只等一粒火星将它引燃”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）材料一中提到的德国承担发动战争的责任，其中“战争”是指的哪一次？它是哪一和约的内容？</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）材料一、材料二反映的和约具有什么样的性质？</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）材料二中帝国主义国家实际上的目的和后果是什么？材料中提到的九国公约是在哪一个会议上签定的？</w:t>
      </w:r>
      <w:r>
        <w:rPr>
          <w:rFonts w:ascii="Times New Roman" w:hAnsi="Times New Roman" w:eastAsia="Times New Roman" w:cs="Times New Roman"/>
          <w:kern w:val="0"/>
          <w:sz w:val="24"/>
          <w:szCs w:val="24"/>
        </w:rPr>
        <w:t xml:space="preserve"> </w:t>
      </w:r>
      <w:r>
        <w:rPr>
          <w:rFonts w:ascii="宋体" w:hAnsi="宋体" w:eastAsia="宋体" w:cs="宋体"/>
          <w:kern w:val="0"/>
          <w:szCs w:val="21"/>
        </w:rPr>
        <w:t>门户开放、机会均等是谁提出的？两个和约的签定使一战后形成怎样的格局？</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3"/>
        </w:numPr>
        <w:ind w:leftChars="0"/>
        <w:jc w:val="left"/>
        <w:textAlignment w:val="center"/>
      </w:pPr>
      <w:r>
        <w:rPr>
          <w:rFonts w:ascii="宋体" w:hAnsi="宋体" w:eastAsia="宋体" w:cs="宋体"/>
          <w:kern w:val="0"/>
          <w:szCs w:val="21"/>
        </w:rPr>
        <w:t>材料四中提到的火药桶是指什么？火星又是指什么？绞肉机是指什么？它发映了战争的什么性质？</w:t>
      </w:r>
      <w:r>
        <w:rPr>
          <w:rFonts w:ascii="Times New Roman" w:hAnsi="Times New Roman" w:eastAsia="Times New Roman" w:cs="Times New Roman"/>
          <w:kern w:val="0"/>
          <w:sz w:val="24"/>
          <w:szCs w:val="24"/>
        </w:rPr>
        <w:t xml:space="preserve"> </w:t>
      </w:r>
    </w:p>
    <w:p>
      <w:pPr>
        <w:numPr>
          <w:ilvl w:val="0"/>
          <w:numId w:val="0"/>
        </w:numPr>
        <w:jc w:val="left"/>
        <w:textAlignment w:val="center"/>
        <w:rPr>
          <w:rFonts w:ascii="Times New Roman" w:hAnsi="Times New Roman" w:eastAsia="Times New Roman" w:cs="Times New Roman"/>
          <w:kern w:val="0"/>
          <w:sz w:val="24"/>
          <w:szCs w:val="24"/>
        </w:rPr>
      </w:pPr>
    </w:p>
    <w:p>
      <w:pPr>
        <w:numPr>
          <w:ilvl w:val="0"/>
          <w:numId w:val="0"/>
        </w:numPr>
        <w:jc w:val="left"/>
        <w:textAlignment w:val="center"/>
      </w:pP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）除了材料中涉及的战争问题外，请举出两例威胁人类安全的重大问题。战争的硝烟早已散尽，反思世界大战的历史，你从中得到的启示有哪些？</w:t>
      </w:r>
      <w:bookmarkEnd w:id="2"/>
      <w:r>
        <w:br w:type="textWrapping"/>
      </w:r>
      <w:r>
        <w:br w:type="textWrapping"/>
      </w:r>
    </w:p>
    <w:p>
      <w:pPr>
        <w:numPr>
          <w:ilvl w:val="0"/>
          <w:numId w:val="1"/>
        </w:numPr>
        <w:jc w:val="left"/>
        <w:textAlignment w:val="center"/>
      </w:pPr>
      <w:bookmarkStart w:id="3" w:name="topic 6b5cabff-31b7-43f6-af91-01e4a3739e"/>
      <w:r>
        <w:rPr>
          <w:rFonts w:ascii="宋体" w:hAnsi="宋体" w:eastAsia="宋体" w:cs="宋体"/>
          <w:kern w:val="0"/>
          <w:szCs w:val="21"/>
        </w:rPr>
        <w:t>科技革命推动了社会生产力的发展，深刻地影响着人类的生产和生活。阅读材料，回答问题。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  </w:t>
      </w:r>
      <w:r>
        <w:rPr>
          <w:rFonts w:ascii="宋体" w:hAnsi="宋体" w:eastAsia="宋体" w:cs="宋体"/>
          <w:kern w:val="0"/>
          <w:szCs w:val="21"/>
        </w:rPr>
        <w:t>铁路两旁人山人海，许多人跟着火车跑，另外一些人骑在马上，沿路旁跟随着火车。在临近达林敦的路上有一个大斜坡，史蒂芬孙决定在这个地方试验火车头的速度，他发出警告清除道路，加快行进，速度达每小时十五英里（二十四公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w:t>
      </w:r>
      <w:r>
        <w:rPr>
          <w:rFonts w:ascii="宋体" w:hAnsi="宋体" w:eastAsia="宋体" w:cs="宋体"/>
          <w:kern w:val="0"/>
          <w:szCs w:val="21"/>
        </w:rPr>
        <w:t>《世界通史资料选辑》</w:t>
      </w:r>
    </w:p>
    <w:p>
      <w:pPr>
        <w:numPr>
          <w:ilvl w:val="0"/>
          <w:numId w:val="4"/>
        </w:numPr>
        <w:ind w:leftChars="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材料一中史蒂芬孙的火车以什么作为动力？这一动力的广泛应用得益于谁的创新？</w:t>
      </w:r>
      <w:r>
        <w:rPr>
          <w:rFonts w:ascii="Times New Roman" w:hAnsi="Times New Roman" w:eastAsia="Times New Roman" w:cs="Times New Roman"/>
          <w:kern w:val="0"/>
          <w:sz w:val="24"/>
          <w:szCs w:val="24"/>
        </w:rPr>
        <w:t xml:space="preserve"> </w:t>
      </w:r>
    </w:p>
    <w:p>
      <w:pPr>
        <w:numPr>
          <w:ilvl w:val="0"/>
          <w:numId w:val="0"/>
        </w:numPr>
        <w:jc w:val="left"/>
        <w:textAlignment w:val="center"/>
        <w:rPr>
          <w:rFonts w:ascii="Times New Roman" w:hAnsi="Times New Roman" w:eastAsia="Times New Roman" w:cs="Times New Roman"/>
          <w:kern w:val="0"/>
          <w:sz w:val="24"/>
          <w:szCs w:val="24"/>
        </w:rPr>
      </w:pPr>
    </w:p>
    <w:p>
      <w:pPr>
        <w:numPr>
          <w:ilvl w:val="0"/>
          <w:numId w:val="0"/>
        </w:numPr>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6" o:spt="75" type="#_x0000_t75" style="height:150.75pt;width:382.5pt;" filled="f" o:preferrelative="t" stroked="f" coordsize="21600,21600">
            <v:path/>
            <v:fill on="f" focussize="0,0"/>
            <v:stroke on="f" joinstyle="miter"/>
            <v:imagedata r:id="rId8"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）材料二展示的成果各是哪次科技革命中取得的？这两次科技革命分别将人类带入什么时代？</w:t>
      </w:r>
      <w:r>
        <w:rPr>
          <w:rFonts w:ascii="Times New Roman" w:hAnsi="Times New Roman" w:eastAsia="Times New Roman" w:cs="Times New Roman"/>
          <w:kern w:val="0"/>
          <w:sz w:val="24"/>
          <w:szCs w:val="24"/>
        </w:rPr>
        <w:t xml:space="preserve"> </w:t>
      </w:r>
    </w:p>
    <w:p>
      <w:pPr>
        <w:numPr>
          <w:ilvl w:val="0"/>
          <w:numId w:val="0"/>
        </w:numPr>
        <w:jc w:val="left"/>
        <w:textAlignment w:val="center"/>
        <w:rPr>
          <w:rFonts w:ascii="Times New Roman" w:hAnsi="Times New Roman" w:eastAsia="Times New Roman" w:cs="Times New Roman"/>
          <w:kern w:val="0"/>
          <w:sz w:val="24"/>
          <w:szCs w:val="24"/>
        </w:rPr>
      </w:pPr>
    </w:p>
    <w:p>
      <w:pPr>
        <w:numPr>
          <w:ilvl w:val="0"/>
          <w:numId w:val="0"/>
        </w:numPr>
        <w:jc w:val="left"/>
        <w:textAlignment w:val="center"/>
        <w:rPr>
          <w:rFonts w:ascii="宋体" w:hAnsi="宋体" w:eastAsia="宋体" w:cs="宋体"/>
          <w:kern w:val="0"/>
          <w:szCs w:val="21"/>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w:t>
      </w:r>
      <w:r>
        <w:rPr>
          <w:rFonts w:ascii="Times New Roman" w:hAnsi="Times New Roman" w:eastAsia="Times New Roman" w:cs="Times New Roman"/>
          <w:kern w:val="0"/>
          <w:szCs w:val="21"/>
        </w:rPr>
        <w:t>  </w:t>
      </w:r>
      <w:r>
        <w:rPr>
          <w:rFonts w:ascii="宋体" w:hAnsi="宋体" w:eastAsia="宋体" w:cs="宋体"/>
          <w:kern w:val="0"/>
          <w:szCs w:val="21"/>
        </w:rPr>
        <w:t>科学不仅刷新了我们的世界图景，也刷新了我们的日常生活。……然而，在科学成功的背后，我们必须看到一个潜在的危险正在显露出来。</w:t>
      </w:r>
      <w:r>
        <w:rPr>
          <w:rFonts w:ascii="Times New Roman" w:hAnsi="Times New Roman" w:eastAsia="Times New Roman" w:cs="Times New Roman"/>
          <w:kern w:val="0"/>
          <w:szCs w:val="21"/>
        </w:rPr>
        <w:t>--</w:t>
      </w:r>
      <w:r>
        <w:rPr>
          <w:rFonts w:ascii="宋体" w:hAnsi="宋体" w:eastAsia="宋体" w:cs="宋体"/>
          <w:kern w:val="0"/>
          <w:szCs w:val="21"/>
        </w:rPr>
        <w:t>吴国盛《科学的历程》</w:t>
      </w:r>
    </w:p>
    <w:p>
      <w:pPr>
        <w:numPr>
          <w:ilvl w:val="0"/>
          <w:numId w:val="0"/>
        </w:numPr>
        <w:ind w:leftChars="0"/>
        <w:jc w:val="left"/>
        <w:textAlignment w:val="center"/>
        <w:rPr>
          <w:rFonts w:ascii="宋体" w:hAnsi="宋体" w:eastAsia="宋体" w:cs="宋体"/>
          <w:kern w:val="0"/>
          <w:szCs w:val="21"/>
        </w:rPr>
      </w:pPr>
      <w:r>
        <w:rPr>
          <w:rFonts w:hint="eastAsia" w:ascii="宋体" w:cs="宋体"/>
          <w:kern w:val="0"/>
          <w:szCs w:val="21"/>
          <w:lang w:val="en-US" w:eastAsia="zh-CN"/>
        </w:rPr>
        <w:t>(3)</w:t>
      </w:r>
      <w:r>
        <w:rPr>
          <w:rFonts w:ascii="宋体" w:hAnsi="宋体" w:eastAsia="宋体" w:cs="宋体"/>
          <w:kern w:val="0"/>
          <w:szCs w:val="21"/>
        </w:rPr>
        <w:t>据材料三，结合所学知识，任选材料二中的一项发明，简述其利与弊。</w:t>
      </w:r>
    </w:p>
    <w:p>
      <w:pPr>
        <w:numPr>
          <w:ilvl w:val="0"/>
          <w:numId w:val="0"/>
        </w:numPr>
        <w:ind w:leftChars="0"/>
        <w:jc w:val="left"/>
        <w:textAlignment w:val="center"/>
      </w:pP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）据所学知识分析科学技术对经济全球化有什么作用？</w:t>
      </w:r>
      <w:bookmarkEnd w:id="3"/>
      <w:r>
        <w:br w:type="textWrapping"/>
      </w:r>
      <w:r>
        <w:br w:type="textWrapping"/>
      </w:r>
      <w:r>
        <w:br w:type="textWrapping"/>
      </w:r>
    </w:p>
    <w:p>
      <w:pPr>
        <w:numPr>
          <w:ilvl w:val="0"/>
          <w:numId w:val="1"/>
        </w:numPr>
        <w:jc w:val="left"/>
        <w:textAlignment w:val="center"/>
      </w:pPr>
      <w:bookmarkStart w:id="4" w:name="topic 1011e476-dd76-4255-a93c-214405014a"/>
      <w:r>
        <w:rPr>
          <w:rFonts w:ascii="宋体" w:hAnsi="宋体" w:eastAsia="宋体" w:cs="宋体"/>
          <w:kern w:val="0"/>
          <w:szCs w:val="21"/>
        </w:rPr>
        <w:t>第二次工业革命使主要资本主义国家发展到帝国主义阶段，从而开始了国际关系和世界格局的风云变化。阅读下列材料，结合所学知识，回答问题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7" o:spt="75" type="#_x0000_t75" style="height:93.75pt;width:261.7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）材料中“要求阳光下的地盘”是什么意思？为此，德国和英国针锋相对地采取了什么措施？</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  </w:t>
      </w:r>
      <w:r>
        <w:rPr>
          <w:rFonts w:ascii="宋体" w:hAnsi="宋体" w:eastAsia="宋体" w:cs="宋体"/>
          <w:kern w:val="0"/>
          <w:szCs w:val="21"/>
        </w:rPr>
        <w:t>一位当代美国史学家说：战胜国在瓜分战败国殖民地的同时，创造出殖民统治的新理论。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w:t>
      </w:r>
      <w:r>
        <w:rPr>
          <w:rFonts w:ascii="Times New Roman" w:hAnsi="Times New Roman" w:eastAsia="Times New Roman" w:cs="Times New Roman"/>
          <w:kern w:val="0"/>
          <w:szCs w:val="21"/>
        </w:rPr>
        <w:t>  </w:t>
      </w:r>
      <w:r>
        <w:rPr>
          <w:rFonts w:ascii="宋体" w:hAnsi="宋体" w:eastAsia="宋体" w:cs="宋体"/>
          <w:kern w:val="0"/>
          <w:szCs w:val="21"/>
        </w:rPr>
        <w:t>斯大林说：在“一战”后，战胜国，主要是英、法和美建立了一种新的国际关系制度，即战后和平制度。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）一战后，战胜国为了瓜分殖民地，先后召开了哪两次国际会议？建立了怎样的“新国际关系制度”？</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材料四</w:t>
      </w:r>
      <w:r>
        <w:rPr>
          <w:rFonts w:ascii="Times New Roman" w:hAnsi="Times New Roman" w:eastAsia="Times New Roman" w:cs="Times New Roman"/>
          <w:kern w:val="0"/>
          <w:szCs w:val="21"/>
        </w:rPr>
        <w:t>  1947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月，美国总统杜鲁门在国会发表演说，宣称美国有领导“自由世界”的使命，以“防止共产主义的渗入”。</w:t>
      </w:r>
      <w:r>
        <w:rPr>
          <w:rFonts w:ascii="Times New Roman" w:hAnsi="Times New Roman" w:eastAsia="Times New Roman" w:cs="Times New Roman"/>
          <w:kern w:val="0"/>
          <w:szCs w:val="21"/>
        </w:rPr>
        <w:t> </w:t>
      </w:r>
      <w:r>
        <w:rPr>
          <w:rFonts w:ascii="宋体" w:hAnsi="宋体" w:eastAsia="宋体" w:cs="宋体"/>
          <w:kern w:val="0"/>
          <w:szCs w:val="21"/>
        </w:rPr>
        <w:t>他要求国会拨款，援助受到共产主义“严重威胁”的希腊、土耳其。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w:t>
      </w:r>
      <w:r>
        <w:rPr>
          <w:rFonts w:ascii="宋体" w:hAnsi="宋体" w:eastAsia="宋体" w:cs="宋体"/>
          <w:kern w:val="0"/>
          <w:szCs w:val="21"/>
        </w:rPr>
        <w:t>摘自人教版九年级历史（下）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）杜鲁门的演说被称为杜鲁门主义，从此美国与苏联的关系发生了什么的变化？</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p>
    <w:p>
      <w:pPr>
        <w:numPr>
          <w:ilvl w:val="0"/>
          <w:numId w:val="0"/>
        </w:numPr>
        <w:ind w:leftChars="0"/>
        <w:jc w:val="left"/>
        <w:textAlignment w:val="cente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材料五“现在旧的世界格局已经打破，新的格局尚未形成，世界处于新旧格局交替的动荡时期。”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w:t>
      </w:r>
      <w:r>
        <w:rPr>
          <w:rFonts w:ascii="宋体" w:hAnsi="宋体" w:eastAsia="宋体" w:cs="宋体"/>
          <w:kern w:val="0"/>
          <w:szCs w:val="21"/>
        </w:rPr>
        <w:t>摘自江泽民在纪念中国共产党成立</w:t>
      </w:r>
      <w:r>
        <w:rPr>
          <w:rFonts w:ascii="Times New Roman" w:hAnsi="Times New Roman" w:eastAsia="Times New Roman" w:cs="Times New Roman"/>
          <w:kern w:val="0"/>
          <w:szCs w:val="21"/>
        </w:rPr>
        <w:t>70</w:t>
      </w:r>
      <w:r>
        <w:rPr>
          <w:rFonts w:ascii="宋体" w:hAnsi="宋体" w:eastAsia="宋体" w:cs="宋体"/>
          <w:kern w:val="0"/>
          <w:szCs w:val="21"/>
        </w:rPr>
        <w:t>周年大会上的讲话（</w:t>
      </w:r>
      <w:r>
        <w:rPr>
          <w:rFonts w:ascii="Times New Roman" w:hAnsi="Times New Roman" w:eastAsia="Times New Roman" w:cs="Times New Roman"/>
          <w:kern w:val="0"/>
          <w:szCs w:val="21"/>
        </w:rPr>
        <w:t>1991</w:t>
      </w:r>
      <w:r>
        <w:rPr>
          <w:rFonts w:ascii="宋体" w:hAnsi="宋体" w:eastAsia="宋体" w:cs="宋体"/>
          <w:kern w:val="0"/>
          <w:szCs w:val="21"/>
        </w:rPr>
        <w:t>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）材料五中“新旧格局交替”是指世界政治格局的发展趋势是什么？</w:t>
      </w:r>
      <w:bookmarkEnd w:id="4"/>
      <w:r>
        <w:br w:type="textWrapping"/>
      </w:r>
      <w:r>
        <w:br w:type="textWrapping"/>
      </w:r>
    </w:p>
    <w:p>
      <w:pPr>
        <w:numPr>
          <w:ilvl w:val="0"/>
          <w:numId w:val="1"/>
        </w:numPr>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如果把每一个国家的发展比喻为比赛，那么</w:t>
      </w:r>
      <w:r>
        <w:rPr>
          <w:rFonts w:ascii="Times New Roman" w:hAnsi="Times New Roman" w:eastAsia="Times New Roman" w:cs="Times New Roman"/>
          <w:kern w:val="0"/>
          <w:szCs w:val="21"/>
        </w:rPr>
        <w:t>1861</w:t>
      </w:r>
      <w:r>
        <w:rPr>
          <w:rFonts w:ascii="宋体" w:hAnsi="宋体" w:eastAsia="宋体" w:cs="宋体"/>
          <w:kern w:val="0"/>
          <w:szCs w:val="21"/>
        </w:rPr>
        <w:t>年、</w:t>
      </w:r>
      <w:r>
        <w:rPr>
          <w:rFonts w:ascii="Times New Roman" w:hAnsi="Times New Roman" w:eastAsia="Times New Roman" w:cs="Times New Roman"/>
          <w:kern w:val="0"/>
          <w:szCs w:val="21"/>
        </w:rPr>
        <w:t>1941</w:t>
      </w:r>
      <w:r>
        <w:rPr>
          <w:rFonts w:ascii="宋体" w:hAnsi="宋体" w:eastAsia="宋体" w:cs="宋体"/>
          <w:kern w:val="0"/>
          <w:szCs w:val="21"/>
        </w:rPr>
        <w:t>年、</w:t>
      </w:r>
      <w:r>
        <w:rPr>
          <w:rFonts w:ascii="Times New Roman" w:hAnsi="Times New Roman" w:eastAsia="Times New Roman" w:cs="Times New Roman"/>
          <w:kern w:val="0"/>
          <w:szCs w:val="21"/>
        </w:rPr>
        <w:t>1991</w:t>
      </w:r>
      <w:r>
        <w:rPr>
          <w:rFonts w:ascii="宋体" w:hAnsi="宋体" w:eastAsia="宋体" w:cs="宋体"/>
          <w:kern w:val="0"/>
          <w:szCs w:val="21"/>
        </w:rPr>
        <w:t>年对于美国和俄罗斯这两个世界近代史上重要的国家而言，就是三处影响重大的历史“赛点”（关键时刻）。</w:t>
      </w:r>
      <w:r>
        <w:rPr>
          <w:rFonts w:ascii="Times New Roman" w:hAnsi="Times New Roman" w:eastAsia="Times New Roman" w:cs="Times New Roman"/>
          <w:kern w:val="0"/>
          <w:sz w:val="24"/>
          <w:szCs w:val="24"/>
        </w:rPr>
        <w:t xml:space="preserve"> </w:t>
      </w:r>
    </w:p>
    <w:p>
      <w:pPr>
        <w:numPr>
          <w:ilvl w:val="0"/>
          <w:numId w:val="0"/>
        </w:numPr>
        <w:ind w:leftChars="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材料一：奴隶制差点葬送美国</w:t>
      </w:r>
      <w:r>
        <w:rPr>
          <w:rFonts w:ascii="Times New Roman" w:hAnsi="Times New Roman" w:eastAsia="Times New Roman" w:cs="Times New Roman"/>
          <w:kern w:val="0"/>
          <w:szCs w:val="21"/>
        </w:rPr>
        <w:t> </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 </w:t>
      </w:r>
      <w:r>
        <w:rPr>
          <w:rFonts w:ascii="宋体" w:hAnsi="宋体" w:eastAsia="宋体" w:cs="宋体"/>
          <w:kern w:val="0"/>
          <w:szCs w:val="21"/>
        </w:rPr>
        <w:t>贫困不堪的俄国农民</w:t>
      </w:r>
      <w:r>
        <w:rPr>
          <w:rFonts w:ascii="Times New Roman" w:hAnsi="Times New Roman" w:eastAsia="Times New Roman" w:cs="Times New Roman"/>
          <w:strike w:val="0"/>
          <w:kern w:val="0"/>
          <w:sz w:val="24"/>
          <w:szCs w:val="24"/>
          <w:u w:val="none"/>
        </w:rPr>
        <w:drawing>
          <wp:inline distT="0" distB="0" distL="114300" distR="114300">
            <wp:extent cx="1762125" cy="1076325"/>
            <wp:effectExtent l="0" t="0" r="9525"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1762125" cy="1076325"/>
                    </a:xfrm>
                    <a:prstGeom prst="rect">
                      <a:avLst/>
                    </a:prstGeom>
                    <a:noFill/>
                    <a:ln w="9525">
                      <a:noFill/>
                    </a:ln>
                  </pic:spPr>
                </pic:pic>
              </a:graphicData>
            </a:graphic>
          </wp:inline>
        </w:drawing>
      </w:r>
      <w:r>
        <w:rPr>
          <w:rFonts w:hint="eastAsia" w:ascii="Times New Roman" w:hAnsi="Times New Roman" w:cs="Times New Roman"/>
          <w:strike w:val="0"/>
          <w:kern w:val="0"/>
          <w:sz w:val="24"/>
          <w:szCs w:val="24"/>
          <w:u w:val="none"/>
          <w:lang w:val="en-US" w:eastAsia="zh-CN"/>
        </w:rPr>
        <w:t xml:space="preserve">               </w:t>
      </w:r>
      <w:r>
        <w:rPr>
          <w:rFonts w:ascii="Times New Roman" w:hAnsi="Times New Roman" w:eastAsia="Times New Roman" w:cs="Times New Roman"/>
          <w:strike w:val="0"/>
          <w:kern w:val="0"/>
          <w:sz w:val="24"/>
          <w:szCs w:val="24"/>
          <w:u w:val="none"/>
        </w:rPr>
        <w:pict>
          <v:shape id="_x0000_i1028" o:spt="75" type="#_x0000_t75" style="height:82.5pt;width:115.5pt;" filled="f" o:preferrelative="t" stroked="f" coordsize="21600,21600">
            <v:path/>
            <v:fill on="f" focussize="0,0"/>
            <v:stroke on="f" joinstyle="miter"/>
            <v:imagedata r:id="rId11" o:title=""/>
            <o:lock v:ext="edit" aspectratio="t"/>
            <w10:wrap type="none"/>
            <w10:anchorlock/>
          </v:shape>
        </w:pict>
      </w:r>
    </w:p>
    <w:p>
      <w:pPr>
        <w:numPr>
          <w:ilvl w:val="0"/>
          <w:numId w:val="5"/>
        </w:numPr>
        <w:spacing w:before="240" w:after="240"/>
        <w:ind w:left="420"/>
        <w:textAlignment w:val="center"/>
        <w:rPr>
          <w:rFonts w:ascii="宋体" w:hAnsi="宋体" w:eastAsia="宋体" w:cs="宋体"/>
          <w:kern w:val="0"/>
          <w:szCs w:val="21"/>
        </w:rPr>
      </w:pPr>
      <w:r>
        <w:rPr>
          <w:rFonts w:ascii="宋体" w:hAnsi="宋体" w:eastAsia="宋体" w:cs="宋体"/>
          <w:kern w:val="0"/>
          <w:szCs w:val="21"/>
        </w:rPr>
        <w:t>分析材料一的两幅图片并用史实说明美利坚民族和俄罗斯民族在</w:t>
      </w:r>
      <w:r>
        <w:rPr>
          <w:rFonts w:ascii="Times New Roman" w:hAnsi="Times New Roman" w:eastAsia="Times New Roman" w:cs="Times New Roman"/>
          <w:kern w:val="0"/>
          <w:szCs w:val="21"/>
        </w:rPr>
        <w:t>1861</w:t>
      </w:r>
      <w:r>
        <w:rPr>
          <w:rFonts w:ascii="宋体" w:hAnsi="宋体" w:eastAsia="宋体" w:cs="宋体"/>
          <w:kern w:val="0"/>
          <w:szCs w:val="21"/>
        </w:rPr>
        <w:t>年这一决定民族命运的历史赛点时刻是如何选择的？</w:t>
      </w:r>
    </w:p>
    <w:p>
      <w:pPr>
        <w:numPr>
          <w:ilvl w:val="0"/>
          <w:numId w:val="0"/>
        </w:numPr>
        <w:spacing w:before="240" w:after="240"/>
        <w:textAlignment w:val="center"/>
        <w:rPr>
          <w:rFonts w:ascii="宋体" w:hAnsi="宋体" w:eastAsia="宋体" w:cs="宋体"/>
          <w:kern w:val="0"/>
          <w:szCs w:val="21"/>
        </w:rPr>
      </w:pPr>
    </w:p>
    <w:p>
      <w:pPr>
        <w:spacing w:before="240" w:after="240"/>
        <w:ind w:left="420"/>
        <w:textAlignment w:val="center"/>
        <w:rPr>
          <w:rFonts w:ascii="宋体" w:hAnsi="宋体" w:eastAsia="宋体" w:cs="宋体"/>
          <w:kern w:val="0"/>
          <w:szCs w:val="21"/>
        </w:rPr>
      </w:pPr>
      <w:r>
        <w:rPr>
          <w:rFonts w:ascii="宋体" w:hAnsi="宋体" w:eastAsia="宋体" w:cs="宋体"/>
          <w:kern w:val="0"/>
          <w:szCs w:val="21"/>
        </w:rPr>
        <w:t>材料二：</w:t>
      </w:r>
      <w:r>
        <w:rPr>
          <w:rFonts w:ascii="Times New Roman" w:hAnsi="Times New Roman" w:eastAsia="Times New Roman" w:cs="Times New Roman"/>
          <w:kern w:val="0"/>
          <w:szCs w:val="21"/>
        </w:rPr>
        <w:t>1941</w:t>
      </w:r>
      <w:r>
        <w:rPr>
          <w:rFonts w:ascii="宋体" w:hAnsi="宋体" w:eastAsia="宋体" w:cs="宋体"/>
          <w:kern w:val="0"/>
          <w:szCs w:val="21"/>
        </w:rPr>
        <w:t>年苏德战争和太平洋战争的爆发，把世界</w:t>
      </w:r>
      <w:r>
        <w:rPr>
          <w:rFonts w:ascii="Times New Roman" w:hAnsi="Times New Roman" w:eastAsia="Times New Roman" w:cs="Times New Roman"/>
          <w:kern w:val="0"/>
          <w:szCs w:val="21"/>
        </w:rPr>
        <w:t>4/5</w:t>
      </w:r>
      <w:r>
        <w:rPr>
          <w:rFonts w:ascii="宋体" w:hAnsi="宋体" w:eastAsia="宋体" w:cs="宋体"/>
          <w:kern w:val="0"/>
          <w:szCs w:val="21"/>
        </w:rPr>
        <w:t>的人口卷入了第二次世界大战。</w:t>
      </w:r>
      <w:r>
        <w:rPr>
          <w:rFonts w:ascii="Times New Roman" w:hAnsi="Times New Roman" w:eastAsia="Times New Roman" w:cs="Times New Roman"/>
          <w:kern w:val="0"/>
          <w:szCs w:val="21"/>
        </w:rPr>
        <w:t>1941</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22</w:t>
      </w:r>
      <w:r>
        <w:rPr>
          <w:rFonts w:ascii="宋体" w:hAnsi="宋体" w:eastAsia="宋体" w:cs="宋体"/>
          <w:kern w:val="0"/>
          <w:szCs w:val="21"/>
        </w:rPr>
        <w:t>日，美、英两国首脑在华盛顿集会。美国倡议所有对轴心国作战的同盟国家签署一项宣言，并提出了宣言草案。</w:t>
      </w:r>
      <w:r>
        <w:rPr>
          <w:rFonts w:ascii="Times New Roman" w:hAnsi="Times New Roman" w:eastAsia="Times New Roman" w:cs="Times New Roman"/>
          <w:kern w:val="0"/>
          <w:szCs w:val="21"/>
        </w:rPr>
        <w:t>1942</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日，美、苏、英、中等</w:t>
      </w:r>
      <w:r>
        <w:rPr>
          <w:rFonts w:ascii="Times New Roman" w:hAnsi="Times New Roman" w:eastAsia="Times New Roman" w:cs="Times New Roman"/>
          <w:kern w:val="0"/>
          <w:szCs w:val="21"/>
        </w:rPr>
        <w:t>26</w:t>
      </w:r>
      <w:r>
        <w:rPr>
          <w:rFonts w:ascii="宋体" w:hAnsi="宋体" w:eastAsia="宋体" w:cs="宋体"/>
          <w:kern w:val="0"/>
          <w:szCs w:val="21"/>
        </w:rPr>
        <w:t>个国家在华盛顿签署这一宣言。</w:t>
      </w:r>
    </w:p>
    <w:p>
      <w:pPr>
        <w:numPr>
          <w:ilvl w:val="0"/>
          <w:numId w:val="5"/>
        </w:numPr>
        <w:spacing w:before="240" w:after="240"/>
        <w:ind w:left="420" w:leftChars="0" w:firstLine="0" w:firstLineChars="0"/>
        <w:textAlignment w:val="center"/>
        <w:rPr>
          <w:rFonts w:ascii="宋体" w:hAnsi="宋体" w:eastAsia="宋体" w:cs="宋体"/>
          <w:kern w:val="0"/>
          <w:szCs w:val="21"/>
        </w:rPr>
      </w:pPr>
      <w:r>
        <w:rPr>
          <w:rFonts w:ascii="宋体" w:hAnsi="宋体" w:eastAsia="宋体" w:cs="宋体"/>
          <w:kern w:val="0"/>
          <w:szCs w:val="21"/>
        </w:rPr>
        <w:t>美苏两国在</w:t>
      </w:r>
      <w:r>
        <w:rPr>
          <w:rFonts w:ascii="Times New Roman" w:hAnsi="Times New Roman" w:eastAsia="Times New Roman" w:cs="Times New Roman"/>
          <w:kern w:val="0"/>
          <w:szCs w:val="21"/>
        </w:rPr>
        <w:t>1941</w:t>
      </w:r>
      <w:r>
        <w:rPr>
          <w:rFonts w:ascii="宋体" w:hAnsi="宋体" w:eastAsia="宋体" w:cs="宋体"/>
          <w:kern w:val="0"/>
          <w:szCs w:val="21"/>
        </w:rPr>
        <w:t>年这一不仅关系本国命运，而且也关系着世界命运的至关重要的历史赛点上，做出的重大选择对历史进程产生了什么重大影响。</w:t>
      </w:r>
    </w:p>
    <w:p>
      <w:pPr>
        <w:numPr>
          <w:ilvl w:val="0"/>
          <w:numId w:val="0"/>
        </w:numPr>
        <w:spacing w:before="240" w:after="240"/>
        <w:ind w:left="420" w:leftChars="0"/>
        <w:textAlignment w:val="center"/>
        <w:rPr>
          <w:rFonts w:ascii="宋体" w:hAnsi="宋体" w:eastAsia="宋体" w:cs="宋体"/>
          <w:kern w:val="0"/>
          <w:szCs w:val="21"/>
        </w:rPr>
      </w:pPr>
    </w:p>
    <w:p>
      <w:pPr>
        <w:spacing w:before="240" w:after="240"/>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三：传统的美国学派认为，冷战是由苏联引起的，苏联热衷于获得领土，尤其是征服东欧领土。如果苏联没有表现出这种倾向，美国将有可能退回到战前的孤立主义状态。……美国采取遏制苏联扩张的政策是正确的。如果没有美国主动的遏制政策，苏联将继续在欧洲、中东和亚洲扩张。</w:t>
      </w:r>
    </w:p>
    <w:p>
      <w:pPr>
        <w:numPr>
          <w:ilvl w:val="0"/>
          <w:numId w:val="6"/>
        </w:numPr>
        <w:spacing w:before="240" w:after="240"/>
        <w:ind w:left="420"/>
        <w:textAlignment w:val="center"/>
        <w:rPr>
          <w:rFonts w:ascii="宋体" w:hAnsi="宋体" w:eastAsia="宋体" w:cs="宋体"/>
          <w:kern w:val="0"/>
          <w:szCs w:val="21"/>
        </w:rPr>
      </w:pPr>
      <w:r>
        <w:rPr>
          <w:rFonts w:ascii="宋体" w:hAnsi="宋体" w:eastAsia="宋体" w:cs="宋体"/>
          <w:kern w:val="0"/>
          <w:szCs w:val="21"/>
        </w:rPr>
        <w:t>美苏战时同盟关系正式破裂的标志是什么</w:t>
      </w:r>
      <w:r>
        <w:rPr>
          <w:rFonts w:ascii="Times New Roman" w:hAnsi="Times New Roman" w:eastAsia="Times New Roman" w:cs="Times New Roman"/>
          <w:kern w:val="0"/>
          <w:szCs w:val="21"/>
        </w:rPr>
        <w:t>?</w:t>
      </w:r>
      <w:r>
        <w:rPr>
          <w:rFonts w:ascii="宋体" w:hAnsi="宋体" w:eastAsia="宋体" w:cs="宋体"/>
          <w:kern w:val="0"/>
          <w:szCs w:val="21"/>
        </w:rPr>
        <w:t>据材料三，归纳美国传统学者关于“冷战起源”的观点。请运用所学知识，辩证的指出冷战兴起的原因。</w:t>
      </w:r>
    </w:p>
    <w:p>
      <w:pPr>
        <w:numPr>
          <w:ilvl w:val="0"/>
          <w:numId w:val="0"/>
        </w:numPr>
        <w:spacing w:before="240" w:after="240"/>
        <w:textAlignment w:val="center"/>
        <w:rPr>
          <w:rFonts w:ascii="宋体" w:hAnsi="宋体" w:eastAsia="宋体" w:cs="宋体"/>
          <w:kern w:val="0"/>
          <w:szCs w:val="21"/>
        </w:rPr>
      </w:pPr>
    </w:p>
    <w:p>
      <w:pPr>
        <w:spacing w:before="240" w:after="240"/>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四：海湾战争加强了美国在中东的主导地位。北约东扩和俄罗斯的削弱使俄无力同美国争夺欧洲和世界。科索沃战争为北约（美国为首）干涉成员国以外的事务开了先例。……美国在同日本的经济竞争中重新占据国际竞争力第一的位置，成为新经济的领头羊。美国的智库估计，在</w:t>
      </w:r>
      <w:r>
        <w:rPr>
          <w:rFonts w:ascii="Times New Roman" w:hAnsi="Times New Roman" w:eastAsia="Times New Roman" w:cs="Times New Roman"/>
          <w:kern w:val="0"/>
          <w:szCs w:val="21"/>
        </w:rPr>
        <w:t>2015</w:t>
      </w:r>
      <w:r>
        <w:rPr>
          <w:rFonts w:ascii="宋体" w:hAnsi="宋体" w:eastAsia="宋体" w:cs="宋体"/>
          <w:kern w:val="0"/>
          <w:szCs w:val="21"/>
        </w:rPr>
        <w:t>年以前，没有一个国家能够对美国的优势地位构成挑战。</w:t>
      </w:r>
    </w:p>
    <w:p>
      <w:pPr>
        <w:spacing w:before="240" w:after="240"/>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）冷战结束后美国外交政策的主要目标是称霸世界，据材料四和所学知识请指出美国推行这一目标的有利条件。综合上述材料分析，美苏关系发生转变的决定性因素是什么？</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p>
      <w:pPr>
        <w:numPr>
          <w:ilvl w:val="0"/>
          <w:numId w:val="1"/>
        </w:numPr>
        <w:spacing w:before="240" w:after="240"/>
        <w:textAlignment w:val="center"/>
        <w:rPr>
          <w:rFonts w:ascii="Times New Roman" w:hAnsi="Times New Roman" w:eastAsia="Times New Roman" w:cs="Times New Roman"/>
          <w:kern w:val="0"/>
          <w:sz w:val="24"/>
          <w:szCs w:val="24"/>
        </w:rPr>
      </w:pPr>
      <w:bookmarkStart w:id="5" w:name="topic cc59be1b-5581-4523-bc09-54b2f990cb"/>
      <w:r>
        <w:rPr>
          <w:rFonts w:ascii="宋体" w:hAnsi="宋体" w:eastAsia="宋体" w:cs="宋体"/>
          <w:kern w:val="0"/>
          <w:szCs w:val="21"/>
        </w:rPr>
        <w:t>世界形势风云变化，根据提示，完成下列探究：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w:t>
      </w:r>
      <w:r>
        <w:rPr>
          <w:rFonts w:ascii="宋体" w:hAnsi="宋体" w:eastAsia="宋体" w:cs="宋体"/>
          <w:kern w:val="0"/>
          <w:szCs w:val="21"/>
        </w:rPr>
        <w:t>图片中信息</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Times New Roman" w:hAnsi="Times New Roman" w:eastAsia="Times New Roman" w:cs="Times New Roman"/>
          <w:strike w:val="0"/>
          <w:kern w:val="0"/>
          <w:sz w:val="24"/>
          <w:szCs w:val="24"/>
          <w:u w:val="none"/>
        </w:rPr>
        <w:pict>
          <v:shape id="_x0000_i1029" o:spt="75" type="#_x0000_t75" style="height:101.25pt;width:343.5pt;" filled="f" o:preferrelative="t" stroked="f" coordsize="21600,21600">
            <v:path/>
            <v:fill on="f" focussize="0,0"/>
            <v:stroke on="f" joinstyle="miter"/>
            <v:imagedata r:id="rId12"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）概括地描述上图相应的世界政治格局</w:t>
      </w:r>
      <w:r>
        <w:rPr>
          <w:rFonts w:hint="eastAsia" w:ascii="宋体" w:cs="宋体"/>
          <w:kern w:val="0"/>
          <w:szCs w:val="21"/>
          <w:lang w:eastAsia="zh-CN"/>
        </w:rPr>
        <w:t>，填写在下表中</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p>
    <w:tbl>
      <w:tblPr>
        <w:tblStyle w:val="15"/>
        <w:tblW w:w="7057"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692"/>
        <w:gridCol w:w="1673"/>
        <w:gridCol w:w="269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69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一战后</w:t>
            </w:r>
          </w:p>
        </w:tc>
        <w:tc>
          <w:tcPr>
            <w:tcW w:w="167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二战后</w:t>
            </w:r>
          </w:p>
        </w:tc>
        <w:tc>
          <w:tcPr>
            <w:tcW w:w="269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当前局势以及新的发展趋势</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69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凡尔赛</w:t>
            </w:r>
            <w:r>
              <w:rPr>
                <w:rFonts w:ascii="Times New Roman" w:hAnsi="Times New Roman" w:eastAsia="Times New Roman" w:cs="Times New Roman"/>
                <w:b w:val="0"/>
                <w:bCs w:val="0"/>
                <w:i w:val="0"/>
                <w:iCs w:val="0"/>
                <w:smallCaps w:val="0"/>
                <w:color w:val="000000"/>
                <w:kern w:val="0"/>
                <w:szCs w:val="21"/>
              </w:rPr>
              <w:t>-</w:t>
            </w:r>
            <w:r>
              <w:rPr>
                <w:rFonts w:ascii="宋体" w:hAnsi="宋体" w:eastAsia="宋体" w:cs="宋体"/>
                <w:b w:val="0"/>
                <w:bCs w:val="0"/>
                <w:i w:val="0"/>
                <w:iCs w:val="0"/>
                <w:smallCaps w:val="0"/>
                <w:color w:val="000000"/>
                <w:kern w:val="0"/>
                <w:szCs w:val="21"/>
              </w:rPr>
              <w:t>华盛顿体系</w:t>
            </w:r>
          </w:p>
        </w:tc>
        <w:tc>
          <w:tcPr>
            <w:tcW w:w="167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①</w:t>
            </w:r>
          </w:p>
        </w:tc>
        <w:tc>
          <w:tcPr>
            <w:tcW w:w="269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②</w:t>
            </w:r>
          </w:p>
        </w:tc>
      </w:tr>
    </w:tbl>
    <w:p>
      <w:pPr>
        <w:numPr>
          <w:ilvl w:val="0"/>
          <w:numId w:val="5"/>
        </w:numPr>
        <w:ind w:left="420" w:leftChars="0" w:firstLine="0" w:firstLineChars="0"/>
        <w:textAlignment w:val="center"/>
        <w:rPr>
          <w:rFonts w:ascii="宋体" w:hAnsi="宋体" w:eastAsia="宋体" w:cs="宋体"/>
          <w:kern w:val="0"/>
          <w:szCs w:val="21"/>
        </w:rPr>
      </w:pPr>
      <w:r>
        <w:rPr>
          <w:rFonts w:ascii="宋体" w:hAnsi="宋体" w:eastAsia="宋体" w:cs="宋体"/>
          <w:kern w:val="0"/>
          <w:szCs w:val="21"/>
        </w:rPr>
        <w:t>它是一个当前对美国独霸世界形成有利制约的国际力量，也是世界上最大的经济体。“它”是指什么？</w:t>
      </w:r>
    </w:p>
    <w:p>
      <w:pPr>
        <w:numPr>
          <w:ilvl w:val="0"/>
          <w:numId w:val="0"/>
        </w:numPr>
        <w:textAlignment w:val="center"/>
        <w:rPr>
          <w:rFonts w:ascii="Times New Roman" w:hAnsi="Times New Roman" w:eastAsia="Times New Roman" w:cs="Times New Roman"/>
          <w:kern w:val="0"/>
          <w:szCs w:val="21"/>
        </w:rPr>
      </w:pP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【文字中的信息】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15</w:t>
      </w:r>
      <w:r>
        <w:rPr>
          <w:rFonts w:ascii="宋体" w:hAnsi="宋体" w:eastAsia="宋体" w:cs="宋体"/>
          <w:kern w:val="0"/>
          <w:szCs w:val="21"/>
        </w:rPr>
        <w:t>世纪末，欧洲的航海家们开始征服海洋，世界逐渐连接在一起。今天，我们一起享受着人类共同的文明成果。欧洲人用着韩国制造的手机，</w:t>
      </w:r>
      <w:r>
        <w:rPr>
          <w:rFonts w:ascii="Times New Roman" w:hAnsi="Times New Roman" w:eastAsia="Times New Roman" w:cs="Times New Roman"/>
          <w:kern w:val="0"/>
          <w:szCs w:val="21"/>
        </w:rPr>
        <w:t>riben</w:t>
      </w:r>
      <w:r>
        <w:rPr>
          <w:rFonts w:ascii="宋体" w:hAnsi="宋体" w:eastAsia="宋体" w:cs="宋体"/>
          <w:kern w:val="0"/>
          <w:szCs w:val="21"/>
        </w:rPr>
        <w:t>人喝着美国生产的可口可乐，中国人开着</w:t>
      </w:r>
      <w:r>
        <w:rPr>
          <w:rFonts w:ascii="Times New Roman" w:hAnsi="Times New Roman" w:eastAsia="Times New Roman" w:cs="Times New Roman"/>
          <w:kern w:val="0"/>
          <w:szCs w:val="21"/>
        </w:rPr>
        <w:t>riben</w:t>
      </w:r>
      <w:r>
        <w:rPr>
          <w:rFonts w:ascii="宋体" w:hAnsi="宋体" w:eastAsia="宋体" w:cs="宋体"/>
          <w:kern w:val="0"/>
          <w:szCs w:val="21"/>
        </w:rPr>
        <w:t>品牌的汽车……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）“欧洲的航海家们开始征服海洋”指的是什么历史事件？当前世界经济发展什么趋势？</w:t>
      </w:r>
      <w:r>
        <w:rPr>
          <w:rFonts w:ascii="Times New Roman" w:hAnsi="Times New Roman" w:eastAsia="Times New Roman" w:cs="Times New Roman"/>
          <w:kern w:val="0"/>
          <w:szCs w:val="21"/>
        </w:rPr>
        <w:t xml:space="preserve">  </w:t>
      </w:r>
    </w:p>
    <w:p>
      <w:pPr>
        <w:numPr>
          <w:ilvl w:val="0"/>
          <w:numId w:val="0"/>
        </w:numPr>
        <w:textAlignment w:val="center"/>
        <w:rPr>
          <w:rFonts w:ascii="宋体" w:hAnsi="宋体" w:eastAsia="宋体" w:cs="宋体"/>
          <w:kern w:val="0"/>
          <w:sz w:val="21"/>
          <w:szCs w:val="21"/>
        </w:rPr>
      </w:pPr>
      <w:r>
        <w:rPr>
          <w:rFonts w:ascii="Times New Roman" w:hAnsi="Times New Roman" w:eastAsia="Times New Roman" w:cs="Times New Roman"/>
          <w:kern w:val="0"/>
          <w:szCs w:val="21"/>
        </w:rPr>
        <w:br w:type="textWrapping"/>
      </w:r>
      <w:r>
        <w:rPr>
          <w:rFonts w:ascii="宋体" w:hAnsi="宋体" w:eastAsia="宋体" w:cs="宋体"/>
          <w:kern w:val="0"/>
          <w:szCs w:val="21"/>
        </w:rPr>
        <w:t>【整合信息】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）在世界政治经济新格局形成中，起决定性因素的是什么？</w:t>
      </w:r>
      <w:bookmarkEnd w:id="5"/>
      <w:r>
        <w:rPr>
          <w:rFonts w:ascii="宋体" w:hAnsi="宋体" w:eastAsia="宋体" w:cs="宋体"/>
          <w:kern w:val="0"/>
          <w:sz w:val="21"/>
          <w:szCs w:val="21"/>
        </w:rPr>
        <w:br w:type="textWrapping"/>
      </w:r>
    </w:p>
    <w:p>
      <w:pPr>
        <w:numPr>
          <w:ilvl w:val="0"/>
          <w:numId w:val="1"/>
        </w:numPr>
        <w:textAlignment w:val="center"/>
        <w:rPr>
          <w:rFonts w:ascii="宋体" w:hAnsi="宋体" w:eastAsia="宋体" w:cs="宋体"/>
          <w:kern w:val="0"/>
          <w:sz w:val="21"/>
          <w:szCs w:val="21"/>
        </w:rPr>
      </w:pPr>
      <w:bookmarkStart w:id="6" w:name="topic da13eed3-1c3e-462f-aa03-8d77aa9c8c"/>
      <w:r>
        <w:rPr>
          <w:rFonts w:ascii="宋体" w:hAnsi="宋体" w:eastAsia="宋体" w:cs="宋体"/>
          <w:kern w:val="0"/>
          <w:szCs w:val="21"/>
        </w:rPr>
        <w:t>思想解放是伟大社会时间的先导，中外历史上的重大社会改革都与思想解放运动有关。阅读下列材料，回答问题。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史学家布克哈特在评论一场思想解放运动是说“有信仰、幻想和幼稚的偏见织成的神学纱幕最先在意大利烟消云散了”。在这次运动期间，意大利涌现出一批杰出的艺术家和思想家。诗人但丁的作品强调了人的价值和理性的伟大，体现了这场运动的核心主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）材料一中的“思想文化运动”是指</w:t>
      </w:r>
      <w:r>
        <w:rPr>
          <w:rFonts w:ascii="Times New Roman" w:hAnsi="Times New Roman" w:eastAsia="Times New Roman" w:cs="Times New Roman"/>
          <w:kern w:val="0"/>
          <w:szCs w:val="21"/>
        </w:rPr>
        <w:t>14-17</w:t>
      </w:r>
      <w:r>
        <w:rPr>
          <w:rFonts w:ascii="宋体" w:hAnsi="宋体" w:eastAsia="宋体" w:cs="宋体"/>
          <w:kern w:val="0"/>
          <w:szCs w:val="21"/>
        </w:rPr>
        <w:t>世纪欧洲的哪场运动？这一运动的核心主张是什么？但丁的代表作品是什么？</w:t>
      </w:r>
      <w:r>
        <w:rPr>
          <w:rFonts w:ascii="Times New Roman" w:hAnsi="Times New Roman" w:eastAsia="Times New Roman" w:cs="Times New Roman"/>
          <w:kern w:val="0"/>
          <w:sz w:val="24"/>
          <w:szCs w:val="24"/>
        </w:rPr>
        <w:t xml:space="preserve"> </w:t>
      </w:r>
    </w:p>
    <w:p>
      <w:pPr>
        <w:numPr>
          <w:ilvl w:val="0"/>
          <w:numId w:val="0"/>
        </w:numPr>
        <w:ind w:leftChars="0"/>
        <w:textAlignment w:val="center"/>
        <w:rPr>
          <w:rFonts w:ascii="宋体" w:hAnsi="宋体" w:eastAsia="宋体" w:cs="宋体"/>
          <w:kern w:val="0"/>
          <w:szCs w:val="21"/>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17-18</w:t>
      </w:r>
      <w:r>
        <w:rPr>
          <w:rFonts w:ascii="宋体" w:hAnsi="宋体" w:eastAsia="宋体" w:cs="宋体"/>
          <w:kern w:val="0"/>
          <w:szCs w:val="21"/>
        </w:rPr>
        <w:t>世纪，一批先进的思想家适应资本主义经济发展的需要，高举理性大旗，批判封建专制和中世纪宗教神学，主张建立合乎理性的社会和国家。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）材料二反映了欧洲的哪场运动？这场运动有哪些历史作用？</w:t>
      </w:r>
    </w:p>
    <w:p>
      <w:pPr>
        <w:numPr>
          <w:ilvl w:val="0"/>
          <w:numId w:val="0"/>
        </w:numPr>
        <w:ind w:leftChars="0"/>
        <w:textAlignment w:val="center"/>
        <w:rPr>
          <w:rFonts w:ascii="宋体" w:hAnsi="宋体" w:eastAsia="宋体" w:cs="宋体"/>
          <w:kern w:val="0"/>
          <w:szCs w:val="21"/>
        </w:rPr>
      </w:pPr>
    </w:p>
    <w:p>
      <w:pPr>
        <w:numPr>
          <w:ilvl w:val="0"/>
          <w:numId w:val="0"/>
        </w:numPr>
        <w:ind w:leftChars="0"/>
        <w:textAlignment w:val="center"/>
        <w:rPr>
          <w:rFonts w:ascii="宋体" w:hAnsi="宋体" w:eastAsia="宋体" w:cs="宋体"/>
          <w:kern w:val="0"/>
          <w:sz w:val="21"/>
          <w:szCs w:val="21"/>
        </w:rPr>
      </w:pP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）概括上述运动的共同性质。</w:t>
      </w:r>
      <w:bookmarkEnd w:id="6"/>
    </w:p>
    <w:p>
      <w:pPr>
        <w:numPr>
          <w:ilvl w:val="0"/>
          <w:numId w:val="0"/>
        </w:numPr>
        <w:textAlignment w:val="center"/>
        <w:rPr>
          <w:rFonts w:ascii="宋体" w:hAnsi="宋体" w:eastAsia="宋体" w:cs="宋体"/>
          <w:kern w:val="0"/>
          <w:sz w:val="21"/>
          <w:szCs w:val="21"/>
        </w:rPr>
      </w:pPr>
      <w:r>
        <w:rPr>
          <w:rFonts w:ascii="宋体" w:hAnsi="宋体" w:eastAsia="宋体" w:cs="宋体"/>
          <w:kern w:val="0"/>
          <w:sz w:val="21"/>
          <w:szCs w:val="21"/>
        </w:rPr>
        <w:br w:type="textWrapping"/>
      </w:r>
    </w:p>
    <w:p>
      <w:pPr>
        <w:numPr>
          <w:ilvl w:val="0"/>
          <w:numId w:val="0"/>
        </w:numPr>
        <w:textAlignment w:val="center"/>
        <w:rPr>
          <w:rFonts w:ascii="宋体" w:hAnsi="宋体" w:eastAsia="宋体" w:cs="宋体"/>
          <w:kern w:val="0"/>
          <w:sz w:val="21"/>
          <w:szCs w:val="21"/>
        </w:rPr>
      </w:pPr>
    </w:p>
    <w:p>
      <w:pPr>
        <w:numPr>
          <w:ilvl w:val="0"/>
          <w:numId w:val="0"/>
        </w:numPr>
        <w:textAlignment w:val="center"/>
        <w:rPr>
          <w:rFonts w:ascii="Times New Roman" w:hAnsi="Times New Roman" w:eastAsia="Times New Roman" w:cs="Times New Roman"/>
          <w:kern w:val="0"/>
          <w:sz w:val="24"/>
          <w:szCs w:val="24"/>
        </w:rPr>
      </w:pPr>
      <w:bookmarkStart w:id="7" w:name="topic 2e46ecc4-26ed-4e72-805f-2126beda11"/>
      <w:r>
        <w:rPr>
          <w:rFonts w:ascii="宋体" w:hAnsi="宋体" w:eastAsia="宋体" w:cs="宋体"/>
          <w:kern w:val="0"/>
          <w:szCs w:val="21"/>
        </w:rPr>
        <w:t>综合探究：一个民族要想走在时代前列，就一刻也不能没有创新思维。阅读下列材料，回答有关问题。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【创新视野】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材料一</w:t>
      </w:r>
      <w:r>
        <w:rPr>
          <w:rFonts w:ascii="Times New Roman" w:hAnsi="Times New Roman" w:eastAsia="Times New Roman" w:cs="Times New Roman"/>
          <w:kern w:val="0"/>
          <w:szCs w:val="21"/>
        </w:rPr>
        <w:t xml:space="preserve">  </w:t>
      </w:r>
      <w:r>
        <w:rPr>
          <w:rFonts w:ascii="宋体" w:hAnsi="宋体" w:eastAsia="宋体" w:cs="宋体"/>
          <w:kern w:val="0"/>
          <w:szCs w:val="21"/>
        </w:rPr>
        <w:t>“公元</w:t>
      </w:r>
      <w:r>
        <w:rPr>
          <w:rFonts w:ascii="Times New Roman" w:hAnsi="Times New Roman" w:eastAsia="Times New Roman" w:cs="Times New Roman"/>
          <w:kern w:val="0"/>
          <w:szCs w:val="21"/>
        </w:rPr>
        <w:t>1500</w:t>
      </w:r>
      <w:r>
        <w:rPr>
          <w:rFonts w:ascii="宋体" w:hAnsi="宋体" w:eastAsia="宋体" w:cs="宋体"/>
          <w:kern w:val="0"/>
          <w:szCs w:val="21"/>
        </w:rPr>
        <w:t>年前后的地理大发现，拉开了不同国家相互对话和相互竞争的历史大幕……”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）材料中的“地理大发现”是指什么事件？这一事件产生的最重大的历史影响是什么？</w:t>
      </w:r>
      <w:r>
        <w:rPr>
          <w:rFonts w:ascii="Times New Roman" w:hAnsi="Times New Roman" w:eastAsia="Times New Roman" w:cs="Times New Roman"/>
          <w:kern w:val="0"/>
          <w:sz w:val="24"/>
          <w:szCs w:val="24"/>
        </w:rPr>
        <w:t xml:space="preserve"> </w:t>
      </w:r>
    </w:p>
    <w:p>
      <w:pPr>
        <w:numPr>
          <w:ilvl w:val="0"/>
          <w:numId w:val="0"/>
        </w:numPr>
        <w:textAlignment w:val="center"/>
        <w:rPr>
          <w:rFonts w:ascii="Times New Roman" w:hAnsi="Times New Roman" w:eastAsia="Times New Roman" w:cs="Times New Roman"/>
          <w:kern w:val="0"/>
          <w:sz w:val="24"/>
          <w:szCs w:val="24"/>
        </w:rPr>
      </w:pP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【创新思想】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材料二</w:t>
      </w:r>
      <w:r>
        <w:rPr>
          <w:rFonts w:ascii="Times New Roman" w:hAnsi="Times New Roman" w:eastAsia="Times New Roman" w:cs="Times New Roman"/>
          <w:kern w:val="0"/>
          <w:szCs w:val="21"/>
        </w:rPr>
        <w:t xml:space="preserve">   </w:t>
      </w:r>
      <w:r>
        <w:rPr>
          <w:rFonts w:ascii="宋体" w:hAnsi="宋体" w:eastAsia="宋体" w:cs="宋体"/>
          <w:kern w:val="0"/>
          <w:szCs w:val="21"/>
        </w:rPr>
        <w:t>在从封建主义向资本主义过度时期，西方政治文化领域的全部喧哗与骚动，归根结底，都是围绕着人的问题展开的。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w:t>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）在向资本主义过渡的阶段中，西方在思想文化方面出现了哪两次的“骚动”？两次“骚动”具有怎样共同的性质？</w:t>
      </w:r>
      <w:r>
        <w:rPr>
          <w:rFonts w:ascii="Times New Roman" w:hAnsi="Times New Roman" w:eastAsia="Times New Roman" w:cs="Times New Roman"/>
          <w:kern w:val="0"/>
          <w:sz w:val="24"/>
          <w:szCs w:val="24"/>
        </w:rPr>
        <w:t xml:space="preserve"> </w:t>
      </w:r>
    </w:p>
    <w:p>
      <w:pPr>
        <w:numPr>
          <w:ilvl w:val="0"/>
          <w:numId w:val="0"/>
        </w:numPr>
        <w:textAlignment w:val="center"/>
        <w:rPr>
          <w:rFonts w:ascii="Times New Roman" w:hAnsi="Times New Roman" w:eastAsia="Times New Roman" w:cs="Times New Roman"/>
          <w:kern w:val="0"/>
          <w:sz w:val="24"/>
          <w:szCs w:val="24"/>
        </w:rPr>
      </w:pP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【创新制度】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材料三</w:t>
      </w:r>
      <w:r>
        <w:rPr>
          <w:rFonts w:ascii="Times New Roman" w:hAnsi="Times New Roman" w:eastAsia="Times New Roman" w:cs="Times New Roman"/>
          <w:kern w:val="0"/>
          <w:szCs w:val="21"/>
        </w:rPr>
        <w:t xml:space="preserve">  </w:t>
      </w:r>
      <w:r>
        <w:rPr>
          <w:rFonts w:ascii="宋体" w:hAnsi="宋体" w:eastAsia="宋体" w:cs="宋体"/>
          <w:kern w:val="0"/>
          <w:szCs w:val="21"/>
        </w:rPr>
        <w:t>英国用光荣革命的非暴力手段，建立了一种新的政治制度……制度营造出一种宽松、自由和开放的环境，否则，就难以想象，英国社会如何能在</w:t>
      </w:r>
      <w:r>
        <w:rPr>
          <w:rFonts w:ascii="Times New Roman" w:hAnsi="Times New Roman" w:eastAsia="Times New Roman" w:cs="Times New Roman"/>
          <w:kern w:val="0"/>
          <w:szCs w:val="21"/>
        </w:rPr>
        <w:t>18</w:t>
      </w:r>
      <w:r>
        <w:rPr>
          <w:rFonts w:ascii="宋体" w:hAnsi="宋体" w:eastAsia="宋体" w:cs="宋体"/>
          <w:kern w:val="0"/>
          <w:szCs w:val="21"/>
        </w:rPr>
        <w:t>、</w:t>
      </w:r>
      <w:r>
        <w:rPr>
          <w:rFonts w:ascii="Times New Roman" w:hAnsi="Times New Roman" w:eastAsia="Times New Roman" w:cs="Times New Roman"/>
          <w:kern w:val="0"/>
          <w:szCs w:val="21"/>
        </w:rPr>
        <w:t>19</w:t>
      </w:r>
      <w:r>
        <w:rPr>
          <w:rFonts w:ascii="宋体" w:hAnsi="宋体" w:eastAsia="宋体" w:cs="宋体"/>
          <w:kern w:val="0"/>
          <w:szCs w:val="21"/>
        </w:rPr>
        <w:t>世纪和平地实现现代化。</w:t>
      </w:r>
      <w:r>
        <w:rPr>
          <w:rFonts w:ascii="Times New Roman" w:hAnsi="Times New Roman" w:eastAsia="Times New Roman" w:cs="Times New Roman"/>
          <w:kern w:val="0"/>
          <w:szCs w:val="21"/>
        </w:rPr>
        <w:t>--</w:t>
      </w:r>
      <w:r>
        <w:rPr>
          <w:rFonts w:ascii="宋体" w:hAnsi="宋体" w:eastAsia="宋体" w:cs="宋体"/>
          <w:kern w:val="0"/>
          <w:szCs w:val="21"/>
        </w:rPr>
        <w:t>钱乘旦《世界现代化历程》</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）英国“新的政治制度”指的是什么？标志新制度建立的文献是什么？根据材料，指出这种制度对英国社会的影响。</w:t>
      </w:r>
      <w:r>
        <w:rPr>
          <w:rFonts w:ascii="Times New Roman" w:hAnsi="Times New Roman" w:eastAsia="Times New Roman" w:cs="Times New Roman"/>
          <w:kern w:val="0"/>
          <w:sz w:val="24"/>
          <w:szCs w:val="24"/>
        </w:rPr>
        <w:t xml:space="preserve"> </w:t>
      </w:r>
    </w:p>
    <w:p>
      <w:pPr>
        <w:numPr>
          <w:ilvl w:val="0"/>
          <w:numId w:val="0"/>
        </w:numPr>
        <w:textAlignment w:val="center"/>
        <w:rPr>
          <w:rFonts w:ascii="Times New Roman" w:hAnsi="Times New Roman" w:eastAsia="Times New Roman" w:cs="Times New Roman"/>
          <w:kern w:val="0"/>
          <w:sz w:val="24"/>
          <w:szCs w:val="24"/>
        </w:rPr>
      </w:pP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【创新改革】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材料四</w:t>
      </w:r>
      <w:r>
        <w:rPr>
          <w:rFonts w:ascii="Times New Roman" w:hAnsi="Times New Roman" w:eastAsia="Times New Roman" w:cs="Times New Roman"/>
          <w:kern w:val="0"/>
          <w:szCs w:val="21"/>
        </w:rPr>
        <w:t xml:space="preserve">  </w:t>
      </w:r>
      <w:r>
        <w:rPr>
          <w:rFonts w:ascii="宋体" w:hAnsi="宋体" w:eastAsia="宋体" w:cs="宋体"/>
          <w:kern w:val="0"/>
          <w:szCs w:val="21"/>
        </w:rPr>
        <w:t>“（日本）在西方殖民者坚船利炮的胁迫下，遭遇了巨大的生存危机，出人意料的是它将此作为自己弃旧图新、迎头赶上的历史机遇……”</w:t>
      </w:r>
      <w:r>
        <w:rPr>
          <w:rFonts w:ascii="Times New Roman" w:hAnsi="Times New Roman" w:eastAsia="Times New Roman" w:cs="Times New Roman"/>
          <w:kern w:val="0"/>
          <w:szCs w:val="21"/>
        </w:rPr>
        <w:t>--</w:t>
      </w:r>
      <w:r>
        <w:rPr>
          <w:rFonts w:ascii="宋体" w:hAnsi="宋体" w:eastAsia="宋体" w:cs="宋体"/>
          <w:kern w:val="0"/>
          <w:szCs w:val="21"/>
        </w:rPr>
        <w:t>选自《大国崛起》解说词</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）日本的这次“弃旧图新”指的是什么历史事件？这次“弃旧图新”对日本社会产生了怎样重大的影响？</w:t>
      </w:r>
      <w:r>
        <w:rPr>
          <w:rFonts w:ascii="Times New Roman" w:hAnsi="Times New Roman" w:eastAsia="Times New Roman" w:cs="Times New Roman"/>
          <w:kern w:val="0"/>
          <w:sz w:val="24"/>
          <w:szCs w:val="24"/>
        </w:rPr>
        <w:t xml:space="preserve"> </w:t>
      </w:r>
    </w:p>
    <w:p>
      <w:pPr>
        <w:numPr>
          <w:ilvl w:val="0"/>
          <w:numId w:val="0"/>
        </w:numPr>
        <w:textAlignment w:val="center"/>
        <w:rPr>
          <w:rFonts w:ascii="Times New Roman" w:hAnsi="Times New Roman" w:eastAsia="Times New Roman" w:cs="Times New Roman"/>
          <w:kern w:val="0"/>
          <w:sz w:val="24"/>
          <w:szCs w:val="24"/>
        </w:rPr>
      </w:pP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材料五</w:t>
      </w:r>
      <w:r>
        <w:rPr>
          <w:rFonts w:ascii="Times New Roman" w:hAnsi="Times New Roman" w:eastAsia="Times New Roman" w:cs="Times New Roman"/>
          <w:kern w:val="0"/>
          <w:szCs w:val="21"/>
        </w:rPr>
        <w:t xml:space="preserve">  </w:t>
      </w:r>
      <w:r>
        <w:rPr>
          <w:rFonts w:ascii="宋体" w:hAnsi="宋体" w:eastAsia="宋体" w:cs="宋体"/>
          <w:kern w:val="0"/>
          <w:szCs w:val="21"/>
        </w:rPr>
        <w:t>“社会主义究竟是什么样子，苏联搞了很多年，也并没有完全搞清楚，可能列宁的思路比较好……”</w:t>
      </w:r>
      <w:r>
        <w:rPr>
          <w:rFonts w:ascii="Times New Roman" w:hAnsi="Times New Roman" w:eastAsia="Times New Roman" w:cs="Times New Roman"/>
          <w:kern w:val="0"/>
          <w:szCs w:val="21"/>
        </w:rPr>
        <w:t>--</w:t>
      </w:r>
      <w:r>
        <w:rPr>
          <w:rFonts w:ascii="宋体" w:hAnsi="宋体" w:eastAsia="宋体" w:cs="宋体"/>
          <w:kern w:val="0"/>
          <w:szCs w:val="21"/>
        </w:rPr>
        <w:t>邓小平</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）材料中“列宁的思路”指的是什么？</w:t>
      </w:r>
      <w:r>
        <w:rPr>
          <w:rFonts w:ascii="Times New Roman" w:hAnsi="Times New Roman" w:eastAsia="Times New Roman" w:cs="Times New Roman"/>
          <w:kern w:val="0"/>
          <w:sz w:val="24"/>
          <w:szCs w:val="24"/>
        </w:rPr>
        <w:t xml:space="preserve"> </w:t>
      </w:r>
    </w:p>
    <w:p>
      <w:pPr>
        <w:numPr>
          <w:ilvl w:val="0"/>
          <w:numId w:val="0"/>
        </w:numPr>
        <w:textAlignment w:val="center"/>
        <w:rPr>
          <w:rFonts w:ascii="Times New Roman" w:hAnsi="Times New Roman" w:eastAsia="Times New Roman" w:cs="Times New Roman"/>
          <w:kern w:val="0"/>
          <w:sz w:val="24"/>
          <w:szCs w:val="24"/>
        </w:rPr>
      </w:pPr>
    </w:p>
    <w:p>
      <w:pPr>
        <w:numPr>
          <w:ilvl w:val="0"/>
          <w:numId w:val="0"/>
        </w:numPr>
        <w:textAlignment w:val="center"/>
        <w:rPr>
          <w:rFonts w:ascii="宋体" w:hAnsi="宋体" w:eastAsia="宋体" w:cs="宋体"/>
          <w:kern w:val="0"/>
          <w:szCs w:val="21"/>
        </w:rPr>
      </w:pPr>
      <w:r>
        <w:rPr>
          <w:rFonts w:ascii="Times New Roman" w:hAnsi="Times New Roman" w:eastAsia="Times New Roman" w:cs="Times New Roman"/>
          <w:kern w:val="0"/>
          <w:sz w:val="24"/>
          <w:szCs w:val="24"/>
        </w:rPr>
        <w:br w:type="textWrapping"/>
      </w:r>
      <w:r>
        <w:rPr>
          <w:rFonts w:ascii="宋体" w:hAnsi="宋体" w:eastAsia="宋体" w:cs="宋体"/>
          <w:kern w:val="0"/>
          <w:szCs w:val="21"/>
        </w:rPr>
        <w:t>材料六</w:t>
      </w:r>
      <w:r>
        <w:rPr>
          <w:rFonts w:ascii="Times New Roman" w:hAnsi="Times New Roman" w:eastAsia="Times New Roman" w:cs="Times New Roman"/>
          <w:kern w:val="0"/>
          <w:szCs w:val="21"/>
        </w:rPr>
        <w:t>  1933</w:t>
      </w:r>
      <w:r>
        <w:rPr>
          <w:rFonts w:ascii="宋体" w:hAnsi="宋体" w:eastAsia="宋体" w:cs="宋体"/>
          <w:kern w:val="0"/>
          <w:szCs w:val="21"/>
        </w:rPr>
        <w:t>年，罗斯福就任美国总统，面对“大萧条”现状，他坚定地认为，这个国家需要进行大胆的、坚持不懈的试验……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w:t>
      </w:r>
      <w:r>
        <w:rPr>
          <w:rFonts w:ascii="宋体" w:hAnsi="宋体" w:eastAsia="宋体" w:cs="宋体"/>
          <w:kern w:val="0"/>
          <w:szCs w:val="21"/>
        </w:rPr>
        <w:t>人教版《世界历史》</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6</w:t>
      </w:r>
      <w:r>
        <w:rPr>
          <w:rFonts w:ascii="宋体" w:hAnsi="宋体" w:eastAsia="宋体" w:cs="宋体"/>
          <w:kern w:val="0"/>
          <w:szCs w:val="21"/>
        </w:rPr>
        <w:t>）材料中的“试验”指的是什么？并用一句话概括该“试验”的“新”特点。</w:t>
      </w:r>
    </w:p>
    <w:p>
      <w:pPr>
        <w:numPr>
          <w:ilvl w:val="0"/>
          <w:numId w:val="0"/>
        </w:numPr>
        <w:textAlignment w:val="center"/>
        <w:rPr>
          <w:rFonts w:ascii="宋体" w:hAnsi="宋体" w:eastAsia="宋体" w:cs="宋体"/>
          <w:kern w:val="0"/>
          <w:szCs w:val="21"/>
        </w:rPr>
      </w:pPr>
    </w:p>
    <w:p>
      <w:pPr>
        <w:numPr>
          <w:ilvl w:val="0"/>
          <w:numId w:val="0"/>
        </w:numPr>
        <w:textAlignment w:val="center"/>
      </w:pP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7</w:t>
      </w:r>
      <w:r>
        <w:rPr>
          <w:rFonts w:ascii="宋体" w:hAnsi="宋体" w:eastAsia="宋体" w:cs="宋体"/>
          <w:kern w:val="0"/>
          <w:szCs w:val="21"/>
        </w:rPr>
        <w:t>）综合以上探究，谈谈你对创新的看法。</w:t>
      </w:r>
      <w:bookmarkEnd w:id="7"/>
      <w:r>
        <w:br w:type="textWrapping"/>
      </w:r>
    </w:p>
    <w:p>
      <w:pPr>
        <w:numPr>
          <w:ilvl w:val="0"/>
          <w:numId w:val="0"/>
        </w:numPr>
        <w:textAlignment w:val="center"/>
      </w:pPr>
    </w:p>
    <w:p>
      <w:pPr>
        <w:numPr>
          <w:ilvl w:val="0"/>
          <w:numId w:val="0"/>
        </w:numPr>
        <w:textAlignment w:val="center"/>
      </w:pPr>
    </w:p>
    <w:p>
      <w:pPr>
        <w:numPr>
          <w:ilvl w:val="0"/>
          <w:numId w:val="0"/>
        </w:numPr>
        <w:textAlignment w:val="center"/>
      </w:pPr>
    </w:p>
    <w:p>
      <w:pPr>
        <w:numPr>
          <w:ilvl w:val="0"/>
          <w:numId w:val="0"/>
        </w:numPr>
        <w:textAlignment w:val="center"/>
      </w:pPr>
      <w:bookmarkStart w:id="8" w:name="_GoBack"/>
      <w:bookmarkEnd w:id="8"/>
    </w:p>
    <w:p>
      <w:pPr>
        <w:numPr>
          <w:ilvl w:val="0"/>
          <w:numId w:val="0"/>
        </w:numPr>
        <w:textAlignment w:val="center"/>
      </w:pPr>
    </w:p>
    <w:p>
      <w:pPr>
        <w:ind w:left="0"/>
        <w:jc w:val="left"/>
        <w:textAlignment w:val="center"/>
      </w:pPr>
      <w:r>
        <w:rPr>
          <w:rFonts w:ascii="宋体" w:hAnsi="宋体" w:eastAsia="宋体" w:cs="宋体"/>
          <w:b/>
          <w:bCs/>
          <w:color w:val="3333FF"/>
          <w:kern w:val="0"/>
          <w:szCs w:val="21"/>
        </w:rPr>
        <w:t>【答案】</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1.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）《权利法案》；标志着君主立宪制在英国开始确立．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）《联邦宪法》（或</w:t>
      </w:r>
      <w:r>
        <w:rPr>
          <w:rFonts w:ascii="Times New Roman" w:hAnsi="Times New Roman" w:eastAsia="Times New Roman" w:cs="Times New Roman"/>
          <w:kern w:val="0"/>
          <w:szCs w:val="21"/>
        </w:rPr>
        <w:t>1787</w:t>
      </w:r>
      <w:r>
        <w:rPr>
          <w:rFonts w:ascii="宋体" w:hAnsi="宋体" w:eastAsia="宋体" w:cs="宋体"/>
          <w:kern w:val="0"/>
          <w:szCs w:val="21"/>
        </w:rPr>
        <w:t>年宪法）．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）《法典》；拿破仑．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）英国资产阶级革命、美国独立战争、法国大革命；都建立了资产阶级政权、都促进了资本主义的发展、都推动了世界资产阶级革命．</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2.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）对英国崛起产生深远影响的两件大事是英国资产阶级革命和工业革命．“合适的制度”指的是君主立宪制．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）俄国经济发展的主要障碍是农奴制，通过自上而下的改革废除了农奴制．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Cs w:val="21"/>
        </w:rPr>
        <w:t></w:t>
      </w:r>
      <w:r>
        <w:rPr>
          <w:rFonts w:ascii="宋体" w:hAnsi="宋体" w:eastAsia="宋体" w:cs="宋体"/>
          <w:kern w:val="0"/>
          <w:szCs w:val="21"/>
        </w:rPr>
        <w:t>创办近代企业，引进西方技术</w:t>
      </w:r>
      <w:r>
        <w:rPr>
          <w:rFonts w:ascii="Times New Roman" w:hAnsi="Times New Roman" w:eastAsia="Times New Roman" w:cs="Times New Roman"/>
          <w:kern w:val="0"/>
          <w:szCs w:val="21"/>
        </w:rPr>
        <w:t></w:t>
      </w:r>
      <w:r>
        <w:rPr>
          <w:rFonts w:ascii="宋体" w:hAnsi="宋体" w:eastAsia="宋体" w:cs="宋体"/>
          <w:kern w:val="0"/>
          <w:szCs w:val="21"/>
        </w:rPr>
        <w:t>改革封建军制，建立近代化军队</w:t>
      </w:r>
      <w:r>
        <w:rPr>
          <w:rFonts w:ascii="Times New Roman" w:hAnsi="Times New Roman" w:eastAsia="Times New Roman" w:cs="Times New Roman"/>
          <w:kern w:val="0"/>
          <w:szCs w:val="21"/>
        </w:rPr>
        <w:t></w:t>
      </w:r>
      <w:r>
        <w:rPr>
          <w:rFonts w:ascii="宋体" w:hAnsi="宋体" w:eastAsia="宋体" w:cs="宋体"/>
          <w:kern w:val="0"/>
          <w:szCs w:val="21"/>
        </w:rPr>
        <w:t>提倡文明开化，大力发展教育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）启示：①</w:t>
      </w:r>
      <w:r>
        <w:rPr>
          <w:rFonts w:ascii="Times New Roman" w:hAnsi="Times New Roman" w:eastAsia="Times New Roman" w:cs="Times New Roman"/>
          <w:kern w:val="0"/>
          <w:szCs w:val="21"/>
        </w:rPr>
        <w:t></w:t>
      </w:r>
      <w:r>
        <w:rPr>
          <w:rFonts w:ascii="宋体" w:hAnsi="宋体" w:eastAsia="宋体" w:cs="宋体"/>
          <w:kern w:val="0"/>
          <w:szCs w:val="21"/>
        </w:rPr>
        <w:t>改革是社会发展的推动力</w:t>
      </w:r>
      <w:r>
        <w:rPr>
          <w:rFonts w:ascii="Times New Roman" w:hAnsi="Times New Roman" w:eastAsia="Times New Roman" w:cs="Times New Roman"/>
          <w:kern w:val="0"/>
          <w:szCs w:val="21"/>
        </w:rPr>
        <w:t></w:t>
      </w:r>
      <w:r>
        <w:rPr>
          <w:rFonts w:ascii="宋体" w:hAnsi="宋体" w:eastAsia="宋体" w:cs="宋体"/>
          <w:kern w:val="0"/>
          <w:szCs w:val="21"/>
        </w:rPr>
        <w:t>科学技术是第一生产力</w:t>
      </w:r>
      <w:r>
        <w:rPr>
          <w:rFonts w:ascii="Times New Roman" w:hAnsi="Times New Roman" w:eastAsia="Times New Roman" w:cs="Times New Roman"/>
          <w:kern w:val="0"/>
          <w:szCs w:val="21"/>
        </w:rPr>
        <w:t></w:t>
      </w:r>
      <w:r>
        <w:rPr>
          <w:rFonts w:ascii="宋体" w:hAnsi="宋体" w:eastAsia="宋体" w:cs="宋体"/>
          <w:kern w:val="0"/>
          <w:szCs w:val="21"/>
        </w:rPr>
        <w:t>坚持对外开放；②引进西方先进技术；③促进经济发展；④重视发展教育，才能培养高素质人才；⑤改革开放要与时俱进，吸收世界先进文化．（言之有理，答出两点即可）</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3. </w:t>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）第一次世界大战；《凡尔赛和约》．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）霸权主义．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）目的是美国要与日本争夺远东和太平洋地区的权利；后果：实际上为美国在中国的扩张提供了条件．打破了日本独霸中国的局面，使中国恢复到帝国主义列强共同支配的状态．华盛顿会议；美国；凡尔赛</w:t>
      </w:r>
      <w:r>
        <w:rPr>
          <w:rFonts w:ascii="Times New Roman" w:hAnsi="Times New Roman" w:eastAsia="Times New Roman" w:cs="Times New Roman"/>
          <w:kern w:val="0"/>
          <w:szCs w:val="21"/>
        </w:rPr>
        <w:t>--</w:t>
      </w:r>
      <w:r>
        <w:rPr>
          <w:rFonts w:ascii="宋体" w:hAnsi="宋体" w:eastAsia="宋体" w:cs="宋体"/>
          <w:kern w:val="0"/>
          <w:szCs w:val="21"/>
        </w:rPr>
        <w:t>华盛顿体系．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）巴尔干半岛，萨拉热窝事件；凡尔登战役；残酷性．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霸权主义和恐怖主义，民族矛盾与领土纠纷等．首先搞好稳定，发展经济提高综合国力，提高应对突发事件的能力，积极参与国际事物，在国际中发挥重大的作用，联合一切可以联合的力量，共同反对外来的敌人，反对霸权主义、恐怖主义和强权政治．</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4.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）蒸汽机；瓦特．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）图一汽车，第二次工业革命；图二计算机网络，第三次科技革命；电气时代；信息化时代．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汽车的大量使用，增强了人们的生产能力，改变了人们的生活方式，扩大了人们的活动范围，加强了人与人之间的交流，但也带来交通拥堵、大气污染等许多问题．计算机网络的发明运用，使信息传递更加便利、快捷，但也会出现网络沉迷、垃圾信息、网络犯罪等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）科学技术为经济全球化提供了便利条件．</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5.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）重新瓜分世界；形成了以德国为主的三国同盟和以英国为主的三国协约．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）巴黎和会和华盛顿会议，“凡尔赛</w:t>
      </w:r>
      <w:r>
        <w:rPr>
          <w:rFonts w:ascii="Times New Roman" w:hAnsi="Times New Roman" w:eastAsia="Times New Roman" w:cs="Times New Roman"/>
          <w:kern w:val="0"/>
          <w:szCs w:val="21"/>
        </w:rPr>
        <w:t>--</w:t>
      </w:r>
      <w:r>
        <w:rPr>
          <w:rFonts w:ascii="宋体" w:hAnsi="宋体" w:eastAsia="宋体" w:cs="宋体"/>
          <w:kern w:val="0"/>
          <w:szCs w:val="21"/>
        </w:rPr>
        <w:t>华盛顿体系”．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）美苏（战时同盟关系的破裂）冷战开始．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）多极化趋势．</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hAnsi="Times New Roman" w:eastAsia="Times New Roman" w:cs="Times New Roman"/>
          <w:color w:val="3333FF"/>
          <w:kern w:val="0"/>
          <w:sz w:val="24"/>
          <w:szCs w:val="24"/>
        </w:rPr>
        <w:t xml:space="preserve">6.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）美国南北战争；俄国</w:t>
      </w:r>
      <w:r>
        <w:rPr>
          <w:rFonts w:ascii="Times New Roman" w:hAnsi="Times New Roman" w:eastAsia="Times New Roman" w:cs="Times New Roman"/>
          <w:kern w:val="0"/>
          <w:szCs w:val="21"/>
        </w:rPr>
        <w:t>1861</w:t>
      </w:r>
      <w:r>
        <w:rPr>
          <w:rFonts w:ascii="宋体" w:hAnsi="宋体" w:eastAsia="宋体" w:cs="宋体"/>
          <w:kern w:val="0"/>
          <w:szCs w:val="21"/>
        </w:rPr>
        <w:t>年农奴制改革。</w:t>
      </w:r>
      <w:r>
        <w:rPr>
          <w:rFonts w:ascii="Times New Roman" w:hAnsi="Times New Roman" w:eastAsia="Times New Roman" w:cs="Times New Roman"/>
          <w:kern w:val="0"/>
          <w:sz w:val="24"/>
          <w:szCs w:val="24"/>
        </w:rPr>
        <w:t xml:space="preserve"> </w:t>
      </w:r>
    </w:p>
    <w:p>
      <w:pPr>
        <w:spacing w:before="240" w:after="240"/>
        <w:textAlignment w:val="center"/>
        <w:rPr>
          <w:rFonts w:ascii="Times New Roman" w:hAnsi="Times New Roman" w:eastAsia="Times New Roman" w:cs="Times New Roman"/>
          <w:kern w:val="0"/>
          <w:sz w:val="24"/>
          <w:szCs w:val="24"/>
        </w:rPr>
      </w:pP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）促使世界人民团结起来反对法西斯，加速了世界反法西斯战争的胜利。</w:t>
      </w:r>
    </w:p>
    <w:p>
      <w:pPr>
        <w:spacing w:before="240" w:after="240"/>
        <w:textAlignment w:val="center"/>
        <w:rPr>
          <w:rFonts w:ascii="Times New Roman" w:hAnsi="Times New Roman" w:eastAsia="Times New Roman" w:cs="Times New Roman"/>
          <w:kern w:val="0"/>
          <w:sz w:val="24"/>
          <w:szCs w:val="24"/>
        </w:rPr>
      </w:pP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）杜鲁门主义出台；观点：苏联的扩张侵略引发冷战；原因：冷战是因为美苏国家利益的冲突和美苏意识形态的不同，并不仅仅归因于苏联的扩张。</w:t>
      </w:r>
    </w:p>
    <w:p>
      <w:pPr>
        <w:spacing w:before="240" w:after="240"/>
        <w:textAlignment w:val="center"/>
        <w:rPr>
          <w:rFonts w:ascii="Times New Roman" w:hAnsi="Times New Roman" w:eastAsia="Times New Roman" w:cs="Times New Roman"/>
          <w:kern w:val="0"/>
          <w:sz w:val="24"/>
          <w:szCs w:val="24"/>
        </w:rPr>
      </w:pP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）苏联解体，俄罗斯力量削弱，美国国力增强成为唯一的超级大国。国家利益。</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 xml:space="preserve">7.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）两极格局；暂时处于“一超多强“，朝多极化发展．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）欧盟．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）新航路开辟；经济全球化．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）经济实力．</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 xml:space="preserve">8.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）文艺复兴运动，人文主义，《神曲》．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）启蒙运动，启蒙思想抨击封建专制制度，促进人们的思想解放；为新兴资产阶级在政治上取代封建贵族提供了支援，促进了欧洲社会的进步．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）资产阶级思想解放运动．</w:t>
      </w:r>
      <w:r>
        <w:rPr>
          <w:rFonts w:ascii="Times New Roman" w:hAnsi="Times New Roman" w:eastAsia="Times New Roman" w:cs="Times New Roman"/>
          <w:kern w:val="0"/>
          <w:sz w:val="24"/>
          <w:szCs w:val="24"/>
        </w:rPr>
        <w:t>  </w:t>
      </w:r>
    </w:p>
    <w:p>
      <w:pPr>
        <w:numPr>
          <w:ilvl w:val="0"/>
          <w:numId w:val="0"/>
        </w:numPr>
        <w:spacing w:before="0" w:after="0"/>
        <w:ind w:left="0"/>
        <w:jc w:val="left"/>
        <w:textAlignment w:val="center"/>
      </w:pPr>
      <w:r>
        <w:rPr>
          <w:rFonts w:hint="eastAsia" w:ascii="Times New Roman" w:hAnsi="Times New Roman" w:cs="Times New Roman"/>
          <w:kern w:val="0"/>
          <w:sz w:val="24"/>
          <w:szCs w:val="24"/>
          <w:lang w:val="en-US" w:eastAsia="zh-CN"/>
        </w:rPr>
        <w:t>9、</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）新航路开辟；开始把世界联结成一个整体．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）文艺复兴、启蒙运动；资产阶级思想文化运动．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）资产阶级君主立宪制；《权利法案》；营造出一种宽松，自由和开放的环境（或有利于和平地实现现代化）．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）明治维新；使日本走上资本主义道路．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）新经济政策．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6</w:t>
      </w:r>
      <w:r>
        <w:rPr>
          <w:rFonts w:ascii="宋体" w:hAnsi="宋体" w:eastAsia="宋体" w:cs="宋体"/>
          <w:kern w:val="0"/>
          <w:szCs w:val="21"/>
        </w:rPr>
        <w:t>）罗斯福新政；全面加强国家对经济的干预．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7</w:t>
      </w:r>
      <w:r>
        <w:rPr>
          <w:rFonts w:ascii="宋体" w:hAnsi="宋体" w:eastAsia="宋体" w:cs="宋体"/>
          <w:kern w:val="0"/>
          <w:szCs w:val="21"/>
        </w:rPr>
        <w:t>）创新是民族进步的灵魂（言之有理即可）．</w:t>
      </w:r>
    </w:p>
    <w:p>
      <w:pPr>
        <w:numPr>
          <w:ilvl w:val="0"/>
          <w:numId w:val="0"/>
        </w:numPr>
        <w:tabs>
          <w:tab w:val="left" w:pos="1050"/>
          <w:tab w:val="left" w:pos="2100"/>
          <w:tab w:val="left" w:pos="3150"/>
          <w:tab w:val="left" w:pos="4200"/>
          <w:tab w:val="left" w:pos="5250"/>
          <w:tab w:val="left" w:pos="6300"/>
        </w:tabs>
        <w:textAlignment w:val="center"/>
        <w:rPr>
          <w:rFonts w:hint="eastAsia" w:ascii="Times New Roman" w:hAnsi="Times New Roman" w:eastAsia="宋体" w:cs="Times New Roman"/>
          <w:kern w:val="0"/>
          <w:sz w:val="24"/>
          <w:szCs w:val="24"/>
          <w:lang w:val="en-US" w:eastAsia="zh-CN"/>
        </w:rPr>
      </w:pPr>
    </w:p>
    <w:p>
      <w:pPr>
        <w:numPr>
          <w:ilvl w:val="0"/>
          <w:numId w:val="0"/>
        </w:numPr>
        <w:textAlignment w:val="center"/>
      </w:pPr>
    </w:p>
    <w:p>
      <w:pPr>
        <w:numPr>
          <w:ilvl w:val="0"/>
          <w:numId w:val="0"/>
        </w:numPr>
        <w:textAlignment w:val="center"/>
        <w:rPr>
          <w:rFonts w:ascii="宋体" w:hAnsi="宋体" w:eastAsia="宋体" w:cs="宋体"/>
          <w:kern w:val="0"/>
          <w:sz w:val="21"/>
          <w:szCs w:val="21"/>
        </w:rPr>
      </w:pP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r>
        <w:rPr>
          <w:rFonts w:ascii="宋体" w:hAnsi="宋体" w:eastAsia="宋体" w:cs="宋体"/>
          <w:kern w:val="0"/>
          <w:sz w:val="21"/>
          <w:szCs w:val="21"/>
        </w:rPr>
        <w:br w:type="textWrapping"/>
      </w:r>
    </w:p>
    <w:sectPr>
      <w:footerReference r:id="rId3" w:type="default"/>
      <w:footerReference r:id="rId4" w:type="even"/>
      <w:pgSz w:w="20806" w:h="14683" w:orient="landscape"/>
      <w:pgMar w:top="1701" w:right="1701" w:bottom="1701" w:left="1701" w:header="500" w:footer="499" w:gutter="0"/>
      <w:cols w:space="840" w:num="2" w:sep="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4921C1"/>
    <w:multiLevelType w:val="singleLevel"/>
    <w:tmpl w:val="954921C1"/>
    <w:lvl w:ilvl="0" w:tentative="0">
      <w:start w:val="4"/>
      <w:numFmt w:val="decimal"/>
      <w:suff w:val="nothing"/>
      <w:lvlText w:val="（%1）"/>
      <w:lvlJc w:val="left"/>
    </w:lvl>
  </w:abstractNum>
  <w:abstractNum w:abstractNumId="1">
    <w:nsid w:val="A1E87F88"/>
    <w:multiLevelType w:val="singleLevel"/>
    <w:tmpl w:val="A1E87F88"/>
    <w:lvl w:ilvl="0" w:tentative="0">
      <w:start w:val="3"/>
      <w:numFmt w:val="decimal"/>
      <w:lvlText w:val="(%1)"/>
      <w:lvlJc w:val="left"/>
      <w:pPr>
        <w:tabs>
          <w:tab w:val="left" w:pos="312"/>
        </w:tabs>
      </w:pPr>
    </w:lvl>
  </w:abstractNum>
  <w:abstractNum w:abstractNumId="2">
    <w:nsid w:val="B0C5A5B4"/>
    <w:multiLevelType w:val="singleLevel"/>
    <w:tmpl w:val="B0C5A5B4"/>
    <w:lvl w:ilvl="0" w:tentative="0">
      <w:start w:val="1"/>
      <w:numFmt w:val="decimal"/>
      <w:suff w:val="nothing"/>
      <w:lvlText w:val="（%1）"/>
      <w:lvlJc w:val="left"/>
    </w:lvl>
  </w:abstractNum>
  <w:abstractNum w:abstractNumId="3">
    <w:nsid w:val="EAC3BF73"/>
    <w:multiLevelType w:val="singleLevel"/>
    <w:tmpl w:val="EAC3BF73"/>
    <w:lvl w:ilvl="0" w:tentative="0">
      <w:start w:val="1"/>
      <w:numFmt w:val="decimal"/>
      <w:suff w:val="nothing"/>
      <w:lvlText w:val="（%1）"/>
      <w:lvlJc w:val="left"/>
    </w:lvl>
  </w:abstractNum>
  <w:abstractNum w:abstractNumId="4">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775CC3"/>
    <w:multiLevelType w:val="singleLevel"/>
    <w:tmpl w:val="35775CC3"/>
    <w:lvl w:ilvl="0" w:tentative="0">
      <w:start w:val="1"/>
      <w:numFmt w:val="decimal"/>
      <w:suff w:val="nothing"/>
      <w:lvlText w:val="（%1）"/>
      <w:lvlJc w:val="left"/>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68A7353"/>
    <w:rsid w:val="79EA0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table" w:customStyle="1" w:styleId="15">
    <w:name w:val="edittabl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1</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什么</cp:lastModifiedBy>
  <cp:lastPrinted>2018-01-16T03:05:00Z</cp:lastPrinted>
  <dcterms:modified xsi:type="dcterms:W3CDTF">2018-08-03T07:45:12Z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KSORubyTemplateID" linkTarget="0">
    <vt:lpwstr>6</vt:lpwstr>
  </property>
</Properties>
</file>