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kinsoku/>
        <w:wordWrap/>
        <w:overflowPunct/>
        <w:topLinePunct w:val="0"/>
        <w:autoSpaceDE/>
        <w:autoSpaceDN/>
        <w:bidi w:val="0"/>
        <w:adjustRightInd w:val="0"/>
        <w:snapToGrid w:val="0"/>
        <w:spacing w:line="320" w:lineRule="exact"/>
        <w:ind w:right="0" w:rightChars="0"/>
        <w:jc w:val="center"/>
        <w:textAlignment w:val="auto"/>
        <w:outlineLvl w:val="9"/>
        <w:rPr>
          <w:rFonts w:ascii="宋体" w:eastAsia="宋体" w:hAnsi="宋体" w:cs="宋体" w:hint="eastAsia"/>
          <w:b/>
          <w:bCs/>
          <w:color w:val="000000" w:themeColor="text1"/>
          <w:sz w:val="32"/>
          <w:szCs w:val="32"/>
          <w14:textFill xmlns:w14="http://schemas.microsoft.com/office/word/2010/wordml">
            <w14:solidFill>
              <w14:schemeClr w14:val="tx1"/>
            </w14:solidFill>
          </w14:textFill>
        </w:rPr>
      </w:pPr>
      <w:r>
        <w:rPr>
          <w:rFonts w:ascii="宋体" w:hAnsi="宋体" w:cs="宋体" w:hint="eastAsia"/>
          <w:b/>
          <w:bCs/>
          <w:color w:val="000000" w:themeColor="text1"/>
          <w:sz w:val="32"/>
          <w:szCs w:val="32"/>
          <w:lang w:val="en-US" w:eastAsia="zh-CN"/>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77pt;margin-top:952pt;mso-position-horizontal-relative:page;mso-position-vertical-relative:top-margin-area;position:absolute;width:27pt;z-index:251658240">
            <v:imagedata r:id="rId5" o:title=""/>
          </v:shape>
        </w:pict>
      </w:r>
      <w:r>
        <w:rPr>
          <w:rFonts w:ascii="宋体" w:hAnsi="宋体" w:cs="宋体" w:hint="eastAsia"/>
          <w:b/>
          <w:bCs/>
          <w:color w:val="000000" w:themeColor="text1"/>
          <w:sz w:val="32"/>
          <w:szCs w:val="32"/>
          <w:lang w:val="en-US" w:eastAsia="zh-CN"/>
          <w14:textFill xmlns:w14="http://schemas.microsoft.com/office/word/2010/wordml">
            <w14:solidFill>
              <w14:schemeClr w14:val="tx1"/>
            </w14:solidFill>
          </w14:textFill>
        </w:rPr>
        <w:t>清潭中学</w:t>
      </w:r>
      <w:bookmarkStart w:id="0" w:name="_GoBack"/>
      <w:bookmarkEnd w:id="0"/>
      <w:r>
        <w:rPr>
          <w:rFonts w:ascii="宋体" w:eastAsia="宋体" w:hAnsi="宋体" w:cs="宋体" w:hint="eastAsia"/>
          <w:b/>
          <w:bCs/>
          <w:color w:val="000000" w:themeColor="text1"/>
          <w:sz w:val="32"/>
          <w:szCs w:val="32"/>
          <w:lang w:eastAsia="zh-CN"/>
          <w14:textFill xmlns:w14="http://schemas.microsoft.com/office/word/2010/wordml">
            <w14:solidFill>
              <w14:schemeClr w14:val="tx1"/>
            </w14:solidFill>
          </w14:textFill>
        </w:rPr>
        <w:t>八</w:t>
      </w:r>
      <w:r>
        <w:rPr>
          <w:rFonts w:ascii="宋体" w:eastAsia="宋体" w:hAnsi="宋体" w:cs="宋体" w:hint="eastAsia"/>
          <w:b/>
          <w:bCs/>
          <w:color w:val="000000" w:themeColor="text1"/>
          <w:sz w:val="32"/>
          <w:szCs w:val="32"/>
          <w14:textFill xmlns:w14="http://schemas.microsoft.com/office/word/2010/wordml">
            <w14:solidFill>
              <w14:schemeClr w14:val="tx1"/>
            </w14:solidFill>
          </w14:textFill>
        </w:rPr>
        <w:t>年级</w:t>
      </w:r>
      <w:r>
        <w:rPr>
          <w:rFonts w:ascii="宋体" w:eastAsia="宋体" w:hAnsi="宋体" w:cs="宋体" w:hint="eastAsia"/>
          <w:b/>
          <w:bCs/>
          <w:color w:val="000000" w:themeColor="text1"/>
          <w:sz w:val="32"/>
          <w:szCs w:val="32"/>
          <w:lang w:eastAsia="zh-CN"/>
          <w14:textFill xmlns:w14="http://schemas.microsoft.com/office/word/2010/wordml">
            <w14:solidFill>
              <w14:schemeClr w14:val="tx1"/>
            </w14:solidFill>
          </w14:textFill>
        </w:rPr>
        <w:t>语文第一次月</w:t>
      </w:r>
      <w:r>
        <w:rPr>
          <w:rFonts w:ascii="宋体" w:eastAsia="宋体" w:hAnsi="宋体" w:cs="宋体" w:hint="eastAsia"/>
          <w:b/>
          <w:bCs/>
          <w:color w:val="000000" w:themeColor="text1"/>
          <w:sz w:val="32"/>
          <w:szCs w:val="32"/>
          <w14:textFill xmlns:w14="http://schemas.microsoft.com/office/word/2010/wordml">
            <w14:solidFill>
              <w14:schemeClr w14:val="tx1"/>
            </w14:solidFill>
          </w14:textFill>
        </w:rPr>
        <w:t>考试题</w:t>
      </w:r>
      <w:r>
        <w:rPr>
          <w:rFonts w:ascii="宋体" w:eastAsia="宋体" w:hAnsi="宋体" w:cs="宋体" w:hint="eastAsia"/>
          <w:b/>
          <w:bCs/>
          <w:color w:val="000000" w:themeColor="text1"/>
          <w:sz w:val="32"/>
          <w:szCs w:val="32"/>
          <w:lang w:val="en-US" w:eastAsia="zh-CN"/>
          <w14:textFill xmlns:w14="http://schemas.microsoft.com/office/word/2010/wordml">
            <w14:solidFill>
              <w14:schemeClr w14:val="tx1"/>
            </w14:solidFill>
          </w14:textFill>
        </w:rPr>
        <w:t>20171023</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t>一、积累与运用（20分）</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1．下面句子中有两个错别字，请改正后用正楷字将整个句子抄写在横线上。（2分）</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克尽职守责无旁贷，勤俭节约尉然成风。</w:t>
      </w:r>
    </w:p>
    <w:tbl>
      <w:tblPr>
        <w:tblStyle w:val="TableGrid"/>
        <w:tblW w:w="8965"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tblGrid>
      <w:tr>
        <w:tblPrEx>
          <w:tblW w:w="8965"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rPr>
          <w:trHeight w:val="564"/>
        </w:trPr>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8"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c>
          <w:tcPr>
            <w:tcW w:w="499" w:type="dxa"/>
          </w:tcPr>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tc>
      </w:tr>
    </w:tbl>
    <w:p>
      <w:pPr>
        <w:keepNext w:val="0"/>
        <w:keepLines w:val="0"/>
        <w:pageBreakBefore w:val="0"/>
        <w:kinsoku/>
        <w:wordWrap/>
        <w:overflowPunct/>
        <w:topLinePunct w:val="0"/>
        <w:autoSpaceDE/>
        <w:autoSpaceDN/>
        <w:bidi w:val="0"/>
        <w:spacing w:line="320" w:lineRule="exact"/>
        <w:jc w:val="lef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2.给下列加点字注音</w:t>
      </w:r>
    </w:p>
    <w:p>
      <w:pPr>
        <w:keepNext w:val="0"/>
        <w:keepLines w:val="0"/>
        <w:pageBreakBefore w:val="0"/>
        <w:kinsoku/>
        <w:wordWrap/>
        <w:overflowPunct/>
        <w:topLinePunct w:val="0"/>
        <w:autoSpaceDE/>
        <w:autoSpaceDN/>
        <w:bidi w:val="0"/>
        <w:spacing w:line="320" w:lineRule="exact"/>
        <w:ind w:left="210" w:firstLine="420" w:leftChars="100" w:firstLineChars="200"/>
        <w:jc w:val="lef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回</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眸</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)青春的神气，几乎每一瞬间都有鲜花绽放，回眸青春的美妙，几乎每一处都有生命的奔息，无论你选择哪个角度透视青春，都是那么玲珑</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剔</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)透。</w:t>
      </w:r>
    </w:p>
    <w:p>
      <w:pPr>
        <w:keepNext w:val="0"/>
        <w:keepLines w:val="0"/>
        <w:pageBreakBefore w:val="0"/>
        <w:numPr>
          <w:ilvl w:val="0"/>
          <w:numId w:val="0"/>
        </w:numPr>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3.</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下列各句中，加点的成语使用恰当的一句是（　</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br/>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A、</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他</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基础不太好，读书又</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无动于衷</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，这样的学习态度，怎能指望他的成绩会提高呢?   </w:t>
      </w:r>
    </w:p>
    <w:p>
      <w:pPr>
        <w:keepNext w:val="0"/>
        <w:keepLines w:val="0"/>
        <w:pageBreakBefore w:val="0"/>
        <w:numPr>
          <w:ilvl w:val="0"/>
          <w:numId w:val="0"/>
        </w:numPr>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B、一座座新建的楼房，一排排电视天线，短短三年，故乡已经</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面目全非</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了。</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C、阅读课上，同学们像一只只勤奋的小蜜蜂，扑在书上，</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呕心沥血</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地吮吸着知识的营养。</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D、11月份南飞的鸟群，</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目空一切</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地从我们的头上高高飞过。</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4．下列句子没有语病的一项是（     ）</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A．交警大队在校门口安装了红绿灯，大家进出校门的交通安全和事故隐患都有了保障。</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B．那烟雨迷蒙的</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汉江</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，恰如一幅淡雅而隽永的水墨画，展现在我们面前。</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C．四面的荷塘，远远近近，高高低低都是树，而杨柳最多</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p>
    <w:p>
      <w:pPr>
        <w:keepNext w:val="0"/>
        <w:keepLines w:val="0"/>
        <w:pageBreakBefore w:val="0"/>
        <w:kinsoku/>
        <w:wordWrap/>
        <w:overflowPunct/>
        <w:topLinePunct w:val="0"/>
        <w:autoSpaceDE/>
        <w:autoSpaceDN/>
        <w:bidi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D.“中国诗词大会”节目深受观众喜爱，是因为其形式新颖、有文化内涵的原因。</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5．请说说下列句子排列顺序最恰当的一项是（   ）（2分）</w:t>
      </w:r>
    </w:p>
    <w:p>
      <w:pPr>
        <w:keepNext w:val="0"/>
        <w:keepLines w:val="0"/>
        <w:pageBreakBefore w:val="0"/>
        <w:kinsoku/>
        <w:wordWrap/>
        <w:overflowPunct/>
        <w:topLinePunct w:val="0"/>
        <w:autoSpaceDE/>
        <w:autoSpaceDN/>
        <w:bidi w:val="0"/>
        <w:snapToGrid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①大量研究发现，经常不吃早餐会干扰“食物钟”，也会给健康造成影响。</w:t>
      </w:r>
    </w:p>
    <w:p>
      <w:pPr>
        <w:keepNext w:val="0"/>
        <w:keepLines w:val="0"/>
        <w:pageBreakBefore w:val="0"/>
        <w:kinsoku/>
        <w:wordWrap/>
        <w:overflowPunct/>
        <w:topLinePunct w:val="0"/>
        <w:autoSpaceDE/>
        <w:autoSpaceDN/>
        <w:bidi w:val="0"/>
        <w:snapToGrid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②现在很多年轻人喜欢晚睡晚起，生活毫无规律，早上都不怎么吃早餐。</w:t>
      </w:r>
    </w:p>
    <w:p>
      <w:pPr>
        <w:keepNext w:val="0"/>
        <w:keepLines w:val="0"/>
        <w:pageBreakBefore w:val="0"/>
        <w:kinsoku/>
        <w:wordWrap/>
        <w:overflowPunct/>
        <w:topLinePunct w:val="0"/>
        <w:autoSpaceDE/>
        <w:autoSpaceDN/>
        <w:bidi w:val="0"/>
        <w:snapToGrid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③儿童心血管健康方面的研究发现，长期不吃早餐还会增加罹患心血管疾病的风险。</w:t>
      </w:r>
    </w:p>
    <w:p>
      <w:pPr>
        <w:keepNext w:val="0"/>
        <w:keepLines w:val="0"/>
        <w:pageBreakBefore w:val="0"/>
        <w:kinsoku/>
        <w:wordWrap/>
        <w:overflowPunct/>
        <w:topLinePunct w:val="0"/>
        <w:autoSpaceDE/>
        <w:autoSpaceDN/>
        <w:bidi w:val="0"/>
        <w:snapToGrid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④哈佛大学研究发现，不吃早餐的人患糖尿病的风险也更高； </w:t>
      </w:r>
    </w:p>
    <w:p>
      <w:pPr>
        <w:keepNext w:val="0"/>
        <w:keepLines w:val="0"/>
        <w:pageBreakBefore w:val="0"/>
        <w:kinsoku/>
        <w:wordWrap/>
        <w:overflowPunct/>
        <w:topLinePunct w:val="0"/>
        <w:autoSpaceDE/>
        <w:autoSpaceDN/>
        <w:bidi w:val="0"/>
        <w:snapToGrid w:val="0"/>
        <w:spacing w:line="320" w:lineRule="exact"/>
        <w:ind w:firstLine="210" w:firstLineChars="1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⑤台湾研究发现，每周吃早饭次数低于一次的人，肥胖的几率更高；</w:t>
      </w:r>
    </w:p>
    <w:p>
      <w:pPr>
        <w:keepNext w:val="0"/>
        <w:keepLines w:val="0"/>
        <w:pageBreakBefore w:val="0"/>
        <w:kinsoku/>
        <w:wordWrap/>
        <w:overflowPunct/>
        <w:topLinePunct w:val="0"/>
        <w:autoSpaceDE/>
        <w:autoSpaceDN/>
        <w:bidi w:val="0"/>
        <w:snapToGrid w:val="0"/>
        <w:spacing w:line="320" w:lineRule="exact"/>
        <w:ind w:firstLine="42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A． ②①⑤④③     </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B．①②⑤④③</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C． ②①③⑤④    </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D．②①③④⑤</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6.</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《红星照耀中国》是</w:t>
      </w:r>
      <w:r>
        <w:rPr>
          <w:rFonts w:ascii="新宋体" w:eastAsia="新宋体" w:hAnsi="新宋体" w:cs="新宋体" w:hint="eastAsia"/>
          <w:b w:val="0"/>
          <w:i w:val="0"/>
          <w:caps w:val="0"/>
          <w:color w:val="000000" w:themeColor="text1"/>
          <w:spacing w:val="0"/>
          <w:sz w:val="21"/>
          <w:szCs w:val="21"/>
          <w:lang w:eastAsia="zh-CN"/>
          <w14:textFill xmlns:w14="http://schemas.microsoft.com/office/word/2010/wordml">
            <w14:solidFill>
              <w14:schemeClr w14:val="tx1"/>
            </w14:solidFill>
          </w14:textFill>
        </w:rPr>
        <w:t>美国</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著名记者</w:t>
      </w:r>
      <w:r>
        <w:rPr>
          <w:rFonts w:ascii="新宋体" w:eastAsia="新宋体" w:hAnsi="新宋体" w:cs="新宋体" w:hint="eastAsia"/>
          <w:b w:val="0"/>
          <w:i w:val="0"/>
          <w:caps w:val="0"/>
          <w:color w:val="000000" w:themeColor="text1"/>
          <w:spacing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的不朽名著，是一部文笔优美的纪实性很强的报道性作品。真实记录了</w:t>
      </w:r>
      <w:r>
        <w:rPr>
          <w:rFonts w:ascii="新宋体" w:eastAsia="新宋体" w:hAnsi="新宋体" w:cs="新宋体" w:hint="eastAsia"/>
          <w:b w:val="0"/>
          <w:i w:val="0"/>
          <w:caps w:val="0"/>
          <w:color w:val="000000" w:themeColor="text1"/>
          <w:spacing w:val="0"/>
          <w:sz w:val="21"/>
          <w:szCs w:val="21"/>
          <w:lang w:val="en-US" w:eastAsia="zh-CN"/>
          <w14:textFill xmlns:w14="http://schemas.microsoft.com/office/word/2010/wordml">
            <w14:solidFill>
              <w14:schemeClr w14:val="tx1"/>
            </w14:solidFill>
          </w14:textFill>
        </w:rPr>
        <w:t>1936年6月</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至</w:t>
      </w:r>
      <w:r>
        <w:rPr>
          <w:rFonts w:ascii="新宋体" w:eastAsia="新宋体" w:hAnsi="新宋体" w:cs="新宋体" w:hint="eastAsia"/>
          <w:b w:val="0"/>
          <w:i w:val="0"/>
          <w:caps w:val="0"/>
          <w:color w:val="000000" w:themeColor="text1"/>
          <w:spacing w:val="0"/>
          <w:sz w:val="21"/>
          <w:szCs w:val="21"/>
          <w:lang w:val="en-US" w:eastAsia="zh-CN"/>
          <w14:textFill xmlns:w14="http://schemas.microsoft.com/office/word/2010/wordml">
            <w14:solidFill>
              <w14:schemeClr w14:val="tx1"/>
            </w14:solidFill>
          </w14:textFill>
        </w:rPr>
        <w:t>10月</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在中国西北革命根据地（以延安为中心的</w:t>
      </w:r>
      <w:r>
        <w:rPr>
          <w:rFonts w:ascii="新宋体" w:eastAsia="新宋体" w:hAnsi="新宋体" w:cs="新宋体" w:hint="eastAsia"/>
          <w:b w:val="0"/>
          <w:i w:val="0"/>
          <w:caps w:val="0"/>
          <w:color w:val="000000" w:themeColor="text1"/>
          <w:spacing w:val="0"/>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边区）进行实地采访的所见所闻，向全世界真实报道了中国和中国工农红军以及许多红军领袖、红军将领的情况，先后被译为二十多种文字，几乎传遍了全世界</w:t>
      </w:r>
      <w:r>
        <w:rPr>
          <w:rFonts w:ascii="新宋体" w:eastAsia="新宋体" w:hAnsi="新宋体" w:cs="新宋体" w:hint="eastAsia"/>
          <w:b w:val="0"/>
          <w:i w:val="0"/>
          <w:caps w:val="0"/>
          <w:color w:val="000000" w:themeColor="text1"/>
          <w:spacing w:val="0"/>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t>被誉为是研究中国革命的“经典的百科全书”</w:t>
      </w:r>
      <w:r>
        <w:rPr>
          <w:rFonts w:ascii="新宋体" w:eastAsia="新宋体" w:hAnsi="新宋体" w:cs="新宋体" w:hint="eastAsia"/>
          <w:b w:val="0"/>
          <w:i w:val="0"/>
          <w:caps w:val="0"/>
          <w:color w:val="000000" w:themeColor="text1"/>
          <w:spacing w:val="0"/>
          <w:sz w:val="21"/>
          <w:szCs w:val="21"/>
          <w:lang w:eastAsia="zh-CN"/>
          <w14:textFill xmlns:w14="http://schemas.microsoft.com/office/word/2010/wordm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7．诗文默写。（共8分）</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（1）</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志在千里</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2）</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岂不罹凝寒</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p>
    <w:p>
      <w:pPr>
        <w:keepNext w:val="0"/>
        <w:keepLines w:val="0"/>
        <w:pageBreakBefore w:val="0"/>
        <w:numPr>
          <w:ilvl w:val="0"/>
          <w:numId w:val="1"/>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《野望》一诗中写放牧和打猎的人各自随愿而归的诗句是：</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none"/>
          <w14:textFill xmlns:w14="http://schemas.microsoft.com/office/word/2010/wordm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spacing w:line="320" w:lineRule="exact"/>
        <w:contextualSpacing/>
        <w:jc w:val="left"/>
        <w:textAlignment w:val="auto"/>
        <w:outlineLvl w:val="9"/>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4）</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《黄鹤楼》中，作者登楼远眺，引起无限乡愁的景象的诗句是</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p>
    <w:p>
      <w:pPr>
        <w:keepNext w:val="0"/>
        <w:keepLines w:val="0"/>
        <w:pageBreakBefore w:val="0"/>
        <w:numPr>
          <w:ilvl w:val="0"/>
          <w:numId w:val="0"/>
        </w:numPr>
        <w:kinsoku/>
        <w:wordWrap/>
        <w:overflowPunct/>
        <w:topLinePunct w:val="0"/>
        <w:autoSpaceDE/>
        <w:autoSpaceDN/>
        <w:bidi w:val="0"/>
        <w:spacing w:line="320" w:lineRule="exact"/>
        <w:contextualSpacing/>
        <w:jc w:val="left"/>
        <w:textAlignment w:val="auto"/>
        <w:outlineLvl w:val="9"/>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non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drawing>
          <wp:inline distT="0" distB="0" distL="114300" distR="114300">
            <wp:extent cx="18415" cy="20320"/>
            <wp:effectExtent l="0" t="0" r="0" b="0"/>
            <wp:docPr id="75" name="图片 7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www.dearedu.com"/>
                    <pic:cNvPicPr>
                      <a:picLocks noChangeAspect="1"/>
                    </pic:cNvPicPr>
                  </pic:nvPicPr>
                  <pic:blipFill>
                    <a:blip xmlns:r="http://schemas.openxmlformats.org/officeDocument/2006/relationships" r:embed="rId6"/>
                    <a:stretch>
                      <a:fillRect/>
                    </a:stretch>
                  </pic:blipFill>
                  <pic:spPr>
                    <a:xfrm>
                      <a:off x="0" y="0"/>
                      <a:ext cx="18415" cy="20320"/>
                    </a:xfrm>
                    <a:prstGeom prst="rect">
                      <a:avLst/>
                    </a:prstGeom>
                    <a:noFill/>
                    <a:ln w="9525">
                      <a:noFill/>
                    </a:ln>
                  </pic:spPr>
                </pic:pic>
              </a:graphicData>
            </a:graphic>
          </wp:inline>
        </w:drawing>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p>
    <w:p>
      <w:pPr>
        <w:keepNext w:val="0"/>
        <w:keepLines w:val="0"/>
        <w:pageBreakBefore w:val="0"/>
        <w:kinsoku/>
        <w:wordWrap/>
        <w:overflowPunct/>
        <w:topLinePunct w:val="0"/>
        <w:autoSpaceDE/>
        <w:autoSpaceDN/>
        <w:bidi w:val="0"/>
        <w:spacing w:line="320" w:lineRule="exact"/>
        <w:contextualSpacing/>
        <w:jc w:val="lef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5）</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王维的《使至塞上》以传神的笔墨,刻画奇特壮美沙漠景象的两句诗是：</w:t>
      </w:r>
    </w:p>
    <w:p>
      <w:pPr>
        <w:keepNext w:val="0"/>
        <w:keepLines w:val="0"/>
        <w:pageBreakBefore w:val="0"/>
        <w:kinsoku/>
        <w:wordWrap/>
        <w:overflowPunct/>
        <w:topLinePunct w:val="0"/>
        <w:autoSpaceDE/>
        <w:autoSpaceDN/>
        <w:bidi w:val="0"/>
        <w:spacing w:line="320" w:lineRule="exact"/>
        <w:ind w:firstLine="525" w:firstLineChars="250"/>
        <w:contextualSpacing/>
        <w:jc w:val="lef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drawing>
          <wp:inline distT="0" distB="0" distL="114300" distR="114300">
            <wp:extent cx="18415" cy="20320"/>
            <wp:effectExtent l="0" t="0" r="0" b="0"/>
            <wp:docPr id="74" name="图片 7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www.dearedu.com"/>
                    <pic:cNvPicPr>
                      <a:picLocks noChangeAspect="1"/>
                    </pic:cNvPicPr>
                  </pic:nvPicPr>
                  <pic:blipFill>
                    <a:blip xmlns:r="http://schemas.openxmlformats.org/officeDocument/2006/relationships" r:embed="rId6"/>
                    <a:stretch>
                      <a:fillRect/>
                    </a:stretch>
                  </pic:blipFill>
                  <pic:spPr>
                    <a:xfrm>
                      <a:off x="0" y="0"/>
                      <a:ext cx="18415" cy="20320"/>
                    </a:xfrm>
                    <a:prstGeom prst="rect">
                      <a:avLst/>
                    </a:prstGeom>
                    <a:noFill/>
                    <a:ln w="9525">
                      <a:noFill/>
                    </a:ln>
                  </pic:spPr>
                </pic:pic>
              </a:graphicData>
            </a:graphic>
          </wp:inline>
        </w:drawing>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eastAsia="zh-CN"/>
          <w14:textFill xmlns:w14="http://schemas.microsoft.com/office/word/2010/wordm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t>二、口语交际与综合性学习（10分）</w:t>
      </w:r>
    </w:p>
    <w:p>
      <w:pPr>
        <w:keepNext w:val="0"/>
        <w:keepLines w:val="0"/>
        <w:pageBreakBefore w:val="0"/>
        <w:kinsoku/>
        <w:wordWrap/>
        <w:overflowPunct/>
        <w:topLinePunct w:val="0"/>
        <w:autoSpaceDE/>
        <w:autoSpaceDN/>
        <w:bidi w:val="0"/>
        <w:spacing w:line="320" w:lineRule="exact"/>
        <w:jc w:val="lef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8</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在放学回家的路上，你发现某校校车超载，把这种情况报告给执勤交警张凯, 你怎样说？（</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2</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分）</w:t>
      </w:r>
    </w:p>
    <w:p>
      <w:pPr>
        <w:pStyle w:val="NormalWeb"/>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right="196"/>
        <w:jc w:val="left"/>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highlight w:val="non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9、</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班里举办“好读书，读好书”活动，请你完成以下任务。</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lang w:val="en-US" w:eastAsia="zh-CN"/>
          <w14:textFill xmlns:w14="http://schemas.microsoft.com/office/word/2010/wordml">
            <w14:solidFill>
              <w14:schemeClr w14:val="tx1"/>
            </w14:solidFill>
          </w14:textFill>
        </w:rPr>
        <w:t>1）</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小丽准备对九年级同学的课外阅读目的进行调查，她在设计调查问卷时，首先想到了“休闲消遣”。请你用四字短语帮助她再设计两点。</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numPr>
          <w:ilvl w:val="0"/>
          <w:numId w:val="2"/>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为了提高同学们的语言表达能力，老师向同学们介绍了一些关于读书的名家名言，让同学们进行仿写练习，在班会上进行分组比赛。请你仿照下面的句子，以读书为内容，写两句话。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left="210" w:right="0" w:hanging="210" w:rightChars="0" w:hangingChars="100"/>
        <w:textAlignment w:val="auto"/>
        <w:outlineLvl w:val="9"/>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【例句】生活里没有书籍，就好像大地没有阳光；智慧里没有书籍，就好像鸟儿没有翅膀。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left="210" w:right="0" w:firstLine="0" w:leftChars="100" w:rightChars="0" w:firstLineChars="0"/>
        <w:textAlignment w:val="auto"/>
        <w:outlineLvl w:val="9"/>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bCs/>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仿写：</w:t>
      </w: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 xml:space="preserve">生活里没有书籍，就好像 </w:t>
      </w: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；智慧里没有书籍，就好像</w:t>
      </w: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u w:val="non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numPr>
          <w:ilvl w:val="0"/>
          <w:numId w:val="2"/>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“小演说家”明明准备在活动中作“我是如何读书的”主题演讲。他为撰写演讲稿搜集到以下三则材料，但有一则不符合他演讲的主题要求，请你帮他找出来，并说明不符合要求的理由。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材料一</w:t>
      </w: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：现在常听人说：“多读杰作，学取技巧。”这话是不错的，但倘使他读杰作的时候，心里总惦记着“快学技巧呀!”他在杰作的字里行间时时都发生“这是不是技巧”的问号，那他决学不到什么技巧。 （节选自茅盾《论“入迷”》）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材料二</w:t>
      </w: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：那些有学问对我有用处的书，我用吃橄榄的办法阅读，反复咀嚼，徐徐品味；那些有学问然而对我用处不大的书，我用吃甘蔗的办法阅读，啜其甜汁，吐其渣滓。（选自李国文《我的阅读主张》）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材料三</w:t>
      </w:r>
      <w:r>
        <w:rPr>
          <w:rFonts w:ascii="新宋体" w:eastAsia="新宋体" w:hAnsi="新宋体" w:cs="新宋体" w:hint="eastAsia"/>
          <w:b w:val="0"/>
          <w:i w:val="0"/>
          <w:caps w:val="0"/>
          <w:color w:val="000000" w:themeColor="text1"/>
          <w:spacing w:val="0"/>
          <w:sz w:val="21"/>
          <w:szCs w:val="21"/>
          <w:shd w:val="clear" w:color="auto" w:fill="FFFFFF"/>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FFFFF"/>
          <w14:textFill xmlns:w14="http://schemas.microsoft.com/office/word/2010/wordml">
            <w14:solidFill>
              <w14:schemeClr w14:val="tx1"/>
            </w14:solidFill>
          </w14:textFill>
        </w:rPr>
        <w:t>：最近，东方图书市场内各类包装精美的高价图书特别畅销，不少人买了是作为礼品送给亲戚朋友的。对此现象，有关学者认为，将包装精美的图书作为礼品送给别人，虽然从某种程度上体现了人们对文化的重视，但如果仅限于此，就会流于形式，导致读书浮华风气的蔓延。</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spacing w:line="320" w:lineRule="exact"/>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color w:val="000000" w:themeColor="text1"/>
          <w:sz w:val="21"/>
          <w:szCs w:val="21"/>
          <w:lang w:val="en-US" w:eastAsia="zh-CN"/>
          <w14:textFill xmlns:w14="http://schemas.microsoft.com/office/word/2010/wordml">
            <w14:solidFill>
              <w14:schemeClr w14:val="tx1"/>
            </w14:solidFill>
          </w14:textFill>
        </w:rPr>
        <w:t>4）</w:t>
      </w:r>
      <w:r>
        <w:rPr>
          <w:rFonts w:ascii="新宋体" w:eastAsia="新宋体" w:hAnsi="新宋体" w:cs="新宋体" w:hint="eastAsia"/>
          <w:b/>
          <w:color w:val="000000" w:themeColor="text1"/>
          <w:sz w:val="21"/>
          <w:szCs w:val="21"/>
          <w:lang w:eastAsia="zh-CN"/>
          <w14:textFill xmlns:w14="http://schemas.microsoft.com/office/word/2010/wordml">
            <w14:solidFill>
              <w14:schemeClr w14:val="tx1"/>
            </w14:solidFill>
          </w14:textFill>
        </w:rPr>
        <w:t>探究</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以</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下</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两则材料反映了一个什么现象？</w:t>
      </w:r>
      <w:r>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spacing w:line="320" w:lineRule="exact"/>
        <w:ind w:firstLine="420" w:firstLineChars="200"/>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t>材料一：</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北京师范大学心理学系儿童研究专家舒华教授公布：很多孩子的学习问题是由阅读问题引起的，很多智力正常的孩子存在不同程度的阅读困难，严重的已经发展成为阅读障碍，阅读困难不仅会使孩子的语文学习产生困难，也会影响到其他学科的学习。</w:t>
      </w:r>
    </w:p>
    <w:p>
      <w:pPr>
        <w:keepNext w:val="0"/>
        <w:keepLines w:val="0"/>
        <w:pageBreakBefore w:val="0"/>
        <w:kinsoku/>
        <w:wordWrap/>
        <w:overflowPunct/>
        <w:topLinePunct w:val="0"/>
        <w:autoSpaceDE/>
        <w:autoSpaceDN/>
        <w:bidi w:val="0"/>
        <w:spacing w:line="320" w:lineRule="exac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r>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t xml:space="preserve">  材料二：</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随着音像制品的迅速普及，“读图”已逐渐成为未成年人获取知识的重要途径。有关媒体调查表明，相当一部分中学生用影视、漫画来代替名著。不少孩子对图像产生依赖心理，逐渐降低乃至失去了对文字阅读</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drawing>
          <wp:inline distT="0" distB="0" distL="0" distR="0">
            <wp:extent cx="19050" cy="19050"/>
            <wp:effectExtent l="0" t="0" r="0" b="0"/>
            <wp:docPr id="502" name="图片 50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descr="www.dearedu.com"/>
                    <pic:cNvPicPr>
                      <a:picLocks noChangeAspect="1" noChangeArrowheads="1"/>
                    </pic:cNvPicPr>
                  </pic:nvPicPr>
                  <pic:blipFill>
                    <a:blip xmlns:r="http://schemas.openxmlformats.org/officeDocument/2006/relationships"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的兴趣，对图像的过分摄入，导致了语言表达能力的大幅下降，不少</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drawing>
          <wp:inline distT="0" distB="0" distL="0" distR="0">
            <wp:extent cx="19050" cy="19050"/>
            <wp:effectExtent l="0" t="0" r="0" b="0"/>
            <wp:docPr id="503" name="图片 50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descr="www.dearedu.com"/>
                    <pic:cNvPicPr>
                      <a:picLocks noChangeAspect="1" noChangeArrowheads="1"/>
                    </pic:cNvPicPr>
                  </pic:nvPicPr>
                  <pic:blipFill>
                    <a:blip xmlns:r="http://schemas.openxmlformats.org/officeDocument/2006/relationships" r:embed="rId7"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青少年反映：“很多时候，心里明明知道怎么</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drawing>
          <wp:inline distT="0" distB="0" distL="0" distR="0">
            <wp:extent cx="19050" cy="9525"/>
            <wp:effectExtent l="0" t="0" r="0" b="0"/>
            <wp:docPr id="504" name="图片 50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图片 504" descr="www.dearedu.com"/>
                    <pic:cNvPicPr>
                      <a:picLocks noChangeAspect="1" noChangeArrowheads="1"/>
                    </pic:cNvPicPr>
                  </pic:nvPicPr>
                  <pic:blipFill>
                    <a:blip xmlns:r="http://schemas.openxmlformats.org/officeDocument/2006/relationships" r:embed="rId8"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说，但就是说不出来。”</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sz w:val="21"/>
          <w:szCs w:val="21"/>
          <w:u w:val="single"/>
          <w:shd w:val="clear" w:color="auto" w:fill="FFFF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t>三、阅读与欣赏（40分）</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（一）阅读古诗《</w:t>
      </w:r>
      <w:r>
        <w:rPr>
          <w:rFonts w:ascii="新宋体" w:eastAsia="新宋体" w:hAnsi="新宋体" w:cs="新宋体" w:hint="eastAsia"/>
          <w:b/>
          <w:bCs/>
          <w:i w:val="0"/>
          <w:caps w:val="0"/>
          <w:color w:val="000000" w:themeColor="text1"/>
          <w:spacing w:val="0"/>
          <w:sz w:val="21"/>
          <w:szCs w:val="21"/>
          <w:shd w:val="clear" w:color="auto" w:fill="FFFFFF"/>
          <w14:textFill xmlns:w14="http://schemas.microsoft.com/office/word/2010/wordml">
            <w14:solidFill>
              <w14:schemeClr w14:val="tx1"/>
            </w14:solidFill>
          </w14:textFill>
        </w:rPr>
        <w:t>渡荆门送别</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》，完成10-11题。（4分）</w:t>
      </w:r>
    </w:p>
    <w:p>
      <w:pPr>
        <w:keepNext w:val="0"/>
        <w:keepLines w:val="0"/>
        <w:pageBreakBefore w:val="0"/>
        <w:widowControl/>
        <w:kinsoku/>
        <w:wordWrap/>
        <w:overflowPunct/>
        <w:topLinePunct w:val="0"/>
        <w:autoSpaceDE/>
        <w:autoSpaceDN/>
        <w:bidi w:val="0"/>
        <w:spacing w:line="320" w:lineRule="exact"/>
        <w:jc w:val="cente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渡荆门送别</w:t>
      </w: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 xml:space="preserve">唐代·李白 </w:t>
      </w:r>
    </w:p>
    <w:p>
      <w:pPr>
        <w:keepNext w:val="0"/>
        <w:keepLines w:val="0"/>
        <w:pageBreakBefore w:val="0"/>
        <w:widowControl/>
        <w:kinsoku/>
        <w:wordWrap/>
        <w:overflowPunct/>
        <w:topLinePunct w:val="0"/>
        <w:autoSpaceDE/>
        <w:autoSpaceDN/>
        <w:bidi w:val="0"/>
        <w:spacing w:line="320" w:lineRule="exact"/>
        <w:jc w:val="cente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渡远荆门外，来从楚国游。山随平野尽，江入大荒流。</w:t>
      </w:r>
    </w:p>
    <w:p>
      <w:pPr>
        <w:keepNext w:val="0"/>
        <w:keepLines w:val="0"/>
        <w:pageBreakBefore w:val="0"/>
        <w:widowControl/>
        <w:kinsoku/>
        <w:wordWrap/>
        <w:overflowPunct/>
        <w:topLinePunct w:val="0"/>
        <w:autoSpaceDE/>
        <w:autoSpaceDN/>
        <w:bidi w:val="0"/>
        <w:spacing w:line="320" w:lineRule="exact"/>
        <w:jc w:val="cente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月下飞天镜，云生结海楼。仍怜故乡水，万里送行舟。</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10、</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下列对这首诗理解和赏析，</w:t>
      </w:r>
      <w:r>
        <w:rPr>
          <w:rFonts w:ascii="新宋体" w:eastAsia="新宋体" w:hAnsi="新宋体" w:cs="新宋体" w:hint="eastAsia"/>
          <w:b/>
          <w:bCs/>
          <w:i w:val="0"/>
          <w:iCs w:val="0"/>
          <w:color w:val="000000" w:themeColor="text1"/>
          <w:kern w:val="0"/>
          <w:sz w:val="21"/>
          <w:szCs w:val="21"/>
          <w14:textFill xmlns:w14="http://schemas.microsoft.com/office/word/2010/wordml">
            <w14:solidFill>
              <w14:schemeClr w14:val="tx1"/>
            </w14:solidFill>
          </w14:textFill>
        </w:rPr>
        <w:t>不恰当</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的一项是（   ）  （2分） 　</w:t>
      </w:r>
    </w:p>
    <w:p>
      <w:pPr>
        <w:keepNext w:val="0"/>
        <w:keepLines w:val="0"/>
        <w:pageBreakBefore w:val="0"/>
        <w:widowControl/>
        <w:kinsoku/>
        <w:wordWrap/>
        <w:overflowPunct/>
        <w:topLinePunct w:val="0"/>
        <w:autoSpaceDE/>
        <w:autoSpaceDN/>
        <w:bidi w:val="0"/>
        <w:spacing w:line="320" w:lineRule="exact"/>
        <w:ind w:firstLine="210" w:firstLineChars="100"/>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A．这是一首写景抒情的五言律诗。</w:t>
      </w:r>
    </w:p>
    <w:p>
      <w:pPr>
        <w:keepNext w:val="0"/>
        <w:keepLines w:val="0"/>
        <w:pageBreakBefore w:val="0"/>
        <w:widowControl/>
        <w:kinsoku/>
        <w:wordWrap/>
        <w:overflowPunct/>
        <w:topLinePunct w:val="0"/>
        <w:autoSpaceDE/>
        <w:autoSpaceDN/>
        <w:bidi w:val="0"/>
        <w:spacing w:line="320" w:lineRule="exact"/>
        <w:ind w:firstLine="210" w:firstLineChars="100"/>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B．首联写诗人从蜀地来到荆门山，游览楚地风光。</w:t>
      </w:r>
    </w:p>
    <w:p>
      <w:pPr>
        <w:keepNext w:val="0"/>
        <w:keepLines w:val="0"/>
        <w:pageBreakBefore w:val="0"/>
        <w:widowControl/>
        <w:kinsoku/>
        <w:wordWrap/>
        <w:overflowPunct/>
        <w:topLinePunct w:val="0"/>
        <w:autoSpaceDE/>
        <w:autoSpaceDN/>
        <w:bidi w:val="0"/>
        <w:spacing w:line="320" w:lineRule="exact"/>
        <w:ind w:firstLine="210" w:firstLineChars="100"/>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C．颔联描写了山峦渐渐消失，江水奔向广阔原野的景象。</w:t>
      </w:r>
    </w:p>
    <w:p>
      <w:pPr>
        <w:keepNext w:val="0"/>
        <w:keepLines w:val="0"/>
        <w:pageBreakBefore w:val="0"/>
        <w:widowControl/>
        <w:kinsoku/>
        <w:wordWrap/>
        <w:overflowPunct/>
        <w:topLinePunct w:val="0"/>
        <w:autoSpaceDE/>
        <w:autoSpaceDN/>
        <w:bidi w:val="0"/>
        <w:spacing w:line="320" w:lineRule="exact"/>
        <w:ind w:firstLine="210" w:firstLineChars="100"/>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D．尾联照应诗题，将朋友比作故乡水，表达了对友人万里相送的感念。</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11、</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诗的颈联在写景上用了什么手法？请结合诗句简要分析。（2分）</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答：</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（二）阅读《隆中对》与《蔡洪赴洛》，完成12-16题。（10分）</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【甲】元丰六年十月十二日夜，解衣欲睡，月色入户，欣然起行。 念无与为乐者，遂至承天寺，寻张怀民，怀民未寝，相与步中庭。庭下如积水空明，水中藻荇交横，盖竹柏影也。何夜无月，何处无松柏，但少闲人如吾两人者耳。</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（苏轼《记承天寺夜游》）</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【乙】徙知徐州。河决曹村，泛于梁山泊，溢于南清河，汇于城下，涨不时泄，城将败，富民争出避水。轼曰：“富</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民</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出</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民</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皆</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动</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摇</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吾</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谁</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与</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守？吾在是，水决不能败城。”驱使复入。轼诣武卫营，呼卒长，曰：“河将害城，事急矣，虽禁军且为我尽力。”卒长曰：“太守犹不避涂潦</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①</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，吾侪小人，当效命。”率其徒持畚锸</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②</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以出，筑东南长堤，首起戏马台，尾属于城。雨日夜不止，城不沉者三版</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③</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。轼庐</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④</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于其上，过家不入，使官吏分堵</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⑤</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以守，卒全其城。</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（节选自《宋史•苏轼传》）</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【注</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①涂潦：泥沼雨水。</w:t>
      </w:r>
      <w:r>
        <w:rPr>
          <w:rFonts w:ascii="新宋体" w:eastAsia="新宋体" w:hAnsi="新宋体" w:cs="新宋体" w:hint="eastAsia"/>
          <w:b w:val="0"/>
          <w:i w:val="0"/>
          <w:caps w:val="0"/>
          <w:color w:val="000000" w:themeColor="text1"/>
          <w:spacing w:val="0"/>
          <w:sz w:val="21"/>
          <w:szCs w:val="21"/>
          <w:shd w:val="clear" w:color="auto" w:fill="FBFD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②</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锸（chā）：锹。</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③版：古城墙之夹板，中填土石，夯实，垒而成墙。　</w:t>
      </w:r>
      <w:r>
        <w:rPr>
          <w:rFonts w:ascii="新宋体" w:eastAsia="新宋体" w:hAnsi="新宋体" w:cs="新宋体" w:hint="eastAsia"/>
          <w:b w:val="0"/>
          <w:i w:val="0"/>
          <w:caps w:val="0"/>
          <w:color w:val="000000" w:themeColor="text1"/>
          <w:spacing w:val="0"/>
          <w:sz w:val="21"/>
          <w:szCs w:val="21"/>
          <w:shd w:val="clear" w:color="auto" w:fill="FBFD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④</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庐</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搭起茅屋</w:t>
      </w:r>
      <w:r>
        <w:rPr>
          <w:rFonts w:ascii="新宋体" w:eastAsia="新宋体" w:hAnsi="新宋体" w:cs="新宋体" w:hint="eastAsia"/>
          <w:b w:val="0"/>
          <w:i w:val="0"/>
          <w:caps w:val="0"/>
          <w:color w:val="000000" w:themeColor="text1"/>
          <w:spacing w:val="0"/>
          <w:sz w:val="21"/>
          <w:szCs w:val="21"/>
          <w:shd w:val="clear" w:color="auto" w:fill="FBFDFF"/>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b w:val="0"/>
          <w:i w:val="0"/>
          <w:caps w:val="0"/>
          <w:color w:val="000000" w:themeColor="text1"/>
          <w:spacing w:val="0"/>
          <w:sz w:val="21"/>
          <w:szCs w:val="21"/>
          <w:shd w:val="clear" w:color="auto" w:fill="FBFDFF"/>
          <w14:textFill xmlns:w14="http://schemas.microsoft.com/office/word/2010/wordml">
            <w14:solidFill>
              <w14:schemeClr w14:val="tx1"/>
            </w14:solidFill>
          </w14:textFill>
        </w:rPr>
        <w:t>⑤堵：古墙体单位，长于高各一丈为一堵。</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12、</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解释加点词的意思。</w:t>
      </w:r>
    </w:p>
    <w:p>
      <w:pPr>
        <w:keepNext w:val="0"/>
        <w:keepLines w:val="0"/>
        <w:pageBreakBefore w:val="0"/>
        <w:kinsoku/>
        <w:wordWrap/>
        <w:overflowPunct/>
        <w:topLinePunct w:val="0"/>
        <w:autoSpaceDE/>
        <w:autoSpaceDN/>
        <w:bidi w:val="0"/>
        <w:spacing w:line="320" w:lineRule="exact"/>
        <w:ind w:firstLine="420" w:firstLineChars="200"/>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①</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但</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少闲人如吾两人耳</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但：</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②轼</w:t>
      </w:r>
      <w:r>
        <w:rPr>
          <w:rFonts w:ascii="新宋体" w:eastAsia="新宋体" w:hAnsi="新宋体" w:cs="新宋体" w:hint="eastAsia"/>
          <w:color w:val="000000" w:themeColor="text1"/>
          <w:sz w:val="21"/>
          <w:szCs w:val="21"/>
          <w:em w:val="dot"/>
          <w14:textFill xmlns:w14="http://schemas.microsoft.com/office/word/2010/wordml">
            <w14:solidFill>
              <w14:schemeClr w14:val="tx1"/>
            </w14:solidFill>
          </w14:textFill>
        </w:rPr>
        <w:t>诣</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武卫营</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诣</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20" w:lineRule="exact"/>
        <w:ind w:left="0" w:right="0" w:rightChars="0"/>
        <w:textAlignment w:val="auto"/>
        <w:outlineLvl w:val="9"/>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13、</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用“/”划分下面句子的节奏。（划两处）（2分）</w:t>
      </w:r>
    </w:p>
    <w:p>
      <w:pPr>
        <w:keepNext w:val="0"/>
        <w:keepLines w:val="0"/>
        <w:pageBreakBefore w:val="0"/>
        <w:kinsoku/>
        <w:wordWrap/>
        <w:overflowPunct/>
        <w:topLinePunct w:val="0"/>
        <w:autoSpaceDE/>
        <w:autoSpaceDN/>
        <w:bidi w:val="0"/>
        <w:spacing w:line="320" w:lineRule="exact"/>
        <w:ind w:firstLine="420" w:firstLineChars="200"/>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富</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民</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出</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民</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皆</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动</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摇</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吾</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谁</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与</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守</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14、</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将下面的句子翻译成现代汉语。</w:t>
      </w:r>
    </w:p>
    <w:p>
      <w:pPr>
        <w:keepNext w:val="0"/>
        <w:keepLines w:val="0"/>
        <w:pageBreakBefore w:val="0"/>
        <w:kinsoku/>
        <w:wordWrap/>
        <w:overflowPunct/>
        <w:topLinePunct w:val="0"/>
        <w:autoSpaceDE/>
        <w:autoSpaceDN/>
        <w:bidi w:val="0"/>
        <w:spacing w:line="320" w:lineRule="exact"/>
        <w:ind w:firstLine="210" w:firstLineChars="100"/>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庭下如积水空明，水中藻荇交横，盖竹柏影也。</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single"/>
          <w:lang w:val="en-US" w:eastAsia="zh-CN"/>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spacing w:line="320" w:lineRule="exac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t>15、</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下列对文意理解有误的一项是（　　）（2分）</w:t>
      </w:r>
    </w:p>
    <w:p>
      <w:pPr>
        <w:keepNext w:val="0"/>
        <w:keepLines w:val="0"/>
        <w:pageBreakBefore w:val="0"/>
        <w:kinsoku/>
        <w:wordWrap/>
        <w:overflowPunct/>
        <w:topLinePunct w:val="0"/>
        <w:autoSpaceDE/>
        <w:autoSpaceDN/>
        <w:bidi w:val="0"/>
        <w:spacing w:line="320" w:lineRule="exact"/>
        <w:ind w:firstLine="210" w:firstLineChars="100"/>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A</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【甲】</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文中“起”“至”“寻”“步”等词，精约简洁，把作者夜游的过程交代得清楚明了。</w:t>
      </w:r>
    </w:p>
    <w:p>
      <w:pPr>
        <w:keepNext w:val="0"/>
        <w:keepLines w:val="0"/>
        <w:pageBreakBefore w:val="0"/>
        <w:kinsoku/>
        <w:wordWrap/>
        <w:overflowPunct/>
        <w:topLinePunct w:val="0"/>
        <w:autoSpaceDE/>
        <w:autoSpaceDN/>
        <w:bidi w:val="0"/>
        <w:spacing w:line="320" w:lineRule="exact"/>
        <w:ind w:left="420" w:hanging="210" w:leftChars="100" w:hangingChars="100"/>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B</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【甲】</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文虽写“夜游”，却紧扣“闲”字着笔，融记叙、描写、议论、抒情于一体，表达了作者复杂微妙的心境。</w:t>
      </w:r>
    </w:p>
    <w:p>
      <w:pPr>
        <w:keepNext w:val="0"/>
        <w:keepLines w:val="0"/>
        <w:pageBreakBefore w:val="0"/>
        <w:kinsoku/>
        <w:wordWrap/>
        <w:overflowPunct/>
        <w:topLinePunct w:val="0"/>
        <w:autoSpaceDE/>
        <w:autoSpaceDN/>
        <w:bidi w:val="0"/>
        <w:spacing w:line="320" w:lineRule="exact"/>
        <w:ind w:firstLine="210" w:firstLineChars="100"/>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C</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【乙】文写</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洪水汇于城下的危急时刻，苏轼亲率士兵冒雨增筑城墙，保全了徐州城。</w:t>
      </w:r>
    </w:p>
    <w:p>
      <w:pPr>
        <w:keepNext w:val="0"/>
        <w:keepLines w:val="0"/>
        <w:pageBreakBefore w:val="0"/>
        <w:kinsoku/>
        <w:wordWrap/>
        <w:overflowPunct/>
        <w:topLinePunct w:val="0"/>
        <w:autoSpaceDE/>
        <w:autoSpaceDN/>
        <w:bidi w:val="0"/>
        <w:spacing w:line="320" w:lineRule="exact"/>
        <w:ind w:firstLine="210" w:firstLineChars="100"/>
        <w:rPr>
          <w:rFonts w:ascii="新宋体" w:eastAsia="新宋体" w:hAnsi="新宋体" w:cs="新宋体" w:hint="eastAsia"/>
          <w:color w:val="000000" w:themeColor="text1"/>
          <w:sz w:val="21"/>
          <w:szCs w:val="21"/>
          <w:u w:val="non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D</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【甲】文</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作者以高度凝练的笔墨写出了院中积水清澈、疏影摇曳、似真似幻的月下美景。</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16、</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从甲乙两文中，你能感受到苏轼怎样的情感或者是怎样的精神品质？请分别加以概述。</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答：</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 xml:space="preserve">  </w:t>
      </w:r>
    </w:p>
    <w:p>
      <w:pPr>
        <w:pStyle w:val="NormalWeb"/>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阅读《</w:t>
      </w:r>
      <w:r>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t>少年的月夜</w:t>
      </w:r>
      <w:r>
        <w:rPr>
          <w:rFonts w:ascii="新宋体" w:eastAsia="新宋体" w:hAnsi="新宋体" w:cs="新宋体" w:hint="eastAsia"/>
          <w:b/>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完成17-21题。（13分）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420" w:leftChars="0" w:rightChars="0" w:firstLineChars="20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①对六岁的乐乐来说，九岁的阿保就像他的闰土哥。闰土的故事还是赖在妈妈怀里听来的，乐乐每天都会觍着脸哼唧：“妈妈抱抱，妈妈拍拍，妈妈摸摸，妈妈讲故事……” 贱兮兮的童声让爸爸直呼肉麻，乐乐已经知道撒娇是会被别人笑话的，但他乐意，谁管得着。</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②阿保穿着件白背心，趿拉着一双满是黑泥的拖鞋，头发很长很乱，都直立着。最初，他用审视的、提防的眼神看着乐乐。这年月，即使农村的孩子，也都在学校学会了普通话，他弄懂了乐乐的语言后，开始跟乐乐一起玩积木。阿保也有不少玩具，断腿的奥特曼、缺了顶棚的托马斯，还有变了形的小火车轨道。乐乐瞪着晶亮的小眼睛喊道：“我以为你是穷孩子呢！”妈妈赶紧制止他并不安地看着阿保，但阿保没有说话。对于这个寡言的孩子，妈妈心存戒备，生怕他出其不意地打乐乐，可乐乐不明白妈妈怎么会有这种稀奇古怪的想法。</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③乐乐瞅个空子，央求阿保带他去追后院的鸡鸭，阿保灵敏得像个猴子，老母鸡看见他都吓得发着抖蹲下来。院中的老杨树上，住着一只松鼠，阿保爬到树杈上去抓，乐乐紧张得心都要跳出来了。树下有个猪圈，那头耳朵遮着眼皮的花猪不时瞥他们一眼，墙角一个露天的粪池被雨淋得快满了。松鼠逃到树梢去了，阿保从树上下来，带乐乐去二楼淘他的玩具箱。</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④楼梯是用铁焊的，看上去很陡，但是站到二楼阳台上就能够到树上的橘子。乐乐的妈妈这时候追过来：“天哪！ 乐乐你爬那么高干吗！多危险啊！你看这猪圈，这粪池！掉下去可就完了！”阿保的奶奶喊他吃饭，一碗很黑的肉，是昨天没吃完的，奶奶也不舍得吃，一顿赶着一顿给阿保留着，乐乐说：“我妈妈说吃剩饭对身体不好，容易得癌症。” 妈妈喊乐乐回家吃饭，用湿纸巾给他擦去满手的灰尘，顺便问阿保的成绩好不好。阿保奶奶抱怨道：“阿保脑子笨，我和他爷爷又不能辅导，他回回都考不好。”</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⑤夜晚孩子们消停下来，老年人不允许过早开灯，他们只好坐在门前的水泥台阶上聊有趣的事。阿保告诉乐乐，上学要步行三里路，路两边都是稻田，一汪一汪的水里面有很多青蛙。他随身带一个打火机，有时候会偷偷点燃路边的野草，有时还会挖田里的泥巴捏小人，沟里的水不深，但是掉下去可很难上来，沟的尽头是用来浇地的水井。这些让乐乐听得入了迷，抬头望见月亮已经升得老高了，照着小院对面那片亮洼洼的菜畦。</w:t>
      </w: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乐乐说：“农村的月亮可真干净，跟刚洗完的脸一样！”阿保问：“城里没有月亮吗？”乐乐说：“城里的月亮容易和路灯弄混。”阿保就想：那得多大的路灯啊！要是每一盏路灯都跟月亮一样大，那该多神奇呢！对了，妈妈爸爸肯定每天都能看到那么大的月亮。</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⑥明天小长假就结束了，这是最后的月夜。乐乐像跟妈妈撒娇一样倚着阿保的肩膀，明天的分别让他有些伤感。这时奶奶出来吓唬他：“你爸妈说明天把你放这里，让你每天和阿保哥哥一起上学。”乐乐一脸恼怒：“我才不要当留守儿童！ ”说完他回头问阿保：“哥哥你是留守儿童吗？你妈妈呢？”阿保又沉默了 一会儿，告诉乐乐，妈妈和爸爸都去上海 给他挣钱去了，爸妈很爱他，所以要挣很多钱将来好送他出国读书，爸妈还答应他下次回来给他买个平板电脑。“可是妈妈说，平板电脑对眼睛不好！”乐乐一本正经地说。</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line="340" w:lineRule="exact"/>
        <w:ind w:left="0" w:right="0" w:firstLine="0" w:leftChars="0" w:rightChars="0"/>
        <w:jc w:val="left"/>
        <w:textAlignment w:val="auto"/>
        <w:outlineLvl w:val="9"/>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⑦蛐蛐儿的鸣唱越来越响，青蛙跟着伴奏。台阶上的两个孩子都不肯回屋，他们望着天空，各自想着心里的月亮。                               (选自金羊网，有删改）</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17、请用一句话概括本文的主要内容。（2分）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210" w:hanging="210" w:hangingChars="10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18、本文以“少年的月夜”为题，简洁、新颖。结合全文，说说乐乐、阿保心中的“月亮”分别是什么。（2分）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19、 结合语境，品析下面句子中加点词语的表达效果。（3分）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闰土的故事还是赖在妈妈怀里听来的，乐乐每天都会</w:t>
      </w: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觍</w:t>
      </w: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着脸哼唧：“妈妈抱抱，妈妈拍拍，妈妈摸摸，妈妈讲故事……” </w:t>
      </w: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贱兮兮</w:t>
      </w: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的童声让爸爸直呼肉麻，乐乐已经知道撒娇是会被别人笑话的，但他乐意，谁管得着。</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20、文中画线句子运用了什么描写方法？为什么乐乐觉得农村的月亮“干净”，阿保觉得城市的路灯很“神奇”？(3分）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21、细读全文,结合下面的链接材料，完成后面的问题。（3分）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材料一】20世纪80年代初，随着我国现代化进程的不断加快，农村剩余劳动力开始大规模向城市转移。由于诸多条件的限制，很多农民工在自己进城的同时却无力照顾自己的孩子，让这些留守孩子面临着诸多方面的问题。</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【材料二】据调查，农村“留守儿童”在成长中面临人身安全、身体健康、学习、品行、情绪、交往等等一系列问题。</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shd w:val="clear" w:color="auto" w:fill="FFFFFF"/>
          <w:lang w:val="en-US" w:eastAsia="zh-CN"/>
          <w14:textFill xmlns:w14="http://schemas.microsoft.com/office/word/2010/wordml">
            <w14:solidFill>
              <w14:schemeClr w14:val="tx1"/>
            </w14:solidFill>
          </w14:textFill>
        </w:rPr>
        <w:t>  假如你是文中的阿保，你希望社会、学校、家庭给予你怎样的关爱，谈谈你的想法。</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00" w:themeColor="text1"/>
          <w:spacing w:val="0"/>
          <w:sz w:val="21"/>
          <w:szCs w:val="21"/>
          <w14:textFill xmlns:w14="http://schemas.microsoft.com/office/word/2010/wordml">
            <w14:solidFill>
              <w14:schemeClr w14:val="tx1"/>
            </w14:solidFill>
          </w14:textFill>
        </w:rPr>
      </w:pPr>
      <w:r>
        <w:rPr>
          <w:rFonts w:ascii="新宋体" w:eastAsia="新宋体" w:hAnsi="新宋体" w:cs="新宋体" w:hint="eastAsia"/>
          <w:b w:val="0"/>
          <w:i w:val="0"/>
          <w:caps w:val="0"/>
          <w:color w:val="000000" w:themeColor="text1"/>
          <w:spacing w:val="0"/>
          <w:kern w:val="0"/>
          <w:sz w:val="21"/>
          <w:szCs w:val="21"/>
          <w:u w:val="single"/>
          <w:shd w:val="clear" w:color="auto" w:fill="FFFFFF"/>
          <w:lang w:val="en-US" w:eastAsia="zh-CN"/>
          <w14:textFill xmlns:w14="http://schemas.microsoft.com/office/word/2010/wordml">
            <w14:solidFill>
              <w14:schemeClr w14:val="tx1"/>
            </w14:solidFill>
          </w14:textFill>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w:t>
      </w:r>
      <w:r>
        <w:rPr>
          <w:rFonts w:ascii="新宋体" w:eastAsia="新宋体" w:hAnsi="新宋体" w:cs="新宋体" w:hint="eastAsia"/>
          <w:b/>
          <w:bCs/>
          <w:color w:val="000000" w:themeColor="text1"/>
          <w:sz w:val="21"/>
          <w:szCs w:val="21"/>
          <w:lang w:eastAsia="zh-CN"/>
          <w14:textFill xmlns:w14="http://schemas.microsoft.com/office/word/2010/wordml">
            <w14:solidFill>
              <w14:schemeClr w14:val="tx1"/>
            </w14:solidFill>
          </w14:textFill>
        </w:rPr>
        <w:t>四</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）阅读《</w:t>
      </w:r>
      <w:r>
        <w:rPr>
          <w:rFonts w:ascii="新宋体" w:eastAsia="新宋体" w:hAnsi="新宋体" w:cs="新宋体" w:hint="eastAsia"/>
          <w:b/>
          <w:color w:val="000000" w:themeColor="text1"/>
          <w:sz w:val="21"/>
          <w:szCs w:val="21"/>
          <w14:textFill xmlns:w14="http://schemas.microsoft.com/office/word/2010/wordml">
            <w14:solidFill>
              <w14:schemeClr w14:val="tx1"/>
            </w14:solidFill>
          </w14:textFill>
        </w:rPr>
        <w:t>每一棵草都会开花</w:t>
      </w:r>
      <w:r>
        <w:rPr>
          <w:rFonts w:ascii="新宋体" w:eastAsia="新宋体" w:hAnsi="新宋体" w:cs="新宋体" w:hint="eastAsia"/>
          <w:b/>
          <w:color w:val="000000" w:themeColor="text1"/>
          <w:sz w:val="21"/>
          <w:szCs w:val="21"/>
          <w:lang w:eastAsia="zh-CN"/>
          <w14:textFill xmlns:w14="http://schemas.microsoft.com/office/word/2010/wordml">
            <w14:solidFill>
              <w14:schemeClr w14:val="tx1"/>
            </w14:solidFill>
          </w14:textFill>
        </w:rPr>
        <w:t>》</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完成</w:t>
      </w:r>
      <w:r>
        <w:rPr>
          <w:rFonts w:ascii="新宋体" w:eastAsia="新宋体" w:hAnsi="新宋体" w:cs="新宋体" w:hint="eastAsia"/>
          <w:b/>
          <w:bCs/>
          <w:color w:val="000000" w:themeColor="text1"/>
          <w:sz w:val="21"/>
          <w:szCs w:val="21"/>
          <w:lang w:val="en-US" w:eastAsia="zh-CN"/>
          <w14:textFill xmlns:w14="http://schemas.microsoft.com/office/word/2010/wordml">
            <w14:solidFill>
              <w14:schemeClr w14:val="tx1"/>
            </w14:solidFill>
          </w14:textFill>
        </w:rPr>
        <w:t>22-26</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题。（13分）</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①回乡下，跟母亲一起到地里去，惊奇地发现，一种叫牛耳朵的草，开了细小的黄花。那些小小的花，羞涩地藏在叶间，不细看，还真看不出。</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②我问：“怎么草也开花？”</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③母亲笑着扫过一眼来，淡淡地说：“每一棵草，都会开花的。”</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④我愣住了，细想，还真是这样。蒲公英开花是众所周知的，开成白白的绒球球，轻轻一吹，满天飞花。狗尾巴草开的花，就像一条狗尾巴，若成片，是再美不过的风景。蒿子开花，是大团大团的……就没见过不开花的草。</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⑤曾教过一个学生，很不出众的一个孩子，皮肤黑黑的，还有些耳聋。因不怎么听见声音，他总是竭力张着他的耳朵，微向前伸着头，作出努力倾听的样子。这样的孩子，成绩自然好不了，所有的学科竞赛，譬如物理竞赛、化学竞赛，他都是被忽略的一个。甚至学期大考时，他的分数也不被计入班级总分。所有人都把他当残疾，可有，可无。</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⑥他的父亲，一个皮肤同样黝黑的中年人，常到学校来看他，站在教室外。他回头看看窗外的父亲，也不出去，只送出一个笑容。那笑容真是灿烂，盛开的野菊花般的，有大把阳光息在里头。我很好奇他绽放出那样的笑，问他：“为什么不出去跟父亲说话？”他回我：“爸爸知道我很努力的。”我轻轻叹一口气，在心里。有些</w:t>
      </w:r>
      <w:r>
        <w:rPr>
          <w:rFonts w:ascii="新宋体" w:eastAsia="新宋体" w:hAnsi="新宋体" w:cs="新宋体" w:hint="eastAsia"/>
          <w:b/>
          <w:color w:val="000000" w:themeColor="text1"/>
          <w:kern w:val="0"/>
          <w:sz w:val="21"/>
          <w:szCs w:val="21"/>
          <w14:textFill xmlns:w14="http://schemas.microsoft.com/office/word/2010/wordml">
            <w14:solidFill>
              <w14:schemeClr w14:val="tx1"/>
            </w14:solidFill>
          </w14:textFill>
        </w:rPr>
        <w:t>感动</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，又有些</w:t>
      </w:r>
      <w:r>
        <w:rPr>
          <w:rFonts w:ascii="新宋体" w:eastAsia="新宋体" w:hAnsi="新宋体" w:cs="新宋体" w:hint="eastAsia"/>
          <w:b/>
          <w:color w:val="000000" w:themeColor="text1"/>
          <w:kern w:val="0"/>
          <w:sz w:val="21"/>
          <w:szCs w:val="21"/>
          <w14:textFill xmlns:w14="http://schemas.microsoft.com/office/word/2010/wordml">
            <w14:solidFill>
              <w14:schemeClr w14:val="tx1"/>
            </w14:solidFill>
          </w14:textFill>
        </w:rPr>
        <w:t>感伤</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。并不认为他可以改变自己什么。</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⑦学期要结束的时候，学校组织学生手工竞赛，是要到省里夺奖的，这关系到学校的声誉。平素的劳技课，都被冲公上了语文、数学，学生们的手工水平，实在有限。收上去的作品，很令人失望。这时，却爆出冷门，有孩子送去手工泥娃娃一组，十个。每个泥娃娃，都各具情态，或嬉笑，或遐想。活泼、纯真、美好，让人惊叹。作品报上省里去，顺利夺得特等奖。全省的特等奖，只设了一名，其轰动效应，可想而知。</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spacing w:val="-2"/>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⑧</w:t>
      </w:r>
      <w:r>
        <w:rPr>
          <w:rFonts w:ascii="新宋体" w:eastAsia="新宋体" w:hAnsi="新宋体" w:cs="新宋体" w:hint="eastAsia"/>
          <w:color w:val="000000" w:themeColor="text1"/>
          <w:spacing w:val="-2"/>
          <w:kern w:val="0"/>
          <w:sz w:val="21"/>
          <w:szCs w:val="21"/>
          <w14:textFill xmlns:w14="http://schemas.microsoft.com/office/word/2010/wordml">
            <w14:solidFill>
              <w14:schemeClr w14:val="tx1"/>
            </w14:solidFill>
          </w14:textFill>
        </w:rPr>
        <w:t>学校开大会表彰这个做出泥娃娃的孩子。热烈的掌声中，走上台的，竟是黑黑的他——那个耳聋的孩子。或许是第一次站到这样的台上，他神情很是局促不安，只是低了头，羞涩地笑。让他谈获奖体会，他嗫嚅半天，说：“我想，只要我努力，我总会做成一件事的。”</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⑨刹那间，台下一片静。</w:t>
      </w:r>
    </w:p>
    <w:p>
      <w:pPr>
        <w:pStyle w:val="1"/>
        <w:keepNext w:val="0"/>
        <w:keepLines w:val="0"/>
        <w:pageBreakBefore w:val="0"/>
        <w:widowControl/>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 xml:space="preserve">⑩从此面对学生，我再不敢轻易看轻他们中任何一个。他们就如同乡间的那些草们，每棵草都有每棵草的花期，哪怕是最不起眼的牛耳朵，也会把黄的花，藏在叶间。开得细小而执著。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22、</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文题“每一棵草都会开花”与母亲的话“每一棵草，都会开花的”语句相近而含义不同，各是什么意思？（2分）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ab/>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文题：</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ab/>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母亲的话：</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23、</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文章前四节运用大量笔墨细致描写各种草开的花作用是什么？ （3分）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24、</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联系上下文，回答第⑥段中的“我”因什么而“感动”，又因什么而“感伤”？（2分）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25、</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结合全文分析“我”的形象，并说明“我”在文中的作用。（3分）</w:t>
      </w: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lang w:val="en-US" w:eastAsia="zh-CN"/>
          <w14:textFill xmlns:w14="http://schemas.microsoft.com/office/word/2010/wordml">
            <w14:solidFill>
              <w14:schemeClr w14:val="tx1"/>
            </w14:solidFill>
          </w14:textFill>
        </w:rPr>
        <w:t>26、</w:t>
      </w:r>
      <w:r>
        <w:rPr>
          <w:rFonts w:ascii="新宋体" w:eastAsia="新宋体" w:hAnsi="新宋体" w:cs="新宋体" w:hint="eastAsia"/>
          <w:color w:val="000000" w:themeColor="text1"/>
          <w:kern w:val="0"/>
          <w:sz w:val="21"/>
          <w:szCs w:val="21"/>
          <w14:textFill xmlns:w14="http://schemas.microsoft.com/office/word/2010/wordml">
            <w14:solidFill>
              <w14:schemeClr w14:val="tx1"/>
            </w14:solidFill>
          </w14:textFill>
        </w:rPr>
        <w:t>说说文中那位“做出泥娃娃的孩子”为什么能够取得成功？由此给你什么启发？（3分）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pPr>
      <w:r>
        <w:rPr>
          <w:rFonts w:ascii="新宋体" w:eastAsia="新宋体" w:hAnsi="新宋体" w:cs="新宋体" w:hint="eastAsia"/>
          <w:color w:val="000000" w:themeColor="text1"/>
          <w:kern w:val="0"/>
          <w:sz w:val="21"/>
          <w:szCs w:val="21"/>
          <w:u w:val="single"/>
          <w14:textFill xmlns:w14="http://schemas.microsoft.com/office/word/2010/wordml">
            <w14:solidFill>
              <w14:schemeClr w14:val="tx1"/>
            </w14:solidFill>
          </w14:textFill>
        </w:rPr>
        <w:t xml:space="preserve">        </w:t>
      </w:r>
      <w:r>
        <w:rPr>
          <w:rFonts w:ascii="新宋体" w:eastAsia="新宋体" w:hAnsi="新宋体" w:cs="新宋体" w:hint="eastAsia"/>
          <w:color w:val="000000" w:themeColor="text1"/>
          <w:kern w:val="0"/>
          <w:sz w:val="21"/>
          <w:szCs w:val="21"/>
          <w:u w:val="single"/>
          <w:lang w:val="en-US" w:eastAsia="zh-CN"/>
          <w14:textFill xmlns:w14="http://schemas.microsoft.com/office/word/2010/wordm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pPr>
      <w:r>
        <w:rPr>
          <w:rFonts w:ascii="新宋体" w:eastAsia="新宋体" w:hAnsi="新宋体" w:cs="新宋体" w:hint="eastAsia"/>
          <w:b/>
          <w:bCs/>
          <w:color w:val="000000" w:themeColor="text1"/>
          <w:sz w:val="28"/>
          <w:szCs w:val="28"/>
          <w:u w:val="none"/>
          <w:lang w:val="en-US" w:eastAsia="zh-CN"/>
          <w14:textFill xmlns:w14="http://schemas.microsoft.com/office/word/2010/wordml">
            <w14:solidFill>
              <w14:schemeClr w14:val="tx1"/>
            </w14:solidFill>
          </w14:textFill>
        </w:rPr>
        <w:t>四、</w:t>
      </w:r>
      <w:r>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t>写作与表达（</w:t>
      </w:r>
      <w:r>
        <w:rPr>
          <w:rFonts w:ascii="新宋体" w:eastAsia="新宋体" w:hAnsi="新宋体" w:cs="新宋体" w:hint="eastAsia"/>
          <w:b/>
          <w:bCs/>
          <w:color w:val="000000" w:themeColor="text1"/>
          <w:sz w:val="28"/>
          <w:szCs w:val="28"/>
          <w:lang w:eastAsia="zh-CN"/>
          <w14:textFill xmlns:w14="http://schemas.microsoft.com/office/word/2010/wordml">
            <w14:solidFill>
              <w14:schemeClr w14:val="tx1"/>
            </w14:solidFill>
          </w14:textFill>
        </w:rPr>
        <w:t>书写</w:t>
      </w:r>
      <w:r>
        <w:rPr>
          <w:rFonts w:ascii="新宋体" w:eastAsia="新宋体" w:hAnsi="新宋体" w:cs="新宋体" w:hint="eastAsia"/>
          <w:b/>
          <w:bCs/>
          <w:color w:val="000000" w:themeColor="text1"/>
          <w:sz w:val="28"/>
          <w:szCs w:val="28"/>
          <w:lang w:val="en-US" w:eastAsia="zh-CN"/>
          <w14:textFill xmlns:w14="http://schemas.microsoft.com/office/word/2010/wordml">
            <w14:solidFill>
              <w14:schemeClr w14:val="tx1"/>
            </w14:solidFill>
          </w14:textFill>
        </w:rPr>
        <w:t>5+表达45=</w:t>
      </w:r>
      <w:r>
        <w:rPr>
          <w:rFonts w:ascii="新宋体" w:eastAsia="新宋体" w:hAnsi="新宋体" w:cs="新宋体" w:hint="eastAsia"/>
          <w:b/>
          <w:bCs/>
          <w:color w:val="000000" w:themeColor="text1"/>
          <w:sz w:val="28"/>
          <w:szCs w:val="28"/>
          <w14:textFill xmlns:w14="http://schemas.microsoft.com/office/word/2010/wordml">
            <w14:solidFill>
              <w14:schemeClr w14:val="tx1"/>
            </w14:solidFill>
          </w14:textFill>
        </w:rPr>
        <w:t>50分）</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原来”，意思是发现以前不知道的情况，生活百味，青春多彩，“不识庐山真面目，只缘身在此山中。”蓦然回首，原来：凡事蕴理，万物成趣，人间有情；苦难也可以成营养，美丽或许有缺憾，我也是一道风景.......</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请以“</w:t>
      </w:r>
      <w:r>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t>原来，_____________</w:t>
      </w: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”为题，写一篇文章要求：①请将题目补充完整；</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b/>
          <w:bCs/>
          <w:color w:val="000000" w:themeColor="text1"/>
          <w:sz w:val="21"/>
          <w:szCs w:val="21"/>
          <w14:textFill xmlns:w14="http://schemas.microsoft.com/office/word/2010/wordml">
            <w14:solidFill>
              <w14:schemeClr w14:val="tx1"/>
            </w14:solidFill>
          </w14:textFill>
        </w:rPr>
      </w:pPr>
      <w:r>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t>②文体不限（诗歌除外），不少于600字；③字迹工整，书写优美，卷面整洁</w:t>
      </w:r>
      <w:r>
        <w:rPr>
          <w:rFonts w:ascii="新宋体" w:eastAsia="新宋体" w:hAnsi="新宋体" w:cs="新宋体" w:hint="eastAsia"/>
          <w:color w:val="000000" w:themeColor="text1"/>
          <w:sz w:val="21"/>
          <w:szCs w:val="21"/>
          <w:lang w:eastAsia="zh-CN"/>
          <w14:textFill xmlns:w14="http://schemas.microsoft.com/office/word/2010/wordml">
            <w14:solidFill>
              <w14:schemeClr w14:val="tx1"/>
            </w14:solidFill>
          </w14:textFill>
        </w:rPr>
        <w:t>，卷面分</w:t>
      </w:r>
      <w:r>
        <w:rPr>
          <w:rFonts w:ascii="新宋体" w:eastAsia="新宋体" w:hAnsi="新宋体" w:cs="新宋体" w:hint="eastAsia"/>
          <w:color w:val="000000" w:themeColor="text1"/>
          <w:sz w:val="21"/>
          <w:szCs w:val="21"/>
          <w:lang w:val="en-US" w:eastAsia="zh-CN"/>
          <w14:textFill xmlns:w14="http://schemas.microsoft.com/office/word/2010/wordml">
            <w14:solidFill>
              <w14:schemeClr w14:val="tx1"/>
            </w14:solidFill>
          </w14:textFill>
        </w:rPr>
        <w:t>5分</w:t>
      </w:r>
    </w:p>
    <w:p>
      <w:pPr>
        <w:keepNext w:val="0"/>
        <w:keepLines w:val="0"/>
        <w:pageBreakBefore w:val="0"/>
        <w:kinsoku/>
        <w:wordWrap/>
        <w:overflowPunct/>
        <w:topLinePunct w:val="0"/>
        <w:autoSpaceDE/>
        <w:autoSpaceDN/>
        <w:bidi w:val="0"/>
        <w:adjustRightInd w:val="0"/>
        <w:snapToGrid w:val="0"/>
        <w:spacing w:line="320" w:lineRule="exact"/>
        <w:ind w:right="0" w:rightChars="0"/>
        <w:jc w:val="center"/>
        <w:textAlignment w:val="auto"/>
        <w:outlineLvl w:val="9"/>
        <w:rPr>
          <w:rFonts w:ascii="新宋体" w:eastAsia="新宋体" w:hAnsi="新宋体" w:cs="新宋体" w:hint="eastAsia"/>
          <w:b/>
          <w:color w:val="0000FF"/>
          <w:sz w:val="21"/>
          <w:szCs w:val="21"/>
        </w:rPr>
      </w:pPr>
      <w:r>
        <w:rPr>
          <w:rFonts w:ascii="新宋体" w:eastAsia="新宋体" w:hAnsi="新宋体" w:cs="新宋体" w:hint="eastAsia"/>
          <w:b/>
          <w:bCs/>
          <w:color w:val="0000FF"/>
          <w:sz w:val="21"/>
          <w:szCs w:val="21"/>
          <w:lang w:eastAsia="zh-CN"/>
        </w:rPr>
        <w:t>八</w:t>
      </w:r>
      <w:r>
        <w:rPr>
          <w:rFonts w:ascii="新宋体" w:eastAsia="新宋体" w:hAnsi="新宋体" w:cs="新宋体" w:hint="eastAsia"/>
          <w:b/>
          <w:bCs/>
          <w:color w:val="0000FF"/>
          <w:sz w:val="21"/>
          <w:szCs w:val="21"/>
        </w:rPr>
        <w:t>年级</w:t>
      </w:r>
      <w:r>
        <w:rPr>
          <w:rFonts w:ascii="新宋体" w:eastAsia="新宋体" w:hAnsi="新宋体" w:cs="新宋体" w:hint="eastAsia"/>
          <w:b/>
          <w:bCs/>
          <w:color w:val="0000FF"/>
          <w:sz w:val="21"/>
          <w:szCs w:val="21"/>
          <w:lang w:eastAsia="zh-CN"/>
        </w:rPr>
        <w:t>语文月</w:t>
      </w:r>
      <w:r>
        <w:rPr>
          <w:rFonts w:ascii="新宋体" w:eastAsia="新宋体" w:hAnsi="新宋体" w:cs="新宋体" w:hint="eastAsia"/>
          <w:b/>
          <w:bCs/>
          <w:color w:val="0000FF"/>
          <w:sz w:val="21"/>
          <w:szCs w:val="21"/>
        </w:rPr>
        <w:t>考试题</w:t>
      </w:r>
      <w:r>
        <w:rPr>
          <w:rFonts w:ascii="新宋体" w:eastAsia="新宋体" w:hAnsi="新宋体" w:cs="新宋体" w:hint="eastAsia"/>
          <w:b/>
          <w:bCs/>
          <w:color w:val="0000FF"/>
          <w:sz w:val="21"/>
          <w:szCs w:val="21"/>
          <w:lang w:val="en-US" w:eastAsia="zh-CN"/>
        </w:rPr>
        <w:t>20171023</w:t>
      </w:r>
      <w:r>
        <w:rPr>
          <w:rFonts w:ascii="新宋体" w:eastAsia="新宋体" w:hAnsi="新宋体" w:cs="新宋体" w:hint="eastAsia"/>
          <w:b/>
          <w:color w:val="0000FF"/>
          <w:sz w:val="21"/>
          <w:szCs w:val="21"/>
        </w:rPr>
        <w:t>参考答案</w:t>
      </w:r>
    </w:p>
    <w:p>
      <w:pPr>
        <w:keepNext w:val="0"/>
        <w:keepLines w:val="0"/>
        <w:pageBreakBefore w:val="0"/>
        <w:numPr>
          <w:ilvl w:val="0"/>
          <w:numId w:val="4"/>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知识与积累</w:t>
      </w:r>
    </w:p>
    <w:p>
      <w:pPr>
        <w:keepNext w:val="0"/>
        <w:keepLines w:val="0"/>
        <w:pageBreakBefore w:val="0"/>
        <w:numPr>
          <w:ilvl w:val="0"/>
          <w:numId w:val="5"/>
        </w:numPr>
        <w:kinsoku/>
        <w:wordWrap/>
        <w:overflowPunct/>
        <w:topLinePunct w:val="0"/>
        <w:autoSpaceDE/>
        <w:autoSpaceDN/>
        <w:bidi w:val="0"/>
        <w:adjustRightInd w:val="0"/>
        <w:snapToGrid w:val="0"/>
        <w:spacing w:line="320" w:lineRule="exact"/>
        <w:ind w:right="0" w:firstLine="210" w:rightChars="0" w:firstLineChars="100"/>
        <w:textAlignment w:val="auto"/>
        <w:outlineLvl w:val="9"/>
        <w:rPr>
          <w:rFonts w:ascii="新宋体" w:eastAsia="新宋体" w:hAnsi="新宋体" w:cs="新宋体" w:hint="eastAsia"/>
          <w:color w:val="0000FF"/>
          <w:sz w:val="21"/>
          <w:szCs w:val="21"/>
          <w:lang w:val="en-US" w:eastAsia="zh-CN"/>
        </w:rPr>
      </w:pPr>
      <w:r>
        <w:rPr>
          <w:rFonts w:ascii="新宋体" w:eastAsia="新宋体" w:hAnsi="新宋体" w:cs="新宋体" w:hint="eastAsia"/>
          <w:color w:val="0000FF"/>
          <w:sz w:val="21"/>
          <w:szCs w:val="21"/>
          <w:lang w:eastAsia="zh-CN"/>
        </w:rPr>
        <w:t>恪尽职守</w:t>
      </w:r>
      <w:r>
        <w:rPr>
          <w:rFonts w:ascii="新宋体" w:eastAsia="新宋体" w:hAnsi="新宋体" w:cs="新宋体" w:hint="eastAsia"/>
          <w:color w:val="0000FF"/>
          <w:sz w:val="21"/>
          <w:szCs w:val="21"/>
          <w:lang w:val="en-US" w:eastAsia="zh-CN"/>
        </w:rPr>
        <w:t xml:space="preserve">  蔚然成风</w:t>
      </w:r>
      <w:r>
        <w:rPr>
          <w:rFonts w:ascii="新宋体" w:eastAsia="新宋体" w:hAnsi="新宋体" w:cs="新宋体" w:hint="eastAsia"/>
          <w:color w:val="0000FF"/>
          <w:sz w:val="21"/>
          <w:szCs w:val="21"/>
        </w:rPr>
        <w:t xml:space="preserve">    </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2、</w:t>
      </w:r>
      <w:r>
        <w:rPr>
          <w:rFonts w:ascii="新宋体" w:eastAsia="新宋体" w:hAnsi="新宋体" w:cs="新宋体" w:hint="eastAsia"/>
          <w:color w:val="0000FF"/>
          <w:sz w:val="21"/>
          <w:szCs w:val="21"/>
          <w:lang w:val="en-US" w:eastAsia="zh-CN"/>
        </w:rPr>
        <w:t xml:space="preserve">mòu  tī </w:t>
      </w:r>
      <w:r>
        <w:rPr>
          <w:rFonts w:ascii="新宋体" w:eastAsia="新宋体" w:hAnsi="新宋体" w:cs="新宋体" w:hint="eastAsia"/>
          <w:color w:val="0000FF"/>
          <w:sz w:val="21"/>
          <w:szCs w:val="21"/>
        </w:rPr>
        <w:t xml:space="preserve"> </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3、</w:t>
      </w:r>
      <w:r>
        <w:rPr>
          <w:rFonts w:ascii="新宋体" w:eastAsia="新宋体" w:hAnsi="新宋体" w:cs="新宋体" w:hint="eastAsia"/>
          <w:color w:val="0000FF"/>
          <w:sz w:val="21"/>
          <w:szCs w:val="21"/>
          <w:lang w:val="en-US" w:eastAsia="zh-CN"/>
        </w:rPr>
        <w:t xml:space="preserve">D       </w:t>
      </w:r>
      <w:r>
        <w:rPr>
          <w:rFonts w:ascii="新宋体" w:eastAsia="新宋体" w:hAnsi="新宋体" w:cs="新宋体" w:hint="eastAsia"/>
          <w:color w:val="0000FF"/>
          <w:sz w:val="21"/>
          <w:szCs w:val="21"/>
        </w:rPr>
        <w:t>4、</w:t>
      </w:r>
      <w:r>
        <w:rPr>
          <w:rFonts w:ascii="新宋体" w:eastAsia="新宋体" w:hAnsi="新宋体" w:cs="新宋体" w:hint="eastAsia"/>
          <w:color w:val="0000FF"/>
          <w:sz w:val="21"/>
          <w:szCs w:val="21"/>
          <w:lang w:val="en-US" w:eastAsia="zh-CN"/>
        </w:rPr>
        <w:t xml:space="preserve">B        </w:t>
      </w:r>
      <w:r>
        <w:rPr>
          <w:rFonts w:ascii="新宋体" w:eastAsia="新宋体" w:hAnsi="新宋体" w:cs="新宋体" w:hint="eastAsia"/>
          <w:color w:val="0000FF"/>
          <w:sz w:val="21"/>
          <w:szCs w:val="21"/>
        </w:rPr>
        <w:t>5、</w:t>
      </w:r>
      <w:r>
        <w:rPr>
          <w:rFonts w:ascii="新宋体" w:eastAsia="新宋体" w:hAnsi="新宋体" w:cs="新宋体" w:hint="eastAsia"/>
          <w:color w:val="0000FF"/>
          <w:sz w:val="21"/>
          <w:szCs w:val="21"/>
          <w:lang w:val="en-US" w:eastAsia="zh-CN"/>
        </w:rPr>
        <w:t xml:space="preserve">A   </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firstLine="210" w:rightChars="0" w:firstLineChars="10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6、</w:t>
      </w:r>
      <w:r>
        <w:rPr>
          <w:rFonts w:ascii="新宋体" w:eastAsia="新宋体" w:hAnsi="新宋体" w:cs="新宋体" w:hint="eastAsia"/>
          <w:color w:val="0000FF"/>
          <w:sz w:val="21"/>
          <w:szCs w:val="21"/>
          <w:lang w:eastAsia="zh-CN"/>
        </w:rPr>
        <w:t>埃德加·斯诺</w:t>
      </w:r>
      <w:r>
        <w:rPr>
          <w:rFonts w:ascii="新宋体" w:eastAsia="新宋体" w:hAnsi="新宋体" w:cs="新宋体" w:hint="eastAsia"/>
          <w:color w:val="0000FF"/>
          <w:sz w:val="21"/>
          <w:szCs w:val="21"/>
          <w:lang w:val="en-US" w:eastAsia="zh-CN"/>
        </w:rPr>
        <w:t xml:space="preserve">     陕甘宁    </w:t>
      </w:r>
      <w:r>
        <w:rPr>
          <w:rFonts w:ascii="新宋体" w:eastAsia="新宋体" w:hAnsi="新宋体" w:cs="新宋体" w:hint="eastAsia"/>
          <w:color w:val="0000FF"/>
          <w:sz w:val="21"/>
          <w:szCs w:val="21"/>
        </w:rPr>
        <w:t>7、略</w:t>
      </w:r>
    </w:p>
    <w:p>
      <w:pPr>
        <w:keepNext w:val="0"/>
        <w:keepLines w:val="0"/>
        <w:pageBreakBefore w:val="0"/>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二、口语交际与综合性学习</w:t>
      </w:r>
    </w:p>
    <w:p>
      <w:pPr>
        <w:pStyle w:val="NormalWeb"/>
        <w:keepNext w:val="0"/>
        <w:keepLines w:val="0"/>
        <w:pageBreakBefore w:val="0"/>
        <w:widowControl/>
        <w:suppressLineNumbers w:val="0"/>
        <w:kinsoku/>
        <w:wordWrap/>
        <w:overflowPunct/>
        <w:topLinePunct w:val="0"/>
        <w:autoSpaceDE/>
        <w:autoSpaceDN/>
        <w:bidi w:val="0"/>
        <w:spacing w:before="0" w:beforeAutospacing="0" w:after="0" w:afterAutospacing="0" w:line="320" w:lineRule="exact"/>
        <w:ind w:left="76" w:right="196"/>
        <w:jc w:val="lef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u w:val="none"/>
          <w:shd w:val="clear" w:color="auto" w:fill="FFFFFF"/>
          <w:lang w:val="en-US" w:eastAsia="zh-CN"/>
        </w:rPr>
        <w:t>8、</w:t>
      </w:r>
      <w:r>
        <w:rPr>
          <w:rFonts w:ascii="新宋体" w:eastAsia="新宋体" w:hAnsi="新宋体" w:cs="新宋体" w:hint="eastAsia"/>
          <w:color w:val="0000FF"/>
          <w:sz w:val="21"/>
          <w:szCs w:val="21"/>
        </w:rPr>
        <w:t>示例：张叔叔您好，我是某中学的一名学生，在放学回家的路上我发现某校校车</w:t>
      </w:r>
      <w:r>
        <w:rPr>
          <w:rFonts w:ascii="新宋体" w:eastAsia="新宋体" w:hAnsi="新宋体" w:cs="新宋体" w:hint="eastAsia"/>
          <w:color w:val="0000FF"/>
          <w:sz w:val="21"/>
          <w:szCs w:val="21"/>
        </w:rPr>
        <w:drawing>
          <wp:inline distT="0" distB="0" distL="0" distR="0">
            <wp:extent cx="28575" cy="19050"/>
            <wp:effectExtent l="0" t="0" r="0" b="0"/>
            <wp:docPr id="15" name="图片 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dearedu.com"/>
                    <pic:cNvPicPr>
                      <a:picLocks noChangeAspect="1" noChangeArrowheads="1"/>
                    </pic:cNvPicPr>
                  </pic:nvPicPr>
                  <pic:blipFill>
                    <a:blip xmlns:r="http://schemas.openxmlformats.org/officeDocument/2006/relationships" r:embed="rId9"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ascii="新宋体" w:eastAsia="新宋体" w:hAnsi="新宋体" w:cs="新宋体" w:hint="eastAsia"/>
          <w:color w:val="0000FF"/>
          <w:sz w:val="21"/>
          <w:szCs w:val="21"/>
        </w:rPr>
        <w:t>超载了，这会很危险的，请您处理一下，好吗？</w:t>
      </w:r>
    </w:p>
    <w:p>
      <w:pPr>
        <w:keepNext w:val="0"/>
        <w:keepLines w:val="0"/>
        <w:pageBreakBefore w:val="0"/>
        <w:numPr>
          <w:ilvl w:val="0"/>
          <w:numId w:val="0"/>
        </w:numPr>
        <w:kinsoku/>
        <w:wordWrap/>
        <w:overflowPunct/>
        <w:topLinePunct w:val="0"/>
        <w:autoSpaceDE/>
        <w:autoSpaceDN/>
        <w:bidi w:val="0"/>
        <w:adjustRightInd w:val="0"/>
        <w:snapToGrid w:val="0"/>
        <w:spacing w:line="320" w:lineRule="exact"/>
        <w:ind w:right="0" w:rightChars="0"/>
        <w:textAlignment w:val="auto"/>
        <w:outlineLvl w:val="9"/>
        <w:rPr>
          <w:rFonts w:ascii="新宋体" w:eastAsia="新宋体" w:hAnsi="新宋体" w:cs="新宋体" w:hint="eastAsia"/>
          <w:color w:val="0000FF"/>
          <w:sz w:val="21"/>
          <w:szCs w:val="21"/>
          <w:lang w:val="en-US" w:eastAsia="zh-CN"/>
        </w:rPr>
      </w:pPr>
      <w:r>
        <w:rPr>
          <w:rFonts w:ascii="新宋体" w:eastAsia="新宋体" w:hAnsi="新宋体" w:cs="新宋体" w:hint="eastAsia"/>
          <w:color w:val="0000FF"/>
          <w:sz w:val="21"/>
          <w:szCs w:val="21"/>
          <w:lang w:val="en-US" w:eastAsia="zh-CN"/>
        </w:rPr>
        <w:t xml:space="preserve"> 9、</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i w:val="0"/>
          <w:caps w:val="0"/>
          <w:color w:val="0000FF"/>
          <w:spacing w:val="0"/>
          <w:sz w:val="21"/>
          <w:szCs w:val="21"/>
          <w:shd w:val="clear" w:color="auto" w:fill="FFFFFF"/>
        </w:rPr>
      </w:pPr>
      <w:r>
        <w:rPr>
          <w:rFonts w:ascii="新宋体" w:eastAsia="新宋体" w:hAnsi="新宋体" w:cs="新宋体" w:hint="eastAsia"/>
          <w:b w:val="0"/>
          <w:i w:val="0"/>
          <w:caps w:val="0"/>
          <w:color w:val="0000FF"/>
          <w:spacing w:val="0"/>
          <w:sz w:val="21"/>
          <w:szCs w:val="21"/>
          <w:shd w:val="clear" w:color="auto" w:fill="FFFFFF"/>
        </w:rPr>
        <w:t>（1）</w:t>
      </w:r>
      <w:r>
        <w:rPr>
          <w:rFonts w:ascii="新宋体" w:eastAsia="新宋体" w:hAnsi="新宋体" w:cs="新宋体" w:hint="eastAsia"/>
          <w:b w:val="0"/>
          <w:i w:val="0"/>
          <w:caps w:val="0"/>
          <w:color w:val="0000FF"/>
          <w:spacing w:val="0"/>
          <w:sz w:val="21"/>
          <w:szCs w:val="21"/>
          <w:shd w:val="clear" w:color="auto" w:fill="FFFFFF"/>
          <w:lang w:eastAsia="zh-CN"/>
        </w:rPr>
        <w:t>示例：</w:t>
      </w:r>
      <w:r>
        <w:rPr>
          <w:rFonts w:ascii="新宋体" w:eastAsia="新宋体" w:hAnsi="新宋体" w:cs="新宋体" w:hint="eastAsia"/>
          <w:b w:val="0"/>
          <w:i w:val="0"/>
          <w:caps w:val="0"/>
          <w:color w:val="0000FF"/>
          <w:spacing w:val="0"/>
          <w:sz w:val="21"/>
          <w:szCs w:val="21"/>
          <w:shd w:val="clear" w:color="auto" w:fill="FFFFFF"/>
        </w:rPr>
        <w:t>陶冶情操、培养能力、增加知识、满足兴趣。（每点1分，两点即可）</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i w:val="0"/>
          <w:caps w:val="0"/>
          <w:color w:val="0000FF"/>
          <w:spacing w:val="0"/>
          <w:sz w:val="21"/>
          <w:szCs w:val="21"/>
          <w:shd w:val="clear" w:color="auto" w:fill="FFFFFF"/>
        </w:rPr>
      </w:pPr>
      <w:r>
        <w:rPr>
          <w:rFonts w:ascii="新宋体" w:eastAsia="新宋体" w:hAnsi="新宋体" w:cs="新宋体" w:hint="eastAsia"/>
          <w:b w:val="0"/>
          <w:i w:val="0"/>
          <w:caps w:val="0"/>
          <w:color w:val="0000FF"/>
          <w:spacing w:val="0"/>
          <w:sz w:val="21"/>
          <w:szCs w:val="21"/>
          <w:shd w:val="clear" w:color="auto" w:fill="FFFFFF"/>
        </w:rPr>
        <w:t>（2）</w:t>
      </w:r>
      <w:r>
        <w:rPr>
          <w:rFonts w:ascii="新宋体" w:eastAsia="新宋体" w:hAnsi="新宋体" w:cs="新宋体" w:hint="eastAsia"/>
          <w:b w:val="0"/>
          <w:i w:val="0"/>
          <w:caps w:val="0"/>
          <w:color w:val="0000FF"/>
          <w:spacing w:val="0"/>
          <w:sz w:val="21"/>
          <w:szCs w:val="21"/>
          <w:shd w:val="clear" w:color="auto" w:fill="FFFFFF"/>
          <w:lang w:eastAsia="zh-CN"/>
        </w:rPr>
        <w:t>示例：</w:t>
      </w:r>
      <w:r>
        <w:rPr>
          <w:rFonts w:ascii="新宋体" w:eastAsia="新宋体" w:hAnsi="新宋体" w:cs="新宋体" w:hint="eastAsia"/>
          <w:b w:val="0"/>
          <w:i w:val="0"/>
          <w:caps w:val="0"/>
          <w:color w:val="0000FF"/>
          <w:spacing w:val="0"/>
          <w:sz w:val="21"/>
          <w:szCs w:val="21"/>
          <w:shd w:val="clear" w:color="auto" w:fill="FFFFFF"/>
        </w:rPr>
        <w:t>植物没有土壤；航船没有舵手。</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i w:val="0"/>
          <w:caps w:val="0"/>
          <w:color w:val="0000FF"/>
          <w:spacing w:val="0"/>
          <w:sz w:val="21"/>
          <w:szCs w:val="21"/>
          <w:shd w:val="clear" w:color="auto" w:fill="FFFFFF"/>
        </w:rPr>
      </w:pPr>
      <w:r>
        <w:rPr>
          <w:rFonts w:ascii="新宋体" w:eastAsia="新宋体" w:hAnsi="新宋体" w:cs="新宋体" w:hint="eastAsia"/>
          <w:b w:val="0"/>
          <w:i w:val="0"/>
          <w:caps w:val="0"/>
          <w:color w:val="0000FF"/>
          <w:spacing w:val="0"/>
          <w:sz w:val="21"/>
          <w:szCs w:val="21"/>
          <w:shd w:val="clear" w:color="auto" w:fill="FFFFFF"/>
        </w:rPr>
        <w:t>（3）第三则不符合要求。因为第三则是对社会上读书浮华风气的批评，与演讲的主题无关。</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i w:val="0"/>
          <w:caps w:val="0"/>
          <w:color w:val="0000FF"/>
          <w:spacing w:val="0"/>
          <w:sz w:val="21"/>
          <w:szCs w:val="21"/>
          <w:shd w:val="clear" w:color="auto" w:fill="FFFFFF"/>
        </w:rPr>
      </w:pPr>
      <w:r>
        <w:rPr>
          <w:rFonts w:ascii="新宋体" w:eastAsia="新宋体" w:hAnsi="新宋体" w:cs="新宋体" w:hint="eastAsia"/>
          <w:b w:val="0"/>
          <w:i w:val="0"/>
          <w:caps w:val="0"/>
          <w:color w:val="0000FF"/>
          <w:spacing w:val="0"/>
          <w:sz w:val="21"/>
          <w:szCs w:val="21"/>
          <w:shd w:val="clear" w:color="auto" w:fill="FFFFFF"/>
        </w:rPr>
        <w:t>（4）</w:t>
      </w:r>
      <w:r>
        <w:rPr>
          <w:rFonts w:ascii="新宋体" w:eastAsia="新宋体" w:hAnsi="新宋体" w:cs="新宋体" w:hint="eastAsia"/>
          <w:color w:val="0000FF"/>
          <w:sz w:val="21"/>
          <w:szCs w:val="21"/>
        </w:rPr>
        <w:t xml:space="preserve">示例：学生的语言表达和阅读能力下降。  </w:t>
      </w:r>
      <w:r>
        <w:rPr>
          <w:rFonts w:ascii="新宋体" w:eastAsia="新宋体" w:hAnsi="新宋体" w:cs="新宋体" w:hint="eastAsia"/>
          <w:color w:val="0000FF"/>
          <w:sz w:val="21"/>
          <w:szCs w:val="21"/>
          <w:lang w:val="en-US" w:eastAsia="zh-CN"/>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20" w:lineRule="exact"/>
        <w:ind w:right="0" w:rightChars="0"/>
        <w:textAlignment w:val="auto"/>
        <w:outlineLvl w:val="9"/>
        <w:rPr>
          <w:rFonts w:ascii="新宋体" w:eastAsia="新宋体" w:hAnsi="新宋体" w:cs="新宋体" w:hint="eastAsia"/>
          <w:b w:val="0"/>
          <w:bCs w:val="0"/>
          <w:i w:val="0"/>
          <w:caps w:val="0"/>
          <w:color w:val="0000FF"/>
          <w:spacing w:val="0"/>
          <w:sz w:val="21"/>
          <w:szCs w:val="21"/>
          <w:shd w:val="clear" w:color="auto" w:fill="FFFFFF"/>
          <w:lang w:val="en-US" w:eastAsia="zh-CN"/>
        </w:rPr>
      </w:pPr>
      <w:r>
        <w:rPr>
          <w:rFonts w:ascii="新宋体" w:eastAsia="新宋体" w:hAnsi="新宋体" w:cs="新宋体" w:hint="eastAsia"/>
          <w:b w:val="0"/>
          <w:bCs w:val="0"/>
          <w:i w:val="0"/>
          <w:caps w:val="0"/>
          <w:color w:val="0000FF"/>
          <w:spacing w:val="0"/>
          <w:sz w:val="21"/>
          <w:szCs w:val="21"/>
          <w:shd w:val="clear" w:color="auto" w:fill="FFFFFF"/>
          <w:lang w:val="en-US" w:eastAsia="zh-CN"/>
        </w:rPr>
        <w:t>三、阅读与欣赏</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10、</w:t>
      </w:r>
      <w:r>
        <w:rPr>
          <w:rFonts w:ascii="新宋体" w:eastAsia="新宋体" w:hAnsi="新宋体" w:cs="新宋体" w:hint="eastAsia"/>
          <w:color w:val="0000FF"/>
          <w:kern w:val="0"/>
          <w:sz w:val="21"/>
          <w:szCs w:val="21"/>
        </w:rPr>
        <w:t>D</w:t>
      </w:r>
    </w:p>
    <w:p>
      <w:pPr>
        <w:keepNext w:val="0"/>
        <w:keepLines w:val="0"/>
        <w:pageBreakBefore w:val="0"/>
        <w:widowControl/>
        <w:kinsoku/>
        <w:wordWrap/>
        <w:overflowPunct/>
        <w:topLinePunct w:val="0"/>
        <w:autoSpaceDE/>
        <w:autoSpaceDN/>
        <w:bidi w:val="0"/>
        <w:spacing w:line="320" w:lineRule="exact"/>
        <w:jc w:val="left"/>
        <w:rPr>
          <w:rFonts w:ascii="新宋体" w:eastAsia="新宋体" w:hAnsi="新宋体" w:cs="新宋体" w:hint="eastAsia"/>
          <w:color w:val="0000FF"/>
          <w:sz w:val="21"/>
          <w:szCs w:val="21"/>
        </w:rPr>
      </w:pPr>
      <w:r>
        <w:rPr>
          <w:rFonts w:ascii="新宋体" w:eastAsia="新宋体" w:hAnsi="新宋体" w:cs="新宋体" w:hint="eastAsia"/>
          <w:color w:val="0000FF"/>
          <w:kern w:val="0"/>
          <w:sz w:val="21"/>
          <w:szCs w:val="21"/>
          <w:lang w:val="en-US" w:eastAsia="zh-CN"/>
        </w:rPr>
        <w:t>11、</w:t>
      </w:r>
      <w:r>
        <w:rPr>
          <w:rFonts w:ascii="新宋体" w:eastAsia="新宋体" w:hAnsi="新宋体" w:cs="新宋体" w:hint="eastAsia"/>
          <w:color w:val="0000FF"/>
          <w:kern w:val="0"/>
          <w:sz w:val="21"/>
          <w:szCs w:val="21"/>
        </w:rPr>
        <w:t>（1）运用了比喻的修辞手法（2）颔联将明月比作天镜，将云霞比作海市蜃楼，描绘出眼前看到的绮丽景象。</w:t>
      </w:r>
      <w:r>
        <w:rPr>
          <w:rFonts w:ascii="新宋体" w:eastAsia="新宋体" w:hAnsi="新宋体" w:cs="新宋体" w:hint="eastAsia"/>
          <w:color w:val="0000FF"/>
          <w:sz w:val="21"/>
          <w:szCs w:val="21"/>
        </w:rPr>
        <w:t xml:space="preserve"> </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lang w:val="en-US" w:eastAsia="zh-CN"/>
        </w:rPr>
      </w:pPr>
      <w:r>
        <w:rPr>
          <w:rFonts w:ascii="新宋体" w:eastAsia="新宋体" w:hAnsi="新宋体" w:cs="新宋体" w:hint="eastAsia"/>
          <w:color w:val="0000FF"/>
          <w:sz w:val="21"/>
          <w:szCs w:val="21"/>
          <w:lang w:val="en-US" w:eastAsia="zh-CN"/>
        </w:rPr>
        <w:t>12、</w:t>
      </w:r>
      <w:r>
        <w:rPr>
          <w:rFonts w:ascii="新宋体" w:eastAsia="新宋体" w:hAnsi="新宋体" w:cs="新宋体" w:hint="eastAsia"/>
          <w:color w:val="0000FF"/>
          <w:sz w:val="21"/>
          <w:szCs w:val="21"/>
        </w:rPr>
        <w:t>但：只</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b w:val="0"/>
          <w:i w:val="0"/>
          <w:caps w:val="0"/>
          <w:color w:val="0000FF"/>
          <w:spacing w:val="0"/>
          <w:sz w:val="21"/>
          <w:szCs w:val="21"/>
          <w:shd w:val="clear" w:color="auto" w:fill="FBFDFF"/>
        </w:rPr>
        <w:t>诣：拜访</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lang w:val="en-US" w:eastAsia="zh-CN"/>
        </w:rPr>
        <w:t>13、</w:t>
      </w:r>
      <w:r>
        <w:rPr>
          <w:rFonts w:ascii="新宋体" w:eastAsia="新宋体" w:hAnsi="新宋体" w:cs="新宋体" w:hint="eastAsia"/>
          <w:color w:val="0000FF"/>
          <w:sz w:val="21"/>
          <w:szCs w:val="21"/>
        </w:rPr>
        <w:t>富</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民</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出</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民</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皆</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动</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摇</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吾</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谁</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与</w:t>
      </w:r>
      <w:r>
        <w:rPr>
          <w:rFonts w:ascii="新宋体" w:eastAsia="新宋体" w:hAnsi="新宋体" w:cs="新宋体" w:hint="eastAsia"/>
          <w:color w:val="0000FF"/>
          <w:sz w:val="21"/>
          <w:szCs w:val="21"/>
          <w:lang w:val="en-US" w:eastAsia="zh-CN"/>
        </w:rPr>
        <w:t xml:space="preserve"> </w:t>
      </w:r>
      <w:r>
        <w:rPr>
          <w:rFonts w:ascii="新宋体" w:eastAsia="新宋体" w:hAnsi="新宋体" w:cs="新宋体" w:hint="eastAsia"/>
          <w:color w:val="0000FF"/>
          <w:sz w:val="21"/>
          <w:szCs w:val="21"/>
        </w:rPr>
        <w:t>守</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lang w:eastAsia="zh-CN"/>
        </w:rPr>
      </w:pPr>
      <w:r>
        <w:rPr>
          <w:rFonts w:ascii="新宋体" w:eastAsia="新宋体" w:hAnsi="新宋体" w:cs="新宋体" w:hint="eastAsia"/>
          <w:color w:val="0000FF"/>
          <w:sz w:val="21"/>
          <w:szCs w:val="21"/>
          <w:lang w:val="en-US" w:eastAsia="zh-CN"/>
        </w:rPr>
        <w:t>14、</w:t>
      </w:r>
      <w:r>
        <w:rPr>
          <w:rFonts w:ascii="新宋体" w:eastAsia="新宋体" w:hAnsi="新宋体" w:cs="新宋体" w:hint="eastAsia"/>
          <w:color w:val="0000FF"/>
          <w:sz w:val="21"/>
          <w:szCs w:val="21"/>
        </w:rPr>
        <w:t>月光照在庭院里像积满了清水一样澄澈透明，水中的水藻、荇菜纵横交错，原来是竹子和柏树的影子</w:t>
      </w:r>
      <w:r>
        <w:rPr>
          <w:rFonts w:ascii="新宋体" w:eastAsia="新宋体" w:hAnsi="新宋体" w:cs="新宋体" w:hint="eastAsia"/>
          <w:color w:val="0000FF"/>
          <w:sz w:val="21"/>
          <w:szCs w:val="21"/>
          <w:lang w:eastAsia="zh-CN"/>
        </w:rPr>
        <w:t>。</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lang w:val="en-US" w:eastAsia="zh-CN"/>
        </w:rPr>
      </w:pPr>
      <w:r>
        <w:rPr>
          <w:rFonts w:ascii="新宋体" w:eastAsia="新宋体" w:hAnsi="新宋体" w:cs="新宋体" w:hint="eastAsia"/>
          <w:color w:val="0000FF"/>
          <w:sz w:val="21"/>
          <w:szCs w:val="21"/>
          <w:lang w:val="en-US" w:eastAsia="zh-CN"/>
        </w:rPr>
        <w:t>15、D</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lang w:val="en-US" w:eastAsia="zh-CN"/>
        </w:rPr>
        <w:t>16、</w:t>
      </w:r>
      <w:r>
        <w:rPr>
          <w:rFonts w:ascii="新宋体" w:eastAsia="新宋体" w:hAnsi="新宋体" w:cs="新宋体" w:hint="eastAsia"/>
          <w:color w:val="0000FF"/>
          <w:sz w:val="21"/>
          <w:szCs w:val="21"/>
        </w:rPr>
        <w:t>甲文：表达了被贬谪的悲凉，人生的感慨，赏月的欣喜，更有豁达的情怀．乙文：临危不惧、以身作则、善于指挥、足智多谋、公而忘私、亲民爱民等．</w:t>
      </w:r>
    </w:p>
    <w:p>
      <w:pPr>
        <w:keepNext w:val="0"/>
        <w:keepLines w:val="0"/>
        <w:pageBreakBefore w:val="0"/>
        <w:kinsoku/>
        <w:wordWrap/>
        <w:overflowPunct/>
        <w:topLinePunct w:val="0"/>
        <w:autoSpaceDE/>
        <w:autoSpaceDN/>
        <w:bidi w:val="0"/>
        <w:spacing w:line="320" w:lineRule="exact"/>
        <w:textAlignment w:val="center"/>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乙】苏轼调任徐州．黄河在曹村附近决堤，在梁山泊泛滥，从南清河溢出，汇聚在徐州城下，水不断上涨不久就要泄进城里，城墙即将被冲毁，城里的富人争着逃出城去避难．苏轼说：“如果富人都出了城，民心一定会动摇，谁和我一起守城呢？只要有我在这里，就不会让决堤的水毁了城墙．” 于是将富民们赶回城中．苏轼到武卫营，把卒长叫出来说：“河水将要冲进城里，事情很紧迫了，即使是禁军也要暂且为我尽力．”卒长曰：“太守您尚且不逃避洪水，我们这些小人应该为您效力．”于是率领他的士兵拿着畚锸出营，修筑东南方向的长堤，堤坝从戏马台起，末尾与城墙相连．雨日夜不停，没有受损的城墙只有三版．苏轼天天住在城上，即使经过家门也不入，派官吏们分别在城墙各处守卫，最终保全了徐州城．</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17、小长假去乡下玩耍的城里孩子乐乐和农村留守儿童阿保经过几天短暂相处后建立了深厚感情。（2分）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18、乐乐心中的月亮可能指农村新奇的趣事，及与阿保相处的快乐（1分）。阿保心中的月亮可能指爸爸妈妈尽快挣很多钱回来，将来送自己去国外读书（希望爸爸妈妈尽快挣钱，早点回来），自己能去看看美丽的城市，以及爸爸妈妈能给自己买一个心爱的平板电脑（1分）。（共2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19、“觍”是厚着脸皮的意思，形象地写出了六岁孩子的天真、幼稚、可爱和在母亲面前撒娇的情状（1分）；“贱兮兮”运用反语，写出了乐乐天真无邪，在父母面前无拘无束的撒娇其实让父母内心充满了喜悦，表现了父母对乐乐的疼爱之情（2分）。（共3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20、画线句运用了语言描写和心理描写（1分）。乐乐觉得农村的月亮“干净”，表明乐乐向往农村生活（1分）；阿保觉得城市的路灯很“神奇”，表明阿保向往城市生活，表达了阿保对爸爸妈妈的思念之情（1分）。（共3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21、示例略。（开放性试题，可以从生活、学习、安全、身心、情感等方面谈自己的想法。言之有理即可，3分）</w:t>
      </w:r>
    </w:p>
    <w:p>
      <w:pPr>
        <w:pStyle w:val="NormalWeb"/>
        <w:keepNext w:val="0"/>
        <w:keepLines w:val="0"/>
        <w:pageBreakBefore w:val="0"/>
        <w:kinsoku/>
        <w:wordWrap/>
        <w:overflowPunct/>
        <w:topLinePunct w:val="0"/>
        <w:autoSpaceDE/>
        <w:autoSpaceDN/>
        <w:bidi w:val="0"/>
        <w:spacing w:before="0" w:beforeAutospacing="0" w:after="0" w:afterAutospacing="0" w:line="320" w:lineRule="exact"/>
        <w:ind w:left="239" w:firstLine="0" w:leftChars="114" w:firstLineChars="0"/>
        <w:textAlignment w:val="auto"/>
        <w:outlineLvl w:val="9"/>
        <w:rPr>
          <w:rFonts w:ascii="新宋体" w:eastAsia="新宋体" w:hAnsi="新宋体" w:cs="新宋体" w:hint="eastAsia"/>
          <w:color w:val="0000FF"/>
          <w:kern w:val="0"/>
          <w:sz w:val="21"/>
          <w:szCs w:val="21"/>
        </w:rPr>
      </w:pPr>
    </w:p>
    <w:p>
      <w:pPr>
        <w:pStyle w:val="NormalWeb"/>
        <w:keepNext w:val="0"/>
        <w:keepLines w:val="0"/>
        <w:pageBreakBefore w:val="0"/>
        <w:kinsoku/>
        <w:wordWrap/>
        <w:overflowPunct/>
        <w:topLinePunct w:val="0"/>
        <w:autoSpaceDE/>
        <w:autoSpaceDN/>
        <w:bidi w:val="0"/>
        <w:spacing w:before="0" w:beforeAutospacing="0" w:after="0" w:afterAutospacing="0" w:line="320" w:lineRule="exact"/>
        <w:ind w:left="239" w:firstLine="0" w:leftChars="114" w:firstLineChars="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22、</w:t>
      </w:r>
      <w:r>
        <w:rPr>
          <w:rFonts w:ascii="新宋体" w:eastAsia="新宋体" w:hAnsi="新宋体" w:cs="新宋体" w:hint="eastAsia"/>
          <w:color w:val="0000FF"/>
          <w:kern w:val="0"/>
          <w:sz w:val="21"/>
          <w:szCs w:val="21"/>
        </w:rPr>
        <w:t>文题：只要肯努力，每一个人（学生、孩子）都能成才。（都会以自己的方式展现自己的价值）母亲的话：陈述自然界中每一棵普通的花草都会开花的这一自然现象。（2分）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210" w:leftChars="100" w:hangingChars="10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23、</w:t>
      </w:r>
      <w:r>
        <w:rPr>
          <w:rFonts w:ascii="新宋体" w:eastAsia="新宋体" w:hAnsi="新宋体" w:cs="新宋体" w:hint="eastAsia"/>
          <w:color w:val="0000FF"/>
          <w:kern w:val="0"/>
          <w:sz w:val="21"/>
          <w:szCs w:val="21"/>
        </w:rPr>
        <w:t>渲染了美好的气氛；为下文写“耳聋学生不被重视却取得成功做铺垫；结构上与结尾构成首尾呼应；借花喻人，深化文章的主题。（3分，答到一点得1分，得满3分为止。）</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210" w:leftChars="100" w:hangingChars="10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24、</w:t>
      </w:r>
      <w:r>
        <w:rPr>
          <w:rFonts w:ascii="新宋体" w:eastAsia="新宋体" w:hAnsi="新宋体" w:cs="新宋体" w:hint="eastAsia"/>
          <w:color w:val="0000FF"/>
          <w:kern w:val="0"/>
          <w:sz w:val="21"/>
          <w:szCs w:val="21"/>
        </w:rPr>
        <w:t>因孩子的乐观昂扬与不怕困难而感动，又因孩子的先天条件而感伤。（2分，1个1分。）</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210" w:leftChars="100" w:hangingChars="10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25、</w:t>
      </w:r>
      <w:r>
        <w:rPr>
          <w:rFonts w:ascii="新宋体" w:eastAsia="新宋体" w:hAnsi="新宋体" w:cs="新宋体" w:hint="eastAsia"/>
          <w:color w:val="0000FF"/>
          <w:kern w:val="0"/>
          <w:sz w:val="21"/>
          <w:szCs w:val="21"/>
        </w:rPr>
        <w:t>形象：“我”是一个关怀学生、尊重学生、具有爱心、善于反思的教师。（结合文章略）作用：“我”是文章的线索人物，贯穿全文脉络，文中主人公的形象特征都是通过我的观察和描写展开的。（3分。结合文章分析形象2分，作用1分。）</w:t>
      </w:r>
    </w:p>
    <w:p>
      <w:pPr>
        <w:pStyle w:val="1"/>
        <w:keepNext w:val="0"/>
        <w:keepLines w:val="0"/>
        <w:pageBreakBefore w:val="0"/>
        <w:widowControl/>
        <w:tabs>
          <w:tab w:val="left" w:pos="4620"/>
        </w:tabs>
        <w:kinsoku/>
        <w:wordWrap/>
        <w:overflowPunct/>
        <w:topLinePunct w:val="0"/>
        <w:autoSpaceDE/>
        <w:autoSpaceDN/>
        <w:bidi w:val="0"/>
        <w:spacing w:line="320" w:lineRule="exact"/>
        <w:ind w:left="630" w:hanging="420" w:leftChars="100" w:hangingChars="20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lang w:val="en-US" w:eastAsia="zh-CN"/>
        </w:rPr>
        <w:t>26、</w:t>
      </w:r>
      <w:r>
        <w:rPr>
          <w:rFonts w:ascii="新宋体" w:eastAsia="新宋体" w:hAnsi="新宋体" w:cs="新宋体" w:hint="eastAsia"/>
          <w:color w:val="0000FF"/>
          <w:kern w:val="0"/>
          <w:sz w:val="21"/>
          <w:szCs w:val="21"/>
        </w:rPr>
        <w:t>成功的原因：他不自卑（乐观），没有自暴自弃；选定了一个更适合他自己的目标；默默的努力（执着坚持）；有父亲的鼓励。启发：围绕上述成功原因，言之有理即可。</w:t>
      </w:r>
    </w:p>
    <w:p>
      <w:pPr>
        <w:pStyle w:val="1"/>
        <w:keepNext w:val="0"/>
        <w:keepLines w:val="0"/>
        <w:pageBreakBefore w:val="0"/>
        <w:widowControl/>
        <w:tabs>
          <w:tab w:val="left" w:pos="4620"/>
        </w:tabs>
        <w:kinsoku/>
        <w:wordWrap/>
        <w:overflowPunct/>
        <w:topLinePunct w:val="0"/>
        <w:autoSpaceDE/>
        <w:autoSpaceDN/>
        <w:bidi w:val="0"/>
        <w:spacing w:line="320" w:lineRule="exact"/>
        <w:ind w:left="420" w:hanging="420" w:hangingChars="200"/>
        <w:textAlignment w:val="auto"/>
        <w:outlineLvl w:val="9"/>
        <w:rPr>
          <w:rFonts w:ascii="新宋体" w:eastAsia="新宋体" w:hAnsi="新宋体" w:cs="新宋体" w:hint="eastAsia"/>
          <w:color w:val="0000FF"/>
          <w:kern w:val="0"/>
          <w:sz w:val="21"/>
          <w:szCs w:val="21"/>
        </w:rPr>
      </w:pPr>
      <w:r>
        <w:rPr>
          <w:rFonts w:ascii="新宋体" w:eastAsia="新宋体" w:hAnsi="新宋体" w:cs="新宋体" w:hint="eastAsia"/>
          <w:color w:val="0000FF"/>
          <w:kern w:val="0"/>
          <w:sz w:val="21"/>
          <w:szCs w:val="21"/>
        </w:rPr>
        <w:tab/>
      </w:r>
      <w:r>
        <w:rPr>
          <w:rFonts w:ascii="新宋体" w:eastAsia="新宋体" w:hAnsi="新宋体" w:cs="新宋体" w:hint="eastAsia"/>
          <w:color w:val="0000FF"/>
          <w:kern w:val="0"/>
          <w:sz w:val="21"/>
          <w:szCs w:val="21"/>
        </w:rPr>
        <w:t>（3分。成功的原因一点1分，共2分，答出2条即可；启发1分。）</w:t>
      </w:r>
    </w:p>
    <w:p>
      <w:pPr>
        <w:keepNext w:val="0"/>
        <w:keepLines w:val="0"/>
        <w:pageBreakBefore w:val="0"/>
        <w:kinsoku/>
        <w:wordWrap/>
        <w:overflowPunct/>
        <w:topLinePunct w:val="0"/>
        <w:autoSpaceDE/>
        <w:autoSpaceDN/>
        <w:bidi w:val="0"/>
        <w:spacing w:line="320" w:lineRule="exact"/>
        <w:ind w:left="315" w:leftChars="150"/>
        <w:textAlignment w:val="auto"/>
        <w:outlineLvl w:val="9"/>
        <w:rPr>
          <w:rFonts w:ascii="新宋体" w:eastAsia="新宋体" w:hAnsi="新宋体" w:cs="新宋体" w:hint="eastAsia"/>
          <w:color w:val="0000FF"/>
          <w:sz w:val="21"/>
          <w:szCs w:val="21"/>
          <w:lang w:val="en-US" w:eastAsia="zh-CN"/>
        </w:rPr>
      </w:pP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both"/>
        <w:textAlignment w:val="auto"/>
        <w:outlineLvl w:val="9"/>
        <w:rPr>
          <w:rFonts w:ascii="新宋体" w:eastAsia="新宋体" w:hAnsi="新宋体" w:cs="新宋体" w:hint="eastAsia"/>
          <w:b w:val="0"/>
          <w:i w:val="0"/>
          <w:caps w:val="0"/>
          <w:color w:val="0000FF"/>
          <w:spacing w:val="0"/>
          <w:kern w:val="0"/>
          <w:sz w:val="21"/>
          <w:szCs w:val="21"/>
          <w:shd w:val="clear" w:color="auto" w:fill="FFFFFF"/>
          <w:lang w:val="en-US" w:eastAsia="zh-CN"/>
        </w:rPr>
      </w:pP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both"/>
        <w:textAlignment w:val="auto"/>
        <w:outlineLvl w:val="9"/>
        <w:rPr>
          <w:rFonts w:ascii="新宋体" w:eastAsia="新宋体" w:hAnsi="新宋体" w:cs="新宋体" w:hint="eastAsia"/>
          <w:b w:val="0"/>
          <w:i w:val="0"/>
          <w:caps w:val="0"/>
          <w:color w:val="0000FF"/>
          <w:spacing w:val="0"/>
          <w:kern w:val="0"/>
          <w:sz w:val="21"/>
          <w:szCs w:val="21"/>
          <w:shd w:val="clear" w:color="auto" w:fill="FFFFFF"/>
          <w:lang w:val="en-US" w:eastAsia="zh-CN"/>
        </w:rPr>
      </w:pPr>
      <w:r>
        <w:rPr>
          <w:rFonts w:ascii="新宋体" w:eastAsia="新宋体" w:hAnsi="新宋体" w:cs="新宋体" w:hint="eastAsia"/>
          <w:b w:val="0"/>
          <w:i w:val="0"/>
          <w:caps w:val="0"/>
          <w:color w:val="0000FF"/>
          <w:spacing w:val="0"/>
          <w:kern w:val="0"/>
          <w:sz w:val="21"/>
          <w:szCs w:val="21"/>
          <w:shd w:val="clear" w:color="auto" w:fill="FFFFFF"/>
          <w:lang w:val="en-US" w:eastAsia="zh-CN"/>
        </w:rPr>
        <w:t>【作文示例】</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center"/>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原来，我是如此任性</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时光在白日与黑夜的光线间跳跃，很多事情被它一扫而光。风儿却又把它们勾起；思绪在往事中回梭，终停落在那一页记忆之纸上。</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我低着头，望着自己脚上那双掉了点皮的皮鞋，在人群中匆匆走过，地上印下了我急躁与烦乱的步伐。我想起了今早上被同班同学欺侮的情景，心里既羞愧又可怕，一丝丝火辣在我脸上燃烧。我萌生了“再买一双”的念头。</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我迈着欢乐而又担忧的脚步走进家门，对着那一向很勤俭的妈妈，喉咙却仿佛被棉花塞住了，半天吐不出个字儿来，可又害怕明天仍被笑话，许久之后，我才慢慢地张开口：“妈，我……我想……想买一双新鞋……子。”</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母亲停下手上的活，望了望我，又望了望我脚上的鞋，继而又忙着自己的活儿，只是许久，才平静地说：“家里光景不怎么好，我没太多的钱，能用就将就着用吧。”说完，又瞄了我一眼。</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我知道，如果我依旧是穿着这双鞋去上学，便仍会被笑话的。对于敏感的我，一句无谓的嘲笑也足以让平静的大海波涛汹涌，我无法忍受那刺耳的嘲笑。我固执地回答：“我要买鞋！”母亲默不作声。“我要买鞋。”我嚷着。“不行。”母亲坚决地回答。我怒了，拿起书包狠狠地往地上摔。“哼，不行就不行，吝啬鬼！”我说完，便向门外冲出去，委屈的心化成一颗颗豆大的泪珠从脸上滑落下来。</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太阳渐落山了，有气无力地发出微弱的光芒。我躺在离家不远的公园草坪上，望着天上飘浮的几朵白云，心中不停地骂着妈妈。黑夜的冷风向我袭来，如同刺般扎着我的皮肤。饥饿卷席着我，不禁在肚子里唱起“空城计”。太阳的最后一缕光，终抵挡不住黑夜的到来。我闭了眼，忍受着饥饿与寒冷，赌气不回家。</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萍儿，萍儿……”温柔的声音在我耳边响起，我睁开眼睛，母亲已在我眼前，手里提着一双崭新的鞋子，眼角泪汪汪，“你本来就应该有一双新鞋子，你本该有的！”我望着那双鞋：白色中点缀着一只只粉红的小蝴蝶，正在向远处飞翔，纯白的鞋带在灯的照耀下显得更显眼、更明亮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许多天之后，我才发觉，买鞋子的钱是向别人借的，而我，只因一句无谓的话语给妈妈增添了负担。</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回想起来，原来，我是多么任性多么荒唐。那一件事化成一根根针，直刺我心中最柔软的地方。想想，自己当初为何要这样？为何要苦苦相逼呢？</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如今，我只能说：“妈妈，我错了，我不该那么不领情，跟您赌气，让无知给您增添了负担……”</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420" w:firstLineChars="20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对不起，妈妈，我错了！</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名师点评</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1．构思巧妙，语言精美。</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本文以“买鞋”这件事情为主体内容，将自己在校受到欺负，回家索要新鞋、妈妈买鞋等情节有条不紊地展现在读者眼前，读来给人一种思路清晰、井然有序的美感。文中多处采用“急躁与烦乱的步伐”“饥饿卷席着我”“肚子唱空城计”等精美的拟人句式，读来形象生动，为文章增添不少灵动之美。</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sz w:val="21"/>
          <w:szCs w:val="21"/>
        </w:rPr>
      </w:pPr>
      <w:r>
        <w:rPr>
          <w:rFonts w:ascii="新宋体" w:eastAsia="新宋体" w:hAnsi="新宋体" w:cs="新宋体" w:hint="eastAsia"/>
          <w:b w:val="0"/>
          <w:i w:val="0"/>
          <w:caps w:val="0"/>
          <w:color w:val="0000FF"/>
          <w:spacing w:val="0"/>
          <w:kern w:val="0"/>
          <w:sz w:val="21"/>
          <w:szCs w:val="21"/>
          <w:shd w:val="clear" w:color="auto" w:fill="FFFFFF"/>
          <w:lang w:val="en-US" w:eastAsia="zh-CN"/>
        </w:rPr>
        <w:t>2．情节生动，引人入胜。</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kern w:val="0"/>
          <w:sz w:val="21"/>
          <w:szCs w:val="21"/>
          <w:shd w:val="clear" w:color="auto" w:fill="FFFFFF"/>
          <w:lang w:val="en-US" w:eastAsia="zh-CN"/>
        </w:rPr>
      </w:pPr>
      <w:r>
        <w:rPr>
          <w:rFonts w:ascii="新宋体" w:eastAsia="新宋体" w:hAnsi="新宋体" w:cs="新宋体" w:hint="eastAsia"/>
          <w:b w:val="0"/>
          <w:i w:val="0"/>
          <w:caps w:val="0"/>
          <w:color w:val="0000FF"/>
          <w:spacing w:val="0"/>
          <w:kern w:val="0"/>
          <w:sz w:val="21"/>
          <w:szCs w:val="21"/>
          <w:shd w:val="clear" w:color="auto" w:fill="FFFFFF"/>
          <w:lang w:val="en-US" w:eastAsia="zh-CN"/>
        </w:rPr>
        <w:t>本文故事情节可谓跌宕起伏，开头是受到欺负想买鞋，回家后看到勤俭的妈妈喉咙被塞，接着鼓起勇气说出愿望，可妈妈一口拒绝，再是离家出走到得到新鞋，众多紧凑的情节，可谓扣人心弦，引人入胜。</w:t>
      </w:r>
    </w:p>
    <w:p>
      <w:pPr>
        <w:keepNext w:val="0"/>
        <w:keepLines w:val="0"/>
        <w:pageBreakBefore w:val="0"/>
        <w:widowControl/>
        <w:suppressLineNumbers w:val="0"/>
        <w:shd w:val="clear" w:color="auto" w:fill="FFFFFF"/>
        <w:kinsoku/>
        <w:wordWrap/>
        <w:overflowPunct/>
        <w:topLinePunct w:val="0"/>
        <w:autoSpaceDE/>
        <w:autoSpaceDN/>
        <w:bidi w:val="0"/>
        <w:spacing w:line="320" w:lineRule="exact"/>
        <w:ind w:left="0" w:firstLine="0"/>
        <w:jc w:val="left"/>
        <w:textAlignment w:val="auto"/>
        <w:outlineLvl w:val="9"/>
        <w:rPr>
          <w:rFonts w:ascii="新宋体" w:eastAsia="新宋体" w:hAnsi="新宋体" w:cs="新宋体" w:hint="eastAsia"/>
          <w:b w:val="0"/>
          <w:i w:val="0"/>
          <w:caps w:val="0"/>
          <w:color w:val="0000FF"/>
          <w:spacing w:val="0"/>
          <w:kern w:val="0"/>
          <w:sz w:val="21"/>
          <w:szCs w:val="21"/>
          <w:shd w:val="clear" w:color="auto" w:fill="FFFFFF"/>
          <w:lang w:val="en-US" w:eastAsia="zh-CN"/>
        </w:rPr>
      </w:pP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b/>
          <w:bCs/>
          <w:color w:val="0000FF"/>
          <w:sz w:val="21"/>
          <w:szCs w:val="21"/>
        </w:rPr>
      </w:pPr>
      <w:r>
        <w:rPr>
          <w:rFonts w:ascii="新宋体" w:eastAsia="新宋体" w:hAnsi="新宋体" w:cs="新宋体" w:hint="eastAsia"/>
          <w:b/>
          <w:bCs/>
          <w:color w:val="0000FF"/>
          <w:sz w:val="21"/>
          <w:szCs w:val="21"/>
        </w:rPr>
        <w:t>广东中考作文范文</w:t>
      </w:r>
      <w:r>
        <w:rPr>
          <w:rFonts w:ascii="新宋体" w:eastAsia="新宋体" w:hAnsi="新宋体" w:cs="新宋体" w:hint="eastAsia"/>
          <w:b/>
          <w:bCs/>
          <w:color w:val="0000FF"/>
          <w:sz w:val="21"/>
          <w:szCs w:val="21"/>
          <w:lang w:val="en-US" w:eastAsia="zh-CN"/>
        </w:rPr>
        <w:t xml:space="preserve">       原来，</w:t>
      </w:r>
      <w:r>
        <w:rPr>
          <w:rFonts w:ascii="新宋体" w:eastAsia="新宋体" w:hAnsi="新宋体" w:cs="新宋体" w:hint="eastAsia"/>
          <w:b/>
          <w:bCs/>
          <w:color w:val="0000FF"/>
          <w:sz w:val="21"/>
          <w:szCs w:val="21"/>
        </w:rPr>
        <w:t>快乐离我们并不遥远</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随着年龄的增长，曾以为遥不可及的事物都住进了心田，快乐也住进我的心田。其实，快乐无处不在，生活中并不缺少快乐，而是缺少了那双发现快乐的眼睛。</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小学的生活挥之即去，小学的快乐生活让我憧憬。刚步入初中，由于学科多，作业也多，休息时间少……我就认为：“快乐”是一种遥远而美好的事物。但在初中学校生活了半年后，却改变了我的看法：那次我由于感冒高烧请了一个星期的假，在家里我每天打着吊瓶看着书，只能复习旧知识，我非常想回到学校学习新的知识，打了七天针后，便让医生开了药就带病去上学，可上学途中我既高兴又忧虑，高兴的是能学到新的知识了，忧虑的是前面落下那么多功课怎么补呢!可到了学校，同学都乐于助人，一有空就帮我不课，有几个同学为给我补课，竟说不吃午饭，可被我拒绝了，于是他们就草草吃几口来帮我补课。他们的这种精神使我感到了生活的快乐。</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还有老师布置了几道题，其中有一道题很难，我怎末也想不出来。于是就去问学习较好的同学，可是他们也不会。于是我们几个就在一起展开了激烈的讨论，我们就把各自的看法融合在一起，成立一个新的看法，可是还没有正确的结果。我没重新开始绘图、列表、草纸用了一张有一张，一支笔芯都用完了，经过了近一节课的激烈讨论，终于解出了正确的答案。这时听到了拍手、鼓励声，原来老师在我们身后已站了好大一会了。老师让我在课堂上给大家讲这道题的解程，因为我有了思路，所以讲的特别的流利，赢得了老师和同学的喝彩原来并不遥远高中作文原来并不遥远高中作文。这使我从学习中感受到的快乐。</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lang w:eastAsia="zh-CN"/>
        </w:rPr>
        <w:t>原来</w:t>
      </w:r>
      <w:r>
        <w:rPr>
          <w:rFonts w:ascii="新宋体" w:eastAsia="新宋体" w:hAnsi="新宋体" w:cs="新宋体" w:hint="eastAsia"/>
          <w:color w:val="0000FF"/>
          <w:sz w:val="21"/>
          <w:szCs w:val="21"/>
        </w:rPr>
        <w:t>，快乐有许多种，有生活的快乐、有阅读的快乐、学习的快乐、玩耍的快乐……快乐无处不在，快乐离我们并不遥远。</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b/>
          <w:bCs/>
          <w:color w:val="0000FF"/>
          <w:sz w:val="21"/>
          <w:szCs w:val="21"/>
        </w:rPr>
      </w:pPr>
      <w:r>
        <w:rPr>
          <w:rFonts w:ascii="新宋体" w:eastAsia="新宋体" w:hAnsi="新宋体" w:cs="新宋体" w:hint="eastAsia"/>
          <w:b/>
          <w:bCs/>
          <w:color w:val="0000FF"/>
          <w:sz w:val="21"/>
          <w:szCs w:val="21"/>
        </w:rPr>
        <w:t>广东中考作文范文</w:t>
      </w:r>
      <w:r>
        <w:rPr>
          <w:rFonts w:ascii="新宋体" w:eastAsia="新宋体" w:hAnsi="新宋体" w:cs="新宋体" w:hint="eastAsia"/>
          <w:b/>
          <w:bCs/>
          <w:color w:val="0000FF"/>
          <w:sz w:val="21"/>
          <w:szCs w:val="21"/>
          <w:lang w:val="en-US" w:eastAsia="zh-CN"/>
        </w:rPr>
        <w:t xml:space="preserve">           原来，</w:t>
      </w:r>
      <w:r>
        <w:rPr>
          <w:rFonts w:ascii="新宋体" w:eastAsia="新宋体" w:hAnsi="新宋体" w:cs="新宋体" w:hint="eastAsia"/>
          <w:b/>
          <w:bCs/>
          <w:color w:val="0000FF"/>
          <w:sz w:val="21"/>
          <w:szCs w:val="21"/>
        </w:rPr>
        <w:t>美，就在身边</w:t>
      </w:r>
    </w:p>
    <w:p>
      <w:pPr>
        <w:keepNext w:val="0"/>
        <w:keepLines w:val="0"/>
        <w:pageBreakBefore w:val="0"/>
        <w:kinsoku/>
        <w:wordWrap/>
        <w:overflowPunct/>
        <w:topLinePunct w:val="0"/>
        <w:autoSpaceDE/>
        <w:autoSpaceDN/>
        <w:bidi w:val="0"/>
        <w:spacing w:line="320" w:lineRule="exact"/>
        <w:ind w:firstLine="420" w:firstLineChars="200"/>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美，往往有不同的表达方式。美，在人们心灵的最深处，只在乎你是否有仔细体会。其实，美，就在身边。</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在公园里，看见五彩缤纷的花朵簇拥在一起时，你会不由自主地赞叹道：“这些花真美!”</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在街道旁，遇见一个天真可爱的小女孩时，你会情不自禁地欣赏她：“她真美!”</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可是，这些美仅仅只是人或事物的外在美，真正的内在美通常在细小的一件事中无声地表现出来。</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自古以来，梅花被无数的诗人所歌颂，正是因为她的美，渲染着周边的人。每当万木凋零，风欺雪压时，她总是在白雪皑皑之时，傲立雪中，把清香洒满人间。只是美，真正在身边体验到的内在美!</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有一件事，她深深地把人心的内在美散播在人们的心里。</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那是北风呼啸的日子，那是梅花盛开的季节，那是我见到她的第。</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在巴士上，人们都不约而同地把头转向窗口那边，不停的对手哈着气，试图想更暖和一点。没想到，一件意想不到的事情发生了。</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突然，司机猛地一刹车，“哇”的一声，把车上所有人的目光都投向了一位中年妇女身上。</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刚刚可能是因为司机的急刹车，这位中年妇女受不住，吐在了一个时髦的年轻姑娘身上。妇女紧皱着眉头，连声说着对不起，姑娘缓缓的回过头，全车人都把心揪得紧紧的，在为这位中年妇女担心着。可谁也没有想到的是，迎来的不是一顿狠狠的怒骂，而是姑娘把外面的那层衣服脱了，对妇女说：“大姐，你需要坐在通风的位置，我就要下车了，这个位子给你坐吧。”“可是，你的衣服?”“没关系，这件衣服也旧了，大不了洗洗再穿呗。”</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车门开了，姑娘走下车，大家不由自主地赞叹道：“这女孩儿真善良!”“这女孩儿心眼儿真好!”</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这就是美，年轻姑娘的行动向我们展示了善良和美合为一体的化身。</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　　她和梅花一样，拥有着纯洁高尚的品质。美，就在身边。</w:t>
      </w:r>
    </w:p>
    <w:p>
      <w:pPr>
        <w:keepNext w:val="0"/>
        <w:keepLines w:val="0"/>
        <w:pageBreakBefore w:val="0"/>
        <w:kinsoku/>
        <w:wordWrap/>
        <w:overflowPunct/>
        <w:topLinePunct w:val="0"/>
        <w:autoSpaceDE/>
        <w:autoSpaceDN/>
        <w:bidi w:val="0"/>
        <w:spacing w:line="320" w:lineRule="exact"/>
        <w:textAlignment w:val="auto"/>
        <w:outlineLvl w:val="9"/>
        <w:rPr>
          <w:rFonts w:ascii="新宋体" w:eastAsia="新宋体" w:hAnsi="新宋体" w:cs="新宋体" w:hint="eastAsia"/>
          <w:color w:val="0000FF"/>
          <w:sz w:val="21"/>
          <w:szCs w:val="21"/>
        </w:rPr>
      </w:pPr>
    </w:p>
    <w:p>
      <w:pPr>
        <w:keepNext w:val="0"/>
        <w:keepLines w:val="0"/>
        <w:pageBreakBefore w:val="0"/>
        <w:kinsoku/>
        <w:wordWrap/>
        <w:overflowPunct/>
        <w:topLinePunct w:val="0"/>
        <w:autoSpaceDE/>
        <w:autoSpaceDN/>
        <w:bidi w:val="0"/>
        <w:spacing w:line="320" w:lineRule="exact"/>
        <w:rPr>
          <w:rFonts w:ascii="新宋体" w:eastAsia="新宋体" w:hAnsi="新宋体" w:cs="新宋体" w:hint="eastAsia"/>
          <w:color w:val="000000" w:themeColor="text1"/>
          <w:sz w:val="21"/>
          <w:szCs w:val="21"/>
          <w14:textFill xmlns:w14="http://schemas.microsoft.com/office/word/2010/wordml">
            <w14:solidFill>
              <w14:schemeClr w14:val="tx1"/>
            </w14:solidFill>
          </w14:textFill>
        </w:rPr>
      </w:pPr>
    </w:p>
    <w:sectPr>
      <w:pgSz w:w="22054" w:h="15250" w:orient="landscape"/>
      <w:pgMar w:top="1559" w:right="1440" w:bottom="1559" w:left="1440" w:header="851" w:footer="992" w:gutter="0"/>
      <w:cols w:num="2" w:space="720" w:equalWidth="0">
        <w:col w:w="9375" w:space="634"/>
        <w:col w:w="9165"/>
      </w:cols>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BA3A05"/>
    <w:multiLevelType w:val="singleLevel"/>
    <w:tmpl w:val="59BA3A05"/>
    <w:lvl w:ilvl="0">
      <w:start w:val="3"/>
      <w:numFmt w:val="decimal"/>
      <w:suff w:val="nothing"/>
      <w:lvlText w:val="（%1）"/>
      <w:lvlJc w:val="left"/>
    </w:lvl>
  </w:abstractNum>
  <w:abstractNum w:abstractNumId="1">
    <w:nsid w:val="59CC5E51"/>
    <w:multiLevelType w:val="singleLevel"/>
    <w:tmpl w:val="59CC5E51"/>
    <w:lvl w:ilvl="0">
      <w:start w:val="2"/>
      <w:numFmt w:val="decimal"/>
      <w:suff w:val="nothing"/>
      <w:lvlText w:val="（%1）"/>
      <w:lvlJc w:val="left"/>
    </w:lvl>
  </w:abstractNum>
  <w:abstractNum w:abstractNumId="2">
    <w:nsid w:val="59CCA11A"/>
    <w:multiLevelType w:val="singleLevel"/>
    <w:tmpl w:val="59CCA11A"/>
    <w:lvl w:ilvl="0">
      <w:start w:val="1"/>
      <w:numFmt w:val="decimal"/>
      <w:suff w:val="nothing"/>
      <w:lvlText w:val="%1、"/>
      <w:lvlJc w:val="left"/>
    </w:lvl>
  </w:abstractNum>
  <w:abstractNum w:abstractNumId="3">
    <w:nsid w:val="59E4123D"/>
    <w:multiLevelType w:val="singleLevel"/>
    <w:tmpl w:val="59E4123D"/>
    <w:lvl w:ilvl="0">
      <w:start w:val="3"/>
      <w:numFmt w:val="chineseCounting"/>
      <w:suff w:val="nothing"/>
      <w:lvlText w:val="（%1）"/>
      <w:lvlJc w:val="left"/>
    </w:lvl>
  </w:abstractNum>
  <w:abstractNum w:abstractNumId="4">
    <w:nsid w:val="60E56A50"/>
    <w:multiLevelType w:val="multilevel"/>
    <w:tmpl w:val="60E56A50"/>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qFormat/>
    <w:pPr>
      <w:pBdr>
        <w:top w:val="nil"/>
        <w:left w:val="nil"/>
        <w:bottom w:val="nil"/>
        <w:right w:val="nil"/>
      </w:pBdr>
      <w:spacing w:before="0" w:beforeAutospacing="0" w:after="0" w:afterAutospacing="0"/>
      <w:ind w:left="0" w:right="0"/>
      <w:jc w:val="left"/>
    </w:pPr>
    <w:rPr>
      <w:kern w:val="0"/>
      <w:sz w:val="24"/>
      <w:lang w:val="en-US" w:eastAsia="zh-CN"/>
    </w:rPr>
  </w:style>
  <w:style w:type="table" w:styleId="TableGrid">
    <w:name w:val="Table Grid"/>
    <w:basedOn w:val="TableNormal"/>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正文_1"/>
    <w:qFormat/>
    <w:pPr>
      <w:widowControl w:val="0"/>
      <w:jc w:val="both"/>
    </w:pPr>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潇潇春雨</cp:lastModifiedBy>
  <cp:revision>1</cp:revision>
  <dcterms:created xsi:type="dcterms:W3CDTF">2017-10-16T00:07:00Z</dcterms:created>
  <dcterms:modified xsi:type="dcterms:W3CDTF">2018-06-22T06:48:35Z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