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firstLine="1928" w:firstLineChars="800"/>
        <w:textAlignment w:val="auto"/>
        <w:rPr>
          <w:rFonts w:ascii="宋体" w:hAnsi="宋体" w:eastAsia="宋体"/>
          <w:sz w:val="24"/>
          <w:szCs w:val="24"/>
        </w:rPr>
      </w:pPr>
      <w:r>
        <w:rPr>
          <w:rFonts w:hint="eastAsia" w:ascii="宋体" w:hAnsi="宋体" w:eastAsia="宋体"/>
          <w:sz w:val="24"/>
          <w:szCs w:val="24"/>
        </w:rPr>
        <w:pict>
          <v:shape id="_x0000_s1025" o:spid="_x0000_s1025" o:spt="75" type="#_x0000_t75" style="position:absolute;left:0pt;margin-left:837pt;margin-top:946pt;height:34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sz w:val="24"/>
          <w:szCs w:val="24"/>
        </w:rPr>
        <w:t>白云区</w:t>
      </w:r>
      <w:r>
        <w:rPr>
          <w:rFonts w:ascii="宋体" w:hAnsi="宋体" w:eastAsia="宋体"/>
          <w:sz w:val="24"/>
          <w:szCs w:val="24"/>
        </w:rPr>
        <w:t>2018年初中毕业班综合测试(一)</w:t>
      </w:r>
    </w:p>
    <w:p>
      <w:pPr>
        <w:pageBreakBefore w:val="0"/>
        <w:kinsoku/>
        <w:wordWrap/>
        <w:overflowPunct/>
        <w:topLinePunct w:val="0"/>
        <w:autoSpaceDE/>
        <w:autoSpaceDN/>
        <w:bidi w:val="0"/>
        <w:adjustRightInd/>
        <w:snapToGrid/>
        <w:spacing w:line="240" w:lineRule="auto"/>
        <w:ind w:firstLine="2160" w:firstLineChars="900"/>
        <w:textAlignment w:val="auto"/>
        <w:rPr>
          <w:rFonts w:ascii="宋体" w:hAnsi="宋体" w:eastAsia="宋体"/>
          <w:sz w:val="24"/>
          <w:szCs w:val="24"/>
        </w:rPr>
      </w:pPr>
      <w:r>
        <w:rPr>
          <w:rFonts w:hint="eastAsia" w:ascii="宋体" w:hAnsi="宋体" w:eastAsia="宋体"/>
          <w:sz w:val="24"/>
          <w:szCs w:val="24"/>
        </w:rPr>
        <w:t>第一部分     积累与运用</w:t>
      </w:r>
      <w:r>
        <w:rPr>
          <w:rFonts w:ascii="宋体" w:hAnsi="宋体" w:eastAsia="宋体"/>
          <w:sz w:val="24"/>
          <w:szCs w:val="24"/>
        </w:rPr>
        <w:t>(共35分)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(6小题,20分)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1,下列词语中,每对加点字读音全都相同的一项是(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A.空</w:t>
      </w:r>
      <w:r>
        <w:rPr>
          <w:rFonts w:ascii="宋体" w:hAnsi="宋体" w:eastAsia="宋体"/>
          <w:sz w:val="24"/>
          <w:szCs w:val="24"/>
          <w:u w:val="single"/>
        </w:rPr>
        <w:t>旷</w:t>
      </w:r>
      <w:r>
        <w:rPr>
          <w:rFonts w:hint="eastAsia" w:ascii="宋体" w:hAnsi="宋体" w:eastAsia="宋体"/>
          <w:sz w:val="24"/>
          <w:szCs w:val="24"/>
        </w:rPr>
        <w:t>/</w:t>
      </w:r>
      <w:r>
        <w:rPr>
          <w:rFonts w:ascii="宋体" w:hAnsi="宋体" w:eastAsia="宋体"/>
          <w:sz w:val="24"/>
          <w:szCs w:val="24"/>
        </w:rPr>
        <w:t>粗</w:t>
      </w:r>
      <w:r>
        <w:rPr>
          <w:rFonts w:ascii="宋体" w:hAnsi="宋体" w:eastAsia="宋体"/>
          <w:sz w:val="24"/>
          <w:szCs w:val="24"/>
          <w:u w:val="single"/>
        </w:rPr>
        <w:t>犷</w:t>
      </w:r>
      <w:r>
        <w:rPr>
          <w:rFonts w:hint="eastAsia" w:ascii="宋体" w:hAnsi="宋体" w:eastAsia="宋体"/>
          <w:sz w:val="24"/>
          <w:szCs w:val="24"/>
        </w:rPr>
        <w:t xml:space="preserve">            伸</w:t>
      </w:r>
      <w:r>
        <w:rPr>
          <w:rFonts w:hint="eastAsia" w:ascii="宋体" w:hAnsi="宋体" w:eastAsia="宋体"/>
          <w:sz w:val="24"/>
          <w:szCs w:val="24"/>
          <w:u w:val="single"/>
        </w:rPr>
        <w:t>长</w:t>
      </w:r>
      <w:r>
        <w:rPr>
          <w:rFonts w:ascii="宋体" w:hAnsi="宋体" w:eastAsia="宋体"/>
          <w:sz w:val="24"/>
          <w:szCs w:val="24"/>
        </w:rPr>
        <w:t>/教学相</w:t>
      </w:r>
      <w:r>
        <w:rPr>
          <w:rFonts w:ascii="宋体" w:hAnsi="宋体" w:eastAsia="宋体"/>
          <w:sz w:val="24"/>
          <w:szCs w:val="24"/>
          <w:u w:val="single"/>
        </w:rPr>
        <w:t>长</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B.慰</w:t>
      </w:r>
      <w:r>
        <w:rPr>
          <w:rFonts w:ascii="宋体" w:hAnsi="宋体" w:eastAsia="宋体"/>
          <w:sz w:val="24"/>
          <w:szCs w:val="24"/>
          <w:u w:val="single"/>
        </w:rPr>
        <w:t>藉</w:t>
      </w:r>
      <w:r>
        <w:rPr>
          <w:rFonts w:ascii="宋体" w:hAnsi="宋体" w:eastAsia="宋体"/>
          <w:sz w:val="24"/>
          <w:szCs w:val="24"/>
        </w:rPr>
        <w:t>/狼</w:t>
      </w:r>
      <w:r>
        <w:rPr>
          <w:rFonts w:ascii="宋体" w:hAnsi="宋体" w:eastAsia="宋体"/>
          <w:sz w:val="24"/>
          <w:szCs w:val="24"/>
          <w:u w:val="single"/>
        </w:rPr>
        <w:t>藉</w:t>
      </w:r>
      <w:r>
        <w:rPr>
          <w:rFonts w:hint="eastAsia" w:ascii="宋体" w:hAnsi="宋体" w:eastAsia="宋体"/>
          <w:sz w:val="24"/>
          <w:szCs w:val="24"/>
        </w:rPr>
        <w:t xml:space="preserve">            屏</w:t>
      </w:r>
      <w:r>
        <w:rPr>
          <w:rFonts w:hint="eastAsia" w:ascii="宋体" w:hAnsi="宋体" w:eastAsia="宋体"/>
          <w:sz w:val="24"/>
          <w:szCs w:val="24"/>
          <w:u w:val="single"/>
        </w:rPr>
        <w:t>障</w:t>
      </w:r>
      <w:r>
        <w:rPr>
          <w:rFonts w:ascii="宋体" w:hAnsi="宋体" w:eastAsia="宋体"/>
          <w:sz w:val="24"/>
          <w:szCs w:val="24"/>
        </w:rPr>
        <w:t>/相得益</w:t>
      </w:r>
      <w:r>
        <w:rPr>
          <w:rFonts w:ascii="宋体" w:hAnsi="宋体" w:eastAsia="宋体"/>
          <w:sz w:val="24"/>
          <w:szCs w:val="24"/>
          <w:u w:val="single"/>
        </w:rPr>
        <w:t>彰</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w:t>
      </w:r>
      <w:r>
        <w:rPr>
          <w:rFonts w:ascii="宋体" w:hAnsi="宋体" w:eastAsia="宋体"/>
          <w:sz w:val="24"/>
          <w:szCs w:val="24"/>
          <w:u w:val="single"/>
        </w:rPr>
        <w:t>贮</w:t>
      </w:r>
      <w:r>
        <w:rPr>
          <w:rFonts w:ascii="宋体" w:hAnsi="宋体" w:eastAsia="宋体"/>
          <w:sz w:val="24"/>
          <w:szCs w:val="24"/>
        </w:rPr>
        <w:t>蓄</w:t>
      </w:r>
      <w:r>
        <w:rPr>
          <w:rFonts w:hint="eastAsia" w:ascii="宋体" w:hAnsi="宋体" w:eastAsia="宋体"/>
          <w:sz w:val="24"/>
          <w:szCs w:val="24"/>
        </w:rPr>
        <w:t>/</w:t>
      </w:r>
      <w:r>
        <w:rPr>
          <w:rFonts w:ascii="宋体" w:hAnsi="宋体" w:eastAsia="宋体"/>
          <w:sz w:val="24"/>
          <w:szCs w:val="24"/>
          <w:u w:val="single"/>
        </w:rPr>
        <w:t>伫</w:t>
      </w:r>
      <w:r>
        <w:rPr>
          <w:rFonts w:ascii="宋体" w:hAnsi="宋体" w:eastAsia="宋体"/>
          <w:sz w:val="24"/>
          <w:szCs w:val="24"/>
        </w:rPr>
        <w:t>立</w:t>
      </w:r>
      <w:r>
        <w:rPr>
          <w:rFonts w:hint="eastAsia" w:ascii="宋体" w:hAnsi="宋体" w:eastAsia="宋体"/>
          <w:sz w:val="24"/>
          <w:szCs w:val="24"/>
        </w:rPr>
        <w:t xml:space="preserve">            </w:t>
      </w:r>
      <w:r>
        <w:rPr>
          <w:rFonts w:hint="eastAsia" w:ascii="宋体" w:hAnsi="宋体" w:eastAsia="宋体"/>
          <w:sz w:val="24"/>
          <w:szCs w:val="24"/>
          <w:u w:val="single"/>
        </w:rPr>
        <w:t>儒</w:t>
      </w:r>
      <w:r>
        <w:rPr>
          <w:rFonts w:hint="eastAsia" w:ascii="宋体" w:hAnsi="宋体" w:eastAsia="宋体"/>
          <w:sz w:val="24"/>
          <w:szCs w:val="24"/>
        </w:rPr>
        <w:t>家</w:t>
      </w:r>
      <w:r>
        <w:rPr>
          <w:rFonts w:ascii="宋体" w:hAnsi="宋体" w:eastAsia="宋体"/>
          <w:sz w:val="24"/>
          <w:szCs w:val="24"/>
        </w:rPr>
        <w:t>/妇</w:t>
      </w:r>
      <w:r>
        <w:rPr>
          <w:rFonts w:ascii="宋体" w:hAnsi="宋体" w:eastAsia="宋体"/>
          <w:sz w:val="24"/>
          <w:szCs w:val="24"/>
          <w:u w:val="single"/>
        </w:rPr>
        <w:t>孺</w:t>
      </w:r>
      <w:r>
        <w:rPr>
          <w:rFonts w:ascii="宋体" w:hAnsi="宋体" w:eastAsia="宋体"/>
          <w:sz w:val="24"/>
          <w:szCs w:val="24"/>
        </w:rPr>
        <w:t>皆知</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D.归</w:t>
      </w:r>
      <w:r>
        <w:rPr>
          <w:rFonts w:ascii="宋体" w:hAnsi="宋体" w:eastAsia="宋体"/>
          <w:sz w:val="24"/>
          <w:szCs w:val="24"/>
          <w:u w:val="single"/>
        </w:rPr>
        <w:t>省</w:t>
      </w:r>
      <w:r>
        <w:rPr>
          <w:rFonts w:ascii="宋体" w:hAnsi="宋体" w:eastAsia="宋体"/>
          <w:sz w:val="24"/>
          <w:szCs w:val="24"/>
        </w:rPr>
        <w:t>/节</w:t>
      </w:r>
      <w:r>
        <w:rPr>
          <w:rFonts w:ascii="宋体" w:hAnsi="宋体" w:eastAsia="宋体"/>
          <w:sz w:val="24"/>
          <w:szCs w:val="24"/>
          <w:u w:val="single"/>
        </w:rPr>
        <w:t>省</w:t>
      </w:r>
      <w:r>
        <w:rPr>
          <w:rFonts w:hint="eastAsia" w:ascii="宋体" w:hAnsi="宋体" w:eastAsia="宋体"/>
          <w:sz w:val="24"/>
          <w:szCs w:val="24"/>
        </w:rPr>
        <w:t xml:space="preserve">            对</w:t>
      </w:r>
      <w:r>
        <w:rPr>
          <w:rFonts w:hint="eastAsia" w:ascii="宋体" w:hAnsi="宋体" w:eastAsia="宋体"/>
          <w:sz w:val="24"/>
          <w:szCs w:val="24"/>
          <w:u w:val="single"/>
        </w:rPr>
        <w:t>峙</w:t>
      </w:r>
      <w:r>
        <w:rPr>
          <w:rFonts w:ascii="宋体" w:hAnsi="宋体" w:eastAsia="宋体"/>
          <w:sz w:val="24"/>
          <w:szCs w:val="24"/>
        </w:rPr>
        <w:t>/</w:t>
      </w:r>
      <w:r>
        <w:rPr>
          <w:rFonts w:ascii="宋体" w:hAnsi="宋体" w:eastAsia="宋体"/>
          <w:sz w:val="24"/>
          <w:szCs w:val="24"/>
          <w:u w:val="single"/>
        </w:rPr>
        <w:t>恃</w:t>
      </w:r>
      <w:r>
        <w:rPr>
          <w:rFonts w:ascii="宋体" w:hAnsi="宋体" w:eastAsia="宋体"/>
          <w:sz w:val="24"/>
          <w:szCs w:val="24"/>
        </w:rPr>
        <w:t>才做物</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2.下列词语中,没有错别字的一项是(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A.涟漪</w:t>
      </w:r>
      <w:r>
        <w:rPr>
          <w:rFonts w:hint="eastAsia" w:ascii="宋体" w:hAnsi="宋体" w:eastAsia="宋体"/>
          <w:sz w:val="24"/>
          <w:szCs w:val="24"/>
        </w:rPr>
        <w:t xml:space="preserve">        荒谬        广袤无垠         相形见拙</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B.羁绊</w:t>
      </w:r>
      <w:r>
        <w:rPr>
          <w:rFonts w:hint="eastAsia" w:ascii="宋体" w:hAnsi="宋体" w:eastAsia="宋体"/>
          <w:sz w:val="24"/>
          <w:szCs w:val="24"/>
        </w:rPr>
        <w:t xml:space="preserve">        吞噬        龙吟风秽         通宵达旦</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C.威摄</w:t>
      </w:r>
      <w:r>
        <w:rPr>
          <w:rFonts w:hint="eastAsia" w:ascii="宋体" w:hAnsi="宋体" w:eastAsia="宋体"/>
          <w:sz w:val="24"/>
          <w:szCs w:val="24"/>
        </w:rPr>
        <w:t xml:space="preserve">        陨落        变幻多姿         重蹈覆撤</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D.陶冶</w:t>
      </w:r>
      <w:r>
        <w:rPr>
          <w:rFonts w:hint="eastAsia" w:ascii="宋体" w:hAnsi="宋体" w:eastAsia="宋体"/>
          <w:sz w:val="24"/>
          <w:szCs w:val="24"/>
        </w:rPr>
        <w:t xml:space="preserve">        丘壑        蓦然回首         戛然而止</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3.依次填入下列句子横线处的词语,最恰当的一项是(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①今年的广府庙会上</w:t>
      </w:r>
      <w:r>
        <w:rPr>
          <w:rFonts w:ascii="宋体" w:hAnsi="宋体" w:eastAsia="宋体"/>
          <w:sz w:val="24"/>
          <w:szCs w:val="24"/>
        </w:rPr>
        <w:t>,络绎不绝的人流,</w:t>
      </w:r>
      <w:r>
        <w:rPr>
          <w:rFonts w:hint="eastAsia" w:ascii="宋体" w:hAnsi="宋体" w:eastAsia="宋体"/>
          <w:sz w:val="24"/>
          <w:szCs w:val="24"/>
        </w:rPr>
        <w:t>（      ）的节目</w:t>
      </w:r>
      <w:r>
        <w:rPr>
          <w:rFonts w:ascii="宋体" w:hAnsi="宋体" w:eastAsia="宋体"/>
          <w:sz w:val="24"/>
          <w:szCs w:val="24"/>
        </w:rPr>
        <w:t>,叫人垂涎三尺的美食,都让人印象</w:t>
      </w:r>
      <w:r>
        <w:rPr>
          <w:rFonts w:hint="eastAsia" w:ascii="宋体" w:hAnsi="宋体" w:eastAsia="宋体"/>
          <w:sz w:val="24"/>
          <w:szCs w:val="24"/>
        </w:rPr>
        <w:t>深刻。</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②在中国人探求救国救民的道路上</w:t>
      </w:r>
      <w:r>
        <w:rPr>
          <w:rFonts w:ascii="宋体" w:hAnsi="宋体" w:eastAsia="宋体"/>
          <w:sz w:val="24"/>
          <w:szCs w:val="24"/>
        </w:rPr>
        <w:t>,无数仁人志士</w:t>
      </w:r>
      <w:r>
        <w:rPr>
          <w:rFonts w:hint="eastAsia" w:ascii="宋体" w:hAnsi="宋体" w:eastAsia="宋体"/>
          <w:sz w:val="24"/>
          <w:szCs w:val="24"/>
        </w:rPr>
        <w:t>（      ），但不管是农民阶级也好</w:t>
      </w:r>
      <w:r>
        <w:rPr>
          <w:rFonts w:ascii="宋体" w:hAnsi="宋体" w:eastAsia="宋体"/>
          <w:sz w:val="24"/>
          <w:szCs w:val="24"/>
        </w:rPr>
        <w:t>,资产阶</w:t>
      </w:r>
      <w:r>
        <w:rPr>
          <w:rFonts w:hint="eastAsia" w:ascii="宋体" w:hAnsi="宋体" w:eastAsia="宋体"/>
          <w:sz w:val="24"/>
          <w:szCs w:val="24"/>
        </w:rPr>
        <w:t>级也好</w:t>
      </w:r>
      <w:r>
        <w:rPr>
          <w:rFonts w:ascii="宋体" w:hAnsi="宋体" w:eastAsia="宋体"/>
          <w:sz w:val="24"/>
          <w:szCs w:val="24"/>
        </w:rPr>
        <w:t>,都不能领导民主革命取得胜利。</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③当前经济全球化趋势加速发展</w:t>
      </w:r>
      <w:r>
        <w:rPr>
          <w:rFonts w:ascii="宋体" w:hAnsi="宋体" w:eastAsia="宋体"/>
          <w:sz w:val="24"/>
          <w:szCs w:val="24"/>
        </w:rPr>
        <w:t>,科技革命</w:t>
      </w:r>
      <w:r>
        <w:rPr>
          <w:rFonts w:hint="eastAsia" w:ascii="宋体" w:hAnsi="宋体" w:eastAsia="宋体"/>
          <w:sz w:val="24"/>
          <w:szCs w:val="24"/>
        </w:rPr>
        <w:t>（      ），国与国之间的综合国力的竞争日趋激烈</w:t>
      </w:r>
      <w:r>
        <w:rPr>
          <w:rFonts w:ascii="宋体" w:hAnsi="宋体" w:eastAsia="宋体"/>
          <w:sz w:val="24"/>
          <w:szCs w:val="24"/>
        </w:rPr>
        <w:t>,</w:t>
      </w:r>
      <w:r>
        <w:rPr>
          <w:rFonts w:hint="eastAsia" w:ascii="宋体" w:hAnsi="宋体" w:eastAsia="宋体"/>
          <w:sz w:val="24"/>
          <w:szCs w:val="24"/>
        </w:rPr>
        <w:t>整个世界处在大发展、大调整、大变革的过程中。</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A.精彩纷呈</w:t>
      </w:r>
      <w:r>
        <w:rPr>
          <w:rFonts w:hint="eastAsia" w:ascii="宋体" w:hAnsi="宋体" w:eastAsia="宋体"/>
          <w:sz w:val="24"/>
          <w:szCs w:val="24"/>
        </w:rPr>
        <w:t xml:space="preserve">    </w:t>
      </w:r>
      <w:r>
        <w:rPr>
          <w:rFonts w:ascii="宋体" w:hAnsi="宋体" w:eastAsia="宋体"/>
          <w:sz w:val="24"/>
          <w:szCs w:val="24"/>
        </w:rPr>
        <w:t>勇往直前</w:t>
      </w:r>
      <w:r>
        <w:rPr>
          <w:rFonts w:hint="eastAsia" w:ascii="宋体" w:hAnsi="宋体" w:eastAsia="宋体"/>
          <w:sz w:val="24"/>
          <w:szCs w:val="24"/>
        </w:rPr>
        <w:t xml:space="preserve">     </w:t>
      </w:r>
      <w:r>
        <w:rPr>
          <w:rFonts w:ascii="宋体" w:hAnsi="宋体" w:eastAsia="宋体"/>
          <w:sz w:val="24"/>
          <w:szCs w:val="24"/>
        </w:rPr>
        <w:t>与时俱进</w:t>
      </w:r>
      <w:r>
        <w:rPr>
          <w:rFonts w:hint="eastAsia" w:ascii="宋体" w:hAnsi="宋体" w:eastAsia="宋体"/>
          <w:sz w:val="24"/>
          <w:szCs w:val="24"/>
        </w:rPr>
        <w:t xml:space="preserve">    </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B.精彩纷呈</w:t>
      </w:r>
      <w:r>
        <w:rPr>
          <w:rFonts w:hint="eastAsia" w:ascii="宋体" w:hAnsi="宋体" w:eastAsia="宋体"/>
          <w:sz w:val="24"/>
          <w:szCs w:val="24"/>
        </w:rPr>
        <w:t xml:space="preserve">    </w:t>
      </w:r>
      <w:r>
        <w:rPr>
          <w:rFonts w:ascii="宋体" w:hAnsi="宋体" w:eastAsia="宋体"/>
          <w:sz w:val="24"/>
          <w:szCs w:val="24"/>
        </w:rPr>
        <w:t>前仆后继</w:t>
      </w:r>
      <w:r>
        <w:rPr>
          <w:rFonts w:hint="eastAsia" w:ascii="宋体" w:hAnsi="宋体" w:eastAsia="宋体"/>
          <w:sz w:val="24"/>
          <w:szCs w:val="24"/>
        </w:rPr>
        <w:t xml:space="preserve">     </w:t>
      </w:r>
      <w:r>
        <w:rPr>
          <w:rFonts w:ascii="宋体" w:hAnsi="宋体" w:eastAsia="宋体"/>
          <w:sz w:val="24"/>
          <w:szCs w:val="24"/>
        </w:rPr>
        <w:t>日新月异</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C.美妙绝伦</w:t>
      </w:r>
      <w:r>
        <w:rPr>
          <w:rFonts w:hint="eastAsia" w:ascii="宋体" w:hAnsi="宋体" w:eastAsia="宋体"/>
          <w:sz w:val="24"/>
          <w:szCs w:val="24"/>
        </w:rPr>
        <w:t xml:space="preserve">    </w:t>
      </w:r>
      <w:r>
        <w:rPr>
          <w:rFonts w:ascii="宋体" w:hAnsi="宋体" w:eastAsia="宋体"/>
          <w:sz w:val="24"/>
          <w:szCs w:val="24"/>
        </w:rPr>
        <w:t>勇往直前</w:t>
      </w:r>
      <w:r>
        <w:rPr>
          <w:rFonts w:hint="eastAsia" w:ascii="宋体" w:hAnsi="宋体" w:eastAsia="宋体"/>
          <w:sz w:val="24"/>
          <w:szCs w:val="24"/>
        </w:rPr>
        <w:t xml:space="preserve">     </w:t>
      </w:r>
      <w:r>
        <w:rPr>
          <w:rFonts w:ascii="宋体" w:hAnsi="宋体" w:eastAsia="宋体"/>
          <w:sz w:val="24"/>
          <w:szCs w:val="24"/>
        </w:rPr>
        <w:t>日新月异</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D.美妙绝伦</w:t>
      </w:r>
      <w:r>
        <w:rPr>
          <w:rFonts w:hint="eastAsia" w:ascii="宋体" w:hAnsi="宋体" w:eastAsia="宋体"/>
          <w:sz w:val="24"/>
          <w:szCs w:val="24"/>
        </w:rPr>
        <w:t xml:space="preserve">    </w:t>
      </w:r>
      <w:r>
        <w:rPr>
          <w:rFonts w:ascii="宋体" w:hAnsi="宋体" w:eastAsia="宋体"/>
          <w:sz w:val="24"/>
          <w:szCs w:val="24"/>
        </w:rPr>
        <w:t>前仆后继</w:t>
      </w:r>
      <w:r>
        <w:rPr>
          <w:rFonts w:hint="eastAsia" w:ascii="宋体" w:hAnsi="宋体" w:eastAsia="宋体"/>
          <w:sz w:val="24"/>
          <w:szCs w:val="24"/>
        </w:rPr>
        <w:t xml:space="preserve">     </w:t>
      </w:r>
      <w:r>
        <w:rPr>
          <w:rFonts w:ascii="宋体" w:hAnsi="宋体" w:eastAsia="宋体"/>
          <w:sz w:val="24"/>
          <w:szCs w:val="24"/>
        </w:rPr>
        <w:t>与时俱进</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.下列句子中,没有语病的一项是(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A.完善城市环境质量的监测体系,我们可以尽可能地禁止或者杜绝大气污染对人类健康的危害</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B.我们要引导物流从业人员增强社会</w:t>
      </w:r>
      <w:r>
        <w:rPr>
          <w:rFonts w:hint="eastAsia" w:ascii="宋体" w:hAnsi="宋体" w:eastAsia="宋体"/>
          <w:sz w:val="24"/>
          <w:szCs w:val="24"/>
        </w:rPr>
        <w:t>责任</w:t>
      </w:r>
      <w:r>
        <w:rPr>
          <w:rFonts w:ascii="宋体" w:hAnsi="宋体" w:eastAsia="宋体"/>
          <w:sz w:val="24"/>
          <w:szCs w:val="24"/>
        </w:rPr>
        <w:t>感和提高职业道徳水平,以维护物流行业的社会形象。</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C.教育部等四部门发布了“关于切实减轻中小学生课外负担开展校外培训机构专项治理行动”。</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D.学生们深受追捧的“诗词大会”独具魅力,是科教频道自主研发的一档大型演播室季播节目。</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5.下面各句中,表达得体的一句是(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A.我今天的发言只能代表我的个人观点,不一定正确,如有不当,敬请各位批评指正</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B.我们都是年轻人,但我们不怕任何压力和挑战,因为后生可畏,我们相信后来居上。</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C.今年贵校组织的演讲活动是近年来最有意义的一次,我和沈校长一定会莅临指导的。</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D.令堂在家中经常教育我们,在任何地方一定要虚心学习,在任何时侯都要清白做人</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6.阅读下面的两个图表并写出两条结论。(5分)</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hint="eastAsia" w:ascii="宋体" w:hAnsi="宋体" w:eastAsia="宋体"/>
          <w:sz w:val="24"/>
          <w:szCs w:val="24"/>
        </w:rPr>
        <w:drawing>
          <wp:inline distT="0" distB="0" distL="0" distR="0">
            <wp:extent cx="5274310" cy="180721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274310" cy="1807410"/>
                    </a:xfrm>
                    <a:prstGeom prst="rect">
                      <a:avLst/>
                    </a:prstGeom>
                    <a:noFill/>
                    <a:ln w="9525">
                      <a:noFill/>
                      <a:miter lim="800000"/>
                      <a:headEnd/>
                      <a:tailEnd/>
                    </a:ln>
                  </pic:spPr>
                </pic:pic>
              </a:graphicData>
            </a:graphic>
          </wp:inline>
        </w:drawing>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hint="eastAsia" w:ascii="宋体" w:hAnsi="宋体" w:eastAsia="宋体"/>
          <w:sz w:val="24"/>
          <w:szCs w:val="24"/>
        </w:rPr>
        <w:t>（1）</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hint="eastAsia" w:ascii="宋体" w:hAnsi="宋体" w:eastAsia="宋体"/>
          <w:sz w:val="24"/>
          <w:szCs w:val="24"/>
        </w:rPr>
        <w:t>（2）</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(2小题,15分)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7.古诗文默写。(10分)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(1)根据课本,下列古诗文默写正确的两项是(</w:t>
      </w:r>
      <w:r>
        <w:rPr>
          <w:rFonts w:hint="eastAsia" w:ascii="宋体" w:hAnsi="宋体" w:eastAsia="宋体"/>
          <w:sz w:val="24"/>
          <w:szCs w:val="24"/>
        </w:rPr>
        <w:t xml:space="preserve">       </w:t>
      </w:r>
      <w:r>
        <w:rPr>
          <w:rFonts w:ascii="宋体" w:hAnsi="宋体" w:eastAsia="宋体"/>
          <w:sz w:val="24"/>
          <w:szCs w:val="24"/>
        </w:rPr>
        <w:t>)(4分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A.君问归期为有期,巴山夜雨涨秋池。</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B.过尽千帆皆不是,肠断白</w:t>
      </w:r>
      <w:r>
        <w:rPr>
          <w:rFonts w:ascii="宋体" w:hAnsi="宋体" w:eastAsia="宋体"/>
          <w:sz w:val="24"/>
          <w:szCs w:val="24"/>
        </w:rPr>
        <w:sym w:font="宋体" w:char="E19A"/>
      </w:r>
      <w:r>
        <w:rPr>
          <w:rFonts w:ascii="宋体" w:hAnsi="宋体" w:eastAsia="宋体"/>
          <w:sz w:val="24"/>
          <w:szCs w:val="24"/>
        </w:rPr>
        <w:t>洲。斜晖脉脉水悠悠。</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C.蒹葭苍苍,白露为</w:t>
      </w:r>
      <w:r>
        <w:rPr>
          <w:rFonts w:hint="eastAsia" w:ascii="宋体" w:hAnsi="宋体" w:eastAsia="宋体"/>
          <w:sz w:val="24"/>
          <w:szCs w:val="24"/>
        </w:rPr>
        <w:t>霜</w:t>
      </w:r>
      <w:r>
        <w:rPr>
          <w:rFonts w:ascii="宋体" w:hAnsi="宋体" w:eastAsia="宋体"/>
          <w:sz w:val="24"/>
          <w:szCs w:val="24"/>
        </w:rPr>
        <w:t>。所谓伊人,在水一方。</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D.不以物喜,不以己悲:处江湖之远则忧其君:居庙堂之高则忧其民。</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E.烽火连三月,家书抵万金。白头</w:t>
      </w:r>
      <w:r>
        <w:rPr>
          <w:rFonts w:hint="eastAsia" w:ascii="宋体" w:hAnsi="宋体" w:eastAsia="宋体"/>
          <w:sz w:val="24"/>
          <w:szCs w:val="24"/>
        </w:rPr>
        <w:t>搔</w:t>
      </w:r>
      <w:r>
        <w:rPr>
          <w:rFonts w:ascii="宋体" w:hAnsi="宋体" w:eastAsia="宋体"/>
          <w:sz w:val="24"/>
          <w:szCs w:val="24"/>
        </w:rPr>
        <w:t>更短,浑欲不胜簪。</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F,黑云压城城欲推,甲光向日金麟开。</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(2)根据课本,补写出下列名篇名句中的空缺部分。(6题只选4题作答)(4分)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①学而不思则罔</w:t>
      </w:r>
      <w:r>
        <w:rPr>
          <w:rFonts w:ascii="宋体" w:hAnsi="宋体" w:eastAsia="宋体"/>
          <w:sz w:val="24"/>
          <w:szCs w:val="24"/>
        </w:rPr>
        <w:t>,</w:t>
      </w:r>
      <w:r>
        <w:rPr>
          <w:rFonts w:hint="eastAsia" w:ascii="宋体" w:hAnsi="宋体" w:eastAsia="宋体"/>
          <w:sz w:val="24"/>
          <w:szCs w:val="24"/>
        </w:rPr>
        <w:t>（                ）。</w:t>
      </w:r>
      <w:r>
        <w:rPr>
          <w:rFonts w:ascii="宋体" w:hAnsi="宋体" w:eastAsia="宋体"/>
          <w:sz w:val="24"/>
          <w:szCs w:val="24"/>
        </w:rPr>
        <w:t>(《〈论语〉十二章》)</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②供怀逸兴壮思飞</w:t>
      </w:r>
      <w:r>
        <w:rPr>
          <w:rFonts w:ascii="宋体" w:hAnsi="宋体" w:eastAsia="宋体"/>
          <w:sz w:val="24"/>
          <w:szCs w:val="24"/>
        </w:rPr>
        <w:t>,</w:t>
      </w:r>
      <w:r>
        <w:rPr>
          <w:rFonts w:hint="eastAsia" w:ascii="宋体" w:hAnsi="宋体" w:eastAsia="宋体"/>
          <w:sz w:val="24"/>
          <w:szCs w:val="24"/>
        </w:rPr>
        <w:t>（                  ）</w:t>
      </w:r>
      <w:r>
        <w:rPr>
          <w:rFonts w:ascii="宋体" w:hAnsi="宋体" w:eastAsia="宋体"/>
          <w:sz w:val="24"/>
          <w:szCs w:val="24"/>
        </w:rPr>
        <w:t>。(李白《</w:t>
      </w:r>
      <w:r>
        <w:rPr>
          <w:rFonts w:hint="eastAsia" w:ascii="宋体" w:hAnsi="宋体" w:eastAsia="宋体"/>
          <w:sz w:val="24"/>
          <w:szCs w:val="24"/>
        </w:rPr>
        <w:t>宣</w:t>
      </w:r>
      <w:r>
        <w:rPr>
          <w:rFonts w:ascii="宋体" w:hAnsi="宋体" w:eastAsia="宋体"/>
          <w:sz w:val="24"/>
          <w:szCs w:val="24"/>
        </w:rPr>
        <w:t>州谢朓楼饯别校书叔云》)</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③（               ）</w:t>
      </w:r>
      <w:r>
        <w:rPr>
          <w:rFonts w:ascii="宋体" w:hAnsi="宋体" w:eastAsia="宋体"/>
          <w:sz w:val="24"/>
          <w:szCs w:val="24"/>
        </w:rPr>
        <w:t>,赢得生前身后名。(辛弃疾《为陈同甫赋壮词以寄之》)</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④（             ），终岁常端正。</w:t>
      </w:r>
      <w:r>
        <w:rPr>
          <w:rFonts w:ascii="宋体" w:hAnsi="宋体" w:eastAsia="宋体"/>
          <w:sz w:val="24"/>
          <w:szCs w:val="24"/>
        </w:rPr>
        <w:t>(刘桢《赠从弟》)</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⑤使老有所终</w:t>
      </w:r>
      <w:r>
        <w:rPr>
          <w:rFonts w:ascii="宋体" w:hAnsi="宋体" w:eastAsia="宋体"/>
          <w:sz w:val="24"/>
          <w:szCs w:val="24"/>
        </w:rPr>
        <w:t>,</w:t>
      </w:r>
      <w:r>
        <w:rPr>
          <w:rFonts w:hint="eastAsia" w:ascii="宋体" w:hAnsi="宋体" w:eastAsia="宋体"/>
          <w:sz w:val="24"/>
          <w:szCs w:val="24"/>
        </w:rPr>
        <w:t>（            ），幼有所长。</w:t>
      </w:r>
      <w:r>
        <w:rPr>
          <w:rFonts w:ascii="宋体" w:hAnsi="宋体" w:eastAsia="宋体"/>
          <w:sz w:val="24"/>
          <w:szCs w:val="24"/>
        </w:rPr>
        <w:t>(《大道之行也》)</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⑥（                 ），在乎山水之间也。</w:t>
      </w:r>
      <w:r>
        <w:rPr>
          <w:rFonts w:ascii="宋体" w:hAnsi="宋体" w:eastAsia="宋体"/>
          <w:sz w:val="24"/>
          <w:szCs w:val="24"/>
        </w:rPr>
        <w:t>(欧阳修《醉翁亭记》)</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3)根据语境,在横线上填入古诗词名句。(4分)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[说明:本题有2分附加分,加分后第7小题不超过10分。]</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sz w:val="24"/>
          <w:szCs w:val="24"/>
        </w:rPr>
      </w:pPr>
      <w:r>
        <w:rPr>
          <w:rFonts w:hint="eastAsia" w:ascii="宋体" w:hAnsi="宋体" w:eastAsia="宋体"/>
          <w:sz w:val="24"/>
          <w:szCs w:val="24"/>
        </w:rPr>
        <w:t>风有不同的个性</w:t>
      </w:r>
      <w:r>
        <w:rPr>
          <w:rFonts w:ascii="宋体" w:hAnsi="宋体" w:eastAsia="宋体"/>
          <w:sz w:val="24"/>
          <w:szCs w:val="24"/>
        </w:rPr>
        <w:t>,在白居易《观刈麦》中“夜来南风起,小麦覆陇黄”,风吹熟了小麦;在社</w:t>
      </w:r>
      <w:r>
        <w:rPr>
          <w:rFonts w:hint="eastAsia" w:ascii="宋体" w:hAnsi="宋体" w:eastAsia="宋体"/>
          <w:sz w:val="24"/>
          <w:szCs w:val="24"/>
        </w:rPr>
        <w:t>甫《茅屋为秋风所破歌》中①“（                 ）（                  ）”风卷走了茅草</w:t>
      </w:r>
      <w:r>
        <w:rPr>
          <w:rFonts w:ascii="宋体" w:hAnsi="宋体" w:eastAsia="宋体"/>
          <w:sz w:val="24"/>
          <w:szCs w:val="24"/>
        </w:rPr>
        <w:t>;在曹操《观沧海》中②“</w:t>
      </w:r>
      <w:r>
        <w:rPr>
          <w:rFonts w:hint="eastAsia" w:ascii="宋体" w:hAnsi="宋体" w:eastAsia="宋体"/>
          <w:sz w:val="24"/>
          <w:szCs w:val="24"/>
        </w:rPr>
        <w:t>（                  ）（                     ）”风见证了诗人的豪情。</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8.根据课本,解释下面文言句子中加点词的意义。(5分)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(1)恐前后受其</w:t>
      </w:r>
      <w:r>
        <w:rPr>
          <w:rFonts w:ascii="宋体" w:hAnsi="宋体" w:eastAsia="宋体"/>
          <w:sz w:val="24"/>
          <w:szCs w:val="24"/>
          <w:u w:val="single"/>
        </w:rPr>
        <w:t>敌</w:t>
      </w:r>
      <w:r>
        <w:rPr>
          <w:rFonts w:hint="eastAsia" w:ascii="宋体" w:hAnsi="宋体" w:eastAsia="宋体"/>
          <w:sz w:val="24"/>
          <w:szCs w:val="24"/>
          <w:u w:val="single"/>
        </w:rPr>
        <w:t xml:space="preserve"> </w:t>
      </w:r>
      <w:r>
        <w:rPr>
          <w:rFonts w:hint="eastAsia" w:ascii="宋体" w:hAnsi="宋体" w:eastAsia="宋体"/>
          <w:sz w:val="24"/>
          <w:szCs w:val="24"/>
        </w:rPr>
        <w:t xml:space="preserve">    </w:t>
      </w:r>
      <w:r>
        <w:rPr>
          <w:rFonts w:ascii="宋体" w:hAnsi="宋体" w:eastAsia="宋体"/>
          <w:sz w:val="24"/>
          <w:szCs w:val="24"/>
        </w:rPr>
        <w:t>(《狼》)</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(2)满</w:t>
      </w:r>
      <w:r>
        <w:rPr>
          <w:rFonts w:ascii="宋体" w:hAnsi="宋体" w:eastAsia="宋体"/>
          <w:sz w:val="24"/>
          <w:szCs w:val="24"/>
          <w:u w:val="single"/>
        </w:rPr>
        <w:t>坐</w:t>
      </w:r>
      <w:r>
        <w:rPr>
          <w:rFonts w:ascii="宋体" w:hAnsi="宋体" w:eastAsia="宋体"/>
          <w:sz w:val="24"/>
          <w:szCs w:val="24"/>
        </w:rPr>
        <w:t>寂然</w:t>
      </w:r>
      <w:r>
        <w:rPr>
          <w:rFonts w:hint="eastAsia" w:ascii="宋体" w:hAnsi="宋体" w:eastAsia="宋体"/>
          <w:sz w:val="24"/>
          <w:szCs w:val="24"/>
        </w:rPr>
        <w:t xml:space="preserve">        （《口技》</w:t>
      </w:r>
      <w:r>
        <w:rPr>
          <w:rFonts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(3)又何</w:t>
      </w:r>
      <w:r>
        <w:rPr>
          <w:rFonts w:ascii="宋体" w:hAnsi="宋体" w:eastAsia="宋体"/>
          <w:sz w:val="24"/>
          <w:szCs w:val="24"/>
          <w:u w:val="single"/>
        </w:rPr>
        <w:t>间</w:t>
      </w:r>
      <w:r>
        <w:rPr>
          <w:rFonts w:ascii="宋体" w:hAnsi="宋体" w:eastAsia="宋体"/>
          <w:sz w:val="24"/>
          <w:szCs w:val="24"/>
        </w:rPr>
        <w:t>焉</w:t>
      </w:r>
      <w:r>
        <w:rPr>
          <w:rFonts w:hint="eastAsia" w:ascii="宋体" w:hAnsi="宋体" w:eastAsia="宋体"/>
          <w:sz w:val="24"/>
          <w:szCs w:val="24"/>
        </w:rPr>
        <w:t xml:space="preserve">         </w:t>
      </w:r>
      <w:r>
        <w:rPr>
          <w:rFonts w:ascii="宋体" w:hAnsi="宋体" w:eastAsia="宋体"/>
          <w:sz w:val="24"/>
          <w:szCs w:val="24"/>
        </w:rPr>
        <w:t>(《曹刿论战》)</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(4)</w:t>
      </w:r>
      <w:r>
        <w:rPr>
          <w:rFonts w:ascii="宋体" w:hAnsi="宋体" w:eastAsia="宋体"/>
          <w:sz w:val="24"/>
          <w:szCs w:val="24"/>
          <w:u w:val="single"/>
        </w:rPr>
        <w:t>学</w:t>
      </w:r>
      <w:r>
        <w:rPr>
          <w:rFonts w:ascii="宋体" w:hAnsi="宋体" w:eastAsia="宋体"/>
          <w:sz w:val="24"/>
          <w:szCs w:val="24"/>
        </w:rPr>
        <w:t>学半</w:t>
      </w:r>
      <w:r>
        <w:rPr>
          <w:rFonts w:hint="eastAsia" w:ascii="宋体" w:hAnsi="宋体" w:eastAsia="宋体"/>
          <w:sz w:val="24"/>
          <w:szCs w:val="24"/>
        </w:rPr>
        <w:t xml:space="preserve">           </w:t>
      </w:r>
      <w:r>
        <w:rPr>
          <w:rFonts w:ascii="宋体" w:hAnsi="宋体" w:eastAsia="宋体"/>
          <w:sz w:val="24"/>
          <w:szCs w:val="24"/>
        </w:rPr>
        <w:t>(《虽有嘉肴》)</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(5)杂然相</w:t>
      </w:r>
      <w:r>
        <w:rPr>
          <w:rFonts w:ascii="宋体" w:hAnsi="宋体" w:eastAsia="宋体"/>
          <w:sz w:val="24"/>
          <w:szCs w:val="24"/>
          <w:u w:val="single"/>
        </w:rPr>
        <w:t>许</w:t>
      </w:r>
      <w:r>
        <w:rPr>
          <w:rFonts w:hint="eastAsia" w:ascii="宋体" w:hAnsi="宋体" w:eastAsia="宋体"/>
          <w:sz w:val="24"/>
          <w:szCs w:val="24"/>
        </w:rPr>
        <w:t xml:space="preserve">         </w:t>
      </w:r>
      <w:r>
        <w:rPr>
          <w:rFonts w:ascii="宋体" w:hAnsi="宋体" w:eastAsia="宋体"/>
          <w:sz w:val="24"/>
          <w:szCs w:val="24"/>
        </w:rPr>
        <w:t>(《愚公移山》)</w:t>
      </w:r>
    </w:p>
    <w:p>
      <w:pPr>
        <w:pageBreakBefore w:val="0"/>
        <w:kinsoku/>
        <w:wordWrap/>
        <w:overflowPunct/>
        <w:topLinePunct w:val="0"/>
        <w:autoSpaceDE/>
        <w:autoSpaceDN/>
        <w:bidi w:val="0"/>
        <w:adjustRightInd/>
        <w:snapToGrid/>
        <w:spacing w:line="240" w:lineRule="auto"/>
        <w:ind w:firstLine="2160" w:firstLineChars="900"/>
        <w:textAlignment w:val="auto"/>
        <w:rPr>
          <w:rFonts w:ascii="宋体" w:hAnsi="宋体" w:eastAsia="宋体"/>
          <w:sz w:val="24"/>
          <w:szCs w:val="24"/>
        </w:rPr>
      </w:pPr>
      <w:r>
        <w:rPr>
          <w:rFonts w:hint="eastAsia" w:ascii="宋体" w:hAnsi="宋体" w:eastAsia="宋体"/>
          <w:sz w:val="24"/>
          <w:szCs w:val="24"/>
        </w:rPr>
        <w:t>第二部分     阅读与鉴赏</w:t>
      </w:r>
      <w:r>
        <w:rPr>
          <w:rFonts w:ascii="宋体" w:hAnsi="宋体" w:eastAsia="宋体"/>
          <w:sz w:val="24"/>
          <w:szCs w:val="24"/>
        </w:rPr>
        <w:t>(共55分)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(4小题,15分)</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hint="eastAsia" w:ascii="宋体" w:hAnsi="宋体" w:eastAsia="宋体"/>
          <w:sz w:val="24"/>
          <w:szCs w:val="24"/>
        </w:rPr>
        <w:t>阅读下面的文段</w:t>
      </w:r>
      <w:r>
        <w:rPr>
          <w:rFonts w:ascii="宋体" w:hAnsi="宋体" w:eastAsia="宋体"/>
          <w:sz w:val="24"/>
          <w:szCs w:val="24"/>
        </w:rPr>
        <w:t>,完成9~11题。(10分)</w:t>
      </w:r>
    </w:p>
    <w:p>
      <w:pPr>
        <w:pageBreakBefore w:val="0"/>
        <w:kinsoku/>
        <w:wordWrap/>
        <w:overflowPunct/>
        <w:topLinePunct w:val="0"/>
        <w:autoSpaceDE/>
        <w:autoSpaceDN/>
        <w:bidi w:val="0"/>
        <w:adjustRightInd/>
        <w:snapToGrid/>
        <w:spacing w:line="240" w:lineRule="auto"/>
        <w:ind w:firstLine="3360" w:firstLineChars="1400"/>
        <w:textAlignment w:val="auto"/>
        <w:rPr>
          <w:rFonts w:ascii="宋体" w:hAnsi="宋体" w:eastAsia="宋体"/>
          <w:sz w:val="24"/>
          <w:szCs w:val="24"/>
        </w:rPr>
      </w:pPr>
      <w:r>
        <w:rPr>
          <w:rFonts w:hint="eastAsia" w:ascii="宋体" w:hAnsi="宋体" w:eastAsia="宋体"/>
          <w:sz w:val="24"/>
          <w:szCs w:val="24"/>
        </w:rPr>
        <w:t>鱼</w:t>
      </w:r>
      <w:r>
        <w:rPr>
          <w:rFonts w:ascii="宋体" w:hAnsi="宋体" w:eastAsia="宋体"/>
          <w:sz w:val="24"/>
          <w:szCs w:val="24"/>
        </w:rPr>
        <w:t>我所欲也</w:t>
      </w:r>
    </w:p>
    <w:p>
      <w:pPr>
        <w:pStyle w:val="9"/>
        <w:pageBreakBefore w:val="0"/>
        <w:shd w:val="clear" w:color="auto" w:fill="FFFFFF"/>
        <w:kinsoku/>
        <w:wordWrap/>
        <w:overflowPunct/>
        <w:topLinePunct w:val="0"/>
        <w:autoSpaceDE/>
        <w:autoSpaceDN/>
        <w:bidi w:val="0"/>
        <w:adjustRightInd/>
        <w:snapToGrid/>
        <w:spacing w:before="75" w:beforeAutospacing="0" w:after="75" w:afterAutospacing="0" w:line="240" w:lineRule="auto"/>
        <w:textAlignment w:val="auto"/>
        <w:rPr>
          <w:rFonts w:cs="Arial"/>
        </w:rPr>
      </w:pPr>
      <w:r>
        <w:rPr>
          <w:rFonts w:hint="eastAsia"/>
        </w:rPr>
        <w:t xml:space="preserve">    </w:t>
      </w:r>
      <w:r>
        <w:rPr>
          <w:rFonts w:cs="Arial"/>
        </w:rPr>
        <w:t>鱼，我所</w:t>
      </w:r>
      <w:r>
        <w:rPr>
          <w:rStyle w:val="10"/>
          <w:rFonts w:cs="Arial"/>
        </w:rPr>
        <w:t>欲</w:t>
      </w:r>
      <w:r>
        <w:rPr>
          <w:rFonts w:cs="Arial"/>
        </w:rPr>
        <w:t>也；熊掌，</w:t>
      </w:r>
      <w:r>
        <w:rPr>
          <w:rStyle w:val="10"/>
          <w:rFonts w:cs="Arial"/>
        </w:rPr>
        <w:t>亦</w:t>
      </w:r>
      <w:r>
        <w:rPr>
          <w:rFonts w:cs="Arial"/>
        </w:rPr>
        <w:t>我所欲也。二者不可得</w:t>
      </w:r>
      <w:r>
        <w:rPr>
          <w:rStyle w:val="10"/>
          <w:rFonts w:cs="Arial"/>
        </w:rPr>
        <w:t>兼</w:t>
      </w:r>
      <w:r>
        <w:rPr>
          <w:rFonts w:cs="Arial"/>
        </w:rPr>
        <w:t>，</w:t>
      </w:r>
      <w:r>
        <w:rPr>
          <w:rStyle w:val="10"/>
          <w:rFonts w:cs="Arial"/>
        </w:rPr>
        <w:t>舍</w:t>
      </w:r>
      <w:r>
        <w:rPr>
          <w:rFonts w:cs="Arial"/>
        </w:rPr>
        <w:t>鱼而</w:t>
      </w:r>
      <w:r>
        <w:rPr>
          <w:rStyle w:val="10"/>
          <w:rFonts w:cs="Arial"/>
        </w:rPr>
        <w:t>取</w:t>
      </w:r>
      <w:r>
        <w:rPr>
          <w:rFonts w:cs="Arial"/>
        </w:rPr>
        <w:t>熊掌者也。生，亦我所欲也；义，亦我所欲也。二者不可得兼，舍生而取义者也。生亦我所欲，所欲有</w:t>
      </w:r>
      <w:r>
        <w:rPr>
          <w:rStyle w:val="10"/>
          <w:rFonts w:cs="Arial"/>
        </w:rPr>
        <w:t>甚于</w:t>
      </w:r>
      <w:r>
        <w:rPr>
          <w:rFonts w:cs="Arial"/>
        </w:rPr>
        <w:t>生者，</w:t>
      </w:r>
      <w:r>
        <w:rPr>
          <w:rStyle w:val="10"/>
          <w:rFonts w:cs="Arial"/>
        </w:rPr>
        <w:t>故</w:t>
      </w:r>
      <w:r>
        <w:rPr>
          <w:rFonts w:cs="Arial"/>
        </w:rPr>
        <w:t>不</w:t>
      </w:r>
      <w:r>
        <w:rPr>
          <w:rStyle w:val="10"/>
          <w:rFonts w:cs="Arial"/>
        </w:rPr>
        <w:t>为苟得</w:t>
      </w:r>
      <w:r>
        <w:rPr>
          <w:rFonts w:cs="Arial"/>
        </w:rPr>
        <w:t>也；死亦我所</w:t>
      </w:r>
      <w:r>
        <w:rPr>
          <w:rStyle w:val="10"/>
          <w:rFonts w:cs="Arial"/>
        </w:rPr>
        <w:t>恶</w:t>
      </w:r>
      <w:r>
        <w:rPr>
          <w:rFonts w:cs="Arial"/>
        </w:rPr>
        <w:t>，所恶有甚于死者，故</w:t>
      </w:r>
      <w:r>
        <w:rPr>
          <w:rStyle w:val="10"/>
          <w:rFonts w:cs="Arial"/>
        </w:rPr>
        <w:t>患</w:t>
      </w:r>
      <w:r>
        <w:rPr>
          <w:rFonts w:cs="Arial"/>
        </w:rPr>
        <w:t>有所不</w:t>
      </w:r>
      <w:r>
        <w:rPr>
          <w:rStyle w:val="10"/>
          <w:rFonts w:cs="Arial"/>
        </w:rPr>
        <w:t>辟</w:t>
      </w:r>
      <w:r>
        <w:rPr>
          <w:rFonts w:cs="Arial"/>
        </w:rPr>
        <w:t>也。</w:t>
      </w:r>
      <w:r>
        <w:rPr>
          <w:rStyle w:val="10"/>
          <w:rFonts w:cs="Arial"/>
        </w:rPr>
        <w:t>如使</w:t>
      </w:r>
      <w:r>
        <w:rPr>
          <w:rFonts w:cs="Arial"/>
        </w:rPr>
        <w:t>人</w:t>
      </w:r>
      <w:r>
        <w:rPr>
          <w:rStyle w:val="10"/>
          <w:rFonts w:cs="Arial"/>
        </w:rPr>
        <w:t>之</w:t>
      </w:r>
      <w:r>
        <w:rPr>
          <w:rFonts w:cs="Arial"/>
        </w:rPr>
        <w:t>所欲</w:t>
      </w:r>
      <w:r>
        <w:rPr>
          <w:rStyle w:val="10"/>
          <w:rFonts w:cs="Arial"/>
        </w:rPr>
        <w:t>莫</w:t>
      </w:r>
      <w:r>
        <w:rPr>
          <w:rFonts w:cs="Arial"/>
        </w:rPr>
        <w:t>甚于生，则</w:t>
      </w:r>
      <w:r>
        <w:rPr>
          <w:rStyle w:val="10"/>
          <w:rFonts w:cs="Arial"/>
        </w:rPr>
        <w:t>凡</w:t>
      </w:r>
      <w:r>
        <w:rPr>
          <w:rFonts w:cs="Arial"/>
        </w:rPr>
        <w:t>可以</w:t>
      </w:r>
      <w:r>
        <w:rPr>
          <w:rStyle w:val="10"/>
          <w:rFonts w:cs="Arial"/>
        </w:rPr>
        <w:t>得生</w:t>
      </w:r>
      <w:r>
        <w:rPr>
          <w:rFonts w:cs="Arial"/>
        </w:rPr>
        <w:t>者</w:t>
      </w:r>
      <w:r>
        <w:rPr>
          <w:rStyle w:val="10"/>
          <w:rFonts w:cs="Arial"/>
        </w:rPr>
        <w:t>何不用也</w:t>
      </w:r>
      <w:r>
        <w:rPr>
          <w:rFonts w:cs="Arial"/>
        </w:rPr>
        <w:t>？使人之所恶莫甚于死者，则凡可以辟患者何不为也？由</w:t>
      </w:r>
      <w:r>
        <w:rPr>
          <w:rStyle w:val="10"/>
          <w:rFonts w:cs="Arial"/>
        </w:rPr>
        <w:t>是</w:t>
      </w:r>
      <w:r>
        <w:rPr>
          <w:rFonts w:cs="Arial"/>
        </w:rPr>
        <w:t>则生而有不用也，由是则可以辟患而有不为也。</w:t>
      </w:r>
      <w:r>
        <w:rPr>
          <w:rStyle w:val="10"/>
          <w:rFonts w:cs="Arial"/>
        </w:rPr>
        <w:t>是故</w:t>
      </w:r>
      <w:r>
        <w:rPr>
          <w:rFonts w:cs="Arial"/>
        </w:rPr>
        <w:t>所欲有甚于生者，所恶有甚于死者。</w:t>
      </w:r>
      <w:r>
        <w:rPr>
          <w:rStyle w:val="10"/>
          <w:rFonts w:cs="Arial"/>
        </w:rPr>
        <w:t>非独贤者</w:t>
      </w:r>
      <w:r>
        <w:rPr>
          <w:rFonts w:cs="Arial"/>
        </w:rPr>
        <w:t>有是心也，人皆有之，贤者能</w:t>
      </w:r>
      <w:r>
        <w:rPr>
          <w:rStyle w:val="10"/>
          <w:rFonts w:cs="Arial"/>
        </w:rPr>
        <w:t>勿丧</w:t>
      </w:r>
      <w:r>
        <w:rPr>
          <w:rFonts w:cs="Arial"/>
        </w:rPr>
        <w:t>耳。</w:t>
      </w:r>
    </w:p>
    <w:p>
      <w:pPr>
        <w:pStyle w:val="9"/>
        <w:pageBreakBefore w:val="0"/>
        <w:shd w:val="clear" w:color="auto" w:fill="FFFFFF"/>
        <w:kinsoku/>
        <w:wordWrap/>
        <w:overflowPunct/>
        <w:topLinePunct w:val="0"/>
        <w:autoSpaceDE/>
        <w:autoSpaceDN/>
        <w:bidi w:val="0"/>
        <w:adjustRightInd/>
        <w:snapToGrid/>
        <w:spacing w:before="75" w:beforeAutospacing="0" w:after="75" w:afterAutospacing="0" w:line="240" w:lineRule="auto"/>
        <w:ind w:firstLine="480" w:firstLineChars="200"/>
        <w:textAlignment w:val="auto"/>
        <w:rPr>
          <w:rFonts w:cs="Arial"/>
        </w:rPr>
      </w:pPr>
      <w:r>
        <w:rPr>
          <w:rFonts w:cs="Arial"/>
        </w:rPr>
        <w:t>一</w:t>
      </w:r>
      <w:r>
        <w:rPr>
          <w:rStyle w:val="10"/>
          <w:rFonts w:cs="Arial"/>
        </w:rPr>
        <w:t>箪</w:t>
      </w:r>
      <w:r>
        <w:rPr>
          <w:rFonts w:cs="Arial"/>
        </w:rPr>
        <w:t>食，一</w:t>
      </w:r>
      <w:r>
        <w:rPr>
          <w:rStyle w:val="10"/>
          <w:rFonts w:cs="Arial"/>
        </w:rPr>
        <w:t>豆</w:t>
      </w:r>
      <w:r>
        <w:rPr>
          <w:rFonts w:cs="Arial"/>
        </w:rPr>
        <w:t>羹，得之则生，</w:t>
      </w:r>
      <w:r>
        <w:rPr>
          <w:rStyle w:val="10"/>
          <w:rFonts w:cs="Arial"/>
        </w:rPr>
        <w:t>弗</w:t>
      </w:r>
      <w:r>
        <w:rPr>
          <w:rFonts w:cs="Arial"/>
        </w:rPr>
        <w:t>得则死。</w:t>
      </w:r>
      <w:r>
        <w:rPr>
          <w:rStyle w:val="10"/>
          <w:rFonts w:cs="Arial"/>
        </w:rPr>
        <w:t>呼尔</w:t>
      </w:r>
      <w:r>
        <w:rPr>
          <w:rFonts w:cs="Arial"/>
        </w:rPr>
        <w:t>而</w:t>
      </w:r>
      <w:r>
        <w:rPr>
          <w:rStyle w:val="10"/>
          <w:rFonts w:cs="Arial"/>
        </w:rPr>
        <w:t>与</w:t>
      </w:r>
      <w:r>
        <w:rPr>
          <w:rFonts w:cs="Arial"/>
        </w:rPr>
        <w:t>之，</w:t>
      </w:r>
      <w:r>
        <w:rPr>
          <w:rStyle w:val="10"/>
          <w:rFonts w:cs="Arial"/>
        </w:rPr>
        <w:t>行道之人</w:t>
      </w:r>
      <w:r>
        <w:rPr>
          <w:rFonts w:cs="Arial"/>
        </w:rPr>
        <w:t>弗受；</w:t>
      </w:r>
      <w:r>
        <w:rPr>
          <w:rStyle w:val="10"/>
          <w:rFonts w:cs="Arial"/>
        </w:rPr>
        <w:t>蹴</w:t>
      </w:r>
      <w:r>
        <w:rPr>
          <w:rFonts w:cs="Arial"/>
        </w:rPr>
        <w:t>尔而与之，乞人</w:t>
      </w:r>
      <w:r>
        <w:rPr>
          <w:rStyle w:val="10"/>
          <w:rFonts w:cs="Arial"/>
        </w:rPr>
        <w:t>不屑</w:t>
      </w:r>
      <w:r>
        <w:rPr>
          <w:rFonts w:cs="Arial"/>
        </w:rPr>
        <w:t>也。</w:t>
      </w:r>
      <w:r>
        <w:rPr>
          <w:rStyle w:val="10"/>
          <w:rFonts w:cs="Arial"/>
        </w:rPr>
        <w:t>万钟</w:t>
      </w:r>
      <w:r>
        <w:rPr>
          <w:rFonts w:cs="Arial"/>
        </w:rPr>
        <w:t>则不辩礼义而受之，万钟于我</w:t>
      </w:r>
      <w:r>
        <w:rPr>
          <w:rStyle w:val="10"/>
          <w:rFonts w:cs="Arial"/>
        </w:rPr>
        <w:t>何加</w:t>
      </w:r>
      <w:r>
        <w:rPr>
          <w:rFonts w:cs="Arial"/>
        </w:rPr>
        <w:t>焉！为</w:t>
      </w:r>
      <w:r>
        <w:rPr>
          <w:rStyle w:val="10"/>
          <w:rFonts w:cs="Arial"/>
        </w:rPr>
        <w:t>宫室</w:t>
      </w:r>
      <w:r>
        <w:rPr>
          <w:rFonts w:cs="Arial"/>
        </w:rPr>
        <w:t>之美，妻妾之</w:t>
      </w:r>
      <w:r>
        <w:rPr>
          <w:rStyle w:val="10"/>
          <w:rFonts w:cs="Arial"/>
        </w:rPr>
        <w:t>奉</w:t>
      </w:r>
      <w:r>
        <w:rPr>
          <w:rFonts w:cs="Arial"/>
        </w:rPr>
        <w:t>，所识穷乏者</w:t>
      </w:r>
      <w:r>
        <w:rPr>
          <w:rStyle w:val="10"/>
          <w:rFonts w:cs="Arial"/>
        </w:rPr>
        <w:t>得我</w:t>
      </w:r>
      <w:r>
        <w:rPr>
          <w:rFonts w:cs="Arial"/>
        </w:rPr>
        <w:t>与？</w:t>
      </w:r>
      <w:r>
        <w:rPr>
          <w:rStyle w:val="10"/>
          <w:rFonts w:cs="Arial"/>
        </w:rPr>
        <w:t>乡</w:t>
      </w:r>
      <w:r>
        <w:rPr>
          <w:rFonts w:cs="Arial"/>
        </w:rPr>
        <w:t>为身死而不受，今为宫室之美为之；乡为身死而不受，今为妻妾之奉为之；乡为身死而不受，今为所识穷乏者得我而为之；是亦不可以</w:t>
      </w:r>
      <w:r>
        <w:rPr>
          <w:rStyle w:val="10"/>
          <w:rFonts w:cs="Arial"/>
        </w:rPr>
        <w:t>已</w:t>
      </w:r>
      <w:r>
        <w:rPr>
          <w:rFonts w:cs="Arial"/>
        </w:rPr>
        <w:t>乎？此之谓失其</w:t>
      </w:r>
      <w:r>
        <w:rPr>
          <w:rStyle w:val="10"/>
          <w:rFonts w:cs="Arial"/>
        </w:rPr>
        <w:t>本心</w:t>
      </w:r>
      <w:r>
        <w:rPr>
          <w:rFonts w:cs="Arial"/>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9.下列句子中,加点词的意义相同的一组是(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A</w:t>
      </w:r>
      <w:r>
        <w:rPr>
          <w:rFonts w:hint="eastAsia" w:ascii="宋体" w:hAnsi="宋体" w:eastAsia="宋体"/>
          <w:sz w:val="24"/>
          <w:szCs w:val="24"/>
          <w:u w:val="single"/>
        </w:rPr>
        <w:t>舍</w:t>
      </w:r>
      <w:r>
        <w:rPr>
          <w:rFonts w:hint="eastAsia" w:ascii="宋体" w:hAnsi="宋体" w:eastAsia="宋体"/>
          <w:sz w:val="24"/>
          <w:szCs w:val="24"/>
        </w:rPr>
        <w:t>鱼而取熊掌者也                便</w:t>
      </w:r>
      <w:r>
        <w:rPr>
          <w:rFonts w:hint="eastAsia" w:ascii="宋体" w:hAnsi="宋体" w:eastAsia="宋体"/>
          <w:sz w:val="24"/>
          <w:szCs w:val="24"/>
          <w:u w:val="single"/>
        </w:rPr>
        <w:t>舍</w:t>
      </w:r>
      <w:r>
        <w:rPr>
          <w:rFonts w:hint="eastAsia" w:ascii="宋体" w:hAnsi="宋体" w:eastAsia="宋体"/>
          <w:sz w:val="24"/>
          <w:szCs w:val="24"/>
        </w:rPr>
        <w:t>船</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B.今为宫室之</w:t>
      </w:r>
      <w:r>
        <w:rPr>
          <w:rFonts w:ascii="宋体" w:hAnsi="宋体" w:eastAsia="宋体"/>
          <w:sz w:val="24"/>
          <w:szCs w:val="24"/>
          <w:u w:val="single"/>
        </w:rPr>
        <w:t>美</w:t>
      </w:r>
      <w:r>
        <w:rPr>
          <w:rFonts w:ascii="宋体" w:hAnsi="宋体" w:eastAsia="宋体"/>
          <w:sz w:val="24"/>
          <w:szCs w:val="24"/>
        </w:rPr>
        <w:t>为之</w:t>
      </w:r>
      <w:r>
        <w:rPr>
          <w:rFonts w:hint="eastAsia" w:ascii="宋体" w:hAnsi="宋体" w:eastAsia="宋体"/>
          <w:sz w:val="24"/>
          <w:szCs w:val="24"/>
        </w:rPr>
        <w:t xml:space="preserve">                </w:t>
      </w:r>
      <w:r>
        <w:rPr>
          <w:rFonts w:ascii="宋体" w:hAnsi="宋体" w:eastAsia="宋体"/>
          <w:sz w:val="24"/>
          <w:szCs w:val="24"/>
        </w:rPr>
        <w:t>吾妻之</w:t>
      </w:r>
      <w:r>
        <w:rPr>
          <w:rFonts w:ascii="宋体" w:hAnsi="宋体" w:eastAsia="宋体"/>
          <w:sz w:val="24"/>
          <w:szCs w:val="24"/>
          <w:u w:val="single"/>
        </w:rPr>
        <w:t>美</w:t>
      </w:r>
      <w:r>
        <w:rPr>
          <w:rFonts w:ascii="宋体" w:hAnsi="宋体" w:eastAsia="宋体"/>
          <w:sz w:val="24"/>
          <w:szCs w:val="24"/>
        </w:rPr>
        <w:t>我者</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C.故不为</w:t>
      </w:r>
      <w:r>
        <w:rPr>
          <w:rFonts w:ascii="宋体" w:hAnsi="宋体" w:eastAsia="宋体"/>
          <w:sz w:val="24"/>
          <w:szCs w:val="24"/>
          <w:u w:val="single"/>
        </w:rPr>
        <w:t>苟</w:t>
      </w:r>
      <w:r>
        <w:rPr>
          <w:rFonts w:ascii="宋体" w:hAnsi="宋体" w:eastAsia="宋体"/>
          <w:sz w:val="24"/>
          <w:szCs w:val="24"/>
        </w:rPr>
        <w:t>得也</w:t>
      </w:r>
      <w:r>
        <w:rPr>
          <w:rFonts w:hint="eastAsia" w:ascii="宋体" w:hAnsi="宋体" w:eastAsia="宋体"/>
          <w:sz w:val="24"/>
          <w:szCs w:val="24"/>
        </w:rPr>
        <w:t xml:space="preserve">                    </w:t>
      </w:r>
      <w:r>
        <w:rPr>
          <w:rFonts w:hint="eastAsia" w:ascii="宋体" w:hAnsi="宋体" w:eastAsia="宋体"/>
          <w:sz w:val="24"/>
          <w:szCs w:val="24"/>
          <w:u w:val="single"/>
        </w:rPr>
        <w:t>苟</w:t>
      </w:r>
      <w:r>
        <w:rPr>
          <w:rFonts w:hint="eastAsia" w:ascii="宋体" w:hAnsi="宋体" w:eastAsia="宋体"/>
          <w:sz w:val="24"/>
          <w:szCs w:val="24"/>
        </w:rPr>
        <w:t>富贵</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D.万钟于我何</w:t>
      </w:r>
      <w:r>
        <w:rPr>
          <w:rFonts w:ascii="宋体" w:hAnsi="宋体" w:eastAsia="宋体"/>
          <w:sz w:val="24"/>
          <w:szCs w:val="24"/>
          <w:u w:val="single"/>
        </w:rPr>
        <w:t>加</w:t>
      </w:r>
      <w:r>
        <w:rPr>
          <w:rFonts w:ascii="宋体" w:hAnsi="宋体" w:eastAsia="宋体"/>
          <w:sz w:val="24"/>
          <w:szCs w:val="24"/>
        </w:rPr>
        <w:t>焉</w:t>
      </w:r>
      <w:r>
        <w:rPr>
          <w:rFonts w:hint="eastAsia" w:ascii="宋体" w:hAnsi="宋体" w:eastAsia="宋体"/>
          <w:sz w:val="24"/>
          <w:szCs w:val="24"/>
        </w:rPr>
        <w:t xml:space="preserve">                  </w:t>
      </w:r>
      <w:r>
        <w:rPr>
          <w:rFonts w:ascii="宋体" w:hAnsi="宋体" w:eastAsia="宋体"/>
          <w:sz w:val="24"/>
          <w:szCs w:val="24"/>
        </w:rPr>
        <w:t>大王</w:t>
      </w:r>
      <w:r>
        <w:rPr>
          <w:rFonts w:ascii="宋体" w:hAnsi="宋体" w:eastAsia="宋体"/>
          <w:sz w:val="24"/>
          <w:szCs w:val="24"/>
          <w:u w:val="single"/>
        </w:rPr>
        <w:t>加</w:t>
      </w:r>
      <w:r>
        <w:rPr>
          <w:rFonts w:ascii="宋体" w:hAnsi="宋体" w:eastAsia="宋体"/>
          <w:sz w:val="24"/>
          <w:szCs w:val="24"/>
        </w:rPr>
        <w:t>惠</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10.把“是亦不可以已乎?此之谓失其本心”翻译成现代汉语。(4分)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11.下列对文章内容的理解与分析,不正确的一项是(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A,本文在生与死、利与义、守义与失义等方面,层层深入地论证了义重于生,应当舍生取义</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B.在人性方面,孟子认为人生来就具备“义”,本文就是其“性善论”和民本思想的代表作。</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C,《鱼我所欲也》一文用人们面对鱼和熊掌之间的选择来比喻人们面对生和义的时候的选择。</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D.本文逻辑严密、气势磅礴,充分体现了孟子的大义凛然,表现了孟子的雄辩,颇具说服力</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12,阅读下面的诗,然后回答问题。(5分)</w:t>
      </w:r>
    </w:p>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sz w:val="24"/>
          <w:szCs w:val="24"/>
        </w:rPr>
      </w:pPr>
      <w:r>
        <w:rPr>
          <w:rFonts w:hint="eastAsia" w:ascii="宋体" w:hAnsi="宋体" w:eastAsia="宋体"/>
          <w:sz w:val="24"/>
          <w:szCs w:val="24"/>
        </w:rPr>
        <w:t>酬乐天扬州处逢席上见赠</w:t>
      </w:r>
    </w:p>
    <w:p>
      <w:pPr>
        <w:pageBreakBefore w:val="0"/>
        <w:kinsoku/>
        <w:wordWrap/>
        <w:overflowPunct/>
        <w:topLinePunct w:val="0"/>
        <w:autoSpaceDE/>
        <w:autoSpaceDN/>
        <w:bidi w:val="0"/>
        <w:adjustRightInd/>
        <w:snapToGrid/>
        <w:spacing w:line="240" w:lineRule="auto"/>
        <w:jc w:val="center"/>
        <w:textAlignment w:val="auto"/>
        <w:rPr>
          <w:rFonts w:ascii="宋体" w:hAnsi="宋体" w:eastAsia="宋体"/>
          <w:sz w:val="24"/>
          <w:szCs w:val="24"/>
        </w:rPr>
      </w:pPr>
      <w:r>
        <w:rPr>
          <w:rFonts w:hint="eastAsia" w:ascii="宋体" w:hAnsi="宋体" w:eastAsia="宋体"/>
          <w:sz w:val="24"/>
          <w:szCs w:val="24"/>
        </w:rPr>
        <w:t>刘禹锡</w:t>
      </w:r>
    </w:p>
    <w:p>
      <w:pPr>
        <w:pageBreakBefore w:val="0"/>
        <w:kinsoku/>
        <w:wordWrap/>
        <w:overflowPunct/>
        <w:topLinePunct w:val="0"/>
        <w:autoSpaceDE/>
        <w:autoSpaceDN/>
        <w:bidi w:val="0"/>
        <w:adjustRightInd/>
        <w:snapToGrid/>
        <w:spacing w:line="240" w:lineRule="auto"/>
        <w:jc w:val="center"/>
        <w:textAlignment w:val="auto"/>
        <w:rPr>
          <w:rFonts w:ascii="宋体" w:hAnsi="宋体" w:eastAsia="宋体"/>
          <w:sz w:val="24"/>
          <w:szCs w:val="24"/>
        </w:rPr>
      </w:pPr>
      <w:r>
        <w:rPr>
          <w:rFonts w:hint="eastAsia" w:ascii="宋体" w:hAnsi="宋体" w:eastAsia="宋体"/>
          <w:sz w:val="24"/>
          <w:szCs w:val="24"/>
        </w:rPr>
        <w:t>巴山楚水凄凉地</w:t>
      </w:r>
      <w:r>
        <w:rPr>
          <w:rFonts w:ascii="宋体" w:hAnsi="宋体" w:eastAsia="宋体"/>
          <w:sz w:val="24"/>
          <w:szCs w:val="24"/>
        </w:rPr>
        <w:t>,二十三年弃置身.怀旧空吟闻笛赋,到乡翻似烂柯人</w:t>
      </w:r>
    </w:p>
    <w:p>
      <w:pPr>
        <w:pageBreakBefore w:val="0"/>
        <w:kinsoku/>
        <w:wordWrap/>
        <w:overflowPunct/>
        <w:topLinePunct w:val="0"/>
        <w:autoSpaceDE/>
        <w:autoSpaceDN/>
        <w:bidi w:val="0"/>
        <w:adjustRightInd/>
        <w:snapToGrid/>
        <w:spacing w:line="240" w:lineRule="auto"/>
        <w:jc w:val="center"/>
        <w:textAlignment w:val="auto"/>
        <w:rPr>
          <w:rFonts w:ascii="宋体" w:hAnsi="宋体" w:eastAsia="宋体"/>
          <w:sz w:val="24"/>
          <w:szCs w:val="24"/>
        </w:rPr>
      </w:pPr>
      <w:r>
        <w:rPr>
          <w:rFonts w:hint="eastAsia" w:ascii="宋体" w:hAnsi="宋体" w:eastAsia="宋体"/>
          <w:sz w:val="24"/>
          <w:szCs w:val="24"/>
        </w:rPr>
        <w:t>沉舟侧畔千帆过</w:t>
      </w:r>
      <w:r>
        <w:rPr>
          <w:rFonts w:ascii="宋体" w:hAnsi="宋体" w:eastAsia="宋体"/>
          <w:sz w:val="24"/>
          <w:szCs w:val="24"/>
        </w:rPr>
        <w:t>,病树前头万木春,今日听君歌一曲,暂凭杯酒长精神</w:t>
      </w:r>
    </w:p>
    <w:p>
      <w:pPr>
        <w:pStyle w:val="11"/>
        <w:pageBreakBefore w:val="0"/>
        <w:numPr>
          <w:ilvl w:val="0"/>
          <w:numId w:val="1"/>
        </w:numPr>
        <w:kinsoku/>
        <w:wordWrap/>
        <w:overflowPunct/>
        <w:topLinePunct w:val="0"/>
        <w:autoSpaceDE/>
        <w:autoSpaceDN/>
        <w:bidi w:val="0"/>
        <w:adjustRightInd/>
        <w:snapToGrid/>
        <w:spacing w:line="240" w:lineRule="auto"/>
        <w:ind w:firstLineChars="0"/>
        <w:textAlignment w:val="auto"/>
        <w:rPr>
          <w:rFonts w:hint="eastAsia" w:ascii="宋体" w:hAnsi="宋体" w:eastAsia="宋体"/>
          <w:sz w:val="24"/>
          <w:szCs w:val="24"/>
        </w:rPr>
      </w:pPr>
      <w:r>
        <w:rPr>
          <w:rFonts w:ascii="宋体" w:hAnsi="宋体" w:eastAsia="宋体"/>
          <w:sz w:val="24"/>
          <w:szCs w:val="24"/>
        </w:rPr>
        <w:t>诗中的“酬”、“长”是什么意思?请选择一个回答。(2分)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Style w:val="11"/>
        <w:pageBreakBefore w:val="0"/>
        <w:numPr>
          <w:ilvl w:val="0"/>
          <w:numId w:val="1"/>
        </w:numPr>
        <w:kinsoku/>
        <w:wordWrap/>
        <w:overflowPunct/>
        <w:topLinePunct w:val="0"/>
        <w:autoSpaceDE/>
        <w:autoSpaceDN/>
        <w:bidi w:val="0"/>
        <w:adjustRightInd/>
        <w:snapToGrid/>
        <w:spacing w:line="240" w:lineRule="auto"/>
        <w:ind w:firstLineChars="0"/>
        <w:textAlignment w:val="auto"/>
        <w:rPr>
          <w:rFonts w:hint="eastAsia" w:ascii="宋体" w:hAnsi="宋体" w:eastAsia="宋体"/>
          <w:sz w:val="24"/>
          <w:szCs w:val="24"/>
        </w:rPr>
      </w:pPr>
      <w:r>
        <w:rPr>
          <w:rFonts w:ascii="宋体" w:hAnsi="宋体" w:eastAsia="宋体"/>
          <w:sz w:val="24"/>
          <w:szCs w:val="24"/>
        </w:rPr>
        <w:t>你从诗的尾联中读出作者怎样的人生态度?(3分)</w:t>
      </w:r>
    </w:p>
    <w:p>
      <w:pPr>
        <w:pStyle w:val="11"/>
        <w:pageBreakBefore w:val="0"/>
        <w:kinsoku/>
        <w:wordWrap/>
        <w:overflowPunct/>
        <w:topLinePunct w:val="0"/>
        <w:autoSpaceDE/>
        <w:autoSpaceDN/>
        <w:bidi w:val="0"/>
        <w:adjustRightInd/>
        <w:snapToGrid/>
        <w:spacing w:line="240" w:lineRule="auto"/>
        <w:ind w:firstLine="480"/>
        <w:textAlignment w:val="auto"/>
        <w:rPr>
          <w:rFonts w:hint="eastAsia"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(10小题,40分)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(一)阅读下面文段,完成13~~17题。(17分)</w:t>
      </w:r>
    </w:p>
    <w:p>
      <w:pPr>
        <w:pageBreakBefore w:val="0"/>
        <w:shd w:val="clear" w:color="auto" w:fill="FFFFFF"/>
        <w:kinsoku/>
        <w:wordWrap/>
        <w:overflowPunct/>
        <w:topLinePunct w:val="0"/>
        <w:autoSpaceDE/>
        <w:autoSpaceDN/>
        <w:bidi w:val="0"/>
        <w:adjustRightInd/>
        <w:snapToGrid/>
        <w:spacing w:before="150" w:after="150" w:line="240" w:lineRule="auto"/>
        <w:ind w:firstLine="480"/>
        <w:textAlignment w:val="auto"/>
        <w:rPr>
          <w:rFonts w:ascii="宋体" w:hAnsi="宋体" w:eastAsia="宋体" w:cs="Arial"/>
          <w:kern w:val="0"/>
          <w:sz w:val="24"/>
          <w:szCs w:val="24"/>
        </w:rPr>
      </w:pPr>
      <w:r>
        <w:rPr>
          <w:rFonts w:hint="eastAsia" w:ascii="宋体" w:hAnsi="宋体" w:eastAsia="宋体"/>
          <w:sz w:val="24"/>
          <w:szCs w:val="24"/>
        </w:rPr>
        <w:t>（1）</w:t>
      </w:r>
      <w:r>
        <w:rPr>
          <w:rFonts w:ascii="宋体" w:hAnsi="宋体" w:eastAsia="宋体" w:cs="Arial"/>
          <w:kern w:val="0"/>
          <w:sz w:val="24"/>
          <w:szCs w:val="24"/>
        </w:rPr>
        <w:t>粤剧是广东艺人吸纳外省入粤戏班的戏曲声腔，加以易语而歌并融进本地的歌谣、小曲而形成的剧种。明中时期，粤中各地已有乡俗子弟</w:t>
      </w:r>
      <w:r>
        <w:rPr>
          <w:rFonts w:hint="eastAsia" w:ascii="宋体" w:hAnsi="宋体" w:eastAsia="宋体" w:cs="Arial"/>
          <w:kern w:val="0"/>
          <w:sz w:val="24"/>
          <w:szCs w:val="24"/>
        </w:rPr>
        <w:t>以</w:t>
      </w:r>
      <w:r>
        <w:rPr>
          <w:rFonts w:ascii="宋体" w:hAnsi="宋体" w:eastAsia="宋体" w:cs="Arial"/>
          <w:kern w:val="0"/>
          <w:sz w:val="24"/>
          <w:szCs w:val="24"/>
        </w:rPr>
        <w:t>戏剧为生。明嘉靖开始，出现</w:t>
      </w:r>
      <w:r>
        <w:fldChar w:fldCharType="begin"/>
      </w:r>
      <w:r>
        <w:instrText xml:space="preserve"> HYPERLINK "https://baike.baidu.com/item/%E5%BC%8B%E9%98%B3%E8%85%94" \t "_blank" </w:instrText>
      </w:r>
      <w:r>
        <w:fldChar w:fldCharType="separate"/>
      </w:r>
      <w:r>
        <w:rPr>
          <w:rFonts w:ascii="宋体" w:hAnsi="宋体" w:eastAsia="宋体" w:cs="Arial"/>
          <w:kern w:val="0"/>
          <w:sz w:val="24"/>
          <w:szCs w:val="24"/>
        </w:rPr>
        <w:t>弋阳腔</w:t>
      </w:r>
      <w:r>
        <w:fldChar w:fldCharType="end"/>
      </w:r>
      <w:r>
        <w:rPr>
          <w:rFonts w:ascii="宋体" w:hAnsi="宋体" w:eastAsia="宋体" w:cs="Arial"/>
          <w:kern w:val="0"/>
          <w:sz w:val="24"/>
          <w:szCs w:val="24"/>
        </w:rPr>
        <w:t>、</w:t>
      </w:r>
      <w:r>
        <w:fldChar w:fldCharType="begin"/>
      </w:r>
      <w:r>
        <w:instrText xml:space="preserve"> HYPERLINK "https://baike.baidu.com/item/%E6%98%86%E8%85%94" \t "_blank" </w:instrText>
      </w:r>
      <w:r>
        <w:fldChar w:fldCharType="separate"/>
      </w:r>
      <w:r>
        <w:rPr>
          <w:rFonts w:ascii="宋体" w:hAnsi="宋体" w:eastAsia="宋体" w:cs="Arial"/>
          <w:kern w:val="0"/>
          <w:sz w:val="24"/>
          <w:szCs w:val="24"/>
        </w:rPr>
        <w:t>昆腔</w:t>
      </w:r>
      <w:r>
        <w:fldChar w:fldCharType="end"/>
      </w:r>
      <w:r>
        <w:rPr>
          <w:rFonts w:ascii="宋体" w:hAnsi="宋体" w:eastAsia="宋体" w:cs="Arial"/>
          <w:kern w:val="0"/>
          <w:sz w:val="24"/>
          <w:szCs w:val="24"/>
        </w:rPr>
        <w:t>。清</w:t>
      </w:r>
      <w:r>
        <w:fldChar w:fldCharType="begin"/>
      </w:r>
      <w:r>
        <w:instrText xml:space="preserve"> HYPERLINK "https://baike.baidu.com/item/%E9%9B%8D%E6%AD%A3/130080" \t "_blank" </w:instrText>
      </w:r>
      <w:r>
        <w:fldChar w:fldCharType="separate"/>
      </w:r>
      <w:r>
        <w:rPr>
          <w:rFonts w:ascii="宋体" w:hAnsi="宋体" w:eastAsia="宋体" w:cs="Arial"/>
          <w:kern w:val="0"/>
          <w:sz w:val="24"/>
          <w:szCs w:val="24"/>
        </w:rPr>
        <w:t>雍正</w:t>
      </w:r>
      <w:r>
        <w:fldChar w:fldCharType="end"/>
      </w:r>
      <w:r>
        <w:rPr>
          <w:rFonts w:ascii="宋体" w:hAnsi="宋体" w:eastAsia="宋体" w:cs="Arial"/>
          <w:kern w:val="0"/>
          <w:sz w:val="24"/>
          <w:szCs w:val="24"/>
        </w:rPr>
        <w:t>年间，广州有“土优”演戏时唱“广腔”。及至乾隆年间，本地班艺人在佛山镇大基尾建立了同业组织</w:t>
      </w:r>
      <w:r>
        <w:fldChar w:fldCharType="begin"/>
      </w:r>
      <w:r>
        <w:instrText xml:space="preserve"> HYPERLINK "https://baike.baidu.com/item/%E7%90%BC%E8%8A%B1%E4%BC%9A%E9%A6%86" \t "_blank" </w:instrText>
      </w:r>
      <w:r>
        <w:fldChar w:fldCharType="separate"/>
      </w:r>
      <w:r>
        <w:rPr>
          <w:rFonts w:ascii="宋体" w:hAnsi="宋体" w:eastAsia="宋体" w:cs="Arial"/>
          <w:kern w:val="0"/>
          <w:sz w:val="24"/>
          <w:szCs w:val="24"/>
        </w:rPr>
        <w:t>琼花会馆</w:t>
      </w:r>
      <w:r>
        <w:fldChar w:fldCharType="end"/>
      </w:r>
      <w:r>
        <w:rPr>
          <w:rFonts w:ascii="宋体" w:hAnsi="宋体" w:eastAsia="宋体" w:cs="Arial"/>
          <w:kern w:val="0"/>
          <w:sz w:val="24"/>
          <w:szCs w:val="24"/>
        </w:rPr>
        <w:t>。</w:t>
      </w:r>
      <w:r>
        <w:fldChar w:fldCharType="begin"/>
      </w:r>
      <w:r>
        <w:instrText xml:space="preserve"> HYPERLINK "https://baike.baidu.com/item/%E4%B9%BE%E9%9A%86" \t "_blank" </w:instrText>
      </w:r>
      <w:r>
        <w:fldChar w:fldCharType="separate"/>
      </w:r>
      <w:r>
        <w:rPr>
          <w:rFonts w:ascii="宋体" w:hAnsi="宋体" w:eastAsia="宋体" w:cs="Arial"/>
          <w:kern w:val="0"/>
          <w:sz w:val="24"/>
          <w:szCs w:val="24"/>
        </w:rPr>
        <w:t>乾隆</w:t>
      </w:r>
      <w:r>
        <w:fldChar w:fldCharType="end"/>
      </w:r>
      <w:r>
        <w:rPr>
          <w:rFonts w:ascii="宋体" w:hAnsi="宋体" w:eastAsia="宋体" w:cs="Arial"/>
          <w:kern w:val="0"/>
          <w:sz w:val="24"/>
          <w:szCs w:val="24"/>
        </w:rPr>
        <w:t>至道光年间，来自外省的成百个外江戏班入粤，并在广州成立粤省外江梨园会馆。本地班向外江班汲取声腔和表演的艺术养料，逐渐形成演唱</w:t>
      </w:r>
      <w:r>
        <w:fldChar w:fldCharType="begin"/>
      </w:r>
      <w:r>
        <w:instrText xml:space="preserve"> HYPERLINK "https://baike.baidu.com/item/%E6%A2%86%E5%AD%90%E8%85%94" \t "_blank" </w:instrText>
      </w:r>
      <w:r>
        <w:fldChar w:fldCharType="separate"/>
      </w:r>
      <w:r>
        <w:rPr>
          <w:rFonts w:ascii="宋体" w:hAnsi="宋体" w:eastAsia="宋体" w:cs="Arial"/>
          <w:kern w:val="0"/>
          <w:sz w:val="24"/>
          <w:szCs w:val="24"/>
        </w:rPr>
        <w:t>梆子腔</w:t>
      </w:r>
      <w:r>
        <w:fldChar w:fldCharType="end"/>
      </w:r>
      <w:r>
        <w:rPr>
          <w:rFonts w:ascii="宋体" w:hAnsi="宋体" w:eastAsia="宋体" w:cs="Arial"/>
          <w:kern w:val="0"/>
          <w:sz w:val="24"/>
          <w:szCs w:val="24"/>
        </w:rPr>
        <w:t>为主的演出风格。咸丰四年（1854），本地班艺人李文茂以梨园子弟为骨干，组织红巾军起义反清，清政府严禁本地班演出，艺人只得转投外江班或冒称京戏登场。同治初年，本地班再度兴起，于光绪十五年（1889）在广州成立八和会馆。本地班在这时又吸收了二簧声腔，能以梆子、二簧腔为主，兼用大腔（地方化的弋阳腔、昆腔），演出江湖十八本、新江湖十八本、大排场十八本等众多剧目。表演角色分为</w:t>
      </w:r>
      <w:r>
        <w:fldChar w:fldCharType="begin"/>
      </w:r>
      <w:r>
        <w:instrText xml:space="preserve"> HYPERLINK "https://baike.baidu.com/item/%E6%AD%A6%E7%94%9F/15482" \t "_blank" </w:instrText>
      </w:r>
      <w:r>
        <w:fldChar w:fldCharType="separate"/>
      </w:r>
      <w:r>
        <w:rPr>
          <w:rFonts w:ascii="宋体" w:hAnsi="宋体" w:eastAsia="宋体" w:cs="Arial"/>
          <w:kern w:val="0"/>
          <w:sz w:val="24"/>
          <w:szCs w:val="24"/>
        </w:rPr>
        <w:t>武生</w:t>
      </w:r>
      <w:r>
        <w:fldChar w:fldCharType="end"/>
      </w:r>
      <w:r>
        <w:rPr>
          <w:rFonts w:ascii="宋体" w:hAnsi="宋体" w:eastAsia="宋体" w:cs="Arial"/>
          <w:kern w:val="0"/>
          <w:sz w:val="24"/>
          <w:szCs w:val="24"/>
        </w:rPr>
        <w:t>、</w:t>
      </w:r>
      <w:r>
        <w:fldChar w:fldCharType="begin"/>
      </w:r>
      <w:r>
        <w:instrText xml:space="preserve"> HYPERLINK "https://baike.baidu.com/item/%E6%AD%A3%E7%94%9F" \t "_blank" </w:instrText>
      </w:r>
      <w:r>
        <w:fldChar w:fldCharType="separate"/>
      </w:r>
      <w:r>
        <w:rPr>
          <w:rFonts w:ascii="宋体" w:hAnsi="宋体" w:eastAsia="宋体" w:cs="Arial"/>
          <w:kern w:val="0"/>
          <w:sz w:val="24"/>
          <w:szCs w:val="24"/>
        </w:rPr>
        <w:t>正生</w:t>
      </w:r>
      <w:r>
        <w:fldChar w:fldCharType="end"/>
      </w:r>
      <w:r>
        <w:rPr>
          <w:rFonts w:ascii="宋体" w:hAnsi="宋体" w:eastAsia="宋体" w:cs="Arial"/>
          <w:kern w:val="0"/>
          <w:sz w:val="24"/>
          <w:szCs w:val="24"/>
        </w:rPr>
        <w:t>、</w:t>
      </w:r>
      <w:r>
        <w:fldChar w:fldCharType="begin"/>
      </w:r>
      <w:r>
        <w:instrText xml:space="preserve"> HYPERLINK "https://baike.baidu.com/item/%E5%B0%8F%E7%94%9F" \t "_blank" </w:instrText>
      </w:r>
      <w:r>
        <w:fldChar w:fldCharType="separate"/>
      </w:r>
      <w:r>
        <w:rPr>
          <w:rFonts w:ascii="宋体" w:hAnsi="宋体" w:eastAsia="宋体" w:cs="Arial"/>
          <w:kern w:val="0"/>
          <w:sz w:val="24"/>
          <w:szCs w:val="24"/>
        </w:rPr>
        <w:t>小生</w:t>
      </w:r>
      <w:r>
        <w:fldChar w:fldCharType="end"/>
      </w:r>
      <w:r>
        <w:rPr>
          <w:rFonts w:ascii="宋体" w:hAnsi="宋体" w:eastAsia="宋体" w:cs="Arial"/>
          <w:kern w:val="0"/>
          <w:sz w:val="24"/>
          <w:szCs w:val="24"/>
        </w:rPr>
        <w:t>、小武、总生、公脚、</w:t>
      </w:r>
      <w:r>
        <w:fldChar w:fldCharType="begin"/>
      </w:r>
      <w:r>
        <w:instrText xml:space="preserve"> HYPERLINK "https://baike.baidu.com/item/%E6%AD%A3%E6%97%A6/7532768" \t "_blank" </w:instrText>
      </w:r>
      <w:r>
        <w:fldChar w:fldCharType="separate"/>
      </w:r>
      <w:r>
        <w:rPr>
          <w:rFonts w:ascii="宋体" w:hAnsi="宋体" w:eastAsia="宋体" w:cs="Arial"/>
          <w:kern w:val="0"/>
          <w:sz w:val="24"/>
          <w:szCs w:val="24"/>
        </w:rPr>
        <w:t>正旦</w:t>
      </w:r>
      <w:r>
        <w:fldChar w:fldCharType="end"/>
      </w:r>
      <w:r>
        <w:rPr>
          <w:rFonts w:ascii="宋体" w:hAnsi="宋体" w:eastAsia="宋体" w:cs="Arial"/>
          <w:kern w:val="0"/>
          <w:sz w:val="24"/>
          <w:szCs w:val="24"/>
        </w:rPr>
        <w:t>、</w:t>
      </w:r>
      <w:r>
        <w:fldChar w:fldCharType="begin"/>
      </w:r>
      <w:r>
        <w:instrText xml:space="preserve"> HYPERLINK "https://baike.baidu.com/item/%E8%8A%B1%E6%97%A6/30465" \t "_blank" </w:instrText>
      </w:r>
      <w:r>
        <w:fldChar w:fldCharType="separate"/>
      </w:r>
      <w:r>
        <w:rPr>
          <w:rFonts w:ascii="宋体" w:hAnsi="宋体" w:eastAsia="宋体" w:cs="Arial"/>
          <w:kern w:val="0"/>
          <w:sz w:val="24"/>
          <w:szCs w:val="24"/>
        </w:rPr>
        <w:t>花旦</w:t>
      </w:r>
      <w:r>
        <w:fldChar w:fldCharType="end"/>
      </w:r>
      <w:r>
        <w:rPr>
          <w:rFonts w:ascii="宋体" w:hAnsi="宋体" w:eastAsia="宋体" w:cs="Arial"/>
          <w:kern w:val="0"/>
          <w:sz w:val="24"/>
          <w:szCs w:val="24"/>
        </w:rPr>
        <w:t>、</w:t>
      </w:r>
      <w:r>
        <w:fldChar w:fldCharType="begin"/>
      </w:r>
      <w:r>
        <w:instrText xml:space="preserve"> HYPERLINK "https://baike.baidu.com/item/%E5%87%80" \t "_blank" </w:instrText>
      </w:r>
      <w:r>
        <w:fldChar w:fldCharType="separate"/>
      </w:r>
      <w:r>
        <w:rPr>
          <w:rFonts w:ascii="宋体" w:hAnsi="宋体" w:eastAsia="宋体" w:cs="Arial"/>
          <w:kern w:val="0"/>
          <w:sz w:val="24"/>
          <w:szCs w:val="24"/>
        </w:rPr>
        <w:t>净</w:t>
      </w:r>
      <w:r>
        <w:fldChar w:fldCharType="end"/>
      </w:r>
      <w:r>
        <w:rPr>
          <w:rFonts w:ascii="宋体" w:hAnsi="宋体" w:eastAsia="宋体" w:cs="Arial"/>
          <w:kern w:val="0"/>
          <w:sz w:val="24"/>
          <w:szCs w:val="24"/>
        </w:rPr>
        <w:t>、</w:t>
      </w:r>
      <w:r>
        <w:fldChar w:fldCharType="begin"/>
      </w:r>
      <w:r>
        <w:instrText xml:space="preserve"> HYPERLINK "https://baike.baidu.com/item/%E4%B8%91/3690271" \t "_blank" </w:instrText>
      </w:r>
      <w:r>
        <w:fldChar w:fldCharType="separate"/>
      </w:r>
      <w:r>
        <w:rPr>
          <w:rFonts w:ascii="宋体" w:hAnsi="宋体" w:eastAsia="宋体" w:cs="Arial"/>
          <w:kern w:val="0"/>
          <w:sz w:val="24"/>
          <w:szCs w:val="24"/>
        </w:rPr>
        <w:t>丑</w:t>
      </w:r>
      <w:r>
        <w:fldChar w:fldCharType="end"/>
      </w:r>
      <w:r>
        <w:rPr>
          <w:rFonts w:ascii="宋体" w:hAnsi="宋体" w:eastAsia="宋体" w:cs="Arial"/>
          <w:kern w:val="0"/>
          <w:sz w:val="24"/>
          <w:szCs w:val="24"/>
        </w:rPr>
        <w:t>十大行当，武打技艺是由少林武功演化而成的南派武功。演出独创的《</w:t>
      </w:r>
      <w:r>
        <w:fldChar w:fldCharType="begin"/>
      </w:r>
      <w:r>
        <w:instrText xml:space="preserve"> HYPERLINK "https://baike.baidu.com/item/%E5%85%AD%E5%9B%BD%E5%A4%A7%E5%B0%81%E7%9B%B8" \t "_blank" </w:instrText>
      </w:r>
      <w:r>
        <w:fldChar w:fldCharType="separate"/>
      </w:r>
      <w:r>
        <w:rPr>
          <w:rFonts w:ascii="宋体" w:hAnsi="宋体" w:eastAsia="宋体" w:cs="Arial"/>
          <w:kern w:val="0"/>
          <w:sz w:val="24"/>
          <w:szCs w:val="24"/>
        </w:rPr>
        <w:t>六国大封相</w:t>
      </w:r>
      <w:r>
        <w:fldChar w:fldCharType="end"/>
      </w:r>
      <w:r>
        <w:rPr>
          <w:rFonts w:ascii="宋体" w:hAnsi="宋体" w:eastAsia="宋体" w:cs="Arial"/>
          <w:kern w:val="0"/>
          <w:sz w:val="24"/>
          <w:szCs w:val="24"/>
        </w:rPr>
        <w:t>》时，登场百余人，花团锦簇，土音啁杂，与其他剧种迥异。早期的粤剧戏班，乘坐专门租用的“红船”沿珠江内河穿梭往返于各埠演出，故又称粤剧艺人为“红船弟子”。清末民初，广州和港澳等地陆续修建戏院，新称粤剧的本地班逐渐由农村的土舞台转到城市戏院演出，此后出现流动于大中城市之间的省港大班。为了适应城市观众和剧场演出的需要，出现了以编撰剧本为业的开戏师爷，他们新编的剧目多为华丽奇巧的生旦戏。而演出于粤西地区的下四府班，仍擅长表演武生、小武担纲的正本戏，保持着粗犷质朴的艺术特色。光绪年间陆续离乡过埠的州府班，这时更多的在海外一些国家演出。辛亥革命（1911）前后，一些粤剧艺人受到民主革命思潮的影响，参加了孙中山倡建的同盟会的活动。社会上有人组织志士班，通过推行粤剧改良的活动，借以宣传民主革命的主张。之后受到粤剧改良风气的影响，加之需以变革求新的精神与方兴未艾的电影进行竞争，粤剧综合艺术的各种因素都发生了重大的变化。</w:t>
      </w:r>
    </w:p>
    <w:p>
      <w:pPr>
        <w:pageBreakBefore w:val="0"/>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Arial"/>
          <w:sz w:val="24"/>
          <w:szCs w:val="24"/>
          <w:shd w:val="clear" w:color="auto" w:fill="FFFFFF"/>
        </w:rPr>
      </w:pPr>
      <w:r>
        <w:rPr>
          <w:rFonts w:hint="eastAsia" w:ascii="宋体" w:hAnsi="宋体" w:eastAsia="宋体" w:cs="Arial"/>
          <w:sz w:val="24"/>
          <w:szCs w:val="24"/>
          <w:shd w:val="clear" w:color="auto" w:fill="FFFFFF"/>
        </w:rPr>
        <w:t>（2）</w:t>
      </w:r>
      <w:r>
        <w:rPr>
          <w:rFonts w:ascii="宋体" w:hAnsi="宋体" w:eastAsia="宋体" w:cs="Arial"/>
          <w:sz w:val="24"/>
          <w:szCs w:val="24"/>
          <w:shd w:val="clear" w:color="auto" w:fill="FFFFFF"/>
        </w:rPr>
        <w:t>关于粤剧的产生和形成，可谓众说纷纭，莫衷一是。但普遍认为，粤剧于明朝中叶开始萌芽，孕育于本地班。经过不断发展，由弋阳腔和昆腔与广东本地流行的</w:t>
      </w:r>
      <w:r>
        <w:fldChar w:fldCharType="begin"/>
      </w:r>
      <w:r>
        <w:instrText xml:space="preserve"> HYPERLINK "https://baike.baidu.com/item/%E5%8D%97%E9%9F%B3/2725" \t "_blank" </w:instrText>
      </w:r>
      <w:r>
        <w:fldChar w:fldCharType="separate"/>
      </w:r>
      <w:r>
        <w:rPr>
          <w:rStyle w:val="5"/>
          <w:rFonts w:ascii="宋体" w:hAnsi="宋体" w:eastAsia="宋体" w:cs="Arial"/>
          <w:color w:val="auto"/>
          <w:sz w:val="24"/>
          <w:szCs w:val="24"/>
          <w:shd w:val="clear" w:color="auto" w:fill="FFFFFF"/>
        </w:rPr>
        <w:t>南音</w:t>
      </w:r>
      <w:r>
        <w:fldChar w:fldCharType="end"/>
      </w:r>
      <w:r>
        <w:rPr>
          <w:rFonts w:ascii="宋体" w:hAnsi="宋体" w:eastAsia="宋体" w:cs="Arial"/>
          <w:sz w:val="24"/>
          <w:szCs w:val="24"/>
          <w:shd w:val="clear" w:color="auto" w:fill="FFFFFF"/>
        </w:rPr>
        <w:t>、龙舟、</w:t>
      </w:r>
      <w:r>
        <w:fldChar w:fldCharType="begin"/>
      </w:r>
      <w:r>
        <w:instrText xml:space="preserve"> HYPERLINK "https://baike.baidu.com/item/%E6%9C%A8%E9%B1%BC/69115" \t "_blank" </w:instrText>
      </w:r>
      <w:r>
        <w:fldChar w:fldCharType="separate"/>
      </w:r>
      <w:r>
        <w:rPr>
          <w:rStyle w:val="5"/>
          <w:rFonts w:ascii="宋体" w:hAnsi="宋体" w:eastAsia="宋体" w:cs="Arial"/>
          <w:color w:val="auto"/>
          <w:sz w:val="24"/>
          <w:szCs w:val="24"/>
          <w:shd w:val="clear" w:color="auto" w:fill="FFFFFF"/>
        </w:rPr>
        <w:t>木鱼</w:t>
      </w:r>
      <w:r>
        <w:fldChar w:fldCharType="end"/>
      </w:r>
      <w:r>
        <w:rPr>
          <w:rFonts w:ascii="宋体" w:hAnsi="宋体" w:eastAsia="宋体" w:cs="Arial"/>
          <w:sz w:val="24"/>
          <w:szCs w:val="24"/>
          <w:shd w:val="clear" w:color="auto" w:fill="FFFFFF"/>
        </w:rPr>
        <w:t>、</w:t>
      </w:r>
      <w:r>
        <w:fldChar w:fldCharType="begin"/>
      </w:r>
      <w:r>
        <w:instrText xml:space="preserve"> HYPERLINK "https://baike.baidu.com/item/%E7%B2%A4%E8%AE%B4" \t "_blank" </w:instrText>
      </w:r>
      <w:r>
        <w:fldChar w:fldCharType="separate"/>
      </w:r>
      <w:r>
        <w:rPr>
          <w:rStyle w:val="5"/>
          <w:rFonts w:ascii="宋体" w:hAnsi="宋体" w:eastAsia="宋体" w:cs="Arial"/>
          <w:color w:val="auto"/>
          <w:sz w:val="24"/>
          <w:szCs w:val="24"/>
          <w:shd w:val="clear" w:color="auto" w:fill="FFFFFF"/>
        </w:rPr>
        <w:t>粤讴</w:t>
      </w:r>
      <w:r>
        <w:fldChar w:fldCharType="end"/>
      </w:r>
      <w:r>
        <w:rPr>
          <w:rFonts w:ascii="宋体" w:hAnsi="宋体" w:eastAsia="宋体" w:cs="Arial"/>
          <w:sz w:val="24"/>
          <w:szCs w:val="24"/>
          <w:shd w:val="clear" w:color="auto" w:fill="FFFFFF"/>
        </w:rPr>
        <w:t>、</w:t>
      </w:r>
      <w:r>
        <w:fldChar w:fldCharType="begin"/>
      </w:r>
      <w:r>
        <w:instrText xml:space="preserve"> HYPERLINK "https://baike.baidu.com/item/%E5%92%B8%E6%B0%B4%E6%AD%8C" \t "_blank" </w:instrText>
      </w:r>
      <w:r>
        <w:fldChar w:fldCharType="separate"/>
      </w:r>
      <w:r>
        <w:rPr>
          <w:rStyle w:val="5"/>
          <w:rFonts w:ascii="宋体" w:hAnsi="宋体" w:eastAsia="宋体" w:cs="Arial"/>
          <w:color w:val="auto"/>
          <w:sz w:val="24"/>
          <w:szCs w:val="24"/>
          <w:shd w:val="clear" w:color="auto" w:fill="FFFFFF"/>
        </w:rPr>
        <w:t>咸水歌</w:t>
      </w:r>
      <w:r>
        <w:fldChar w:fldCharType="end"/>
      </w:r>
      <w:r>
        <w:rPr>
          <w:rFonts w:ascii="宋体" w:hAnsi="宋体" w:eastAsia="宋体" w:cs="Arial"/>
          <w:sz w:val="24"/>
          <w:szCs w:val="24"/>
          <w:shd w:val="clear" w:color="auto" w:fill="FFFFFF"/>
        </w:rPr>
        <w:t>等民间曲调以及广东器乐乐曲结合而成。直至清末民初，逐渐演变为融集南北、中外唱腔音乐，以白话演唱，从而形成具有鲜明岭南特色的地方戏剧――粤剧。粤剧有别于外省戏曲的独特之处在于，它既属于中国写意派戏剧范畴，又具有轻快流畅、新款善变的个性，享有“南国红豆”的美誉</w:t>
      </w:r>
      <w:r>
        <w:rPr>
          <w:rFonts w:hint="eastAsia" w:ascii="宋体" w:hAnsi="宋体" w:eastAsia="宋体" w:cs="Arial"/>
          <w:sz w:val="24"/>
          <w:szCs w:val="24"/>
          <w:shd w:val="clear" w:color="auto" w:fill="FFFFFF"/>
        </w:rPr>
        <w:t>。</w:t>
      </w:r>
    </w:p>
    <w:p>
      <w:pPr>
        <w:pageBreakBefore w:val="0"/>
        <w:kinsoku/>
        <w:wordWrap/>
        <w:overflowPunct/>
        <w:topLinePunct w:val="0"/>
        <w:autoSpaceDE/>
        <w:autoSpaceDN/>
        <w:bidi w:val="0"/>
        <w:adjustRightInd/>
        <w:snapToGrid/>
        <w:spacing w:line="240" w:lineRule="auto"/>
        <w:ind w:firstLine="2400" w:firstLineChars="1000"/>
        <w:textAlignment w:val="auto"/>
        <w:rPr>
          <w:rFonts w:ascii="宋体" w:hAnsi="宋体" w:eastAsia="宋体"/>
          <w:sz w:val="24"/>
          <w:szCs w:val="24"/>
        </w:rPr>
      </w:pPr>
      <w:r>
        <w:rPr>
          <w:rFonts w:ascii="宋体" w:hAnsi="宋体" w:eastAsia="宋体"/>
          <w:sz w:val="24"/>
          <w:szCs w:val="24"/>
        </w:rPr>
        <w:t>(节选自《广州传统文化的文化起源》,有删改)</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链接一</w:t>
      </w:r>
      <w:r>
        <w:rPr>
          <w:rFonts w:ascii="宋体" w:hAnsi="宋体" w:eastAsia="宋体"/>
          <w:sz w:val="24"/>
          <w:szCs w:val="24"/>
        </w:rPr>
        <w:t>:</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sz w:val="24"/>
          <w:szCs w:val="24"/>
        </w:rPr>
      </w:pPr>
      <w:r>
        <w:rPr>
          <w:rFonts w:hint="eastAsia" w:ascii="宋体" w:hAnsi="宋体" w:eastAsia="宋体"/>
          <w:sz w:val="24"/>
          <w:szCs w:val="24"/>
        </w:rPr>
        <w:t>半个世纪以前的</w:t>
      </w:r>
      <w:r>
        <w:rPr>
          <w:rFonts w:ascii="宋体" w:hAnsi="宋体" w:eastAsia="宋体"/>
          <w:sz w:val="24"/>
          <w:szCs w:val="24"/>
        </w:rPr>
        <w:t>1956年,周恩来总理曾亲切而形象地说过:“昆曲是江南兰花,粤剧是南国红</w:t>
      </w:r>
      <w:r>
        <w:rPr>
          <w:rFonts w:hint="eastAsia" w:ascii="宋体" w:hAnsi="宋体" w:eastAsia="宋体"/>
          <w:sz w:val="24"/>
          <w:szCs w:val="24"/>
        </w:rPr>
        <w:t>豆</w:t>
      </w:r>
      <w:r>
        <w:rPr>
          <w:rFonts w:ascii="宋体" w:hAnsi="宋体" w:eastAsia="宋体"/>
          <w:sz w:val="24"/>
          <w:szCs w:val="24"/>
        </w:rPr>
        <w:t>,都应受到重视.”确实,在漫长的历史风烟中孕育、发展、成熟于岭南地区的粤剧艺术,不但</w:t>
      </w:r>
      <w:r>
        <w:rPr>
          <w:rFonts w:hint="eastAsia" w:ascii="宋体" w:hAnsi="宋体" w:eastAsia="宋体"/>
          <w:sz w:val="24"/>
          <w:szCs w:val="24"/>
        </w:rPr>
        <w:t>以其独特的地域审美风格赢得粤方言区民众的热爱</w:t>
      </w:r>
      <w:r>
        <w:rPr>
          <w:rFonts w:ascii="宋体" w:hAnsi="宋体" w:eastAsia="宋体"/>
          <w:sz w:val="24"/>
          <w:szCs w:val="24"/>
        </w:rPr>
        <w:t>,而且也因其浓郁的中华民族的族群个性而为海</w:t>
      </w:r>
      <w:r>
        <w:rPr>
          <w:rFonts w:hint="eastAsia" w:ascii="宋体" w:hAnsi="宋体" w:eastAsia="宋体"/>
          <w:sz w:val="24"/>
          <w:szCs w:val="24"/>
        </w:rPr>
        <w:t>内外华人所长久重视长夏无冬的岭南风土将粤剧这枝“南国红豆”涵育得苗茁根壮</w:t>
      </w:r>
      <w:r>
        <w:rPr>
          <w:rFonts w:ascii="宋体" w:hAnsi="宋体" w:eastAsia="宋体"/>
          <w:sz w:val="24"/>
          <w:szCs w:val="24"/>
        </w:rPr>
        <w:t>,叶茂枝繁</w:t>
      </w:r>
      <w:r>
        <w:rPr>
          <w:rFonts w:hint="eastAsia" w:ascii="宋体" w:hAnsi="宋体" w:eastAsia="宋体"/>
          <w:sz w:val="24"/>
          <w:szCs w:val="24"/>
        </w:rPr>
        <w:t>清新俏丽</w:t>
      </w:r>
      <w:r>
        <w:rPr>
          <w:rFonts w:ascii="宋体" w:hAnsi="宋体" w:eastAsia="宋体"/>
          <w:sz w:val="24"/>
          <w:szCs w:val="24"/>
        </w:rPr>
        <w:t>,风态媽然。</w:t>
      </w:r>
    </w:p>
    <w:p>
      <w:pPr>
        <w:pageBreakBefore w:val="0"/>
        <w:kinsoku/>
        <w:wordWrap/>
        <w:overflowPunct/>
        <w:topLinePunct w:val="0"/>
        <w:autoSpaceDE/>
        <w:autoSpaceDN/>
        <w:bidi w:val="0"/>
        <w:adjustRightInd/>
        <w:snapToGrid/>
        <w:spacing w:line="240" w:lineRule="auto"/>
        <w:ind w:firstLine="3120" w:firstLineChars="1300"/>
        <w:textAlignment w:val="auto"/>
        <w:rPr>
          <w:rFonts w:ascii="宋体" w:hAnsi="宋体" w:eastAsia="宋体"/>
          <w:sz w:val="24"/>
          <w:szCs w:val="24"/>
        </w:rPr>
      </w:pPr>
      <w:r>
        <w:rPr>
          <w:rFonts w:ascii="宋体" w:hAnsi="宋体" w:eastAsia="宋体"/>
          <w:sz w:val="24"/>
          <w:szCs w:val="24"/>
        </w:rPr>
        <w:t>(选自《非物质文化遗产丛书:粵剧》,有删改)</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链接二</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sz w:val="24"/>
          <w:szCs w:val="24"/>
        </w:rPr>
      </w:pPr>
      <w:r>
        <w:rPr>
          <w:rFonts w:hint="eastAsia" w:ascii="宋体" w:hAnsi="宋体" w:eastAsia="宋体"/>
          <w:sz w:val="24"/>
          <w:szCs w:val="24"/>
        </w:rPr>
        <w:t>艺术是生命</w:t>
      </w:r>
      <w:r>
        <w:rPr>
          <w:rFonts w:ascii="宋体" w:hAnsi="宋体" w:eastAsia="宋体"/>
          <w:sz w:val="24"/>
          <w:szCs w:val="24"/>
        </w:rPr>
        <w:t>,终得领会繁衍的的深意。江山人才纵然世代辈出,但于今之世,又有几人领得此道</w:t>
      </w:r>
      <w:r>
        <w:rPr>
          <w:rFonts w:hint="eastAsia" w:ascii="宋体" w:hAnsi="宋体" w:eastAsia="宋体"/>
          <w:sz w:val="24"/>
          <w:szCs w:val="24"/>
        </w:rPr>
        <w:t>风骚</w:t>
      </w:r>
      <w:r>
        <w:rPr>
          <w:rFonts w:ascii="宋体" w:hAnsi="宋体" w:eastAsia="宋体"/>
          <w:sz w:val="24"/>
          <w:szCs w:val="24"/>
        </w:rPr>
        <w:t>?“粤剧又闷又老土,又不知道在唱什么,年轻的怎么会去看?”这是时下年轻人对于粤剧的</w:t>
      </w:r>
      <w:r>
        <w:rPr>
          <w:rFonts w:hint="eastAsia" w:ascii="宋体" w:hAnsi="宋体" w:eastAsia="宋体"/>
          <w:sz w:val="24"/>
          <w:szCs w:val="24"/>
        </w:rPr>
        <w:t>普遍态度</w:t>
      </w:r>
      <w:r>
        <w:rPr>
          <w:rFonts w:ascii="宋体" w:hAnsi="宋体" w:eastAsia="宋体"/>
          <w:sz w:val="24"/>
          <w:szCs w:val="24"/>
        </w:rPr>
        <w:t>,被澳门怡情雅叙粤剧社负责人阮顺娟女士一语道破。“是慢节奏的粤剧,跟不上社会迅</w:t>
      </w:r>
      <w:r>
        <w:rPr>
          <w:rFonts w:hint="eastAsia" w:ascii="宋体" w:hAnsi="宋体" w:eastAsia="宋体"/>
          <w:sz w:val="24"/>
          <w:szCs w:val="24"/>
        </w:rPr>
        <w:t>猛急速的步伐。”阮顺娟道。事实上</w:t>
      </w:r>
      <w:r>
        <w:rPr>
          <w:rFonts w:ascii="宋体" w:hAnsi="宋体" w:eastAsia="宋体"/>
          <w:sz w:val="24"/>
          <w:szCs w:val="24"/>
        </w:rPr>
        <w:t>,自上世纪中下叶起,电视、电影、流行音乐、电子游戏等新</w:t>
      </w:r>
      <w:r>
        <w:rPr>
          <w:rFonts w:hint="eastAsia" w:ascii="宋体" w:hAnsi="宋体" w:eastAsia="宋体"/>
          <w:sz w:val="24"/>
          <w:szCs w:val="24"/>
        </w:rPr>
        <w:t>兴的娱乐样式</w:t>
      </w:r>
      <w:r>
        <w:rPr>
          <w:rFonts w:ascii="宋体" w:hAnsi="宋体" w:eastAsia="宋体"/>
          <w:sz w:val="24"/>
          <w:szCs w:val="24"/>
        </w:rPr>
        <w:t>,以更直接、更全面的方式来刺激感观,占领人们的视野,迫使仅靠一桌二椅来推演</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百事的粤剧逐渐淡出。面对更为纷然杂陈的娱乐选择</w:t>
      </w:r>
      <w:r>
        <w:rPr>
          <w:rFonts w:ascii="宋体" w:hAnsi="宋体" w:eastAsia="宋体"/>
          <w:sz w:val="24"/>
          <w:szCs w:val="24"/>
        </w:rPr>
        <w:t>,自然而然的,我们这一代人对于粤剧之美,</w:t>
      </w:r>
      <w:r>
        <w:rPr>
          <w:rFonts w:hint="eastAsia" w:ascii="宋体" w:hAnsi="宋体" w:eastAsia="宋体"/>
          <w:sz w:val="24"/>
          <w:szCs w:val="24"/>
        </w:rPr>
        <w:t>亦更为琉远。粤剧观众群的萎缩</w:t>
      </w:r>
      <w:r>
        <w:rPr>
          <w:rFonts w:ascii="宋体" w:hAnsi="宋体" w:eastAsia="宋体"/>
          <w:sz w:val="24"/>
          <w:szCs w:val="24"/>
        </w:rPr>
        <w:t>,不但使名伶心灰意冷,同时亦令粤剧班主的投资减少,导致整体</w:t>
      </w:r>
      <w:r>
        <w:rPr>
          <w:rFonts w:hint="eastAsia" w:ascii="宋体" w:hAnsi="宋体" w:eastAsia="宋体"/>
          <w:sz w:val="24"/>
          <w:szCs w:val="24"/>
        </w:rPr>
        <w:t>的演出水平下降</w:t>
      </w:r>
      <w:r>
        <w:rPr>
          <w:rFonts w:ascii="宋体" w:hAnsi="宋体" w:eastAsia="宋体"/>
          <w:sz w:val="24"/>
          <w:szCs w:val="24"/>
        </w:rPr>
        <w:t>;而水准的下降,又进一步令观众群萎缩,成为一个恶性循环。</w:t>
      </w:r>
    </w:p>
    <w:p>
      <w:pPr>
        <w:pageBreakBefore w:val="0"/>
        <w:kinsoku/>
        <w:wordWrap/>
        <w:overflowPunct/>
        <w:topLinePunct w:val="0"/>
        <w:autoSpaceDE/>
        <w:autoSpaceDN/>
        <w:bidi w:val="0"/>
        <w:adjustRightInd/>
        <w:snapToGrid/>
        <w:spacing w:line="240" w:lineRule="auto"/>
        <w:ind w:firstLine="4560" w:firstLineChars="1900"/>
        <w:textAlignment w:val="auto"/>
        <w:rPr>
          <w:rFonts w:ascii="宋体" w:hAnsi="宋体" w:eastAsia="宋体"/>
          <w:sz w:val="24"/>
          <w:szCs w:val="24"/>
        </w:rPr>
      </w:pPr>
      <w:r>
        <w:rPr>
          <w:rFonts w:ascii="宋体" w:hAnsi="宋体" w:eastAsia="宋体"/>
          <w:sz w:val="24"/>
          <w:szCs w:val="24"/>
        </w:rPr>
        <w:t>(选自网络,有删改</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13.阅读上述材料,下列说法不符合文意的一项是(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A.粤</w:t>
      </w:r>
      <w:r>
        <w:rPr>
          <w:rFonts w:hint="eastAsia" w:ascii="宋体" w:hAnsi="宋体" w:eastAsia="宋体"/>
          <w:sz w:val="24"/>
          <w:szCs w:val="24"/>
        </w:rPr>
        <w:t>剧</w:t>
      </w:r>
      <w:r>
        <w:rPr>
          <w:rFonts w:ascii="宋体" w:hAnsi="宋体" w:eastAsia="宋体"/>
          <w:sz w:val="24"/>
          <w:szCs w:val="24"/>
        </w:rPr>
        <w:t>吸纳了外省入粵戏班的戏曲声腔,再易语而歌并融进了本地的歌谣、小曲。</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B,乾隆至道光年间,外江班汲取本地班的养料,逐渐形成演唱梆子腔为主的风格。</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C.清咸丰年间严禁本地班演出,是因为本地班艺人组织红巾军起义,反对清政府。</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D.粵剧艺人被称为“红船弟子”,是因其乘坐“红船”沿珠江内河穿梭往返演出。</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14.下列关于对粵剧“表演艺术”的表述,符合文意的一项是(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 粤剧的表演艺术随着时代的发展而不断地发展变化,每个时代都有极大的调整。</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 粤粤剧表现出的岭南个性,既属于中国写实派戏剧范畴,又轻快流畅、新款善变。</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C.受到粤剧改良风气等诸多因素的影响, 粤</w:t>
      </w:r>
      <w:r>
        <w:rPr>
          <w:rFonts w:hint="eastAsia" w:ascii="宋体" w:hAnsi="宋体" w:eastAsia="宋体" w:cs="等线"/>
          <w:sz w:val="24"/>
          <w:szCs w:val="24"/>
        </w:rPr>
        <w:t>剧的多种综合艺术都发生</w:t>
      </w:r>
      <w:r>
        <w:rPr>
          <w:rFonts w:hint="eastAsia" w:ascii="宋体" w:hAnsi="宋体" w:eastAsia="宋体"/>
          <w:sz w:val="24"/>
          <w:szCs w:val="24"/>
        </w:rPr>
        <w:t>了重大变化。</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D.和新兴的娱乐样式相比,粤剧的艺术水准不断下降,导致其完全退出历史舞台</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15.下列对材料中相关内容的理解和分析,不正确的一项是(</w:t>
      </w:r>
      <w:r>
        <w:rPr>
          <w:rFonts w:hint="eastAsia" w:ascii="宋体" w:hAnsi="宋体" w:eastAsia="宋体"/>
          <w:sz w:val="24"/>
          <w:szCs w:val="24"/>
        </w:rPr>
        <w:t xml:space="preserve">      </w:t>
      </w:r>
      <w:r>
        <w:rPr>
          <w:rFonts w:ascii="宋体" w:hAnsi="宋体" w:eastAsia="宋体"/>
          <w:sz w:val="24"/>
          <w:szCs w:val="24"/>
        </w:rPr>
        <w:t>)(3分)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A,为了适应观众和演出的需要,清末民初的开戏师爷们新編的剧目多为生旦戏。</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B,粤剧名伶认为粵剧没落的真正原因是时下的年轻人不懂得欣赏粤剧的慢节奏。</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C.粤剧为年轻一代疏远,观众群渐渐在萎缩,但是剧始终是民族艺术的瑰宝</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D.和众多艺术形式一样,粤剧曾经经历了极其繁盛的历史时期,曾受人们热捧</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16.请说说第一个文段的行文顺序,并分析这样的顺序有什么好处。(4分)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17.为什么人们称粤剧为“南国红豆”?请谈谈你的理解。(4分)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(二)阅读下面文段,完成18~22题。(23分)</w:t>
      </w:r>
    </w:p>
    <w:p>
      <w:pPr>
        <w:pageBreakBefore w:val="0"/>
        <w:kinsoku/>
        <w:wordWrap/>
        <w:overflowPunct/>
        <w:topLinePunct w:val="0"/>
        <w:autoSpaceDE/>
        <w:autoSpaceDN/>
        <w:bidi w:val="0"/>
        <w:adjustRightInd/>
        <w:snapToGrid/>
        <w:spacing w:line="240" w:lineRule="auto"/>
        <w:jc w:val="center"/>
        <w:textAlignment w:val="auto"/>
        <w:rPr>
          <w:rFonts w:ascii="宋体" w:hAnsi="宋体" w:eastAsia="宋体"/>
          <w:sz w:val="24"/>
          <w:szCs w:val="24"/>
        </w:rPr>
      </w:pPr>
      <w:r>
        <w:rPr>
          <w:rFonts w:hint="eastAsia" w:ascii="宋体" w:hAnsi="宋体" w:eastAsia="宋体"/>
          <w:sz w:val="24"/>
          <w:szCs w:val="24"/>
        </w:rPr>
        <w:t>讲究</w:t>
      </w:r>
    </w:p>
    <w:p>
      <w:pPr>
        <w:pageBreakBefore w:val="0"/>
        <w:kinsoku/>
        <w:wordWrap/>
        <w:overflowPunct/>
        <w:topLinePunct w:val="0"/>
        <w:autoSpaceDE/>
        <w:autoSpaceDN/>
        <w:bidi w:val="0"/>
        <w:adjustRightInd/>
        <w:snapToGrid/>
        <w:spacing w:line="240" w:lineRule="auto"/>
        <w:jc w:val="center"/>
        <w:textAlignment w:val="auto"/>
        <w:rPr>
          <w:rFonts w:ascii="宋体" w:hAnsi="宋体" w:eastAsia="宋体"/>
          <w:sz w:val="24"/>
          <w:szCs w:val="24"/>
        </w:rPr>
      </w:pPr>
      <w:r>
        <w:rPr>
          <w:rFonts w:hint="eastAsia" w:ascii="宋体" w:hAnsi="宋体" w:eastAsia="宋体"/>
          <w:sz w:val="24"/>
          <w:szCs w:val="24"/>
        </w:rPr>
        <w:t>孙春平</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sz w:val="24"/>
          <w:szCs w:val="24"/>
        </w:rPr>
      </w:pPr>
      <w:r>
        <w:rPr>
          <w:rFonts w:ascii="宋体" w:hAnsi="宋体" w:eastAsia="宋体"/>
          <w:sz w:val="24"/>
          <w:szCs w:val="24"/>
        </w:rPr>
        <w:t>(1)大学新生入学,302室住进八位女生。当晚,各自报了生日,便有了从大姐到八妹的排序</w:t>
      </w:r>
      <w:r>
        <w:rPr>
          <w:rFonts w:hint="eastAsia" w:ascii="宋体" w:hAnsi="宋体" w:eastAsia="宋体"/>
          <w:sz w:val="24"/>
          <w:szCs w:val="24"/>
        </w:rPr>
        <w:t>尽管都是同庚。</w:t>
      </w:r>
    </w:p>
    <w:p>
      <w:pPr>
        <w:pageBreakBefore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u w:val="single"/>
        </w:rPr>
      </w:pPr>
      <w:r>
        <w:rPr>
          <w:rFonts w:ascii="宋体" w:hAnsi="宋体" w:eastAsia="宋体"/>
          <w:sz w:val="24"/>
          <w:szCs w:val="24"/>
        </w:rPr>
        <w:t>(2)八个女生来自不同的地方,白天报到的时候,毎个人都一大堆行李,每个人的身后都跟着亲</w:t>
      </w:r>
      <w:r>
        <w:rPr>
          <w:rFonts w:hint="eastAsia" w:ascii="宋体" w:hAnsi="宋体" w:eastAsia="宋体"/>
          <w:sz w:val="24"/>
          <w:szCs w:val="24"/>
        </w:rPr>
        <w:t>友团。</w:t>
      </w:r>
      <w:r>
        <w:rPr>
          <w:rFonts w:hint="eastAsia" w:ascii="宋体" w:hAnsi="宋体" w:eastAsia="宋体"/>
          <w:sz w:val="24"/>
          <w:szCs w:val="24"/>
          <w:u w:val="single"/>
        </w:rPr>
        <w:t>只有一个人例外</w:t>
      </w:r>
      <w:r>
        <w:rPr>
          <w:rFonts w:ascii="宋体" w:hAnsi="宋体" w:eastAsia="宋体"/>
          <w:sz w:val="24"/>
          <w:szCs w:val="24"/>
          <w:u w:val="single"/>
        </w:rPr>
        <w:t>,那就是身板最瘦,行</w:t>
      </w:r>
      <w:r>
        <w:rPr>
          <w:rFonts w:hint="eastAsia" w:ascii="宋体" w:hAnsi="Malgun Gothic" w:eastAsia="Malgun Gothic" w:cs="Malgun Gothic"/>
          <w:sz w:val="24"/>
          <w:szCs w:val="24"/>
          <w:u w:val="single"/>
        </w:rPr>
        <w:t>李</w:t>
      </w:r>
      <w:r>
        <w:rPr>
          <w:rFonts w:hint="eastAsia" w:ascii="宋体" w:hAnsi="宋体" w:eastAsia="宋体" w:cs="等线"/>
          <w:sz w:val="24"/>
          <w:szCs w:val="24"/>
          <w:u w:val="single"/>
        </w:rPr>
        <w:t>最少的七妹赵小穗。初来作到</w:t>
      </w:r>
      <w:r>
        <w:rPr>
          <w:rFonts w:ascii="宋体" w:hAnsi="宋体" w:eastAsia="宋体"/>
          <w:sz w:val="24"/>
          <w:szCs w:val="24"/>
          <w:u w:val="single"/>
        </w:rPr>
        <w:t>,大家都叽叽喳喳说</w:t>
      </w:r>
      <w:r>
        <w:rPr>
          <w:rFonts w:hint="eastAsia" w:ascii="宋体" w:hAnsi="宋体" w:eastAsia="宋体"/>
          <w:sz w:val="24"/>
          <w:szCs w:val="24"/>
          <w:u w:val="single"/>
        </w:rPr>
        <w:t>个不停</w:t>
      </w:r>
      <w:r>
        <w:rPr>
          <w:rFonts w:ascii="宋体" w:hAnsi="宋体" w:eastAsia="宋体"/>
          <w:sz w:val="24"/>
          <w:szCs w:val="24"/>
          <w:u w:val="single"/>
        </w:rPr>
        <w:t>,只有她不太作声</w:t>
      </w:r>
      <w:r>
        <w:rPr>
          <w:rFonts w:hint="eastAsia" w:ascii="宋体" w:hAnsi="宋体" w:eastAsia="宋体"/>
          <w:sz w:val="24"/>
          <w:szCs w:val="24"/>
          <w:u w:val="single"/>
        </w:rPr>
        <w:t>，</w:t>
      </w:r>
      <w:r>
        <w:rPr>
          <w:rFonts w:ascii="宋体" w:hAnsi="宋体" w:eastAsia="宋体"/>
          <w:sz w:val="24"/>
          <w:szCs w:val="24"/>
          <w:u w:val="single"/>
        </w:rPr>
        <w:t>她的话和行李一样少</w:t>
      </w:r>
      <w:r>
        <w:rPr>
          <w:rFonts w:hint="eastAsia" w:ascii="宋体" w:hAnsi="宋体" w:eastAsia="宋体"/>
          <w:sz w:val="24"/>
          <w:szCs w:val="24"/>
          <w:u w:val="single"/>
        </w:rPr>
        <w:t>。</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cs="Arial"/>
          <w:sz w:val="24"/>
          <w:szCs w:val="24"/>
          <w:shd w:val="clear" w:color="auto" w:fill="FFFFFF"/>
        </w:rPr>
      </w:pPr>
      <w:r>
        <w:rPr>
          <w:rFonts w:hint="eastAsia" w:ascii="宋体" w:hAnsi="宋体" w:eastAsia="宋体" w:cs="Arial"/>
          <w:sz w:val="24"/>
          <w:szCs w:val="24"/>
          <w:shd w:val="clear" w:color="auto" w:fill="FFFFFF"/>
        </w:rPr>
        <w:t>（3）开学没</w:t>
      </w:r>
      <w:r>
        <w:rPr>
          <w:rFonts w:ascii="宋体" w:hAnsi="宋体" w:eastAsia="宋体" w:cs="Arial"/>
          <w:sz w:val="24"/>
          <w:szCs w:val="24"/>
          <w:shd w:val="clear" w:color="auto" w:fill="FFFFFF"/>
        </w:rPr>
        <w:t>不久，大姐王玲的老爸来看女儿，搬进了一个水果箱。打开，便有十六个硕大红艳的苹果摆在了桌面上，每个足有半斤重，且个头儿极齐整。王玲抢着把苹果一字摆开，再让大家看，众姐妹更奇得闭不上眼了。原来每个苹果上还有一个字，合在一起是：“八人团结紧紧的，试看天下能怎的！”之后王玲便笑，一幢楼都能听到八姐妹的笑声。王玲得意地告诉大家，说家里承包了果园，入夏时她老爸就让果农选出十六个苹果，并在每个苹果的阳面贴上一个字或标点符号，秋阳照，霜露打，便有了这般效果。这是老爸早就备下的对女儿考上大学的贺礼。五妹张燕是辽宁铁岭来的，跟赵本山是老乡，故意学着那个笑星的语气对王玲老爸说：“哎哟妈呀王叔，您老可真讲究啊！”众人再大笑，“讲究”从此便成了302室的专用词语，整天挂在了八姐妹的嘴上。</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（4）</w:t>
      </w:r>
      <w:r>
        <w:rPr>
          <w:rFonts w:ascii="宋体" w:hAnsi="宋体" w:eastAsia="宋体" w:cs="Arial"/>
          <w:sz w:val="24"/>
          <w:szCs w:val="24"/>
          <w:shd w:val="clear" w:color="auto" w:fill="FFFFFF"/>
        </w:rPr>
        <w:t>第二个来“讲究”的是三姐吴霞的妈妈，带来了八件针织衫，穿在八姐妹身上都合体不说，而且八件八个颜色，八人一齐走出去，便有了“赤橙黄绿青蓝紫，谁持彩练当空舞”的效果。吴霞说，妈妈在 针织厂当厂长，这点儿讲究，小菜一碟。</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（5）</w:t>
      </w:r>
      <w:r>
        <w:rPr>
          <w:rFonts w:ascii="宋体" w:hAnsi="宋体" w:eastAsia="宋体" w:cs="Arial"/>
          <w:sz w:val="24"/>
          <w:szCs w:val="24"/>
          <w:shd w:val="clear" w:color="auto" w:fill="FFFFFF"/>
        </w:rPr>
        <w:t>年底的时候，二姐李韵的家里来了“钦差”，是爸爸单位的秘书，坐着小轿车，送给大家的礼物是每人一个皮挎包。女孩子挎在肩上，可装化妆品，也可装书本文具，款式新颖却不张扬，做工选料都极精致，只是都是清一色的棕色。但细看，就发现了“讲究”也是非比寻常，原来每只挎包盖面上都压印了一朵花，或腊梅或秋菊等，八花绽放，各不相同。李韵故作不屑，说一定又是年底开什么会了，哼，我爸就会假公济私。</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（6）</w:t>
      </w:r>
      <w:r>
        <w:rPr>
          <w:rFonts w:ascii="宋体" w:hAnsi="宋体" w:eastAsia="宋体" w:cs="Arial"/>
          <w:sz w:val="24"/>
          <w:szCs w:val="24"/>
          <w:shd w:val="clear" w:color="auto" w:fill="FFFFFF"/>
        </w:rPr>
        <w:t>每有家长来，并带来讲究的食品或礼物的时候，默不作声静坐一旁的是七妹赵小穗。别人喊着笑着接礼物，她则总是往后躲，直到最后才羞涩一笑，走上前去。所以，分到她手上的苹果，便只剩了两个标点符号，落到她肩上的挎包则印着扶桑花。有人说扶桑的老家在日本，又叫断头花，那个桑与伤同音，不吉利，便都躲着不拿它。每次，在姐妹们的笑语喧哗中，默声不语的赵小穗总是很快将一杯沏好的热茶送到客人身边，并递上一个热毛巾。平日里，寝室里的热水几乎都是赵小穗打，扫地擦桌也是她干得多，大家对她的勤谨似乎已习以为常。大家还知道她的家在山区乡下，穷，没手机，连电话都很少往家打，便没把她的那一份“讲究”挂在心上。</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（7）</w:t>
      </w:r>
      <w:r>
        <w:rPr>
          <w:rFonts w:ascii="宋体" w:hAnsi="宋体" w:eastAsia="宋体" w:cs="Arial"/>
          <w:sz w:val="24"/>
          <w:szCs w:val="24"/>
          <w:shd w:val="clear" w:color="auto" w:fill="FFFFFF"/>
        </w:rPr>
        <w:t>一学期很快过去，放寒假了。众姐妹兴高采烈再聚一起的时候，已有了春天的气息。那一晚，赵小穗打开旅行袋，在每人床头放了一小塑料袋葵花子，说：“大家尝尝我们家乡的东西，是我妈我爸自己种的，没用一点儿农药和化肥，百分之百的绿色食品。”</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（8）</w:t>
      </w:r>
      <w:r>
        <w:rPr>
          <w:rFonts w:ascii="宋体" w:hAnsi="宋体" w:eastAsia="宋体" w:cs="Arial"/>
          <w:sz w:val="24"/>
          <w:szCs w:val="24"/>
          <w:shd w:val="clear" w:color="auto" w:fill="FFFFFF"/>
        </w:rPr>
        <w:t>葵花子平常，可赵小穗送给大家的就不平常了，是剥了皮的仁儿。一颗颗那么饱满，那么均匀，熟得正是火候而又没一颗裂碎，满屋里立时溢满别样的焦香。</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（9）</w:t>
      </w:r>
      <w:r>
        <w:rPr>
          <w:rFonts w:ascii="宋体" w:hAnsi="宋体" w:eastAsia="宋体" w:cs="Arial"/>
          <w:sz w:val="24"/>
          <w:szCs w:val="24"/>
          <w:shd w:val="clear" w:color="auto" w:fill="FFFFFF"/>
        </w:rPr>
        <w:t>李韵拈起一颗在眼前看，说：“葵花子嘛，要的就是嗑时那份情趣，怎么还剥了？是机器剥的吧？”赵小穗说：“我爸说，大家功课都挺忙，嗑完还要打扫瓜子皮，就一颗颗替大家剥了。不过请放心，每次剥之前，我爸都仔细洗过手，比闹‘典’时洗手过程都规范严格呢。”</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（10）</w:t>
      </w:r>
      <w:r>
        <w:rPr>
          <w:rFonts w:ascii="宋体" w:hAnsi="宋体" w:eastAsia="宋体" w:cs="Arial"/>
          <w:sz w:val="24"/>
          <w:szCs w:val="24"/>
          <w:shd w:val="clear" w:color="auto" w:fill="FFFFFF"/>
        </w:rPr>
        <w:t>王玲先发出了惊叹：“我的天！每人一袋，足有一斤多，八个人就是十来斤。这可都是仁儿呀，那得剥多少？你爸不干别的活儿啦？”</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（11）</w:t>
      </w:r>
      <w:r>
        <w:rPr>
          <w:rFonts w:ascii="宋体" w:hAnsi="宋体" w:eastAsia="宋体" w:cs="Arial"/>
          <w:sz w:val="24"/>
          <w:szCs w:val="24"/>
          <w:shd w:val="clear" w:color="auto" w:fill="FFFFFF"/>
        </w:rPr>
        <w:t>赵小穗的目光暗下来，低声说：“前年，为采石场排哑炮时，我爸被炸伤了。他出不了屋子了，地里的活儿都是我妈干……”</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（12）</w:t>
      </w:r>
      <w:r>
        <w:rPr>
          <w:rFonts w:ascii="宋体" w:hAnsi="宋体" w:eastAsia="宋体" w:cs="Arial"/>
          <w:sz w:val="24"/>
          <w:szCs w:val="24"/>
          <w:shd w:val="clear" w:color="auto" w:fill="FFFFFF"/>
        </w:rPr>
        <w:t>吴霞问：“大叔伤在哪儿？”</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（13）</w:t>
      </w:r>
      <w:r>
        <w:rPr>
          <w:rFonts w:ascii="宋体" w:hAnsi="宋体" w:eastAsia="宋体" w:cs="Arial"/>
          <w:sz w:val="24"/>
          <w:szCs w:val="24"/>
          <w:shd w:val="clear" w:color="auto" w:fill="FFFFFF"/>
        </w:rPr>
        <w:t>赵小穗说：“两条腿都被炸没了，胳膊……也只剩了一条。”</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 xml:space="preserve"> （14）</w:t>
      </w:r>
      <w:r>
        <w:rPr>
          <w:rFonts w:ascii="宋体" w:hAnsi="宋体" w:eastAsia="宋体" w:cs="Arial"/>
          <w:sz w:val="24"/>
          <w:szCs w:val="24"/>
          <w:shd w:val="clear" w:color="auto" w:fill="FFFFFF"/>
        </w:rPr>
        <w:t>　寝室里一下静下来，姐妹们眼里都噙了泪花。一条胳膊一只手的人啊，蜷在炕上，而且那不是剥，而是捏，一颗，一颗，又一颗……</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（15）</w:t>
      </w:r>
      <w:r>
        <w:rPr>
          <w:rFonts w:ascii="宋体" w:hAnsi="宋体" w:eastAsia="宋体" w:cs="Arial"/>
          <w:sz w:val="24"/>
          <w:szCs w:val="24"/>
          <w:shd w:val="clear" w:color="auto" w:fill="FFFFFF"/>
        </w:rPr>
        <w:t>张燕再没了笑星般的幽默，她哑着嗓子说：“小穗，你不应该让大叔……这么讲究……”</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（16）</w:t>
      </w:r>
      <w:r>
        <w:rPr>
          <w:rFonts w:ascii="宋体" w:hAnsi="宋体" w:eastAsia="宋体" w:cs="Arial"/>
          <w:sz w:val="24"/>
          <w:szCs w:val="24"/>
          <w:shd w:val="clear" w:color="auto" w:fill="FFFFFF"/>
        </w:rPr>
        <w:t>赵小穗喃喃地说：“我给家里写信，讲了咱们寝室的故事。我爸说，</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cs="Arial"/>
          <w:sz w:val="24"/>
          <w:szCs w:val="24"/>
          <w:shd w:val="clear" w:color="auto" w:fill="FFFFFF"/>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bookmarkStart w:id="0" w:name="_GoBack"/>
      <w:bookmarkEnd w:id="0"/>
      <w:r>
        <w:rPr>
          <w:rFonts w:ascii="宋体" w:hAnsi="宋体" w:eastAsia="宋体" w:cs="Arial"/>
          <w:sz w:val="24"/>
          <w:szCs w:val="24"/>
          <w:shd w:val="clear" w:color="auto" w:fill="FFFFFF"/>
        </w:rPr>
        <w:t>别人家的姑娘是爸妈的心肝儿，我家的闺女也是爹娘的宝贝……”</w:t>
      </w:r>
      <w:r>
        <w:rPr>
          <w:rFonts w:ascii="宋体" w:hAnsi="宋体" w:eastAsia="宋体" w:cs="Arial"/>
          <w:sz w:val="24"/>
          <w:szCs w:val="24"/>
        </w:rPr>
        <w:br w:type="textWrapping"/>
      </w:r>
      <w:r>
        <w:rPr>
          <w:rFonts w:ascii="宋体" w:hAnsi="宋体" w:eastAsia="宋体" w:cs="Arial"/>
          <w:sz w:val="24"/>
          <w:szCs w:val="24"/>
          <w:shd w:val="clear" w:color="auto" w:fill="FFFFFF"/>
        </w:rPr>
        <w:t>　　</w:t>
      </w:r>
      <w:r>
        <w:rPr>
          <w:rFonts w:hint="eastAsia" w:ascii="宋体" w:hAnsi="宋体" w:eastAsia="宋体" w:cs="Arial"/>
          <w:sz w:val="24"/>
          <w:szCs w:val="24"/>
          <w:shd w:val="clear" w:color="auto" w:fill="FFFFFF"/>
        </w:rPr>
        <w:t>（17）</w:t>
      </w:r>
      <w:r>
        <w:rPr>
          <w:rFonts w:ascii="宋体" w:hAnsi="宋体" w:eastAsia="宋体" w:cs="Arial"/>
          <w:sz w:val="24"/>
          <w:szCs w:val="24"/>
          <w:shd w:val="clear" w:color="auto" w:fill="FFFFFF"/>
        </w:rPr>
        <w:t>那一夜，爱说爱笑的姐妹们都不再说话，寝室里静静的，久久弥漫着葵花子的焦香。直到夜很深的时候，王玲才在黑暗中说：“我是大姐，提个建议，往后，都别让父母再为咱们讲究了，行吗？”</w:t>
      </w:r>
      <w:r>
        <w:rPr>
          <w:rFonts w:ascii="宋体" w:hAnsi="宋体" w:eastAsia="宋体" w:cs="Arial"/>
          <w:sz w:val="24"/>
          <w:szCs w:val="24"/>
        </w:rPr>
        <w:br w:type="textWrapping"/>
      </w:r>
      <w:r>
        <w:rPr>
          <w:rFonts w:ascii="Arial" w:hAnsi="Arial" w:cs="Arial"/>
          <w:color w:val="000000"/>
          <w:szCs w:val="21"/>
          <w:shd w:val="clear" w:color="auto" w:fill="FFFFFF"/>
        </w:rPr>
        <w:t>　　</w:t>
      </w:r>
      <w:r>
        <w:rPr>
          <w:rFonts w:hint="eastAsia" w:ascii="Arial" w:hAnsi="Arial" w:cs="Arial"/>
          <w:color w:val="000000"/>
          <w:szCs w:val="21"/>
          <w:shd w:val="clear" w:color="auto" w:fill="FFFFFF"/>
        </w:rPr>
        <w:t xml:space="preserve">                          </w:t>
      </w:r>
      <w:r>
        <w:rPr>
          <w:rFonts w:ascii="宋体" w:hAnsi="宋体" w:eastAsia="宋体" w:cs="Arial"/>
          <w:sz w:val="24"/>
          <w:szCs w:val="24"/>
          <w:shd w:val="clear" w:color="auto" w:fill="FFFFFF"/>
        </w:rPr>
        <w:t>（选自《青年博览》2007年01期）</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18.请分析第</w:t>
      </w:r>
      <w:r>
        <w:rPr>
          <w:rFonts w:hint="eastAsia" w:ascii="宋体" w:hAnsi="宋体" w:eastAsia="宋体"/>
          <w:sz w:val="24"/>
          <w:szCs w:val="24"/>
        </w:rPr>
        <w:t>（</w:t>
      </w:r>
      <w:r>
        <w:rPr>
          <w:rFonts w:ascii="宋体" w:hAnsi="宋体" w:eastAsia="宋体"/>
          <w:sz w:val="24"/>
          <w:szCs w:val="24"/>
        </w:rPr>
        <w:t>2)段画线句子在文中的作用。(4分)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19.全文有多处对比,请你找出一处并进行分析。(4分</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20.“讲究”是全文的标题,也在文中多次出现,请写出它在文中的多层含义。(4分)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21.请结合文本分析赵小穗的人物形象。(6分)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r>
        <w:rPr>
          <w:rFonts w:ascii="宋体" w:hAnsi="宋体" w:eastAsia="宋体"/>
          <w:sz w:val="24"/>
          <w:szCs w:val="24"/>
        </w:rPr>
        <w:t>22.文中“扶桑花”的情节设计,你认为是否合理,请结合文本说说你的理由。(5分</w:t>
      </w:r>
      <w:r>
        <w:rPr>
          <w:rFonts w:hint="eastAsia" w:ascii="宋体" w:hAnsi="宋体" w:eastAsia="宋体"/>
          <w:sz w:val="24"/>
          <w:szCs w:val="24"/>
        </w:rPr>
        <w:t>)</w:t>
      </w:r>
    </w:p>
    <w:p>
      <w:pPr>
        <w:pageBreakBefore w:val="0"/>
        <w:kinsoku/>
        <w:wordWrap/>
        <w:overflowPunct/>
        <w:topLinePunct w:val="0"/>
        <w:autoSpaceDE/>
        <w:autoSpaceDN/>
        <w:bidi w:val="0"/>
        <w:adjustRightInd/>
        <w:snapToGrid/>
        <w:spacing w:line="240" w:lineRule="auto"/>
        <w:textAlignment w:val="auto"/>
        <w:rPr>
          <w:rFonts w:hint="eastAsia" w:ascii="宋体" w:hAnsi="宋体" w:eastAsia="宋体"/>
          <w:sz w:val="24"/>
          <w:szCs w:val="24"/>
        </w:rPr>
      </w:pP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p>
      <w:pPr>
        <w:pageBreakBefore w:val="0"/>
        <w:kinsoku/>
        <w:wordWrap/>
        <w:overflowPunct/>
        <w:topLinePunct w:val="0"/>
        <w:autoSpaceDE/>
        <w:autoSpaceDN/>
        <w:bidi w:val="0"/>
        <w:adjustRightInd/>
        <w:snapToGrid/>
        <w:spacing w:line="240" w:lineRule="auto"/>
        <w:ind w:firstLine="2040" w:firstLineChars="850"/>
        <w:textAlignment w:val="auto"/>
        <w:rPr>
          <w:rFonts w:ascii="宋体" w:hAnsi="宋体" w:eastAsia="宋体"/>
          <w:sz w:val="24"/>
          <w:szCs w:val="24"/>
        </w:rPr>
      </w:pPr>
      <w:r>
        <w:rPr>
          <w:rFonts w:hint="eastAsia" w:ascii="宋体" w:hAnsi="宋体" w:eastAsia="宋体"/>
          <w:sz w:val="24"/>
          <w:szCs w:val="24"/>
        </w:rPr>
        <w:t>第三部分      写作</w:t>
      </w:r>
      <w:r>
        <w:rPr>
          <w:rFonts w:ascii="宋体" w:hAnsi="宋体" w:eastAsia="宋体"/>
          <w:sz w:val="24"/>
          <w:szCs w:val="24"/>
        </w:rPr>
        <w:t>(共60分)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(1小题,60分)</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ascii="宋体" w:hAnsi="宋体" w:eastAsia="宋体"/>
          <w:sz w:val="24"/>
          <w:szCs w:val="24"/>
        </w:rPr>
        <w:t>23.阅读下面的文字,按要求作文。(60分)</w:t>
      </w:r>
    </w:p>
    <w:p>
      <w:pPr>
        <w:pageBreakBefore w:val="0"/>
        <w:kinsoku/>
        <w:wordWrap/>
        <w:overflowPunct/>
        <w:topLinePunct w:val="0"/>
        <w:autoSpaceDE/>
        <w:autoSpaceDN/>
        <w:bidi w:val="0"/>
        <w:adjustRightInd/>
        <w:snapToGrid/>
        <w:spacing w:line="240" w:lineRule="auto"/>
        <w:ind w:firstLine="480" w:firstLineChars="200"/>
        <w:textAlignment w:val="auto"/>
        <w:rPr>
          <w:rFonts w:ascii="宋体" w:hAnsi="宋体" w:eastAsia="宋体"/>
          <w:sz w:val="24"/>
          <w:szCs w:val="24"/>
        </w:rPr>
      </w:pPr>
      <w:r>
        <w:rPr>
          <w:rFonts w:hint="eastAsia" w:ascii="宋体" w:hAnsi="宋体" w:eastAsia="宋体"/>
          <w:sz w:val="24"/>
          <w:szCs w:val="24"/>
        </w:rPr>
        <w:t>不相信自己</w:t>
      </w:r>
      <w:r>
        <w:rPr>
          <w:rFonts w:ascii="宋体" w:hAnsi="宋体" w:eastAsia="宋体"/>
          <w:sz w:val="24"/>
          <w:szCs w:val="24"/>
        </w:rPr>
        <w:t>,也许你会输掉一场本来可以赢的比赛;相信自己,也许你会获得以为无法获得的</w:t>
      </w:r>
      <w:r>
        <w:rPr>
          <w:rFonts w:hint="eastAsia" w:ascii="宋体" w:hAnsi="宋体" w:eastAsia="宋体"/>
          <w:sz w:val="24"/>
          <w:szCs w:val="24"/>
        </w:rPr>
        <w:t>成绩。在人生的赛场上</w:t>
      </w:r>
      <w:r>
        <w:rPr>
          <w:rFonts w:ascii="宋体" w:hAnsi="宋体" w:eastAsia="宋体"/>
          <w:sz w:val="24"/>
          <w:szCs w:val="24"/>
        </w:rPr>
        <w:t>,是否应当拼尽全力去展示、去争取、去相信自己呢?</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请以“相信自己”为题目写一篇文章。</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eastAsia="宋体"/>
          <w:sz w:val="24"/>
          <w:szCs w:val="24"/>
        </w:rPr>
        <w:t>要求</w:t>
      </w:r>
      <w:r>
        <w:rPr>
          <w:rFonts w:ascii="宋体" w:hAnsi="宋体" w:eastAsia="宋体"/>
          <w:sz w:val="24"/>
          <w:szCs w:val="24"/>
        </w:rPr>
        <w:t>;①文体自选(诗歌除外)</w:t>
      </w:r>
    </w:p>
    <w:p>
      <w:pPr>
        <w:pageBreakBefore w:val="0"/>
        <w:kinsoku/>
        <w:wordWrap/>
        <w:overflowPunct/>
        <w:topLinePunct w:val="0"/>
        <w:autoSpaceDE/>
        <w:autoSpaceDN/>
        <w:bidi w:val="0"/>
        <w:adjustRightInd/>
        <w:snapToGrid/>
        <w:spacing w:line="240" w:lineRule="auto"/>
        <w:ind w:firstLine="600" w:firstLineChars="250"/>
        <w:textAlignment w:val="auto"/>
        <w:rPr>
          <w:rFonts w:ascii="宋体" w:hAnsi="宋体" w:eastAsia="宋体"/>
          <w:sz w:val="24"/>
          <w:szCs w:val="24"/>
        </w:rPr>
      </w:pPr>
      <w:r>
        <w:rPr>
          <w:rFonts w:hint="eastAsia" w:ascii="宋体" w:hAnsi="宋体" w:eastAsia="宋体"/>
          <w:sz w:val="24"/>
          <w:szCs w:val="24"/>
        </w:rPr>
        <w:t>②</w:t>
      </w:r>
      <w:r>
        <w:rPr>
          <w:rFonts w:ascii="宋体" w:hAnsi="宋体" w:eastAsia="宋体"/>
          <w:sz w:val="24"/>
          <w:szCs w:val="24"/>
        </w:rPr>
        <w:t>600字以上。</w:t>
      </w:r>
    </w:p>
    <w:p>
      <w:pPr>
        <w:pageBreakBefore w:val="0"/>
        <w:kinsoku/>
        <w:wordWrap/>
        <w:overflowPunct/>
        <w:topLinePunct w:val="0"/>
        <w:autoSpaceDE/>
        <w:autoSpaceDN/>
        <w:bidi w:val="0"/>
        <w:adjustRightInd/>
        <w:snapToGrid/>
        <w:spacing w:line="240" w:lineRule="auto"/>
        <w:ind w:firstLine="600" w:firstLineChars="250"/>
        <w:textAlignment w:val="auto"/>
        <w:rPr>
          <w:rFonts w:ascii="宋体" w:hAnsi="宋体" w:eastAsia="宋体"/>
          <w:sz w:val="24"/>
          <w:szCs w:val="24"/>
        </w:rPr>
      </w:pPr>
      <w:r>
        <w:rPr>
          <w:rFonts w:hint="eastAsia" w:ascii="宋体" w:hAnsi="宋体" w:eastAsia="宋体"/>
          <w:sz w:val="24"/>
          <w:szCs w:val="24"/>
        </w:rPr>
        <w:t>③文中不能出现考生的姓名和所在学校名称。</w:t>
      </w:r>
    </w:p>
    <w:p>
      <w:pPr>
        <w:pageBreakBefore w:val="0"/>
        <w:kinsoku/>
        <w:wordWrap/>
        <w:overflowPunct/>
        <w:topLinePunct w:val="0"/>
        <w:autoSpaceDE/>
        <w:autoSpaceDN/>
        <w:bidi w:val="0"/>
        <w:adjustRightInd/>
        <w:snapToGrid/>
        <w:spacing w:line="240" w:lineRule="auto"/>
        <w:textAlignment w:val="auto"/>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A122D"/>
    <w:multiLevelType w:val="multilevel"/>
    <w:tmpl w:val="748A122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75D3A06"/>
    <w:rsid w:val="35591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8"/>
    <w:semiHidden/>
    <w:unhideWhenUsed/>
    <w:qFormat/>
    <w:uiPriority w:val="99"/>
    <w:rPr>
      <w:sz w:val="18"/>
      <w:szCs w:val="18"/>
    </w:rPr>
  </w:style>
  <w:style w:type="character" w:styleId="5">
    <w:name w:val="Hyperlink"/>
    <w:basedOn w:val="4"/>
    <w:semiHidden/>
    <w:unhideWhenUsed/>
    <w:qFormat/>
    <w:uiPriority w:val="99"/>
    <w:rPr>
      <w:color w:val="0000FF"/>
      <w:u w:val="single"/>
    </w:rPr>
  </w:style>
  <w:style w:type="character" w:customStyle="1" w:styleId="7">
    <w:name w:val="标题 1 Char"/>
    <w:basedOn w:val="4"/>
    <w:link w:val="2"/>
    <w:qFormat/>
    <w:uiPriority w:val="9"/>
    <w:rPr>
      <w:b/>
      <w:bCs/>
      <w:kern w:val="44"/>
      <w:sz w:val="44"/>
      <w:szCs w:val="44"/>
    </w:rPr>
  </w:style>
  <w:style w:type="character" w:customStyle="1" w:styleId="8">
    <w:name w:val="批注框文本 Char"/>
    <w:basedOn w:val="4"/>
    <w:link w:val="3"/>
    <w:semiHidden/>
    <w:qFormat/>
    <w:uiPriority w:val="99"/>
    <w:rPr>
      <w:sz w:val="18"/>
      <w:szCs w:val="18"/>
    </w:rPr>
  </w:style>
  <w:style w:type="paragraph" w:customStyle="1" w:styleId="9">
    <w:name w:val="poem-detail-main-te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body-zhushi-span"/>
    <w:basedOn w:val="4"/>
    <w:uiPriority w:val="0"/>
  </w:style>
  <w:style w:type="paragraph" w:styleId="11">
    <w:name w:val="List Paragraph"/>
    <w:basedOn w:val="1"/>
    <w:qFormat/>
    <w:uiPriority w:val="34"/>
    <w:pPr>
      <w:ind w:firstLine="420" w:firstLineChars="200"/>
    </w:pPr>
  </w:style>
  <w:style w:type="character" w:customStyle="1" w:styleId="12">
    <w:name w:val="number"/>
    <w:basedOn w:val="4"/>
    <w:uiPriority w:val="0"/>
  </w:style>
  <w:style w:type="character" w:customStyle="1" w:styleId="13">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1358</Words>
  <Characters>7744</Characters>
  <Lines>64</Lines>
  <Paragraphs>18</Paragraphs>
  <TotalTime>99</TotalTime>
  <ScaleCrop>false</ScaleCrop>
  <LinksUpToDate>false</LinksUpToDate>
  <CharactersWithSpaces>9084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2018-05-17T06:18:00Z</dcterms:created>
  <dc:creator>Administrator</dc:creator>
  <cp:lastModifiedBy>Administrator</cp:lastModifiedBy>
  <dcterms:modified xsi:type="dcterms:W3CDTF">2018-08-19T03:18:34Z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