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977" w:rsidRDefault="002D09BE">
      <w:pPr>
        <w:widowControl/>
        <w:spacing w:line="440" w:lineRule="exact"/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9" type="#_x0000_t75" style="position:absolute;left:0;text-align:left;margin-left:818pt;margin-top:960pt;width:21pt;height:36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ascii="宋体" w:eastAsia="宋体" w:hAnsi="宋体" w:cs="宋体" w:hint="eastAsia"/>
          <w:kern w:val="0"/>
          <w:szCs w:val="21"/>
        </w:rPr>
        <w:t>南宁市三美学校</w:t>
      </w:r>
      <w:r>
        <w:rPr>
          <w:rFonts w:ascii="宋体" w:eastAsia="宋体" w:hAnsi="宋体" w:cs="宋体" w:hint="eastAsia"/>
          <w:kern w:val="0"/>
          <w:szCs w:val="21"/>
        </w:rPr>
        <w:t>2017~2018</w:t>
      </w:r>
      <w:r>
        <w:rPr>
          <w:rFonts w:ascii="宋体" w:eastAsia="宋体" w:hAnsi="宋体" w:cs="宋体" w:hint="eastAsia"/>
          <w:kern w:val="0"/>
          <w:szCs w:val="21"/>
        </w:rPr>
        <w:t>学年度下学期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初二数学第三次月考试题</w:t>
      </w:r>
      <w:r>
        <w:rPr>
          <w:rFonts w:ascii="宋体" w:eastAsia="宋体" w:hAnsi="宋体" w:cs="宋体" w:hint="eastAsia"/>
          <w:kern w:val="0"/>
          <w:szCs w:val="21"/>
        </w:rPr>
        <w:br/>
        <w:t>(</w:t>
      </w:r>
      <w:r>
        <w:rPr>
          <w:rFonts w:ascii="宋体" w:eastAsia="宋体" w:hAnsi="宋体" w:cs="宋体" w:hint="eastAsia"/>
          <w:kern w:val="0"/>
          <w:szCs w:val="21"/>
        </w:rPr>
        <w:t>满分</w:t>
      </w:r>
      <w:r>
        <w:rPr>
          <w:rFonts w:ascii="宋体" w:eastAsia="宋体" w:hAnsi="宋体" w:cs="宋体" w:hint="eastAsia"/>
          <w:kern w:val="0"/>
          <w:szCs w:val="21"/>
        </w:rPr>
        <w:t>: 120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时间</w:t>
      </w:r>
      <w:r>
        <w:rPr>
          <w:rFonts w:ascii="宋体" w:eastAsia="宋体" w:hAnsi="宋体" w:cs="宋体" w:hint="eastAsia"/>
          <w:kern w:val="0"/>
          <w:szCs w:val="21"/>
        </w:rPr>
        <w:t>: 120</w:t>
      </w:r>
      <w:r>
        <w:rPr>
          <w:rFonts w:ascii="宋体" w:eastAsia="宋体" w:hAnsi="宋体" w:cs="宋体" w:hint="eastAsia"/>
          <w:kern w:val="0"/>
          <w:szCs w:val="21"/>
        </w:rPr>
        <w:t>分钟</w:t>
      </w:r>
      <w:r w:rsidR="008474AC">
        <w:rPr>
          <w:rFonts w:ascii="宋体" w:eastAsia="宋体" w:hAnsi="宋体" w:cs="宋体" w:hint="eastAsia"/>
          <w:kern w:val="0"/>
          <w:szCs w:val="21"/>
        </w:rPr>
        <w:t>)</w:t>
      </w:r>
    </w:p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注意：答案一律填写在答题卡上，在试题卷上作答无效。考试结束，将本试卷和答题卡一并交回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numPr>
          <w:ilvl w:val="0"/>
          <w:numId w:val="1"/>
        </w:numPr>
        <w:spacing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选择题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本大题共</w:t>
      </w:r>
      <w:r>
        <w:rPr>
          <w:rFonts w:ascii="宋体" w:eastAsia="宋体" w:hAnsi="宋体" w:cs="宋体" w:hint="eastAsia"/>
          <w:kern w:val="0"/>
          <w:szCs w:val="21"/>
        </w:rPr>
        <w:t>12</w:t>
      </w:r>
      <w:r>
        <w:rPr>
          <w:rFonts w:ascii="宋体" w:eastAsia="宋体" w:hAnsi="宋体" w:cs="宋体" w:hint="eastAsia"/>
          <w:kern w:val="0"/>
          <w:szCs w:val="21"/>
        </w:rPr>
        <w:t>小题，每小题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分，共</w:t>
      </w:r>
      <w:r>
        <w:rPr>
          <w:rFonts w:ascii="宋体" w:eastAsia="宋体" w:hAnsi="宋体" w:cs="宋体" w:hint="eastAsia"/>
          <w:kern w:val="0"/>
          <w:szCs w:val="21"/>
        </w:rPr>
        <w:t>36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br/>
        <w:t>1. 2018</w:t>
      </w:r>
      <w:r>
        <w:rPr>
          <w:rFonts w:ascii="宋体" w:eastAsia="宋体" w:hAnsi="宋体" w:cs="宋体" w:hint="eastAsia"/>
          <w:kern w:val="0"/>
          <w:szCs w:val="21"/>
        </w:rPr>
        <w:t>的倒数是（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numPr>
          <w:ilvl w:val="0"/>
          <w:numId w:val="2"/>
        </w:numPr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720" w:dyaOrig="279">
          <v:shape id="_x0000_i1025" type="#_x0000_t75" style="width:36pt;height:14.05pt" o:ole="">
            <v:imagedata r:id="rId10" o:title=""/>
          </v:shape>
          <o:OLEObject Type="Embed" ProgID="Equation.3" ShapeID="_x0000_i1025" DrawAspect="Content" ObjectID="_1596284426" r:id="rId11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 2018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C. 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 w:dxaOrig="600" w:dyaOrig="620">
          <v:shape id="_x0000_i1026" type="#_x0000_t75" style="width:29.85pt;height:30.75pt" o:ole="">
            <v:imagedata r:id="rId12" o:title=""/>
          </v:shape>
          <o:OLEObject Type="Embed" ProgID="Equation.3" ShapeID="_x0000_i1026" DrawAspect="Content" ObjectID="_1596284427" r:id="rId13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D. 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 w:dxaOrig="760" w:dyaOrig="620">
          <v:shape id="_x0000_i1027" type="#_x0000_t75" style="width:37.75pt;height:30.75pt" o:ole="">
            <v:imagedata r:id="rId14" o:title=""/>
          </v:shape>
          <o:OLEObject Type="Embed" ProgID="Equation.3" ShapeID="_x0000_i1027" DrawAspect="Content" ObjectID="_1596284428" r:id="rId15"/>
        </w:objec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2.</w:t>
      </w:r>
      <w:r>
        <w:rPr>
          <w:rFonts w:ascii="宋体" w:eastAsia="宋体" w:hAnsi="宋体" w:cs="宋体" w:hint="eastAsia"/>
          <w:kern w:val="0"/>
          <w:szCs w:val="21"/>
        </w:rPr>
        <w:t>下列图形中，哪个可以通过左图平移得到（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704850" cy="685800"/>
            <wp:effectExtent l="0" t="0" r="0" b="0"/>
            <wp:docPr id="21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      </w:t>
      </w:r>
      <w:r>
        <w:rPr>
          <w:rFonts w:ascii="宋体" w:eastAsia="宋体" w:hAnsi="宋体" w:cs="宋体" w:hint="eastAsia"/>
          <w:kern w:val="0"/>
          <w:szCs w:val="21"/>
        </w:rPr>
        <w:t>A.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704850" cy="685800"/>
            <wp:effectExtent l="0" t="0" r="0" b="0"/>
            <wp:docPr id="2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733425" cy="666750"/>
            <wp:effectExtent l="0" t="0" r="9525" b="0"/>
            <wp:docPr id="2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666750" cy="638175"/>
            <wp:effectExtent l="0" t="0" r="0" b="9525"/>
            <wp:docPr id="2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D.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657225" cy="695325"/>
            <wp:effectExtent l="0" t="0" r="9525" b="9525"/>
            <wp:docPr id="2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br/>
        <w:t>3. 2018</w:t>
      </w:r>
      <w:r>
        <w:rPr>
          <w:rFonts w:ascii="宋体" w:eastAsia="宋体" w:hAnsi="宋体" w:cs="宋体" w:hint="eastAsia"/>
          <w:kern w:val="0"/>
          <w:szCs w:val="21"/>
        </w:rPr>
        <w:t>年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日，教育部第三场新春系列发布会上，王登峰司长总结前三年的工作时提到，校园足球场地，目前全国校园里面有</w:t>
      </w: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 w:hint="eastAsia"/>
          <w:kern w:val="0"/>
          <w:szCs w:val="21"/>
        </w:rPr>
        <w:t>万多块，到</w:t>
      </w:r>
      <w:r>
        <w:rPr>
          <w:rFonts w:ascii="宋体" w:eastAsia="宋体" w:hAnsi="宋体" w:cs="宋体" w:hint="eastAsia"/>
          <w:kern w:val="0"/>
          <w:szCs w:val="21"/>
        </w:rPr>
        <w:t>2020</w:t>
      </w:r>
      <w:r>
        <w:rPr>
          <w:rFonts w:ascii="宋体" w:eastAsia="宋体" w:hAnsi="宋体" w:cs="宋体" w:hint="eastAsia"/>
          <w:kern w:val="0"/>
          <w:szCs w:val="21"/>
        </w:rPr>
        <w:t>年要达到</w:t>
      </w:r>
      <w:r>
        <w:rPr>
          <w:rFonts w:ascii="宋体" w:eastAsia="宋体" w:hAnsi="宋体" w:cs="宋体" w:hint="eastAsia"/>
          <w:kern w:val="0"/>
          <w:szCs w:val="21"/>
        </w:rPr>
        <w:t>85000</w:t>
      </w:r>
      <w:r>
        <w:rPr>
          <w:rFonts w:ascii="宋体" w:eastAsia="宋体" w:hAnsi="宋体" w:cs="宋体" w:hint="eastAsia"/>
          <w:kern w:val="0"/>
          <w:szCs w:val="21"/>
        </w:rPr>
        <w:t>块</w:t>
      </w:r>
      <w:r>
        <w:rPr>
          <w:rFonts w:ascii="宋体" w:eastAsia="宋体" w:hAnsi="宋体" w:cs="宋体" w:hint="eastAsia"/>
          <w:kern w:val="0"/>
          <w:szCs w:val="21"/>
        </w:rPr>
        <w:t>. </w:t>
      </w:r>
      <w:r>
        <w:rPr>
          <w:rFonts w:ascii="宋体" w:eastAsia="宋体" w:hAnsi="宋体" w:cs="宋体" w:hint="eastAsia"/>
          <w:kern w:val="0"/>
          <w:szCs w:val="21"/>
        </w:rPr>
        <w:t>其中</w:t>
      </w:r>
      <w:r>
        <w:rPr>
          <w:rFonts w:ascii="宋体" w:eastAsia="宋体" w:hAnsi="宋体" w:cs="宋体" w:hint="eastAsia"/>
          <w:kern w:val="0"/>
          <w:szCs w:val="21"/>
        </w:rPr>
        <w:t>85000</w:t>
      </w:r>
      <w:r>
        <w:rPr>
          <w:rFonts w:ascii="宋体" w:eastAsia="宋体" w:hAnsi="宋体" w:cs="宋体" w:hint="eastAsia"/>
          <w:kern w:val="0"/>
          <w:szCs w:val="21"/>
        </w:rPr>
        <w:t>用科学记数法可表示为（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 xml:space="preserve">A. 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920" w:dyaOrig="320">
          <v:shape id="_x0000_i1028" type="#_x0000_t75" style="width:45.65pt;height:15.8pt" o:ole="">
            <v:imagedata r:id="rId21" o:title=""/>
          </v:shape>
          <o:OLEObject Type="Embed" ProgID="Equation.3" ShapeID="_x0000_i1028" DrawAspect="Content" ObjectID="_1596284429" r:id="rId22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B. 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859" w:dyaOrig="320">
          <v:shape id="_x0000_i1029" type="#_x0000_t75" style="width:43pt;height:15.8pt" o:ole="">
            <v:imagedata r:id="rId23" o:title=""/>
          </v:shape>
          <o:OLEObject Type="Embed" ProgID="Equation.3" ShapeID="_x0000_i1029" DrawAspect="Content" ObjectID="_1596284430" r:id="rId24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C. 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840" w:dyaOrig="320">
          <v:shape id="_x0000_i1030" type="#_x0000_t75" style="width:42.15pt;height:15.8pt" o:ole="">
            <v:imagedata r:id="rId25" o:title=""/>
          </v:shape>
          <o:OLEObject Type="Embed" ProgID="Equation.3" ShapeID="_x0000_i1030" DrawAspect="Content" ObjectID="_1596284431" r:id="rId26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 xml:space="preserve">D. 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960" w:dyaOrig="320">
          <v:shape id="_x0000_i1031" type="#_x0000_t75" style="width:48.3pt;height:15.8pt" o:ole="">
            <v:imagedata r:id="rId27" o:title=""/>
          </v:shape>
          <o:OLEObject Type="Embed" ProgID="Equation.3" ShapeID="_x0000_i1031" DrawAspect="Content" ObjectID="_1596284432" r:id="rId28"/>
        </w:object>
      </w:r>
      <w:r>
        <w:rPr>
          <w:rFonts w:ascii="宋体" w:eastAsia="宋体" w:hAnsi="宋体" w:cs="宋体" w:hint="eastAsia"/>
          <w:kern w:val="0"/>
          <w:szCs w:val="21"/>
        </w:rPr>
        <w:br/>
        <w:t xml:space="preserve">4. </w:t>
      </w:r>
      <w:r>
        <w:rPr>
          <w:rFonts w:ascii="宋体" w:eastAsia="宋体" w:hAnsi="宋体" w:cs="宋体" w:hint="eastAsia"/>
          <w:kern w:val="0"/>
          <w:szCs w:val="21"/>
        </w:rPr>
        <w:t>若一个正多边形每一个外角都是</w:t>
      </w:r>
      <w:r>
        <w:rPr>
          <w:rFonts w:ascii="宋体" w:eastAsia="宋体" w:hAnsi="宋体" w:cs="宋体" w:hint="eastAsia"/>
          <w:kern w:val="0"/>
          <w:szCs w:val="21"/>
        </w:rPr>
        <w:t>30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”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，则这个正多边形的边数为（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A. 11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 12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C. 13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D. 14</w:t>
      </w:r>
      <w:r>
        <w:rPr>
          <w:rFonts w:ascii="宋体" w:eastAsia="宋体" w:hAnsi="宋体" w:cs="宋体" w:hint="eastAsia"/>
          <w:kern w:val="0"/>
          <w:szCs w:val="21"/>
        </w:rPr>
        <w:br/>
        <w:t>5.</w:t>
      </w:r>
      <w:r>
        <w:rPr>
          <w:rFonts w:ascii="宋体" w:eastAsia="宋体" w:hAnsi="宋体" w:cs="宋体" w:hint="eastAsia"/>
          <w:kern w:val="0"/>
          <w:szCs w:val="21"/>
        </w:rPr>
        <w:t>式子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660" w:dyaOrig="360">
          <v:shape id="_x0000_i1032" type="#_x0000_t75" style="width:33.35pt;height:18.45pt" o:ole="">
            <v:imagedata r:id="rId29" o:title=""/>
          </v:shape>
          <o:OLEObject Type="Embed" ProgID="Equation.3" ShapeID="_x0000_i1032" DrawAspect="Content" ObjectID="_1596284433" r:id="rId30"/>
        </w:object>
      </w:r>
      <w:r>
        <w:rPr>
          <w:rFonts w:ascii="宋体" w:eastAsia="宋体" w:hAnsi="宋体" w:cs="宋体" w:hint="eastAsia"/>
          <w:kern w:val="0"/>
          <w:szCs w:val="21"/>
        </w:rPr>
        <w:t>在实数范围内有意义，则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33" type="#_x0000_t75" style="width:9.65pt;height:11.4pt" o:ole="">
            <v:imagedata r:id="rId31" o:title=""/>
          </v:shape>
          <o:OLEObject Type="Embed" ProgID="Equation.3" ShapeID="_x0000_i1033" DrawAspect="Content" ObjectID="_1596284434" r:id="rId32"/>
        </w:object>
      </w:r>
      <w:r>
        <w:rPr>
          <w:rFonts w:ascii="宋体" w:eastAsia="宋体" w:hAnsi="宋体" w:cs="宋体" w:hint="eastAsia"/>
          <w:kern w:val="0"/>
          <w:szCs w:val="21"/>
        </w:rPr>
        <w:t>的取值范围是（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A.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520" w:dyaOrig="279">
          <v:shape id="_x0000_i1034" type="#_x0000_t75" style="width:26.35pt;height:14.05pt" o:ole="">
            <v:imagedata r:id="rId33" o:title=""/>
          </v:shape>
          <o:OLEObject Type="Embed" ProgID="Equation.3" ShapeID="_x0000_i1034" DrawAspect="Content" ObjectID="_1596284435" r:id="rId34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B. 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499" w:dyaOrig="279">
          <v:shape id="_x0000_i1035" type="#_x0000_t75" style="width:24.6pt;height:14.05pt" o:ole="">
            <v:imagedata r:id="rId35" o:title=""/>
          </v:shape>
          <o:OLEObject Type="Embed" ProgID="Equation.3" ShapeID="_x0000_i1035" DrawAspect="Content" ObjectID="_1596284436" r:id="rId36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499" w:dyaOrig="279">
          <v:shape id="_x0000_i1036" type="#_x0000_t75" style="width:24.6pt;height:14.05pt" o:ole="">
            <v:imagedata r:id="rId37" o:title=""/>
          </v:shape>
          <o:OLEObject Type="Embed" ProgID="Equation.3" ShapeID="_x0000_i1036" DrawAspect="Content" ObjectID="_1596284437" r:id="rId38"/>
        </w:object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D.</w:t>
      </w:r>
      <w:proofErr w:type="gramEnd"/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499" w:dyaOrig="279">
          <v:shape id="_x0000_i1037" type="#_x0000_t75" style="width:24.6pt;height:14.05pt" o:ole="">
            <v:imagedata r:id="rId39" o:title=""/>
          </v:shape>
          <o:OLEObject Type="Embed" ProgID="Equation.3" ShapeID="_x0000_i1037" DrawAspect="Content" ObjectID="_1596284438" r:id="rId40"/>
        </w:object>
      </w:r>
      <w:r>
        <w:rPr>
          <w:rFonts w:ascii="宋体" w:eastAsia="宋体" w:hAnsi="宋体" w:cs="宋体" w:hint="eastAsia"/>
          <w:kern w:val="0"/>
          <w:szCs w:val="21"/>
        </w:rPr>
        <w:br/>
        <w:t>6.</w:t>
      </w:r>
      <w:r>
        <w:rPr>
          <w:rFonts w:ascii="宋体" w:eastAsia="宋体" w:hAnsi="宋体" w:cs="宋体" w:hint="eastAsia"/>
          <w:kern w:val="0"/>
          <w:szCs w:val="21"/>
        </w:rPr>
        <w:t>下列曲线所表示的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220" w:dyaOrig="260">
          <v:shape id="_x0000_i1038" type="#_x0000_t75" style="width:11.4pt;height:13.15pt" o:ole="">
            <v:imagedata r:id="rId41" o:title=""/>
          </v:shape>
          <o:OLEObject Type="Embed" ProgID="Equation.3" ShapeID="_x0000_i1038" DrawAspect="Content" ObjectID="_1596284439" r:id="rId42"/>
        </w:object>
      </w:r>
      <w:r>
        <w:rPr>
          <w:rFonts w:ascii="宋体" w:eastAsia="宋体" w:hAnsi="宋体" w:cs="宋体" w:hint="eastAsia"/>
          <w:kern w:val="0"/>
          <w:szCs w:val="21"/>
        </w:rPr>
        <w:t>与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39" type="#_x0000_t75" style="width:9.65pt;height:11.4pt" o:ole="">
            <v:imagedata r:id="rId43" o:title=""/>
          </v:shape>
          <o:OLEObject Type="Embed" ProgID="Equation.3" ShapeID="_x0000_i1039" DrawAspect="Content" ObjectID="_1596284440" r:id="rId44"/>
        </w:object>
      </w:r>
      <w:r>
        <w:rPr>
          <w:rFonts w:ascii="宋体" w:eastAsia="宋体" w:hAnsi="宋体" w:cs="宋体" w:hint="eastAsia"/>
          <w:kern w:val="0"/>
          <w:szCs w:val="21"/>
        </w:rPr>
        <w:t>之间关系不是函数关系的是（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A.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76325" cy="1038225"/>
            <wp:effectExtent l="0" t="0" r="9525" b="9525"/>
            <wp:docPr id="26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B. 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00125" cy="1000125"/>
            <wp:effectExtent l="0" t="0" r="9525" b="9525"/>
            <wp:docPr id="27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133475" cy="1009650"/>
            <wp:effectExtent l="0" t="0" r="9525" b="0"/>
            <wp:docPr id="2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  <w:t>D.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76325" cy="1047750"/>
            <wp:effectExtent l="0" t="0" r="9525" b="0"/>
            <wp:docPr id="2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3"/>
                    <pic:cNvPicPr>
                      <a:picLocks noChangeAspect="1"/>
                    </pic:cNvPicPr>
                  </pic:nvPicPr>
                  <pic:blipFill>
                    <a:blip r:embed="rId48"/>
                    <a:srcRect l="1691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br/>
        <w:t>7.</w:t>
      </w:r>
      <w:r>
        <w:rPr>
          <w:rFonts w:ascii="宋体" w:eastAsia="宋体" w:hAnsi="宋体" w:cs="宋体" w:hint="eastAsia"/>
          <w:kern w:val="0"/>
          <w:szCs w:val="21"/>
        </w:rPr>
        <w:t>下列运算正确的是（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A.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1240" w:dyaOrig="360">
          <v:shape id="_x0000_i1040" type="#_x0000_t75" style="width:62.35pt;height:18.45pt" o:ole="">
            <v:imagedata r:id="rId49" o:title=""/>
          </v:shape>
          <o:OLEObject Type="Embed" ProgID="Equation.3" ShapeID="_x0000_i1040" DrawAspect="Content" ObjectID="_1596284441" r:id="rId50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1760" w:dyaOrig="340">
          <v:shape id="_x0000_i1041" type="#_x0000_t75" style="width:87.8pt;height:16.7pt" o:ole="">
            <v:imagedata r:id="rId51" o:title=""/>
          </v:shape>
          <o:OLEObject Type="Embed" ProgID="Equation.3" ShapeID="_x0000_i1041" DrawAspect="Content" ObjectID="_1596284442" r:id="rId52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1400" w:dyaOrig="360">
          <v:shape id="_x0000_i1042" type="#_x0000_t75" style="width:70.25pt;height:18.45pt" o:ole="">
            <v:imagedata r:id="rId53" o:title=""/>
          </v:shape>
          <o:OLEObject Type="Embed" ProgID="Equation.3" ShapeID="_x0000_i1042" DrawAspect="Content" ObjectID="_1596284443" r:id="rId54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D.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1340" w:dyaOrig="340">
          <v:shape id="_x0000_i1043" type="#_x0000_t75" style="width:66.75pt;height:16.7pt" o:ole="">
            <v:imagedata r:id="rId55" o:title=""/>
          </v:shape>
          <o:OLEObject Type="Embed" ProgID="Equation.3" ShapeID="_x0000_i1043" DrawAspect="Content" ObjectID="_1596284444" r:id="rId56"/>
        </w:objec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lastRenderedPageBreak/>
        <w:t>8.</w:t>
      </w:r>
      <w:r>
        <w:rPr>
          <w:rFonts w:ascii="宋体" w:eastAsia="宋体" w:hAnsi="宋体" w:cs="宋体" w:hint="eastAsia"/>
          <w:kern w:val="0"/>
          <w:szCs w:val="21"/>
        </w:rPr>
        <w:t>如图，在矩形</w:t>
      </w:r>
      <w:r>
        <w:rPr>
          <w:rFonts w:ascii="宋体" w:eastAsia="宋体" w:hAnsi="宋体" w:cs="宋体" w:hint="eastAsia"/>
          <w:kern w:val="0"/>
          <w:szCs w:val="21"/>
        </w:rPr>
        <w:t>COED</w:t>
      </w:r>
      <w:r>
        <w:rPr>
          <w:rFonts w:ascii="宋体" w:eastAsia="宋体" w:hAnsi="宋体" w:cs="宋体" w:hint="eastAsia"/>
          <w:kern w:val="0"/>
          <w:szCs w:val="21"/>
        </w:rPr>
        <w:t>中，点</w:t>
      </w: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的坐标是</w:t>
      </w:r>
      <w:r>
        <w:rPr>
          <w:rFonts w:ascii="宋体" w:eastAsia="宋体" w:hAnsi="宋体" w:cs="宋体" w:hint="eastAsia"/>
          <w:kern w:val="0"/>
          <w:szCs w:val="21"/>
        </w:rPr>
        <w:t>(1,3)</w:t>
      </w:r>
      <w:r>
        <w:rPr>
          <w:rFonts w:ascii="宋体" w:eastAsia="宋体" w:hAnsi="宋体" w:cs="宋体" w:hint="eastAsia"/>
          <w:kern w:val="0"/>
          <w:szCs w:val="21"/>
        </w:rPr>
        <w:t>，则</w:t>
      </w:r>
      <w:r>
        <w:rPr>
          <w:rFonts w:ascii="宋体" w:eastAsia="宋体" w:hAnsi="宋体" w:cs="宋体" w:hint="eastAsia"/>
          <w:kern w:val="0"/>
          <w:szCs w:val="21"/>
        </w:rPr>
        <w:t>CE</w:t>
      </w:r>
      <w:r>
        <w:rPr>
          <w:rFonts w:ascii="宋体" w:eastAsia="宋体" w:hAnsi="宋体" w:cs="宋体" w:hint="eastAsia"/>
          <w:kern w:val="0"/>
          <w:szCs w:val="21"/>
        </w:rPr>
        <w:t>的长是（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28065" cy="1259840"/>
            <wp:effectExtent l="0" t="0" r="635" b="16510"/>
            <wp:docPr id="15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499" w:dyaOrig="340">
          <v:shape id="_x0000_i1044" type="#_x0000_t75" style="width:24.6pt;height:16.7pt" o:ole="">
            <v:imagedata r:id="rId58" o:title=""/>
          </v:shape>
          <o:OLEObject Type="Embed" ProgID="Equation.3" ShapeID="_x0000_i1044" DrawAspect="Content" ObjectID="_1596284445" r:id="rId59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B.3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480" w:dyaOrig="360">
          <v:shape id="_x0000_i1045" type="#_x0000_t75" style="width:23.7pt;height:18.45pt" o:ole="">
            <v:imagedata r:id="rId60" o:title=""/>
          </v:shape>
          <o:OLEObject Type="Embed" ProgID="Equation.3" ShapeID="_x0000_i1045" DrawAspect="Content" ObjectID="_1596284446" r:id="rId61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D.4</w:t>
      </w:r>
      <w:r>
        <w:rPr>
          <w:rFonts w:ascii="宋体" w:eastAsia="宋体" w:hAnsi="宋体" w:cs="宋体" w:hint="eastAsia"/>
          <w:kern w:val="0"/>
          <w:szCs w:val="21"/>
        </w:rPr>
        <w:br/>
        <w:t>9.</w:t>
      </w:r>
      <w:r>
        <w:rPr>
          <w:rFonts w:ascii="宋体" w:eastAsia="宋体" w:hAnsi="宋体" w:cs="宋体" w:hint="eastAsia"/>
          <w:kern w:val="0"/>
          <w:szCs w:val="21"/>
        </w:rPr>
        <w:t>均匀地向一个瓶子注水，最后把瓶子注满，在注水过程中，水面高度</w:t>
      </w:r>
      <w:r>
        <w:rPr>
          <w:rFonts w:ascii="宋体" w:eastAsia="宋体" w:hAnsi="宋体" w:cs="宋体" w:hint="eastAsia"/>
          <w:kern w:val="0"/>
          <w:szCs w:val="21"/>
        </w:rPr>
        <w:t>h</w:t>
      </w:r>
      <w:r>
        <w:rPr>
          <w:rFonts w:ascii="宋体" w:eastAsia="宋体" w:hAnsi="宋体" w:cs="宋体" w:hint="eastAsia"/>
          <w:kern w:val="0"/>
          <w:szCs w:val="21"/>
        </w:rPr>
        <w:t>随时间变化规律如图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，则这个瓶子的形状是如图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中的（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spacing w:line="24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95375" cy="1085850"/>
            <wp:effectExtent l="0" t="0" r="9525" b="0"/>
            <wp:docPr id="1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>A.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657225" cy="885825"/>
            <wp:effectExtent l="0" t="0" r="9525" b="9525"/>
            <wp:docPr id="1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  <w:t>B.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676275" cy="790575"/>
            <wp:effectExtent l="0" t="0" r="9525" b="9525"/>
            <wp:docPr id="18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2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  <w:t>C.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628650" cy="857250"/>
            <wp:effectExtent l="0" t="0" r="0" b="0"/>
            <wp:docPr id="19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  <w:t>D.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809625" cy="819150"/>
            <wp:effectExtent l="0" t="0" r="9525" b="0"/>
            <wp:docPr id="2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4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10.2018</w:t>
      </w:r>
      <w:r>
        <w:rPr>
          <w:rFonts w:ascii="宋体" w:eastAsia="宋体" w:hAnsi="宋体" w:cs="宋体" w:hint="eastAsia"/>
          <w:kern w:val="0"/>
          <w:szCs w:val="21"/>
        </w:rPr>
        <w:t>年某</w:t>
      </w:r>
      <w:r>
        <w:rPr>
          <w:rFonts w:ascii="宋体" w:eastAsia="宋体" w:hAnsi="宋体" w:cs="宋体" w:hint="eastAsia"/>
          <w:kern w:val="0"/>
          <w:szCs w:val="21"/>
        </w:rPr>
        <w:t>市在创建全国文明卫生城市中，为了打造具有现代化城市街道水平的样板街道，计划拆除违规广告</w:t>
      </w:r>
      <w:r>
        <w:rPr>
          <w:rFonts w:ascii="宋体" w:eastAsia="宋体" w:hAnsi="宋体" w:cs="宋体" w:hint="eastAsia"/>
          <w:kern w:val="0"/>
          <w:szCs w:val="21"/>
        </w:rPr>
        <w:t>12000</w:t>
      </w:r>
      <w:r>
        <w:rPr>
          <w:rFonts w:ascii="宋体" w:eastAsia="宋体" w:hAnsi="宋体" w:cs="宋体" w:hint="eastAsia"/>
          <w:kern w:val="0"/>
          <w:szCs w:val="21"/>
        </w:rPr>
        <w:t>平方米，后来由于志愿者的加入，实际每天拆除的广告比原计划多</w:t>
      </w:r>
      <w:r>
        <w:rPr>
          <w:rFonts w:ascii="宋体" w:eastAsia="宋体" w:hAnsi="宋体" w:cs="宋体" w:hint="eastAsia"/>
          <w:kern w:val="0"/>
          <w:szCs w:val="21"/>
        </w:rPr>
        <w:t>20%</w:t>
      </w:r>
      <w:r>
        <w:rPr>
          <w:rFonts w:ascii="宋体" w:eastAsia="宋体" w:hAnsi="宋体" w:cs="宋体" w:hint="eastAsia"/>
          <w:kern w:val="0"/>
          <w:szCs w:val="21"/>
        </w:rPr>
        <w:t>，结果提前</w:t>
      </w:r>
      <w:r>
        <w:rPr>
          <w:rFonts w:ascii="宋体" w:eastAsia="宋体" w:hAnsi="宋体" w:cs="宋体" w:hint="eastAsia"/>
          <w:kern w:val="0"/>
          <w:szCs w:val="21"/>
        </w:rPr>
        <w:t>10</w:t>
      </w:r>
      <w:r>
        <w:rPr>
          <w:rFonts w:ascii="宋体" w:eastAsia="宋体" w:hAnsi="宋体" w:cs="宋体" w:hint="eastAsia"/>
          <w:kern w:val="0"/>
          <w:szCs w:val="21"/>
        </w:rPr>
        <w:t>天完成任务，设原计划每天拆除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46" type="#_x0000_t75" style="width:9.65pt;height:11.4pt" o:ole="">
            <v:imagedata r:id="rId67" o:title=""/>
          </v:shape>
          <o:OLEObject Type="Embed" ProgID="Equation.3" ShapeID="_x0000_i1046" DrawAspect="Content" ObjectID="_1596284447" r:id="rId68"/>
        </w:object>
      </w:r>
      <w:r>
        <w:rPr>
          <w:rFonts w:ascii="宋体" w:eastAsia="宋体" w:hAnsi="宋体" w:cs="宋体" w:hint="eastAsia"/>
          <w:kern w:val="0"/>
          <w:szCs w:val="21"/>
        </w:rPr>
        <w:t>平方米，则可列方程为（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 xml:space="preserve">A. </w:t>
      </w:r>
      <w:r>
        <w:rPr>
          <w:rFonts w:ascii="宋体" w:eastAsia="宋体" w:hAnsi="宋体" w:cs="宋体" w:hint="eastAsia"/>
          <w:kern w:val="0"/>
          <w:position w:val="-28"/>
          <w:szCs w:val="21"/>
        </w:rPr>
        <w:object w:dxaOrig="2420" w:dyaOrig="660">
          <v:shape id="_x0000_i1047" type="#_x0000_t75" style="width:121.15pt;height:33.35pt" o:ole="">
            <v:imagedata r:id="rId69" o:title=""/>
          </v:shape>
          <o:OLEObject Type="Embed" ProgID="Equation.3" ShapeID="_x0000_i1047" DrawAspect="Content" ObjectID="_1596284448" r:id="rId70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B. 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 w:dxaOrig="1960" w:dyaOrig="620">
          <v:shape id="_x0000_i1048" type="#_x0000_t75" style="width:98.35pt;height:30.75pt" o:ole="">
            <v:imagedata r:id="rId71" o:title=""/>
          </v:shape>
          <o:OLEObject Type="Embed" ProgID="Equation.3" ShapeID="_x0000_i1048" DrawAspect="Content" ObjectID="_1596284449" r:id="rId72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C. 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 w:dxaOrig="1520" w:dyaOrig="620">
          <v:shape id="_x0000_i1049" type="#_x0000_t75" style="width:76.4pt;height:30.75pt" o:ole="">
            <v:imagedata r:id="rId73" o:title=""/>
          </v:shape>
          <o:OLEObject Type="Embed" ProgID="Equation.3" ShapeID="_x0000_i1049" DrawAspect="Content" ObjectID="_1596284450" r:id="rId74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D. </w:t>
      </w:r>
      <w:r>
        <w:rPr>
          <w:rFonts w:ascii="宋体" w:eastAsia="宋体" w:hAnsi="宋体" w:cs="宋体" w:hint="eastAsia"/>
          <w:kern w:val="0"/>
          <w:position w:val="-28"/>
          <w:szCs w:val="21"/>
        </w:rPr>
        <w:object w:dxaOrig="2400" w:dyaOrig="660">
          <v:shape id="_x0000_i1050" type="#_x0000_t75" style="width:120.3pt;height:33.35pt" o:ole="">
            <v:imagedata r:id="rId75" o:title=""/>
          </v:shape>
          <o:OLEObject Type="Embed" ProgID="Equation.3" ShapeID="_x0000_i1050" DrawAspect="Content" ObjectID="_1596284451" r:id="rId76"/>
        </w:object>
      </w:r>
      <w:r>
        <w:rPr>
          <w:rFonts w:ascii="宋体" w:eastAsia="宋体" w:hAnsi="宋体" w:cs="宋体" w:hint="eastAsia"/>
          <w:kern w:val="0"/>
          <w:szCs w:val="21"/>
        </w:rPr>
        <w:br/>
        <w:t>11.</w:t>
      </w:r>
      <w:r>
        <w:rPr>
          <w:rFonts w:ascii="宋体" w:eastAsia="宋体" w:hAnsi="宋体" w:cs="宋体" w:hint="eastAsia"/>
          <w:kern w:val="0"/>
          <w:szCs w:val="21"/>
        </w:rPr>
        <w:t>表示一次函数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1080" w:dyaOrig="279">
          <v:shape id="_x0000_i1051" type="#_x0000_t75" style="width:54.45pt;height:14.05pt" o:ole="">
            <v:imagedata r:id="rId77" o:title=""/>
          </v:shape>
          <o:OLEObject Type="Embed" ProgID="Equation.3" ShapeID="_x0000_i1051" DrawAspect="Content" ObjectID="_1596284452" r:id="rId78"/>
        </w:objec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与正比例</w:t>
      </w:r>
      <w:proofErr w:type="gramEnd"/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859" w:dyaOrig="260">
          <v:shape id="_x0000_i1052" type="#_x0000_t75" style="width:43pt;height:13.15pt" o:ole="">
            <v:imagedata r:id="rId79" o:title=""/>
          </v:shape>
          <o:OLEObject Type="Embed" ProgID="Equation.3" ShapeID="_x0000_i1052" DrawAspect="Content" ObjectID="_1596284453" r:id="rId80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60" w:dyaOrig="220">
          <v:shape id="_x0000_i1053" type="#_x0000_t75" style="width:13.15pt;height:11.4pt" o:ole="">
            <v:imagedata r:id="rId81" o:title=""/>
          </v:shape>
          <o:OLEObject Type="Embed" ProgID="Equation.3" ShapeID="_x0000_i1053" DrawAspect="Content" ObjectID="_1596284454" r:id="rId82"/>
        </w:objec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54" type="#_x0000_t75" style="width:9.65pt;height:11.4pt" o:ole="">
            <v:imagedata r:id="rId83" o:title=""/>
          </v:shape>
          <o:OLEObject Type="Embed" ProgID="Equation.3" ShapeID="_x0000_i1054" DrawAspect="Content" ObjectID="_1596284455" r:id="rId84"/>
        </w:object>
      </w:r>
      <w:r>
        <w:rPr>
          <w:rFonts w:ascii="宋体" w:eastAsia="宋体" w:hAnsi="宋体" w:cs="宋体" w:hint="eastAsia"/>
          <w:kern w:val="0"/>
          <w:szCs w:val="21"/>
        </w:rPr>
        <w:t>是常数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740" w:dyaOrig="279">
          <v:shape id="_x0000_i1055" type="#_x0000_t75" style="width:36.9pt;height:14.05pt" o:ole="">
            <v:imagedata r:id="rId85" o:title=""/>
          </v:shape>
          <o:OLEObject Type="Embed" ProgID="Equation.3" ShapeID="_x0000_i1055" DrawAspect="Content" ObjectID="_1596284456" r:id="rId86"/>
        </w:objec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的图象，在同一坐标系中只可能是（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990600" cy="809625"/>
            <wp:effectExtent l="0" t="0" r="0" b="9525"/>
            <wp:docPr id="1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B. 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09650" cy="819150"/>
            <wp:effectExtent l="0" t="0" r="0" b="0"/>
            <wp:docPr id="1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6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C.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028700" cy="904875"/>
            <wp:effectExtent l="0" t="0" r="0" b="9525"/>
            <wp:docPr id="1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7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D.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962025" cy="828675"/>
            <wp:effectExtent l="0" t="0" r="9525" b="9525"/>
            <wp:docPr id="14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8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br/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lastRenderedPageBreak/>
        <w:t>12.</w:t>
      </w:r>
      <w:r>
        <w:rPr>
          <w:rFonts w:ascii="宋体" w:eastAsia="宋体" w:hAnsi="宋体" w:cs="宋体" w:hint="eastAsia"/>
          <w:kern w:val="0"/>
          <w:szCs w:val="21"/>
        </w:rPr>
        <w:t>如图，在矩形</w:t>
      </w:r>
      <w:r>
        <w:rPr>
          <w:rFonts w:ascii="宋体" w:eastAsia="宋体" w:hAnsi="宋体" w:cs="宋体" w:hint="eastAsia"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中，</w:t>
      </w:r>
      <w:r>
        <w:rPr>
          <w:rFonts w:ascii="宋体" w:eastAsia="宋体" w:hAnsi="宋体" w:cs="宋体" w:hint="eastAsia"/>
          <w:kern w:val="0"/>
          <w:szCs w:val="21"/>
        </w:rPr>
        <w:t>E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分别是边</w:t>
      </w:r>
      <w:r>
        <w:rPr>
          <w:rFonts w:ascii="宋体" w:eastAsia="宋体" w:hAnsi="宋体" w:cs="宋体" w:hint="eastAsia"/>
          <w:kern w:val="0"/>
          <w:szCs w:val="21"/>
        </w:rPr>
        <w:t>AB,CD</w:t>
      </w:r>
      <w:r>
        <w:rPr>
          <w:rFonts w:ascii="宋体" w:eastAsia="宋体" w:hAnsi="宋体" w:cs="宋体" w:hint="eastAsia"/>
          <w:kern w:val="0"/>
          <w:szCs w:val="21"/>
        </w:rPr>
        <w:t>上的点，且</w:t>
      </w:r>
      <w:r>
        <w:rPr>
          <w:rFonts w:ascii="宋体" w:eastAsia="宋体" w:hAnsi="宋体" w:cs="宋体" w:hint="eastAsia"/>
          <w:kern w:val="0"/>
          <w:szCs w:val="21"/>
        </w:rPr>
        <w:t>AE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CF,</w:t>
      </w:r>
      <w:r>
        <w:rPr>
          <w:rFonts w:ascii="宋体" w:eastAsia="宋体" w:hAnsi="宋体" w:cs="宋体" w:hint="eastAsia"/>
          <w:kern w:val="0"/>
          <w:szCs w:val="21"/>
        </w:rPr>
        <w:t>连接</w:t>
      </w:r>
      <w:r>
        <w:rPr>
          <w:rFonts w:ascii="宋体" w:eastAsia="宋体" w:hAnsi="宋体" w:cs="宋体" w:hint="eastAsia"/>
          <w:kern w:val="0"/>
          <w:szCs w:val="21"/>
        </w:rPr>
        <w:t>EF,BF,EF</w:t>
      </w:r>
      <w:r>
        <w:rPr>
          <w:rFonts w:ascii="宋体" w:eastAsia="宋体" w:hAnsi="宋体" w:cs="宋体" w:hint="eastAsia"/>
          <w:kern w:val="0"/>
          <w:szCs w:val="21"/>
        </w:rPr>
        <w:t>与对角线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交于点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40" w:dyaOrig="279">
          <v:shape id="_x0000_i1056" type="#_x0000_t75" style="width:12.3pt;height:14.05pt" o:ole="">
            <v:imagedata r:id="rId91" o:title=""/>
          </v:shape>
          <o:OLEObject Type="Embed" ProgID="Equation.3" ShapeID="_x0000_i1056" DrawAspect="Content" ObjectID="_1596284457" r:id="rId92"/>
        </w:object>
      </w:r>
      <w:r>
        <w:rPr>
          <w:rFonts w:ascii="宋体" w:eastAsia="宋体" w:hAnsi="宋体" w:cs="宋体" w:hint="eastAsia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且</w:t>
      </w:r>
      <w:r>
        <w:rPr>
          <w:rFonts w:ascii="宋体" w:eastAsia="宋体" w:hAnsi="宋体" w:cs="宋体" w:hint="eastAsia"/>
          <w:kern w:val="0"/>
          <w:szCs w:val="21"/>
        </w:rPr>
        <w:t>BE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BF,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宋体" w:eastAsia="宋体" w:hAnsi="宋体" w:cs="宋体" w:hint="eastAsia"/>
          <w:kern w:val="0"/>
          <w:szCs w:val="21"/>
        </w:rPr>
        <w:t>BEF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∠</w:t>
      </w:r>
      <w:r>
        <w:rPr>
          <w:rFonts w:ascii="宋体" w:eastAsia="宋体" w:hAnsi="宋体" w:cs="宋体" w:hint="eastAsia"/>
          <w:kern w:val="0"/>
          <w:szCs w:val="21"/>
        </w:rPr>
        <w:t>BAC,FC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2,</w:t>
      </w:r>
      <w:r>
        <w:rPr>
          <w:rFonts w:ascii="宋体" w:eastAsia="宋体" w:hAnsi="宋体" w:cs="宋体" w:hint="eastAsia"/>
          <w:kern w:val="0"/>
          <w:szCs w:val="21"/>
        </w:rPr>
        <w:t>则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的长为（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273175" cy="1043940"/>
            <wp:effectExtent l="0" t="0" r="3175" b="3810"/>
            <wp:docPr id="10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4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73175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480" w:dyaOrig="360">
          <v:shape id="_x0000_i1057" type="#_x0000_t75" style="width:23.7pt;height:18.45pt" o:ole="">
            <v:imagedata r:id="rId94" o:title=""/>
          </v:shape>
          <o:OLEObject Type="Embed" ProgID="Equation.3" ShapeID="_x0000_i1057" DrawAspect="Content" ObjectID="_1596284458" r:id="rId95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B.8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C.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480" w:dyaOrig="360">
          <v:shape id="_x0000_i1058" type="#_x0000_t75" style="width:23.7pt;height:18.45pt" o:ole="">
            <v:imagedata r:id="rId96" o:title=""/>
          </v:shape>
          <o:OLEObject Type="Embed" ProgID="Equation.3" ShapeID="_x0000_i1058" DrawAspect="Content" ObjectID="_1596284459" r:id="rId97"/>
        </w:objec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>D.6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二、填空题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本大题共</w:t>
      </w:r>
      <w:r>
        <w:rPr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小题，每小题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分，共</w:t>
      </w:r>
      <w:r>
        <w:rPr>
          <w:rFonts w:ascii="宋体" w:eastAsia="宋体" w:hAnsi="宋体" w:cs="宋体" w:hint="eastAsia"/>
          <w:kern w:val="0"/>
          <w:szCs w:val="21"/>
        </w:rPr>
        <w:t>18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).</w:t>
      </w:r>
      <w:r>
        <w:rPr>
          <w:rFonts w:ascii="宋体" w:eastAsia="宋体" w:hAnsi="宋体" w:cs="宋体" w:hint="eastAsia"/>
          <w:kern w:val="0"/>
          <w:szCs w:val="21"/>
        </w:rPr>
        <w:br/>
        <w:t>13.</w:t>
      </w:r>
      <w:r>
        <w:rPr>
          <w:rFonts w:ascii="宋体" w:eastAsia="宋体" w:hAnsi="宋体" w:cs="宋体" w:hint="eastAsia"/>
          <w:kern w:val="0"/>
          <w:szCs w:val="21"/>
        </w:rPr>
        <w:t>计算</w:t>
      </w:r>
      <w:r>
        <w:rPr>
          <w:rFonts w:ascii="宋体" w:eastAsia="宋体" w:hAnsi="宋体" w:cs="宋体" w:hint="eastAsia"/>
          <w:kern w:val="0"/>
          <w:szCs w:val="21"/>
        </w:rPr>
        <w:t>: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1020" w:dyaOrig="360">
          <v:shape id="_x0000_i1059" type="#_x0000_t75" style="width:50.95pt;height:18.45pt" o:ole="">
            <v:imagedata r:id="rId98" o:title=""/>
          </v:shape>
          <o:OLEObject Type="Embed" ProgID="Equation.3" ShapeID="_x0000_i1059" DrawAspect="Content" ObjectID="_1596284460" r:id="rId99"/>
        </w:objec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14.</w:t>
      </w:r>
      <w:r>
        <w:rPr>
          <w:rFonts w:ascii="宋体" w:eastAsia="宋体" w:hAnsi="宋体" w:cs="宋体" w:hint="eastAsia"/>
          <w:kern w:val="0"/>
          <w:szCs w:val="21"/>
        </w:rPr>
        <w:t>如图，将平行四边形</w:t>
      </w:r>
      <w:r>
        <w:rPr>
          <w:rFonts w:ascii="宋体" w:eastAsia="宋体" w:hAnsi="宋体" w:cs="宋体" w:hint="eastAsia"/>
          <w:kern w:val="0"/>
          <w:szCs w:val="21"/>
        </w:rPr>
        <w:t>ABCO</w:t>
      </w:r>
      <w:r>
        <w:rPr>
          <w:rFonts w:ascii="宋体" w:eastAsia="宋体" w:hAnsi="宋体" w:cs="宋体" w:hint="eastAsia"/>
          <w:kern w:val="0"/>
          <w:szCs w:val="21"/>
        </w:rPr>
        <w:t>放置在平面直角坐标系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480" w:dyaOrig="320">
          <v:shape id="_x0000_i1060" type="#_x0000_t75" style="width:23.7pt;height:15.8pt" o:ole="">
            <v:imagedata r:id="rId100" o:title=""/>
          </v:shape>
          <o:OLEObject Type="Embed" ProgID="Equation.3" ShapeID="_x0000_i1060" DrawAspect="Content" ObjectID="_1596284461" r:id="rId101"/>
        </w:object>
      </w:r>
      <w:r>
        <w:rPr>
          <w:rFonts w:ascii="宋体" w:eastAsia="宋体" w:hAnsi="宋体" w:cs="宋体" w:hint="eastAsia"/>
          <w:kern w:val="0"/>
          <w:szCs w:val="21"/>
        </w:rPr>
        <w:t>中，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40" w:dyaOrig="279">
          <v:shape id="_x0000_i1061" type="#_x0000_t75" style="width:12.3pt;height:14.05pt" o:ole="">
            <v:imagedata r:id="rId102" o:title=""/>
          </v:shape>
          <o:OLEObject Type="Embed" ProgID="Equation.3" ShapeID="_x0000_i1061" DrawAspect="Content" ObjectID="_1596284462" r:id="rId103"/>
        </w:object>
      </w:r>
      <w:r>
        <w:rPr>
          <w:rFonts w:ascii="宋体" w:eastAsia="宋体" w:hAnsi="宋体" w:cs="宋体" w:hint="eastAsia"/>
          <w:kern w:val="0"/>
          <w:szCs w:val="21"/>
        </w:rPr>
        <w:t>为坐标原点，若点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的坐标是</w:t>
      </w:r>
      <w:r>
        <w:rPr>
          <w:rFonts w:ascii="宋体" w:eastAsia="宋体" w:hAnsi="宋体" w:cs="宋体" w:hint="eastAsia"/>
          <w:kern w:val="0"/>
          <w:szCs w:val="21"/>
        </w:rPr>
        <w:t>(6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0)</w:t>
      </w:r>
      <w:r>
        <w:rPr>
          <w:rFonts w:ascii="宋体" w:eastAsia="宋体" w:hAnsi="宋体" w:cs="宋体" w:hint="eastAsia"/>
          <w:kern w:val="0"/>
          <w:szCs w:val="21"/>
        </w:rPr>
        <w:t>，点</w:t>
      </w: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的坐标是</w:t>
      </w:r>
      <w:r>
        <w:rPr>
          <w:rFonts w:ascii="宋体" w:eastAsia="宋体" w:hAnsi="宋体" w:cs="宋体" w:hint="eastAsia"/>
          <w:kern w:val="0"/>
          <w:szCs w:val="21"/>
        </w:rPr>
        <w:t>(1,4),</w:t>
      </w:r>
      <w:r>
        <w:rPr>
          <w:rFonts w:ascii="宋体" w:eastAsia="宋体" w:hAnsi="宋体" w:cs="宋体" w:hint="eastAsia"/>
          <w:kern w:val="0"/>
          <w:szCs w:val="21"/>
        </w:rPr>
        <w:t>则点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的坐标是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15.</w:t>
      </w:r>
      <w:r>
        <w:rPr>
          <w:rFonts w:ascii="宋体" w:eastAsia="宋体" w:hAnsi="宋体" w:cs="宋体" w:hint="eastAsia"/>
          <w:kern w:val="0"/>
          <w:szCs w:val="21"/>
        </w:rPr>
        <w:t>在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直角三角形中，已知</w:t>
      </w:r>
      <w:r>
        <w:rPr>
          <w:rFonts w:ascii="宋体" w:eastAsia="宋体" w:hAnsi="宋体" w:cs="宋体" w:hint="eastAsia"/>
          <w:kern w:val="0"/>
          <w:szCs w:val="21"/>
        </w:rPr>
        <w:t>AB=5, BC=3, </w:t>
      </w:r>
      <w:r>
        <w:rPr>
          <w:rFonts w:ascii="宋体" w:eastAsia="宋体" w:hAnsi="宋体" w:cs="宋体" w:hint="eastAsia"/>
          <w:kern w:val="0"/>
          <w:szCs w:val="21"/>
        </w:rPr>
        <w:t>则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16.</w:t>
      </w:r>
      <w:r>
        <w:rPr>
          <w:rFonts w:ascii="宋体" w:eastAsia="宋体" w:hAnsi="宋体" w:cs="宋体" w:hint="eastAsia"/>
          <w:kern w:val="0"/>
          <w:szCs w:val="21"/>
        </w:rPr>
        <w:t>如图，已知函数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1020" w:dyaOrig="320">
          <v:shape id="_x0000_i1062" type="#_x0000_t75" style="width:50.95pt;height:15.8pt" o:ole="">
            <v:imagedata r:id="rId104" o:title=""/>
          </v:shape>
          <o:OLEObject Type="Embed" ProgID="Equation.3" ShapeID="_x0000_i1062" DrawAspect="Content" ObjectID="_1596284463" r:id="rId105"/>
        </w:object>
      </w:r>
      <w:r>
        <w:rPr>
          <w:rFonts w:ascii="宋体" w:eastAsia="宋体" w:hAnsi="宋体" w:cs="宋体" w:hint="eastAsia"/>
          <w:kern w:val="0"/>
          <w:szCs w:val="21"/>
        </w:rPr>
        <w:t>和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680" w:dyaOrig="320">
          <v:shape id="_x0000_i1063" type="#_x0000_t75" style="width:34.25pt;height:15.8pt" o:ole="">
            <v:imagedata r:id="rId106" o:title=""/>
          </v:shape>
          <o:OLEObject Type="Embed" ProgID="Equation.3" ShapeID="_x0000_i1063" DrawAspect="Content" ObjectID="_1596284464" r:id="rId107"/>
        </w:object>
      </w:r>
      <w:r>
        <w:rPr>
          <w:rFonts w:ascii="宋体" w:eastAsia="宋体" w:hAnsi="宋体" w:cs="宋体" w:hint="eastAsia"/>
          <w:kern w:val="0"/>
          <w:szCs w:val="21"/>
        </w:rPr>
        <w:t>的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图象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交于点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，则根据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图象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可得，关于</w:t>
      </w:r>
      <w:r>
        <w:rPr>
          <w:rFonts w:ascii="宋体" w:eastAsia="宋体" w:hAnsi="宋体" w:cs="宋体" w:hint="eastAsia"/>
          <w:kern w:val="0"/>
          <w:position w:val="-30"/>
          <w:szCs w:val="21"/>
        </w:rPr>
        <w:object w:dxaOrig="1140" w:dyaOrig="720">
          <v:shape id="_x0000_i1064" type="#_x0000_t75" style="width:57.05pt;height:36pt" o:ole="">
            <v:imagedata r:id="rId108" o:title=""/>
          </v:shape>
          <o:OLEObject Type="Embed" ProgID="Equation.3" ShapeID="_x0000_i1064" DrawAspect="Content" ObjectID="_1596284465" r:id="rId109"/>
        </w:object>
      </w:r>
      <w:r>
        <w:rPr>
          <w:rFonts w:ascii="宋体" w:eastAsia="宋体" w:hAnsi="宋体" w:cs="宋体" w:hint="eastAsia"/>
          <w:kern w:val="0"/>
          <w:szCs w:val="21"/>
        </w:rPr>
        <w:t>的二元一次方程组的解是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17.</w:t>
      </w:r>
      <w:r>
        <w:rPr>
          <w:rFonts w:ascii="宋体" w:eastAsia="宋体" w:hAnsi="宋体" w:cs="宋体" w:hint="eastAsia"/>
          <w:kern w:val="0"/>
          <w:szCs w:val="21"/>
        </w:rPr>
        <w:t>在△</w:t>
      </w:r>
      <w:r>
        <w:rPr>
          <w:rFonts w:ascii="宋体" w:eastAsia="宋体" w:hAnsi="宋体" w:cs="宋体" w:hint="eastAsia"/>
          <w:kern w:val="0"/>
          <w:szCs w:val="21"/>
        </w:rPr>
        <w:t>ABC</w:t>
      </w:r>
      <w:r>
        <w:rPr>
          <w:rFonts w:ascii="宋体" w:eastAsia="宋体" w:hAnsi="宋体" w:cs="宋体" w:hint="eastAsia"/>
          <w:kern w:val="0"/>
          <w:szCs w:val="21"/>
        </w:rPr>
        <w:t>中，∠</w:t>
      </w:r>
      <w:r>
        <w:rPr>
          <w:rFonts w:ascii="宋体" w:eastAsia="宋体" w:hAnsi="宋体" w:cs="宋体" w:hint="eastAsia"/>
          <w:kern w:val="0"/>
          <w:szCs w:val="21"/>
        </w:rPr>
        <w:t>ACB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90</w:t>
      </w:r>
      <w:r>
        <w:rPr>
          <w:rFonts w:ascii="宋体" w:eastAsia="宋体" w:hAnsi="宋体" w:cs="宋体" w:hint="eastAsia"/>
          <w:kern w:val="0"/>
          <w:szCs w:val="21"/>
        </w:rPr>
        <w:t>°，分别以点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和点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为圈心，以相同的长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大于</w:t>
      </w:r>
      <w:r>
        <w:rPr>
          <w:rFonts w:ascii="宋体" w:eastAsia="宋体" w:hAnsi="宋体" w:cs="宋体" w:hint="eastAsia"/>
          <w:kern w:val="0"/>
          <w:position w:val="-24"/>
          <w:szCs w:val="21"/>
        </w:rPr>
        <w:object w:dxaOrig="240" w:dyaOrig="620">
          <v:shape id="_x0000_i1065" type="#_x0000_t75" style="width:12.3pt;height:30.75pt" o:ole="">
            <v:imagedata r:id="rId110" o:title=""/>
          </v:shape>
          <o:OLEObject Type="Embed" ProgID="Equation.3" ShapeID="_x0000_i1065" DrawAspect="Content" ObjectID="_1596284466" r:id="rId111"/>
        </w:object>
      </w:r>
      <w:r>
        <w:rPr>
          <w:rFonts w:ascii="宋体" w:eastAsia="宋体" w:hAnsi="宋体" w:cs="宋体" w:hint="eastAsia"/>
          <w:kern w:val="0"/>
          <w:szCs w:val="21"/>
        </w:rPr>
        <w:t>AB)</w:t>
      </w:r>
      <w:r>
        <w:rPr>
          <w:rFonts w:ascii="宋体" w:eastAsia="宋体" w:hAnsi="宋体" w:cs="宋体" w:hint="eastAsia"/>
          <w:kern w:val="0"/>
          <w:szCs w:val="21"/>
        </w:rPr>
        <w:t>为半径作弧，两弧相交于点</w:t>
      </w:r>
      <w:r>
        <w:rPr>
          <w:rFonts w:ascii="宋体" w:eastAsia="宋体" w:hAnsi="宋体" w:cs="宋体" w:hint="eastAsia"/>
          <w:kern w:val="0"/>
          <w:szCs w:val="21"/>
        </w:rPr>
        <w:t>M</w:t>
      </w:r>
      <w:r>
        <w:rPr>
          <w:rFonts w:ascii="宋体" w:eastAsia="宋体" w:hAnsi="宋体" w:cs="宋体" w:hint="eastAsia"/>
          <w:kern w:val="0"/>
          <w:szCs w:val="21"/>
        </w:rPr>
        <w:t>和点</w:t>
      </w:r>
      <w:r>
        <w:rPr>
          <w:rFonts w:ascii="宋体" w:eastAsia="宋体" w:hAnsi="宋体" w:cs="宋体" w:hint="eastAsia"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，作直线</w:t>
      </w:r>
      <w:r>
        <w:rPr>
          <w:rFonts w:ascii="宋体" w:eastAsia="宋体" w:hAnsi="宋体" w:cs="宋体" w:hint="eastAsia"/>
          <w:kern w:val="0"/>
          <w:szCs w:val="21"/>
        </w:rPr>
        <w:t>MN</w:t>
      </w:r>
      <w:r>
        <w:rPr>
          <w:rFonts w:ascii="宋体" w:eastAsia="宋体" w:hAnsi="宋体" w:cs="宋体" w:hint="eastAsia"/>
          <w:kern w:val="0"/>
          <w:szCs w:val="21"/>
        </w:rPr>
        <w:t>交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于点</w:t>
      </w: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，交</w:t>
      </w:r>
      <w:r>
        <w:rPr>
          <w:rFonts w:ascii="宋体" w:eastAsia="宋体" w:hAnsi="宋体" w:cs="宋体" w:hint="eastAsia"/>
          <w:kern w:val="0"/>
          <w:szCs w:val="21"/>
        </w:rPr>
        <w:t>BC</w:t>
      </w:r>
      <w:r>
        <w:rPr>
          <w:rFonts w:ascii="宋体" w:eastAsia="宋体" w:hAnsi="宋体" w:cs="宋体" w:hint="eastAsia"/>
          <w:kern w:val="0"/>
          <w:szCs w:val="21"/>
        </w:rPr>
        <w:t>于点</w:t>
      </w:r>
      <w:r>
        <w:rPr>
          <w:rFonts w:ascii="宋体" w:eastAsia="宋体" w:hAnsi="宋体" w:cs="宋体" w:hint="eastAsia"/>
          <w:kern w:val="0"/>
          <w:szCs w:val="21"/>
        </w:rPr>
        <w:t>E.</w:t>
      </w:r>
      <w:r>
        <w:rPr>
          <w:rFonts w:ascii="宋体" w:eastAsia="宋体" w:hAnsi="宋体" w:cs="宋体" w:hint="eastAsia"/>
          <w:kern w:val="0"/>
          <w:szCs w:val="21"/>
        </w:rPr>
        <w:t>若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5</w:t>
      </w:r>
      <w:r>
        <w:rPr>
          <w:rFonts w:ascii="宋体" w:eastAsia="宋体" w:hAnsi="宋体" w:cs="宋体" w:hint="eastAsia"/>
          <w:kern w:val="0"/>
          <w:szCs w:val="21"/>
        </w:rPr>
        <w:t>，则</w:t>
      </w:r>
      <w:r>
        <w:rPr>
          <w:rFonts w:ascii="宋体" w:eastAsia="宋体" w:hAnsi="宋体" w:cs="宋体" w:hint="eastAsia"/>
          <w:kern w:val="0"/>
          <w:szCs w:val="21"/>
        </w:rPr>
        <w:t>DE</w:t>
      </w:r>
      <w:r>
        <w:rPr>
          <w:rFonts w:ascii="宋体" w:eastAsia="宋体" w:hAnsi="宋体" w:cs="宋体" w:hint="eastAsia"/>
          <w:kern w:val="0"/>
          <w:szCs w:val="21"/>
        </w:rPr>
        <w:t>等于</w: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spacing w:line="360" w:lineRule="auto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276350" cy="1188085"/>
            <wp:effectExtent l="0" t="0" r="0" b="12065"/>
            <wp:docPr id="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3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8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 xml:space="preserve">   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90345" cy="1188085"/>
            <wp:effectExtent l="0" t="0" r="14605" b="12065"/>
            <wp:docPr id="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2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188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 xml:space="preserve">     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616710" cy="1043940"/>
            <wp:effectExtent l="0" t="0" r="2540" b="3810"/>
            <wp:docPr id="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第</w:t>
      </w:r>
      <w:r>
        <w:rPr>
          <w:rFonts w:ascii="宋体" w:eastAsia="宋体" w:hAnsi="宋体" w:cs="宋体" w:hint="eastAsia"/>
          <w:kern w:val="0"/>
          <w:szCs w:val="21"/>
        </w:rPr>
        <w:t>14</w:t>
      </w:r>
      <w:r>
        <w:rPr>
          <w:rFonts w:ascii="宋体" w:eastAsia="宋体" w:hAnsi="宋体" w:cs="宋体" w:hint="eastAsia"/>
          <w:kern w:val="0"/>
          <w:szCs w:val="21"/>
        </w:rPr>
        <w:t>题图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              </w:t>
      </w:r>
      <w:r>
        <w:rPr>
          <w:rFonts w:ascii="宋体" w:eastAsia="宋体" w:hAnsi="宋体" w:cs="宋体" w:hint="eastAsia"/>
          <w:kern w:val="0"/>
          <w:szCs w:val="21"/>
        </w:rPr>
        <w:t>第</w:t>
      </w:r>
      <w:r>
        <w:rPr>
          <w:rFonts w:ascii="宋体" w:eastAsia="宋体" w:hAnsi="宋体" w:cs="宋体" w:hint="eastAsia"/>
          <w:kern w:val="0"/>
          <w:szCs w:val="21"/>
        </w:rPr>
        <w:t>16</w:t>
      </w:r>
      <w:r>
        <w:rPr>
          <w:rFonts w:ascii="宋体" w:eastAsia="宋体" w:hAnsi="宋体" w:cs="宋体" w:hint="eastAsia"/>
          <w:kern w:val="0"/>
          <w:szCs w:val="21"/>
        </w:rPr>
        <w:t>题图</w:t>
      </w:r>
      <w:r>
        <w:rPr>
          <w:rFonts w:ascii="宋体" w:eastAsia="宋体" w:hAnsi="宋体" w:cs="宋体" w:hint="eastAsia"/>
          <w:kern w:val="0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ab/>
        <w:t xml:space="preserve">               </w:t>
      </w:r>
      <w:r>
        <w:rPr>
          <w:rFonts w:ascii="宋体" w:eastAsia="宋体" w:hAnsi="宋体" w:cs="宋体" w:hint="eastAsia"/>
          <w:kern w:val="0"/>
          <w:szCs w:val="21"/>
        </w:rPr>
        <w:t>第</w:t>
      </w:r>
      <w:r>
        <w:rPr>
          <w:rFonts w:ascii="宋体" w:eastAsia="宋体" w:hAnsi="宋体" w:cs="宋体" w:hint="eastAsia"/>
          <w:kern w:val="0"/>
          <w:szCs w:val="21"/>
        </w:rPr>
        <w:t>17</w:t>
      </w:r>
      <w:r>
        <w:rPr>
          <w:rFonts w:ascii="宋体" w:eastAsia="宋体" w:hAnsi="宋体" w:cs="宋体" w:hint="eastAsia"/>
          <w:kern w:val="0"/>
          <w:szCs w:val="21"/>
        </w:rPr>
        <w:t>题图</w:t>
      </w:r>
    </w:p>
    <w:p w:rsidR="00B81977" w:rsidRDefault="002D09BE">
      <w:pPr>
        <w:widowControl/>
        <w:numPr>
          <w:ilvl w:val="0"/>
          <w:numId w:val="3"/>
        </w:num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如图，透明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的圈柱形容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器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容器厚度忽略不计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的高为</w:t>
      </w:r>
      <w:r>
        <w:rPr>
          <w:rFonts w:ascii="宋体" w:eastAsia="宋体" w:hAnsi="宋体" w:cs="宋体" w:hint="eastAsia"/>
          <w:kern w:val="0"/>
          <w:szCs w:val="21"/>
        </w:rPr>
        <w:t>12cm</w:t>
      </w:r>
      <w:r>
        <w:rPr>
          <w:rFonts w:ascii="宋体" w:eastAsia="宋体" w:hAnsi="宋体" w:cs="宋体" w:hint="eastAsia"/>
          <w:kern w:val="0"/>
          <w:szCs w:val="21"/>
        </w:rPr>
        <w:t>，底面周长为</w:t>
      </w:r>
      <w:r>
        <w:rPr>
          <w:rFonts w:ascii="宋体" w:eastAsia="宋体" w:hAnsi="宋体" w:cs="宋体" w:hint="eastAsia"/>
          <w:kern w:val="0"/>
          <w:szCs w:val="21"/>
        </w:rPr>
        <w:t>10cm.</w:t>
      </w:r>
      <w:r>
        <w:rPr>
          <w:rFonts w:ascii="宋体" w:eastAsia="宋体" w:hAnsi="宋体" w:cs="宋体" w:hint="eastAsia"/>
          <w:kern w:val="0"/>
          <w:szCs w:val="21"/>
        </w:rPr>
        <w:t>在容器内壁离容器底部</w:t>
      </w:r>
      <w:r>
        <w:rPr>
          <w:rFonts w:ascii="宋体" w:eastAsia="宋体" w:hAnsi="宋体" w:cs="宋体" w:hint="eastAsia"/>
          <w:kern w:val="0"/>
          <w:szCs w:val="21"/>
        </w:rPr>
        <w:t>3cm</w:t>
      </w:r>
      <w:r>
        <w:rPr>
          <w:rFonts w:ascii="宋体" w:eastAsia="宋体" w:hAnsi="宋体" w:cs="宋体" w:hint="eastAsia"/>
          <w:kern w:val="0"/>
          <w:szCs w:val="21"/>
        </w:rPr>
        <w:t>的点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处有饭粒，此时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只好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蚁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正好在容器外壁，且离容器上沿</w:t>
      </w:r>
      <w:r>
        <w:rPr>
          <w:rFonts w:ascii="宋体" w:eastAsia="宋体" w:hAnsi="宋体" w:cs="宋体" w:hint="eastAsia"/>
          <w:kern w:val="0"/>
          <w:szCs w:val="21"/>
        </w:rPr>
        <w:t>3cm</w:t>
      </w:r>
      <w:r>
        <w:rPr>
          <w:rFonts w:ascii="宋体" w:eastAsia="宋体" w:hAnsi="宋体" w:cs="宋体" w:hint="eastAsia"/>
          <w:kern w:val="0"/>
          <w:szCs w:val="21"/>
        </w:rPr>
        <w:t>的点处，</w:t>
      </w:r>
      <w:r>
        <w:rPr>
          <w:rFonts w:ascii="宋体" w:eastAsia="宋体" w:hAnsi="宋体" w:cs="宋体" w:hint="eastAsia"/>
          <w:kern w:val="0"/>
          <w:szCs w:val="21"/>
        </w:rPr>
        <w:t> </w:t>
      </w:r>
      <w:r>
        <w:rPr>
          <w:rFonts w:ascii="宋体" w:eastAsia="宋体" w:hAnsi="宋体" w:cs="宋体" w:hint="eastAsia"/>
          <w:kern w:val="0"/>
          <w:szCs w:val="21"/>
        </w:rPr>
        <w:t>则蚂蚁吃到饭粒需爬行的最短路径是</w:t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  <w:u w:val="single"/>
        </w:rPr>
        <w:tab/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>
            <wp:extent cx="1246505" cy="1440180"/>
            <wp:effectExtent l="0" t="0" r="10795" b="7620"/>
            <wp:docPr id="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0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4650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三、解答题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本大题共</w:t>
      </w:r>
      <w:r>
        <w:rPr>
          <w:rFonts w:ascii="宋体" w:eastAsia="宋体" w:hAnsi="宋体" w:cs="宋体" w:hint="eastAsia"/>
          <w:kern w:val="0"/>
          <w:szCs w:val="21"/>
        </w:rPr>
        <w:t>8</w:t>
      </w:r>
      <w:r>
        <w:rPr>
          <w:rFonts w:ascii="宋体" w:eastAsia="宋体" w:hAnsi="宋体" w:cs="宋体" w:hint="eastAsia"/>
          <w:kern w:val="0"/>
          <w:szCs w:val="21"/>
        </w:rPr>
        <w:t>小题，共</w:t>
      </w:r>
      <w:r>
        <w:rPr>
          <w:rFonts w:ascii="宋体" w:eastAsia="宋体" w:hAnsi="宋体" w:cs="宋体" w:hint="eastAsia"/>
          <w:kern w:val="0"/>
          <w:szCs w:val="21"/>
        </w:rPr>
        <w:t>66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br/>
        <w:t>19. (6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计算：</w:t>
      </w:r>
      <w:r>
        <w:rPr>
          <w:rFonts w:ascii="宋体" w:eastAsia="宋体" w:hAnsi="宋体" w:cs="宋体" w:hint="eastAsia"/>
          <w:kern w:val="0"/>
          <w:position w:val="-26"/>
          <w:szCs w:val="21"/>
        </w:rPr>
        <w:object w:dxaOrig="3440" w:dyaOrig="700">
          <v:shape id="_x0000_i1066" type="#_x0000_t75" style="width:172.1pt;height:35.1pt" o:ole="">
            <v:imagedata r:id="rId116" o:title=""/>
          </v:shape>
          <o:OLEObject Type="Embed" ProgID="Equation.3" ShapeID="_x0000_i1066" DrawAspect="Content" ObjectID="_1596284467" r:id="rId117"/>
        </w:objec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20. (6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先化简，再求值</w:t>
      </w:r>
      <w:r>
        <w:rPr>
          <w:rFonts w:ascii="宋体" w:eastAsia="宋体" w:hAnsi="宋体" w:cs="宋体" w:hint="eastAsia"/>
          <w:kern w:val="0"/>
          <w:szCs w:val="21"/>
        </w:rPr>
        <w:t>:</w:t>
      </w:r>
      <w:r>
        <w:rPr>
          <w:rFonts w:ascii="宋体" w:eastAsia="宋体" w:hAnsi="宋体" w:cs="宋体" w:hint="eastAsia"/>
          <w:kern w:val="0"/>
          <w:position w:val="-32"/>
          <w:szCs w:val="21"/>
        </w:rPr>
        <w:object w:dxaOrig="2079" w:dyaOrig="760">
          <v:shape id="_x0000_i1067" type="#_x0000_t75" style="width:103.6pt;height:37.75pt" o:ole="">
            <v:imagedata r:id="rId118" o:title=""/>
          </v:shape>
          <o:OLEObject Type="Embed" ProgID="Equation.3" ShapeID="_x0000_i1067" DrawAspect="Content" ObjectID="_1596284468" r:id="rId119"/>
        </w:object>
      </w:r>
      <w:r>
        <w:rPr>
          <w:rFonts w:ascii="宋体" w:eastAsia="宋体" w:hAnsi="宋体" w:cs="宋体" w:hint="eastAsia"/>
          <w:kern w:val="0"/>
          <w:szCs w:val="21"/>
        </w:rPr>
        <w:t>，其中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740" w:dyaOrig="360">
          <v:shape id="_x0000_i1068" type="#_x0000_t75" style="width:36.9pt;height:18.45pt" o:ole="">
            <v:imagedata r:id="rId120" o:title=""/>
          </v:shape>
          <o:OLEObject Type="Embed" ProgID="Equation.3" ShapeID="_x0000_i1068" DrawAspect="Content" ObjectID="_1596284469" r:id="rId121"/>
        </w:objec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21. (8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如图，在四边形</w:t>
      </w:r>
      <w:r>
        <w:rPr>
          <w:rFonts w:ascii="宋体" w:eastAsia="宋体" w:hAnsi="宋体" w:cs="宋体" w:hint="eastAsia"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中，∠</w:t>
      </w: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90</w:t>
      </w:r>
      <w:r>
        <w:rPr>
          <w:rFonts w:ascii="宋体" w:eastAsia="宋体" w:hAnsi="宋体" w:cs="宋体" w:hint="eastAsia"/>
          <w:kern w:val="0"/>
          <w:szCs w:val="21"/>
        </w:rPr>
        <w:t>°，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BC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CD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AD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position w:val="-8"/>
          <w:szCs w:val="21"/>
        </w:rPr>
        <w:object w:dxaOrig="380" w:dyaOrig="360">
          <v:shape id="_x0000_i1069" type="#_x0000_t75" style="width:19.3pt;height:18.45pt" o:ole="">
            <v:imagedata r:id="rId122" o:title=""/>
          </v:shape>
          <o:OLEObject Type="Embed" ProgID="Equation.3" ShapeID="_x0000_i1069" DrawAspect="Content" ObjectID="_1596284470" r:id="rId123"/>
        </w:objec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362075" cy="1057275"/>
            <wp:effectExtent l="0" t="0" r="9525" b="9525"/>
            <wp:docPr id="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9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）求∠</w:t>
      </w:r>
      <w:r>
        <w:rPr>
          <w:rFonts w:ascii="宋体" w:eastAsia="宋体" w:hAnsi="宋体" w:cs="宋体" w:hint="eastAsia"/>
          <w:kern w:val="0"/>
          <w:szCs w:val="21"/>
        </w:rPr>
        <w:t>BAD</w:t>
      </w:r>
      <w:r>
        <w:rPr>
          <w:rFonts w:ascii="宋体" w:eastAsia="宋体" w:hAnsi="宋体" w:cs="宋体" w:hint="eastAsia"/>
          <w:kern w:val="0"/>
          <w:szCs w:val="21"/>
        </w:rPr>
        <w:t>的度数；</w:t>
      </w:r>
    </w:p>
    <w:p w:rsidR="00B81977" w:rsidRDefault="002D09BE">
      <w:pPr>
        <w:widowControl/>
        <w:numPr>
          <w:ilvl w:val="0"/>
          <w:numId w:val="4"/>
        </w:num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求四边形</w:t>
      </w:r>
      <w:r>
        <w:rPr>
          <w:rFonts w:ascii="宋体" w:eastAsia="宋体" w:hAnsi="宋体" w:cs="宋体" w:hint="eastAsia"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的面积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22. (8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如图，已知四边形</w:t>
      </w:r>
      <w:r>
        <w:rPr>
          <w:rFonts w:ascii="宋体" w:eastAsia="宋体" w:hAnsi="宋体" w:cs="宋体" w:hint="eastAsia"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是平行四边形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724025" cy="714375"/>
            <wp:effectExtent l="0" t="0" r="9525" b="9525"/>
            <wp:docPr id="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7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尺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规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作图：按下列要求完成作图；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保留作图痕迹，请标注字母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①连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②作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的垂直平分线交</w:t>
      </w:r>
      <w:r>
        <w:rPr>
          <w:rFonts w:ascii="宋体" w:eastAsia="宋体" w:hAnsi="宋体" w:cs="宋体" w:hint="eastAsia"/>
          <w:kern w:val="0"/>
          <w:szCs w:val="21"/>
        </w:rPr>
        <w:t>BC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AD</w:t>
      </w:r>
      <w:r>
        <w:rPr>
          <w:rFonts w:ascii="宋体" w:eastAsia="宋体" w:hAnsi="宋体" w:cs="宋体" w:hint="eastAsia"/>
          <w:kern w:val="0"/>
          <w:szCs w:val="21"/>
        </w:rPr>
        <w:t>于</w:t>
      </w:r>
      <w:r>
        <w:rPr>
          <w:rFonts w:ascii="宋体" w:eastAsia="宋体" w:hAnsi="宋体" w:cs="宋体" w:hint="eastAsia"/>
          <w:kern w:val="0"/>
          <w:szCs w:val="21"/>
        </w:rPr>
        <w:t>E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③连接</w:t>
      </w:r>
      <w:r>
        <w:rPr>
          <w:rFonts w:ascii="宋体" w:eastAsia="宋体" w:hAnsi="宋体" w:cs="宋体" w:hint="eastAsia"/>
          <w:kern w:val="0"/>
          <w:szCs w:val="21"/>
        </w:rPr>
        <w:t>AE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CF</w:t>
      </w:r>
      <w:r>
        <w:rPr>
          <w:rFonts w:ascii="宋体" w:eastAsia="宋体" w:hAnsi="宋体" w:cs="宋体" w:hint="eastAsia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）判断四边形</w:t>
      </w:r>
      <w:r>
        <w:rPr>
          <w:rFonts w:ascii="宋体" w:eastAsia="宋体" w:hAnsi="宋体" w:cs="宋体" w:hint="eastAsia"/>
          <w:kern w:val="0"/>
          <w:szCs w:val="21"/>
        </w:rPr>
        <w:t>AECF</w:t>
      </w:r>
      <w:r>
        <w:rPr>
          <w:rFonts w:ascii="宋体" w:eastAsia="宋体" w:hAnsi="宋体" w:cs="宋体" w:hint="eastAsia"/>
          <w:kern w:val="0"/>
          <w:szCs w:val="21"/>
        </w:rPr>
        <w:t>的形状，并说明理由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lastRenderedPageBreak/>
        <w:t>23. (8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已知直线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999" w:dyaOrig="320">
          <v:shape id="_x0000_i1070" type="#_x0000_t75" style="width:50.05pt;height:15.8pt" o:ole="">
            <v:imagedata r:id="rId126" o:title=""/>
          </v:shape>
          <o:OLEObject Type="Embed" ProgID="Equation.3" ShapeID="_x0000_i1070" DrawAspect="Content" ObjectID="_1596284471" r:id="rId127"/>
        </w:object>
      </w:r>
      <w:r>
        <w:rPr>
          <w:rFonts w:ascii="宋体" w:eastAsia="宋体" w:hAnsi="宋体" w:cs="宋体" w:hint="eastAsia"/>
          <w:kern w:val="0"/>
          <w:szCs w:val="21"/>
        </w:rPr>
        <w:t>经过点</w:t>
      </w:r>
      <w:r>
        <w:rPr>
          <w:rFonts w:ascii="宋体" w:eastAsia="宋体" w:hAnsi="宋体" w:cs="宋体" w:hint="eastAsia"/>
          <w:kern w:val="0"/>
          <w:szCs w:val="21"/>
        </w:rPr>
        <w:t>A(5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0)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B(1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266190" cy="1619885"/>
            <wp:effectExtent l="0" t="0" r="10160" b="18415"/>
            <wp:docPr id="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8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66190" cy="1619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）求直线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的解析式；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）若直线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1040" w:dyaOrig="320">
          <v:shape id="_x0000_i1071" type="#_x0000_t75" style="width:51.8pt;height:15.8pt" o:ole="">
            <v:imagedata r:id="rId129" o:title=""/>
          </v:shape>
          <o:OLEObject Type="Embed" ProgID="Equation.3" ShapeID="_x0000_i1071" DrawAspect="Content" ObjectID="_1596284472" r:id="rId130"/>
        </w:object>
      </w:r>
      <w:r>
        <w:rPr>
          <w:rFonts w:ascii="宋体" w:eastAsia="宋体" w:hAnsi="宋体" w:cs="宋体" w:hint="eastAsia"/>
          <w:kern w:val="0"/>
          <w:szCs w:val="21"/>
        </w:rPr>
        <w:t>与直线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相交于点</w:t>
      </w: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，写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72" type="#_x0000_t75" style="width:9.65pt;height:11.4pt" o:ole="">
            <v:imagedata r:id="rId131" o:title=""/>
          </v:shape>
          <o:OLEObject Type="Embed" ProgID="Equation.3" ShapeID="_x0000_i1072" DrawAspect="Content" ObjectID="_1596284473" r:id="rId132"/>
        </w:object>
      </w:r>
      <w:r>
        <w:rPr>
          <w:rFonts w:ascii="宋体" w:eastAsia="宋体" w:hAnsi="宋体" w:cs="宋体" w:hint="eastAsia"/>
          <w:kern w:val="0"/>
          <w:szCs w:val="21"/>
        </w:rPr>
        <w:t>轴交于点</w:t>
      </w: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，求三角形</w:t>
      </w:r>
      <w:r>
        <w:rPr>
          <w:rFonts w:ascii="宋体" w:eastAsia="宋体" w:hAnsi="宋体" w:cs="宋体" w:hint="eastAsia"/>
          <w:kern w:val="0"/>
          <w:szCs w:val="21"/>
        </w:rPr>
        <w:t>ACD</w:t>
      </w:r>
      <w:r>
        <w:rPr>
          <w:rFonts w:ascii="宋体" w:eastAsia="宋体" w:hAnsi="宋体" w:cs="宋体" w:hint="eastAsia"/>
          <w:kern w:val="0"/>
          <w:szCs w:val="21"/>
        </w:rPr>
        <w:t>的面积；</w:t>
      </w:r>
      <w:r>
        <w:rPr>
          <w:rFonts w:ascii="宋体" w:eastAsia="宋体" w:hAnsi="宋体" w:cs="宋体" w:hint="eastAsia"/>
          <w:kern w:val="0"/>
          <w:szCs w:val="21"/>
        </w:rPr>
        <w:br/>
        <w:t>24. (10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小王计划租一间商铺，下面是某房屋中介提供的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两种商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铺的出租信息</w:t>
      </w:r>
      <w:r>
        <w:rPr>
          <w:rFonts w:ascii="宋体" w:eastAsia="宋体" w:hAnsi="宋体" w:cs="宋体" w:hint="eastAsia"/>
          <w:kern w:val="0"/>
          <w:szCs w:val="21"/>
        </w:rPr>
        <w:t>:</w:t>
      </w:r>
    </w:p>
    <w:tbl>
      <w:tblPr>
        <w:tblStyle w:val="a5"/>
        <w:tblW w:w="99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B81977">
        <w:tc>
          <w:tcPr>
            <w:tcW w:w="4981" w:type="dxa"/>
          </w:tcPr>
          <w:p w:rsidR="00B81977" w:rsidRDefault="002D09BE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商座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A</w:t>
            </w:r>
          </w:p>
          <w:p w:rsidR="00B81977" w:rsidRDefault="002D09BE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65~95</w:t>
            </w:r>
            <w:r>
              <w:rPr>
                <w:rFonts w:ascii="宋体" w:eastAsia="宋体" w:hAnsi="宋体" w:cs="宋体" w:hint="eastAsia"/>
                <w:kern w:val="0"/>
                <w:position w:val="-6"/>
                <w:szCs w:val="21"/>
              </w:rPr>
              <w:object w:dxaOrig="340" w:dyaOrig="320">
                <v:shape id="_x0000_i1073" type="#_x0000_t75" style="width:16.7pt;height:15.8pt" o:ole="">
                  <v:imagedata r:id="rId133" o:title=""/>
                </v:shape>
                <o:OLEObject Type="Embed" ProgID="Equation.3" ShapeID="_x0000_i1073" DrawAspect="Content" ObjectID="_1596284474" r:id="rId134"/>
              </w:objec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租金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3900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</w:t>
            </w:r>
          </w:p>
          <w:p w:rsidR="00B81977" w:rsidRDefault="002D09BE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100~120</w:t>
            </w:r>
            <w:r>
              <w:rPr>
                <w:rFonts w:ascii="宋体" w:eastAsia="宋体" w:hAnsi="宋体" w:cs="宋体" w:hint="eastAsia"/>
                <w:kern w:val="0"/>
                <w:position w:val="-6"/>
                <w:szCs w:val="21"/>
              </w:rPr>
              <w:object w:dxaOrig="340" w:dyaOrig="320">
                <v:shape id="_x0000_i1074" type="#_x0000_t75" style="width:16.7pt;height:15.8pt" o:ole="">
                  <v:imagedata r:id="rId133" o:title=""/>
                </v:shape>
                <o:OLEObject Type="Embed" ProgID="Equation.3" ShapeID="_x0000_i1074" DrawAspect="Content" ObjectID="_1596284475" r:id="rId135"/>
              </w:objec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租金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每月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6000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</w:t>
            </w:r>
          </w:p>
        </w:tc>
        <w:tc>
          <w:tcPr>
            <w:tcW w:w="4981" w:type="dxa"/>
          </w:tcPr>
          <w:p w:rsidR="00B81977" w:rsidRDefault="002D09BE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Cs w:val="21"/>
              </w:rPr>
              <w:t>商座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Cs w:val="21"/>
              </w:rPr>
              <w:t>B</w:t>
            </w:r>
          </w:p>
          <w:p w:rsidR="00B81977" w:rsidRDefault="002D09BE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80~120</w:t>
            </w:r>
            <w:r>
              <w:rPr>
                <w:rFonts w:ascii="宋体" w:eastAsia="宋体" w:hAnsi="宋体" w:cs="宋体" w:hint="eastAsia"/>
                <w:kern w:val="0"/>
                <w:position w:val="-6"/>
                <w:szCs w:val="21"/>
              </w:rPr>
              <w:object w:dxaOrig="340" w:dyaOrig="320">
                <v:shape id="_x0000_i1075" type="#_x0000_t75" style="width:16.7pt;height:15.8pt" o:ole="">
                  <v:imagedata r:id="rId133" o:title=""/>
                </v:shape>
                <o:OLEObject Type="Embed" ProgID="Equation.3" ShapeID="_x0000_i1075" DrawAspect="Content" ObjectID="_1596284476" r:id="rId136"/>
              </w:object>
            </w:r>
          </w:p>
          <w:p w:rsidR="00B81977" w:rsidRDefault="002D09BE">
            <w:pPr>
              <w:widowControl/>
              <w:spacing w:line="44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租金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首月每平方米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元，从第二个月开始每月每平方米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元</w:t>
            </w:r>
          </w:p>
        </w:tc>
      </w:tr>
    </w:tbl>
    <w:p w:rsidR="00B81977" w:rsidRDefault="002D09BE">
      <w:pPr>
        <w:widowControl/>
        <w:spacing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设租期为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76" type="#_x0000_t75" style="width:9.65pt;height:11.4pt" o:ole="">
            <v:imagedata r:id="rId137" o:title=""/>
          </v:shape>
          <o:OLEObject Type="Embed" ProgID="Equation.3" ShapeID="_x0000_i1076" DrawAspect="Content" ObjectID="_1596284477" r:id="rId138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月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，所需租金为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220" w:dyaOrig="260">
          <v:shape id="_x0000_i1077" type="#_x0000_t75" style="width:11.4pt;height:13.15pt" o:ole="">
            <v:imagedata r:id="rId139" o:title=""/>
          </v:shape>
          <o:OLEObject Type="Embed" ProgID="Equation.3" ShapeID="_x0000_i1077" DrawAspect="Content" ObjectID="_1596284478" r:id="rId140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元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，其中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78" type="#_x0000_t75" style="width:9.65pt;height:11.4pt" o:ole="">
            <v:imagedata r:id="rId141" o:title=""/>
          </v:shape>
          <o:OLEObject Type="Embed" ProgID="Equation.3" ShapeID="_x0000_i1078" DrawAspect="Content" ObjectID="_1596284479" r:id="rId142"/>
        </w:object>
      </w:r>
      <w:r>
        <w:rPr>
          <w:rFonts w:ascii="宋体" w:eastAsia="宋体" w:hAnsi="宋体" w:cs="宋体" w:hint="eastAsia"/>
          <w:kern w:val="0"/>
          <w:szCs w:val="21"/>
        </w:rPr>
        <w:t>为大于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的整数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）若小王计划租用的商铺为</w:t>
      </w:r>
      <w:r>
        <w:rPr>
          <w:rFonts w:ascii="宋体" w:eastAsia="宋体" w:hAnsi="宋体" w:cs="宋体" w:hint="eastAsia"/>
          <w:kern w:val="0"/>
          <w:szCs w:val="21"/>
        </w:rPr>
        <w:t>90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340" w:dyaOrig="320">
          <v:shape id="_x0000_i1079" type="#_x0000_t75" style="width:16.7pt;height:15.8pt" o:ole="">
            <v:imagedata r:id="rId133" o:title=""/>
          </v:shape>
          <o:OLEObject Type="Embed" ProgID="Equation.3" ShapeID="_x0000_i1079" DrawAspect="Content" ObjectID="_1596284480" r:id="rId143"/>
        </w:object>
      </w:r>
      <w:r>
        <w:rPr>
          <w:rFonts w:ascii="宋体" w:eastAsia="宋体" w:hAnsi="宋体" w:cs="宋体" w:hint="eastAsia"/>
          <w:kern w:val="0"/>
          <w:szCs w:val="21"/>
        </w:rPr>
        <w:t>,</w:t>
      </w:r>
      <w:r>
        <w:rPr>
          <w:rFonts w:ascii="宋体" w:eastAsia="宋体" w:hAnsi="宋体" w:cs="宋体" w:hint="eastAsia"/>
          <w:kern w:val="0"/>
          <w:szCs w:val="21"/>
        </w:rPr>
        <w:t>请分别写出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在商座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租商铺所需租金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300" w:dyaOrig="340">
          <v:shape id="_x0000_i1080" type="#_x0000_t75" style="width:14.95pt;height:16.7pt" o:ole="">
            <v:imagedata r:id="rId144" o:title=""/>
          </v:shape>
          <o:OLEObject Type="Embed" ProgID="Equation.3" ShapeID="_x0000_i1080" DrawAspect="Content" ObjectID="_1596284481" r:id="rId145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元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300" w:dyaOrig="340">
          <v:shape id="_x0000_i1081" type="#_x0000_t75" style="width:14.95pt;height:16.7pt" o:ole="">
            <v:imagedata r:id="rId146" o:title=""/>
          </v:shape>
          <o:OLEObject Type="Embed" ProgID="Equation.3" ShapeID="_x0000_i1081" DrawAspect="Content" ObjectID="_1596284482" r:id="rId147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元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与租期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82" type="#_x0000_t75" style="width:9.65pt;height:11.4pt" o:ole="">
            <v:imagedata r:id="rId148" o:title=""/>
          </v:shape>
          <o:OLEObject Type="Embed" ProgID="Equation.3" ShapeID="_x0000_i1082" DrawAspect="Content" ObjectID="_1596284483" r:id="rId149"/>
        </w:objec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月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之间的函数关系式；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）在</w:t>
      </w:r>
      <w:r>
        <w:rPr>
          <w:rFonts w:ascii="宋体" w:eastAsia="宋体" w:hAnsi="宋体" w:cs="宋体" w:hint="eastAsia"/>
          <w:kern w:val="0"/>
          <w:szCs w:val="21"/>
        </w:rPr>
        <w:t>(1)</w:t>
      </w:r>
      <w:r>
        <w:rPr>
          <w:rFonts w:ascii="宋体" w:eastAsia="宋体" w:hAnsi="宋体" w:cs="宋体" w:hint="eastAsia"/>
          <w:kern w:val="0"/>
          <w:szCs w:val="21"/>
        </w:rPr>
        <w:t>的前提下，请你帮助小王分析，根据租期，租用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哪个商座的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商铺房租更低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widowControl/>
        <w:numPr>
          <w:ilvl w:val="0"/>
          <w:numId w:val="6"/>
        </w:numPr>
        <w:spacing w:after="240" w:line="440" w:lineRule="exact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 (10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如图，在平行四边形</w:t>
      </w:r>
      <w:r>
        <w:rPr>
          <w:rFonts w:ascii="宋体" w:eastAsia="宋体" w:hAnsi="宋体" w:cs="宋体" w:hint="eastAsia"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中，</w:t>
      </w:r>
      <w:r>
        <w:rPr>
          <w:rFonts w:ascii="宋体" w:eastAsia="宋体" w:hAnsi="宋体" w:cs="宋体" w:hint="eastAsia"/>
          <w:kern w:val="0"/>
          <w:szCs w:val="21"/>
        </w:rPr>
        <w:t>E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分别是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BC</w:t>
      </w:r>
      <w:r>
        <w:rPr>
          <w:rFonts w:ascii="宋体" w:eastAsia="宋体" w:hAnsi="宋体" w:cs="宋体" w:hint="eastAsia"/>
          <w:kern w:val="0"/>
          <w:szCs w:val="21"/>
        </w:rPr>
        <w:t>的中点，</w:t>
      </w:r>
      <w:r>
        <w:rPr>
          <w:rFonts w:ascii="宋体" w:eastAsia="宋体" w:hAnsi="宋体" w:cs="宋体" w:hint="eastAsia"/>
          <w:kern w:val="0"/>
          <w:szCs w:val="21"/>
        </w:rPr>
        <w:t>CE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宋体" w:eastAsia="宋体" w:hAnsi="宋体" w:cs="宋体" w:hint="eastAsia"/>
          <w:kern w:val="0"/>
          <w:szCs w:val="21"/>
        </w:rPr>
        <w:t>AB,</w:t>
      </w:r>
      <w:r>
        <w:rPr>
          <w:rFonts w:ascii="宋体" w:eastAsia="宋体" w:hAnsi="宋体" w:cs="宋体" w:hint="eastAsia"/>
          <w:kern w:val="0"/>
          <w:szCs w:val="21"/>
        </w:rPr>
        <w:t>垂足为</w:t>
      </w:r>
      <w:r>
        <w:rPr>
          <w:rFonts w:ascii="宋体" w:eastAsia="宋体" w:hAnsi="宋体" w:cs="宋体" w:hint="eastAsia"/>
          <w:kern w:val="0"/>
          <w:szCs w:val="21"/>
        </w:rPr>
        <w:t>E, AF</w:t>
      </w:r>
      <w:r>
        <w:rPr>
          <w:rFonts w:ascii="宋体" w:eastAsia="宋体" w:hAnsi="宋体" w:cs="宋体" w:hint="eastAsia"/>
          <w:kern w:val="0"/>
          <w:szCs w:val="21"/>
        </w:rPr>
        <w:t>⊥</w:t>
      </w:r>
      <w:r>
        <w:rPr>
          <w:rFonts w:ascii="宋体" w:eastAsia="宋体" w:hAnsi="宋体" w:cs="宋体" w:hint="eastAsia"/>
          <w:kern w:val="0"/>
          <w:szCs w:val="21"/>
        </w:rPr>
        <w:t>BC,</w:t>
      </w:r>
      <w:r>
        <w:rPr>
          <w:rFonts w:ascii="宋体" w:eastAsia="宋体" w:hAnsi="宋体" w:cs="宋体" w:hint="eastAsia"/>
          <w:kern w:val="0"/>
          <w:szCs w:val="21"/>
        </w:rPr>
        <w:t>垂足为</w:t>
      </w:r>
      <w:r>
        <w:rPr>
          <w:rFonts w:ascii="宋体" w:eastAsia="宋体" w:hAnsi="宋体" w:cs="宋体" w:hint="eastAsia"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AF</w:t>
      </w:r>
      <w:r>
        <w:rPr>
          <w:rFonts w:ascii="宋体" w:eastAsia="宋体" w:hAnsi="宋体" w:cs="宋体" w:hint="eastAsia"/>
          <w:kern w:val="0"/>
          <w:szCs w:val="21"/>
        </w:rPr>
        <w:t>与</w:t>
      </w:r>
      <w:r>
        <w:rPr>
          <w:rFonts w:ascii="宋体" w:eastAsia="宋体" w:hAnsi="宋体" w:cs="宋体" w:hint="eastAsia"/>
          <w:kern w:val="0"/>
          <w:szCs w:val="21"/>
        </w:rPr>
        <w:t>CE</w:t>
      </w:r>
      <w:r>
        <w:rPr>
          <w:rFonts w:ascii="宋体" w:eastAsia="宋体" w:hAnsi="宋体" w:cs="宋体" w:hint="eastAsia"/>
          <w:kern w:val="0"/>
          <w:szCs w:val="21"/>
        </w:rPr>
        <w:t>相交于点</w:t>
      </w:r>
      <w:r>
        <w:rPr>
          <w:rFonts w:ascii="宋体" w:eastAsia="宋体" w:hAnsi="宋体" w:cs="宋体" w:hint="eastAsia"/>
          <w:kern w:val="0"/>
          <w:szCs w:val="21"/>
        </w:rPr>
        <w:t>G.</w:t>
      </w:r>
    </w:p>
    <w:p w:rsidR="00B81977" w:rsidRDefault="002D09BE">
      <w:pPr>
        <w:widowControl/>
        <w:spacing w:after="240"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710055" cy="1259840"/>
            <wp:effectExtent l="0" t="0" r="4445" b="16510"/>
            <wp:docPr id="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6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474AC" w:rsidRDefault="002D09BE">
      <w:pPr>
        <w:widowControl/>
        <w:numPr>
          <w:ilvl w:val="0"/>
          <w:numId w:val="7"/>
        </w:numPr>
        <w:spacing w:after="240" w:line="440" w:lineRule="exact"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证明</w:t>
      </w:r>
      <w:r>
        <w:rPr>
          <w:rFonts w:ascii="宋体" w:eastAsia="宋体" w:hAnsi="宋体" w:cs="宋体" w:hint="eastAsia"/>
          <w:kern w:val="0"/>
          <w:szCs w:val="21"/>
        </w:rPr>
        <w:t>: </w:t>
      </w:r>
      <w:r>
        <w:rPr>
          <w:rFonts w:ascii="宋体" w:eastAsia="宋体" w:hAnsi="宋体" w:cs="宋体" w:hint="eastAsia"/>
          <w:kern w:val="0"/>
          <w:szCs w:val="21"/>
        </w:rPr>
        <w:t>△</w:t>
      </w:r>
      <w:r>
        <w:rPr>
          <w:rFonts w:ascii="宋体" w:eastAsia="宋体" w:hAnsi="宋体" w:cs="宋体" w:hint="eastAsia"/>
          <w:kern w:val="0"/>
          <w:szCs w:val="21"/>
        </w:rPr>
        <w:t>CFG</w:t>
      </w:r>
      <w:r>
        <w:rPr>
          <w:rFonts w:ascii="宋体" w:eastAsia="宋体" w:hAnsi="宋体" w:cs="宋体" w:hint="eastAsia"/>
          <w:kern w:val="0"/>
          <w:szCs w:val="21"/>
        </w:rPr>
        <w:t>≌△</w:t>
      </w:r>
      <w:r>
        <w:rPr>
          <w:rFonts w:ascii="宋体" w:eastAsia="宋体" w:hAnsi="宋体" w:cs="宋体" w:hint="eastAsia"/>
          <w:kern w:val="0"/>
          <w:szCs w:val="21"/>
        </w:rPr>
        <w:t>AEG.</w:t>
      </w:r>
    </w:p>
    <w:p w:rsidR="00B81977" w:rsidRDefault="002D09BE" w:rsidP="008474AC">
      <w:pPr>
        <w:widowControl/>
        <w:spacing w:after="240" w:line="440" w:lineRule="exact"/>
        <w:jc w:val="left"/>
        <w:rPr>
          <w:rFonts w:ascii="宋体" w:eastAsia="宋体" w:hAnsi="宋体" w:cs="宋体"/>
          <w:kern w:val="0"/>
          <w:szCs w:val="21"/>
        </w:rPr>
      </w:pPr>
      <w:bookmarkStart w:id="0" w:name="_GoBack"/>
      <w:bookmarkEnd w:id="0"/>
      <w:r>
        <w:rPr>
          <w:rFonts w:ascii="宋体" w:eastAsia="宋体" w:hAnsi="宋体" w:cs="宋体" w:hint="eastAsia"/>
          <w:kern w:val="0"/>
          <w:szCs w:val="21"/>
        </w:rPr>
        <w:lastRenderedPageBreak/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）若</w:t>
      </w:r>
      <w:r>
        <w:rPr>
          <w:rFonts w:ascii="宋体" w:eastAsia="宋体" w:hAnsi="宋体" w:cs="宋体" w:hint="eastAsia"/>
          <w:kern w:val="0"/>
          <w:szCs w:val="21"/>
        </w:rPr>
        <w:t>AB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，求四边形</w:t>
      </w:r>
      <w:r>
        <w:rPr>
          <w:rFonts w:ascii="宋体" w:eastAsia="宋体" w:hAnsi="宋体" w:cs="宋体" w:hint="eastAsia"/>
          <w:kern w:val="0"/>
          <w:szCs w:val="21"/>
        </w:rPr>
        <w:t>AGCD</w:t>
      </w:r>
      <w:r>
        <w:rPr>
          <w:rFonts w:ascii="宋体" w:eastAsia="宋体" w:hAnsi="宋体" w:cs="宋体" w:hint="eastAsia"/>
          <w:kern w:val="0"/>
          <w:szCs w:val="21"/>
        </w:rPr>
        <w:t>的对角线</w:t>
      </w:r>
      <w:r>
        <w:rPr>
          <w:rFonts w:ascii="宋体" w:eastAsia="宋体" w:hAnsi="宋体" w:cs="宋体" w:hint="eastAsia"/>
          <w:kern w:val="0"/>
          <w:szCs w:val="21"/>
        </w:rPr>
        <w:t>GD</w:t>
      </w:r>
      <w:r>
        <w:rPr>
          <w:rFonts w:ascii="宋体" w:eastAsia="宋体" w:hAnsi="宋体" w:cs="宋体" w:hint="eastAsia"/>
          <w:kern w:val="0"/>
          <w:szCs w:val="21"/>
        </w:rPr>
        <w:t>的长</w:t>
      </w:r>
      <w:r>
        <w:rPr>
          <w:rFonts w:ascii="宋体" w:eastAsia="宋体" w:hAnsi="宋体" w:cs="宋体" w:hint="eastAsia"/>
          <w:kern w:val="0"/>
          <w:szCs w:val="21"/>
        </w:rPr>
        <w:t>.</w:t>
      </w:r>
      <w:r>
        <w:rPr>
          <w:rFonts w:ascii="宋体" w:eastAsia="宋体" w:hAnsi="宋体" w:cs="宋体" w:hint="eastAsia"/>
          <w:kern w:val="0"/>
          <w:szCs w:val="21"/>
        </w:rPr>
        <w:br/>
        <w:t>26. (10</w:t>
      </w:r>
      <w:r>
        <w:rPr>
          <w:rFonts w:ascii="宋体" w:eastAsia="宋体" w:hAnsi="宋体" w:cs="宋体" w:hint="eastAsia"/>
          <w:kern w:val="0"/>
          <w:szCs w:val="21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t>)</w:t>
      </w:r>
      <w:r>
        <w:rPr>
          <w:rFonts w:ascii="宋体" w:eastAsia="宋体" w:hAnsi="宋体" w:cs="宋体" w:hint="eastAsia"/>
          <w:kern w:val="0"/>
          <w:szCs w:val="21"/>
        </w:rPr>
        <w:t>如图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，在平面直角坐标系中，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40" w:dyaOrig="279">
          <v:shape id="_x0000_i1083" type="#_x0000_t75" style="width:12.3pt;height:14.05pt" o:ole="">
            <v:imagedata r:id="rId151" o:title=""/>
          </v:shape>
          <o:OLEObject Type="Embed" ProgID="Equation.3" ShapeID="_x0000_i1083" DrawAspect="Content" ObjectID="_1596284484" r:id="rId152"/>
        </w:object>
      </w:r>
      <w:r>
        <w:rPr>
          <w:rFonts w:ascii="宋体" w:eastAsia="宋体" w:hAnsi="宋体" w:cs="宋体" w:hint="eastAsia"/>
          <w:kern w:val="0"/>
          <w:szCs w:val="21"/>
        </w:rPr>
        <w:t>是坐标原点，长方形</w:t>
      </w:r>
      <w:r>
        <w:rPr>
          <w:rFonts w:ascii="宋体" w:eastAsia="宋体" w:hAnsi="宋体" w:cs="宋体" w:hint="eastAsia"/>
          <w:kern w:val="0"/>
          <w:szCs w:val="21"/>
        </w:rPr>
        <w:t>OACB</w:t>
      </w:r>
      <w:r>
        <w:rPr>
          <w:rFonts w:ascii="宋体" w:eastAsia="宋体" w:hAnsi="宋体" w:cs="宋体" w:hint="eastAsia"/>
          <w:kern w:val="0"/>
          <w:szCs w:val="21"/>
        </w:rPr>
        <w:t>的顶点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分别在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200" w:dyaOrig="220">
          <v:shape id="_x0000_i1084" type="#_x0000_t75" style="width:9.65pt;height:11.4pt" o:ole="">
            <v:imagedata r:id="rId153" o:title=""/>
          </v:shape>
          <o:OLEObject Type="Embed" ProgID="Equation.3" ShapeID="_x0000_i1084" DrawAspect="Content" ObjectID="_1596284485" r:id="rId154"/>
        </w:object>
      </w:r>
      <w:r>
        <w:rPr>
          <w:rFonts w:ascii="宋体" w:eastAsia="宋体" w:hAnsi="宋体" w:cs="宋体" w:hint="eastAsia"/>
          <w:kern w:val="0"/>
          <w:szCs w:val="21"/>
        </w:rPr>
        <w:t>轴与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220" w:dyaOrig="260">
          <v:shape id="_x0000_i1085" type="#_x0000_t75" style="width:11.4pt;height:13.15pt" o:ole="">
            <v:imagedata r:id="rId155" o:title=""/>
          </v:shape>
          <o:OLEObject Type="Embed" ProgID="Equation.3" ShapeID="_x0000_i1085" DrawAspect="Content" ObjectID="_1596284486" r:id="rId156"/>
        </w:object>
      </w:r>
      <w:r>
        <w:rPr>
          <w:rFonts w:ascii="宋体" w:eastAsia="宋体" w:hAnsi="宋体" w:cs="宋体" w:hint="eastAsia"/>
          <w:kern w:val="0"/>
          <w:szCs w:val="21"/>
        </w:rPr>
        <w:t>轴上，已知</w:t>
      </w:r>
      <w:r>
        <w:rPr>
          <w:rFonts w:ascii="宋体" w:eastAsia="宋体" w:hAnsi="宋体" w:cs="宋体" w:hint="eastAsia"/>
          <w:kern w:val="0"/>
          <w:szCs w:val="21"/>
        </w:rPr>
        <w:t>OA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OB</w:t>
      </w:r>
      <w:r>
        <w:rPr>
          <w:rFonts w:ascii="宋体" w:eastAsia="宋体" w:hAnsi="宋体" w:cs="宋体" w:hint="eastAsia"/>
          <w:kern w:val="0"/>
          <w:szCs w:val="21"/>
        </w:rPr>
        <w:t>＝</w:t>
      </w:r>
      <w:r>
        <w:rPr>
          <w:rFonts w:ascii="宋体" w:eastAsia="宋体" w:hAnsi="宋体" w:cs="宋体" w:hint="eastAsia"/>
          <w:kern w:val="0"/>
          <w:szCs w:val="21"/>
        </w:rPr>
        <w:t>10.</w:t>
      </w:r>
      <w:r>
        <w:rPr>
          <w:rFonts w:ascii="宋体" w:eastAsia="宋体" w:hAnsi="宋体" w:cs="宋体" w:hint="eastAsia"/>
          <w:kern w:val="0"/>
          <w:szCs w:val="21"/>
        </w:rPr>
        <w:t>点</w:t>
      </w:r>
      <w:r>
        <w:rPr>
          <w:rFonts w:ascii="宋体" w:eastAsia="宋体" w:hAnsi="宋体" w:cs="宋体" w:hint="eastAsia"/>
          <w:kern w:val="0"/>
          <w:szCs w:val="21"/>
        </w:rPr>
        <w:t>D</w:t>
      </w:r>
      <w:r>
        <w:rPr>
          <w:rFonts w:ascii="宋体" w:eastAsia="宋体" w:hAnsi="宋体" w:cs="宋体" w:hint="eastAsia"/>
          <w:kern w:val="0"/>
          <w:szCs w:val="21"/>
        </w:rPr>
        <w:t>为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 w:dxaOrig="220" w:dyaOrig="260">
          <v:shape id="_x0000_i1086" type="#_x0000_t75" style="width:11.4pt;height:13.15pt" o:ole="">
            <v:imagedata r:id="rId157" o:title=""/>
          </v:shape>
          <o:OLEObject Type="Embed" ProgID="Equation.3" ShapeID="_x0000_i1086" DrawAspect="Content" ObjectID="_1596284487" r:id="rId158"/>
        </w:object>
      </w:r>
      <w:r>
        <w:rPr>
          <w:rFonts w:ascii="宋体" w:eastAsia="宋体" w:hAnsi="宋体" w:cs="宋体" w:hint="eastAsia"/>
          <w:kern w:val="0"/>
          <w:szCs w:val="21"/>
        </w:rPr>
        <w:t>轴上一点，其坐标为</w:t>
      </w:r>
      <w:r>
        <w:rPr>
          <w:rFonts w:ascii="宋体" w:eastAsia="宋体" w:hAnsi="宋体" w:cs="宋体" w:hint="eastAsia"/>
          <w:kern w:val="0"/>
          <w:szCs w:val="21"/>
        </w:rPr>
        <w:t>(0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2)</w:t>
      </w:r>
      <w:r>
        <w:rPr>
          <w:rFonts w:ascii="宋体" w:eastAsia="宋体" w:hAnsi="宋体" w:cs="宋体" w:hint="eastAsia"/>
          <w:kern w:val="0"/>
          <w:szCs w:val="21"/>
        </w:rPr>
        <w:t>，点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从点</w:t>
      </w:r>
      <w:r>
        <w:rPr>
          <w:rFonts w:ascii="宋体" w:eastAsia="宋体" w:hAnsi="宋体" w:cs="宋体" w:hint="eastAsia"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出发以每秒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个单位的速度沿线段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——</w:t>
      </w:r>
      <w:r>
        <w:rPr>
          <w:rFonts w:ascii="宋体" w:eastAsia="宋体" w:hAnsi="宋体" w:cs="宋体" w:hint="eastAsia"/>
          <w:kern w:val="0"/>
          <w:szCs w:val="21"/>
        </w:rPr>
        <w:t>CB</w:t>
      </w:r>
      <w:r>
        <w:rPr>
          <w:rFonts w:ascii="宋体" w:eastAsia="宋体" w:hAnsi="宋体" w:cs="宋体" w:hint="eastAsia"/>
          <w:kern w:val="0"/>
          <w:szCs w:val="21"/>
        </w:rPr>
        <w:t>的方向运动，当点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与点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重合时停止运动，运动时间为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 w:dxaOrig="139" w:dyaOrig="240">
          <v:shape id="_x0000_i1087" type="#_x0000_t75" style="width:7pt;height:12.3pt" o:ole="">
            <v:imagedata r:id="rId159" o:title=""/>
          </v:shape>
          <o:OLEObject Type="Embed" ProgID="Equation.3" ShapeID="_x0000_i1087" DrawAspect="Content" ObjectID="_1596284488" r:id="rId160"/>
        </w:object>
      </w:r>
      <w:r>
        <w:rPr>
          <w:rFonts w:ascii="宋体" w:eastAsia="宋体" w:hAnsi="宋体" w:cs="宋体" w:hint="eastAsia"/>
          <w:kern w:val="0"/>
          <w:szCs w:val="21"/>
        </w:rPr>
        <w:t>秒。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）当点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经过点</w:t>
      </w:r>
      <w:r>
        <w:rPr>
          <w:rFonts w:ascii="宋体" w:eastAsia="宋体" w:hAnsi="宋体" w:cs="宋体" w:hint="eastAsia"/>
          <w:kern w:val="0"/>
          <w:szCs w:val="21"/>
        </w:rPr>
        <w:t>C</w:t>
      </w:r>
      <w:r>
        <w:rPr>
          <w:rFonts w:ascii="宋体" w:eastAsia="宋体" w:hAnsi="宋体" w:cs="宋体" w:hint="eastAsia"/>
          <w:kern w:val="0"/>
          <w:szCs w:val="21"/>
        </w:rPr>
        <w:t>时，求直线</w:t>
      </w:r>
      <w:r>
        <w:rPr>
          <w:rFonts w:ascii="宋体" w:eastAsia="宋体" w:hAnsi="宋体" w:cs="宋体" w:hint="eastAsia"/>
          <w:kern w:val="0"/>
          <w:szCs w:val="21"/>
        </w:rPr>
        <w:t>DP</w:t>
      </w:r>
      <w:r>
        <w:rPr>
          <w:rFonts w:ascii="宋体" w:eastAsia="宋体" w:hAnsi="宋体" w:cs="宋体" w:hint="eastAsia"/>
          <w:kern w:val="0"/>
          <w:szCs w:val="21"/>
        </w:rPr>
        <w:t>的函数解析式；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如图②，把长方形沿着</w:t>
      </w:r>
      <w:r>
        <w:rPr>
          <w:rFonts w:ascii="宋体" w:eastAsia="宋体" w:hAnsi="宋体" w:cs="宋体" w:hint="eastAsia"/>
          <w:kern w:val="0"/>
          <w:szCs w:val="21"/>
        </w:rPr>
        <w:t>OP</w:t>
      </w:r>
      <w:r>
        <w:rPr>
          <w:rFonts w:ascii="宋体" w:eastAsia="宋体" w:hAnsi="宋体" w:cs="宋体" w:hint="eastAsia"/>
          <w:kern w:val="0"/>
          <w:szCs w:val="21"/>
        </w:rPr>
        <w:t>折叠，点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的对应点</w:t>
      </w:r>
      <w:r>
        <w:rPr>
          <w:rFonts w:ascii="宋体" w:eastAsia="宋体" w:hAnsi="宋体" w:cs="宋体" w:hint="eastAsia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>恰好落在</w:t>
      </w:r>
      <w:r>
        <w:rPr>
          <w:rFonts w:ascii="宋体" w:eastAsia="宋体" w:hAnsi="宋体" w:cs="宋体" w:hint="eastAsia"/>
          <w:kern w:val="0"/>
          <w:szCs w:val="21"/>
        </w:rPr>
        <w:t>AC</w:t>
      </w:r>
      <w:r>
        <w:rPr>
          <w:rFonts w:ascii="宋体" w:eastAsia="宋体" w:hAnsi="宋体" w:cs="宋体" w:hint="eastAsia"/>
          <w:kern w:val="0"/>
          <w:szCs w:val="21"/>
        </w:rPr>
        <w:t>边上，求点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的坐标；</w:t>
      </w:r>
    </w:p>
    <w:p w:rsidR="00B81977" w:rsidRDefault="002D09BE">
      <w:pPr>
        <w:widowControl/>
        <w:spacing w:after="240" w:line="440" w:lineRule="exact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）点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在运动过程中是否存在使△</w:t>
      </w:r>
      <w:r>
        <w:rPr>
          <w:rFonts w:ascii="宋体" w:eastAsia="宋体" w:hAnsi="宋体" w:cs="宋体" w:hint="eastAsia"/>
          <w:kern w:val="0"/>
          <w:szCs w:val="21"/>
        </w:rPr>
        <w:t>BDP</w:t>
      </w:r>
      <w:r>
        <w:rPr>
          <w:rFonts w:ascii="宋体" w:eastAsia="宋体" w:hAnsi="宋体" w:cs="宋体" w:hint="eastAsia"/>
          <w:kern w:val="0"/>
          <w:szCs w:val="21"/>
        </w:rPr>
        <w:t>为等腰三角形？若存在，请直接写出点</w:t>
      </w:r>
      <w:r>
        <w:rPr>
          <w:rFonts w:ascii="宋体" w:eastAsia="宋体" w:hAnsi="宋体" w:cs="宋体" w:hint="eastAsia"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的坐标；若不存在，请说明理由</w:t>
      </w:r>
      <w:r>
        <w:rPr>
          <w:rFonts w:ascii="宋体" w:eastAsia="宋体" w:hAnsi="宋体" w:cs="宋体" w:hint="eastAsia"/>
          <w:kern w:val="0"/>
          <w:szCs w:val="21"/>
        </w:rPr>
        <w:t>.</w:t>
      </w:r>
    </w:p>
    <w:p w:rsidR="00B81977" w:rsidRDefault="002D09BE">
      <w:pPr>
        <w:spacing w:line="360" w:lineRule="auto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4599940" cy="1847850"/>
            <wp:effectExtent l="0" t="0" r="10160" b="0"/>
            <wp:docPr id="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5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459994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B81977">
      <w:footerReference w:type="default" r:id="rId16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9BE" w:rsidRDefault="002D09BE">
      <w:pPr>
        <w:spacing w:after="0" w:line="240" w:lineRule="auto"/>
      </w:pPr>
      <w:r>
        <w:separator/>
      </w:r>
    </w:p>
  </w:endnote>
  <w:endnote w:type="continuationSeparator" w:id="0">
    <w:p w:rsidR="002D09BE" w:rsidRDefault="002D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977" w:rsidRDefault="002D09B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pt;margin-top:0;width:2in;height:2in;z-index:251658240;mso-wrap-style:none;mso-position-horizontal:right;mso-position-horizontal-relative:margin;mso-width-relative:page;mso-height-relative:page" filled="f" stroked="f">
          <v:textbox style="mso-fit-shape-to-text:t" inset="0,0,0,0">
            <w:txbxContent>
              <w:p w:rsidR="00B81977" w:rsidRDefault="002D09BE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474AC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NUMPAGES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474AC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9BE" w:rsidRDefault="002D09BE">
      <w:pPr>
        <w:spacing w:after="0" w:line="240" w:lineRule="auto"/>
      </w:pPr>
      <w:r>
        <w:separator/>
      </w:r>
    </w:p>
  </w:footnote>
  <w:footnote w:type="continuationSeparator" w:id="0">
    <w:p w:rsidR="002D09BE" w:rsidRDefault="002D0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3830A8"/>
    <w:multiLevelType w:val="singleLevel"/>
    <w:tmpl w:val="AF3830A8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32E0B2"/>
    <w:multiLevelType w:val="singleLevel"/>
    <w:tmpl w:val="BA32E0B2"/>
    <w:lvl w:ilvl="0">
      <w:start w:val="1"/>
      <w:numFmt w:val="decimal"/>
      <w:suff w:val="nothing"/>
      <w:lvlText w:val="（%1）"/>
      <w:lvlJc w:val="left"/>
    </w:lvl>
  </w:abstractNum>
  <w:abstractNum w:abstractNumId="2">
    <w:nsid w:val="035E0A13"/>
    <w:multiLevelType w:val="singleLevel"/>
    <w:tmpl w:val="035E0A1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F6D96EB"/>
    <w:multiLevelType w:val="singleLevel"/>
    <w:tmpl w:val="1F6D96EB"/>
    <w:lvl w:ilvl="0">
      <w:start w:val="1"/>
      <w:numFmt w:val="upperLetter"/>
      <w:suff w:val="space"/>
      <w:lvlText w:val="%1."/>
      <w:lvlJc w:val="left"/>
    </w:lvl>
  </w:abstractNum>
  <w:abstractNum w:abstractNumId="4">
    <w:nsid w:val="2C5F37F7"/>
    <w:multiLevelType w:val="singleLevel"/>
    <w:tmpl w:val="2C5F37F7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0F6FFCA"/>
    <w:multiLevelType w:val="singleLevel"/>
    <w:tmpl w:val="50F6FFCA"/>
    <w:lvl w:ilvl="0">
      <w:start w:val="2"/>
      <w:numFmt w:val="decimal"/>
      <w:suff w:val="nothing"/>
      <w:lvlText w:val="（%1）"/>
      <w:lvlJc w:val="left"/>
    </w:lvl>
  </w:abstractNum>
  <w:abstractNum w:abstractNumId="6">
    <w:nsid w:val="51C25189"/>
    <w:multiLevelType w:val="singleLevel"/>
    <w:tmpl w:val="51C25189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977"/>
    <w:rsid w:val="002D09BE"/>
    <w:rsid w:val="008474AC"/>
    <w:rsid w:val="00B8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8474A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8474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8474AC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8474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117" Type="http://schemas.openxmlformats.org/officeDocument/2006/relationships/oleObject" Target="embeddings/oleObject42.bin"/><Relationship Id="rId21" Type="http://schemas.openxmlformats.org/officeDocument/2006/relationships/image" Target="media/image10.wmf"/><Relationship Id="rId42" Type="http://schemas.openxmlformats.org/officeDocument/2006/relationships/oleObject" Target="embeddings/oleObject14.bin"/><Relationship Id="rId47" Type="http://schemas.openxmlformats.org/officeDocument/2006/relationships/image" Target="media/image24.png"/><Relationship Id="rId63" Type="http://schemas.openxmlformats.org/officeDocument/2006/relationships/image" Target="media/image34.png"/><Relationship Id="rId68" Type="http://schemas.openxmlformats.org/officeDocument/2006/relationships/oleObject" Target="embeddings/oleObject22.bin"/><Relationship Id="rId84" Type="http://schemas.openxmlformats.org/officeDocument/2006/relationships/oleObject" Target="embeddings/oleObject30.bin"/><Relationship Id="rId89" Type="http://schemas.openxmlformats.org/officeDocument/2006/relationships/image" Target="media/image50.png"/><Relationship Id="rId112" Type="http://schemas.openxmlformats.org/officeDocument/2006/relationships/image" Target="media/image63.png"/><Relationship Id="rId133" Type="http://schemas.openxmlformats.org/officeDocument/2006/relationships/image" Target="media/image77.wmf"/><Relationship Id="rId138" Type="http://schemas.openxmlformats.org/officeDocument/2006/relationships/oleObject" Target="embeddings/oleObject52.bin"/><Relationship Id="rId154" Type="http://schemas.openxmlformats.org/officeDocument/2006/relationships/oleObject" Target="embeddings/oleObject60.bin"/><Relationship Id="rId159" Type="http://schemas.openxmlformats.org/officeDocument/2006/relationships/image" Target="media/image89.wmf"/><Relationship Id="rId16" Type="http://schemas.openxmlformats.org/officeDocument/2006/relationships/image" Target="media/image5.png"/><Relationship Id="rId107" Type="http://schemas.openxmlformats.org/officeDocument/2006/relationships/oleObject" Target="embeddings/oleObject39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53" Type="http://schemas.openxmlformats.org/officeDocument/2006/relationships/image" Target="media/image28.wmf"/><Relationship Id="rId58" Type="http://schemas.openxmlformats.org/officeDocument/2006/relationships/image" Target="media/image31.wmf"/><Relationship Id="rId74" Type="http://schemas.openxmlformats.org/officeDocument/2006/relationships/oleObject" Target="embeddings/oleObject25.bin"/><Relationship Id="rId79" Type="http://schemas.openxmlformats.org/officeDocument/2006/relationships/image" Target="media/image44.wmf"/><Relationship Id="rId102" Type="http://schemas.openxmlformats.org/officeDocument/2006/relationships/image" Target="media/image58.wmf"/><Relationship Id="rId123" Type="http://schemas.openxmlformats.org/officeDocument/2006/relationships/oleObject" Target="embeddings/oleObject45.bin"/><Relationship Id="rId128" Type="http://schemas.openxmlformats.org/officeDocument/2006/relationships/image" Target="media/image74.png"/><Relationship Id="rId144" Type="http://schemas.openxmlformats.org/officeDocument/2006/relationships/image" Target="media/image81.wmf"/><Relationship Id="rId149" Type="http://schemas.openxmlformats.org/officeDocument/2006/relationships/oleObject" Target="embeddings/oleObject58.bin"/><Relationship Id="rId5" Type="http://schemas.openxmlformats.org/officeDocument/2006/relationships/settings" Target="settings.xml"/><Relationship Id="rId90" Type="http://schemas.openxmlformats.org/officeDocument/2006/relationships/image" Target="media/image51.png"/><Relationship Id="rId95" Type="http://schemas.openxmlformats.org/officeDocument/2006/relationships/oleObject" Target="embeddings/oleObject33.bin"/><Relationship Id="rId160" Type="http://schemas.openxmlformats.org/officeDocument/2006/relationships/oleObject" Target="embeddings/oleObject63.bin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43" Type="http://schemas.openxmlformats.org/officeDocument/2006/relationships/image" Target="media/image21.wmf"/><Relationship Id="rId48" Type="http://schemas.openxmlformats.org/officeDocument/2006/relationships/image" Target="media/image25.png"/><Relationship Id="rId64" Type="http://schemas.openxmlformats.org/officeDocument/2006/relationships/image" Target="media/image35.png"/><Relationship Id="rId69" Type="http://schemas.openxmlformats.org/officeDocument/2006/relationships/image" Target="media/image39.wmf"/><Relationship Id="rId113" Type="http://schemas.openxmlformats.org/officeDocument/2006/relationships/image" Target="media/image64.png"/><Relationship Id="rId118" Type="http://schemas.openxmlformats.org/officeDocument/2006/relationships/image" Target="media/image68.wmf"/><Relationship Id="rId134" Type="http://schemas.openxmlformats.org/officeDocument/2006/relationships/oleObject" Target="embeddings/oleObject49.bin"/><Relationship Id="rId139" Type="http://schemas.openxmlformats.org/officeDocument/2006/relationships/image" Target="media/image79.wmf"/><Relationship Id="rId80" Type="http://schemas.openxmlformats.org/officeDocument/2006/relationships/oleObject" Target="embeddings/oleObject28.bin"/><Relationship Id="rId85" Type="http://schemas.openxmlformats.org/officeDocument/2006/relationships/image" Target="media/image47.wmf"/><Relationship Id="rId150" Type="http://schemas.openxmlformats.org/officeDocument/2006/relationships/image" Target="media/image84.png"/><Relationship Id="rId155" Type="http://schemas.openxmlformats.org/officeDocument/2006/relationships/image" Target="media/image87.wmf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59" Type="http://schemas.openxmlformats.org/officeDocument/2006/relationships/oleObject" Target="embeddings/oleObject20.bin"/><Relationship Id="rId103" Type="http://schemas.openxmlformats.org/officeDocument/2006/relationships/oleObject" Target="embeddings/oleObject37.bin"/><Relationship Id="rId108" Type="http://schemas.openxmlformats.org/officeDocument/2006/relationships/image" Target="media/image61.wmf"/><Relationship Id="rId124" Type="http://schemas.openxmlformats.org/officeDocument/2006/relationships/image" Target="media/image71.png"/><Relationship Id="rId129" Type="http://schemas.openxmlformats.org/officeDocument/2006/relationships/image" Target="media/image75.wmf"/><Relationship Id="rId54" Type="http://schemas.openxmlformats.org/officeDocument/2006/relationships/oleObject" Target="embeddings/oleObject18.bin"/><Relationship Id="rId70" Type="http://schemas.openxmlformats.org/officeDocument/2006/relationships/oleObject" Target="embeddings/oleObject23.bin"/><Relationship Id="rId75" Type="http://schemas.openxmlformats.org/officeDocument/2006/relationships/image" Target="media/image42.wmf"/><Relationship Id="rId91" Type="http://schemas.openxmlformats.org/officeDocument/2006/relationships/image" Target="media/image52.wmf"/><Relationship Id="rId96" Type="http://schemas.openxmlformats.org/officeDocument/2006/relationships/image" Target="media/image55.wmf"/><Relationship Id="rId140" Type="http://schemas.openxmlformats.org/officeDocument/2006/relationships/oleObject" Target="embeddings/oleObject53.bin"/><Relationship Id="rId145" Type="http://schemas.openxmlformats.org/officeDocument/2006/relationships/oleObject" Target="embeddings/oleObject56.bin"/><Relationship Id="rId161" Type="http://schemas.openxmlformats.org/officeDocument/2006/relationships/image" Target="media/image9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6.wmf"/><Relationship Id="rId57" Type="http://schemas.openxmlformats.org/officeDocument/2006/relationships/image" Target="media/image30.png"/><Relationship Id="rId106" Type="http://schemas.openxmlformats.org/officeDocument/2006/relationships/image" Target="media/image60.wmf"/><Relationship Id="rId114" Type="http://schemas.openxmlformats.org/officeDocument/2006/relationships/image" Target="media/image65.png"/><Relationship Id="rId119" Type="http://schemas.openxmlformats.org/officeDocument/2006/relationships/oleObject" Target="embeddings/oleObject43.bin"/><Relationship Id="rId127" Type="http://schemas.openxmlformats.org/officeDocument/2006/relationships/oleObject" Target="embeddings/oleObject46.bin"/><Relationship Id="rId10" Type="http://schemas.openxmlformats.org/officeDocument/2006/relationships/image" Target="media/image2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7.bin"/><Relationship Id="rId60" Type="http://schemas.openxmlformats.org/officeDocument/2006/relationships/image" Target="media/image32.wmf"/><Relationship Id="rId65" Type="http://schemas.openxmlformats.org/officeDocument/2006/relationships/image" Target="media/image36.png"/><Relationship Id="rId73" Type="http://schemas.openxmlformats.org/officeDocument/2006/relationships/image" Target="media/image41.wmf"/><Relationship Id="rId78" Type="http://schemas.openxmlformats.org/officeDocument/2006/relationships/oleObject" Target="embeddings/oleObject27.bin"/><Relationship Id="rId81" Type="http://schemas.openxmlformats.org/officeDocument/2006/relationships/image" Target="media/image45.wmf"/><Relationship Id="rId86" Type="http://schemas.openxmlformats.org/officeDocument/2006/relationships/oleObject" Target="embeddings/oleObject31.bin"/><Relationship Id="rId94" Type="http://schemas.openxmlformats.org/officeDocument/2006/relationships/image" Target="media/image54.wmf"/><Relationship Id="rId99" Type="http://schemas.openxmlformats.org/officeDocument/2006/relationships/oleObject" Target="embeddings/oleObject35.bin"/><Relationship Id="rId101" Type="http://schemas.openxmlformats.org/officeDocument/2006/relationships/oleObject" Target="embeddings/oleObject36.bin"/><Relationship Id="rId122" Type="http://schemas.openxmlformats.org/officeDocument/2006/relationships/image" Target="media/image70.wmf"/><Relationship Id="rId130" Type="http://schemas.openxmlformats.org/officeDocument/2006/relationships/oleObject" Target="embeddings/oleObject47.bin"/><Relationship Id="rId135" Type="http://schemas.openxmlformats.org/officeDocument/2006/relationships/oleObject" Target="embeddings/oleObject50.bin"/><Relationship Id="rId143" Type="http://schemas.openxmlformats.org/officeDocument/2006/relationships/oleObject" Target="embeddings/oleObject55.bin"/><Relationship Id="rId148" Type="http://schemas.openxmlformats.org/officeDocument/2006/relationships/image" Target="media/image83.wmf"/><Relationship Id="rId151" Type="http://schemas.openxmlformats.org/officeDocument/2006/relationships/image" Target="media/image85.wmf"/><Relationship Id="rId156" Type="http://schemas.openxmlformats.org/officeDocument/2006/relationships/oleObject" Target="embeddings/oleObject61.bin"/><Relationship Id="rId16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9" Type="http://schemas.openxmlformats.org/officeDocument/2006/relationships/image" Target="media/image19.wmf"/><Relationship Id="rId109" Type="http://schemas.openxmlformats.org/officeDocument/2006/relationships/oleObject" Target="embeddings/oleObject40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6.bin"/><Relationship Id="rId55" Type="http://schemas.openxmlformats.org/officeDocument/2006/relationships/image" Target="media/image29.wmf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4.bin"/><Relationship Id="rId104" Type="http://schemas.openxmlformats.org/officeDocument/2006/relationships/image" Target="media/image59.wmf"/><Relationship Id="rId120" Type="http://schemas.openxmlformats.org/officeDocument/2006/relationships/image" Target="media/image69.wmf"/><Relationship Id="rId125" Type="http://schemas.openxmlformats.org/officeDocument/2006/relationships/image" Target="media/image72.png"/><Relationship Id="rId141" Type="http://schemas.openxmlformats.org/officeDocument/2006/relationships/image" Target="media/image80.wmf"/><Relationship Id="rId146" Type="http://schemas.openxmlformats.org/officeDocument/2006/relationships/image" Target="media/image82.wmf"/><Relationship Id="rId7" Type="http://schemas.openxmlformats.org/officeDocument/2006/relationships/footnotes" Target="footnotes.xml"/><Relationship Id="rId71" Type="http://schemas.openxmlformats.org/officeDocument/2006/relationships/image" Target="media/image40.wmf"/><Relationship Id="rId92" Type="http://schemas.openxmlformats.org/officeDocument/2006/relationships/oleObject" Target="embeddings/oleObject32.bin"/><Relationship Id="rId162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2.png"/><Relationship Id="rId66" Type="http://schemas.openxmlformats.org/officeDocument/2006/relationships/image" Target="media/image37.png"/><Relationship Id="rId87" Type="http://schemas.openxmlformats.org/officeDocument/2006/relationships/image" Target="media/image48.png"/><Relationship Id="rId110" Type="http://schemas.openxmlformats.org/officeDocument/2006/relationships/image" Target="media/image62.wmf"/><Relationship Id="rId115" Type="http://schemas.openxmlformats.org/officeDocument/2006/relationships/image" Target="media/image66.png"/><Relationship Id="rId131" Type="http://schemas.openxmlformats.org/officeDocument/2006/relationships/image" Target="media/image76.wmf"/><Relationship Id="rId136" Type="http://schemas.openxmlformats.org/officeDocument/2006/relationships/oleObject" Target="embeddings/oleObject51.bin"/><Relationship Id="rId157" Type="http://schemas.openxmlformats.org/officeDocument/2006/relationships/image" Target="media/image88.wmf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29.bin"/><Relationship Id="rId152" Type="http://schemas.openxmlformats.org/officeDocument/2006/relationships/oleObject" Target="embeddings/oleObject59.bin"/><Relationship Id="rId19" Type="http://schemas.openxmlformats.org/officeDocument/2006/relationships/image" Target="media/image8.png"/><Relationship Id="rId14" Type="http://schemas.openxmlformats.org/officeDocument/2006/relationships/image" Target="media/image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56" Type="http://schemas.openxmlformats.org/officeDocument/2006/relationships/oleObject" Target="embeddings/oleObject19.bin"/><Relationship Id="rId77" Type="http://schemas.openxmlformats.org/officeDocument/2006/relationships/image" Target="media/image43.wmf"/><Relationship Id="rId100" Type="http://schemas.openxmlformats.org/officeDocument/2006/relationships/image" Target="media/image57.wmf"/><Relationship Id="rId105" Type="http://schemas.openxmlformats.org/officeDocument/2006/relationships/oleObject" Target="embeddings/oleObject38.bin"/><Relationship Id="rId126" Type="http://schemas.openxmlformats.org/officeDocument/2006/relationships/image" Target="media/image73.wmf"/><Relationship Id="rId147" Type="http://schemas.openxmlformats.org/officeDocument/2006/relationships/oleObject" Target="embeddings/oleObject57.bin"/><Relationship Id="rId8" Type="http://schemas.openxmlformats.org/officeDocument/2006/relationships/endnotes" Target="endnotes.xml"/><Relationship Id="rId51" Type="http://schemas.openxmlformats.org/officeDocument/2006/relationships/image" Target="media/image27.wmf"/><Relationship Id="rId72" Type="http://schemas.openxmlformats.org/officeDocument/2006/relationships/oleObject" Target="embeddings/oleObject24.bin"/><Relationship Id="rId93" Type="http://schemas.openxmlformats.org/officeDocument/2006/relationships/image" Target="media/image53.png"/><Relationship Id="rId98" Type="http://schemas.openxmlformats.org/officeDocument/2006/relationships/image" Target="media/image56.wmf"/><Relationship Id="rId121" Type="http://schemas.openxmlformats.org/officeDocument/2006/relationships/oleObject" Target="embeddings/oleObject44.bin"/><Relationship Id="rId142" Type="http://schemas.openxmlformats.org/officeDocument/2006/relationships/oleObject" Target="embeddings/oleObject54.bin"/><Relationship Id="rId163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image" Target="media/image12.wmf"/><Relationship Id="rId46" Type="http://schemas.openxmlformats.org/officeDocument/2006/relationships/image" Target="media/image23.png"/><Relationship Id="rId67" Type="http://schemas.openxmlformats.org/officeDocument/2006/relationships/image" Target="media/image38.wmf"/><Relationship Id="rId116" Type="http://schemas.openxmlformats.org/officeDocument/2006/relationships/image" Target="media/image67.wmf"/><Relationship Id="rId137" Type="http://schemas.openxmlformats.org/officeDocument/2006/relationships/image" Target="media/image78.wmf"/><Relationship Id="rId158" Type="http://schemas.openxmlformats.org/officeDocument/2006/relationships/oleObject" Target="embeddings/oleObject62.bin"/><Relationship Id="rId20" Type="http://schemas.openxmlformats.org/officeDocument/2006/relationships/image" Target="media/image9.png"/><Relationship Id="rId41" Type="http://schemas.openxmlformats.org/officeDocument/2006/relationships/image" Target="media/image20.wmf"/><Relationship Id="rId62" Type="http://schemas.openxmlformats.org/officeDocument/2006/relationships/image" Target="media/image33.png"/><Relationship Id="rId83" Type="http://schemas.openxmlformats.org/officeDocument/2006/relationships/image" Target="media/image46.wmf"/><Relationship Id="rId88" Type="http://schemas.openxmlformats.org/officeDocument/2006/relationships/image" Target="media/image49.png"/><Relationship Id="rId111" Type="http://schemas.openxmlformats.org/officeDocument/2006/relationships/oleObject" Target="embeddings/oleObject41.bin"/><Relationship Id="rId132" Type="http://schemas.openxmlformats.org/officeDocument/2006/relationships/oleObject" Target="embeddings/oleObject48.bin"/><Relationship Id="rId153" Type="http://schemas.openxmlformats.org/officeDocument/2006/relationships/image" Target="media/image8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像海不曾怀疑天的蓝</dc:creator>
  <cp:lastModifiedBy>Administrator</cp:lastModifiedBy>
  <cp:revision>3</cp:revision>
  <dcterms:created xsi:type="dcterms:W3CDTF">2018-06-05T04:09:00Z</dcterms:created>
  <dcterms:modified xsi:type="dcterms:W3CDTF">2018-08-20T07:32:00Z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